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E3487" w14:textId="08BBF780" w:rsidR="000B2169" w:rsidRPr="00B42ACF" w:rsidRDefault="00DD14FA" w:rsidP="00BC10FD">
      <w:pPr>
        <w:rPr>
          <w:sz w:val="48"/>
          <w:szCs w:val="48"/>
          <w:rtl/>
        </w:rPr>
      </w:pPr>
      <w:r w:rsidRPr="00B42ACF">
        <w:rPr>
          <w:sz w:val="48"/>
          <w:szCs w:val="48"/>
          <w:rtl/>
        </w:rPr>
        <w:t xml:space="preserve">الحمدُ للهِ، الحمدُ للهِ مُعزِّ مَن أطاعهُ واتقاهُ، ومُذِلِّ من خالفَ أمرهُ وعصاهُ.. لهُ من الحمدِ أسْمَاهُ وأسْنَاهُ، ولهُ من الشُّكرِ أجزاهُ وأوفاه، ولهُ من الثناء الحسنِ أجملهُ وأبهاهُ.. سبحانهُ وبحمده، لا تُحصى نِعمُهُ، ولا تُكافئُ عطاياهُ، {وَإِذَا مَسَّكُمُ الضُّرُّ فِي الْبَحْرِ ضَلَّ مَنْ تَدْعُونَ إِلا إِيَّاهُ}.. وأشهدُ أن لا إلهَ إلا اللهُ وحدهُ لا شريكَ لهُ، ولا ربَّ لنا سواهُ، {وَمَا بِكُمْ مِنْ نِعْمَةٍ فَمِنَ اللَّهِ}.. وأشهدُ أنَّ محمداً عبدهُ ورسولهُ ومصطفاهُ، وخليلهُ </w:t>
      </w:r>
      <w:proofErr w:type="spellStart"/>
      <w:r w:rsidRPr="00B42ACF">
        <w:rPr>
          <w:sz w:val="48"/>
          <w:szCs w:val="48"/>
          <w:rtl/>
        </w:rPr>
        <w:t>ومجتباهُ</w:t>
      </w:r>
      <w:proofErr w:type="spellEnd"/>
      <w:r w:rsidRPr="00B42ACF">
        <w:rPr>
          <w:sz w:val="48"/>
          <w:szCs w:val="48"/>
          <w:rtl/>
        </w:rPr>
        <w:t xml:space="preserve">، طوبى لمن والاهُ وتولاهُ، واتبعَ سنَّتهُ واهتدى </w:t>
      </w:r>
      <w:proofErr w:type="spellStart"/>
      <w:r w:rsidRPr="00B42ACF">
        <w:rPr>
          <w:sz w:val="48"/>
          <w:szCs w:val="48"/>
          <w:rtl/>
        </w:rPr>
        <w:t>بهداهُ</w:t>
      </w:r>
      <w:proofErr w:type="spellEnd"/>
      <w:r w:rsidRPr="00B42ACF">
        <w:rPr>
          <w:sz w:val="48"/>
          <w:szCs w:val="48"/>
          <w:rtl/>
        </w:rPr>
        <w:t xml:space="preserve">، </w:t>
      </w:r>
      <w:r w:rsidRPr="00B42ACF">
        <w:rPr>
          <w:rFonts w:hint="cs"/>
          <w:sz w:val="48"/>
          <w:szCs w:val="48"/>
          <w:rtl/>
        </w:rPr>
        <w:t>ﷺ</w:t>
      </w:r>
      <w:r w:rsidRPr="00B42ACF">
        <w:rPr>
          <w:rFonts w:hint="eastAsia"/>
          <w:sz w:val="48"/>
          <w:szCs w:val="48"/>
          <w:rtl/>
        </w:rPr>
        <w:t>،</w:t>
      </w:r>
      <w:r w:rsidRPr="00B42ACF">
        <w:rPr>
          <w:sz w:val="48"/>
          <w:szCs w:val="48"/>
          <w:rtl/>
        </w:rPr>
        <w:t xml:space="preserve"> وعلى </w:t>
      </w:r>
      <w:proofErr w:type="spellStart"/>
      <w:r w:rsidRPr="00B42ACF">
        <w:rPr>
          <w:sz w:val="48"/>
          <w:szCs w:val="48"/>
          <w:rtl/>
        </w:rPr>
        <w:t>آله</w:t>
      </w:r>
      <w:proofErr w:type="spellEnd"/>
      <w:r w:rsidRPr="00B42ACF">
        <w:rPr>
          <w:sz w:val="48"/>
          <w:szCs w:val="48"/>
          <w:rtl/>
        </w:rPr>
        <w:t xml:space="preserve"> وأصحابهِ واتباعه ومن والاه، وسلِّم تسليماً كثيراً لا حدَّ لمنتهاه..</w:t>
      </w:r>
      <w:r w:rsidR="00B42ACF">
        <w:rPr>
          <w:rFonts w:hint="cs"/>
          <w:sz w:val="48"/>
          <w:szCs w:val="48"/>
          <w:rtl/>
        </w:rPr>
        <w:t xml:space="preserve">     </w:t>
      </w:r>
      <w:r w:rsidRPr="00B42ACF">
        <w:rPr>
          <w:rFonts w:hint="eastAsia"/>
          <w:sz w:val="48"/>
          <w:szCs w:val="48"/>
          <w:rtl/>
        </w:rPr>
        <w:t>أمَّا</w:t>
      </w:r>
      <w:r w:rsidRPr="00B42ACF">
        <w:rPr>
          <w:sz w:val="48"/>
          <w:szCs w:val="48"/>
          <w:rtl/>
        </w:rPr>
        <w:t xml:space="preserve"> بعدُ: </w:t>
      </w:r>
      <w:proofErr w:type="gramStart"/>
      <w:r w:rsidRPr="00B42ACF">
        <w:rPr>
          <w:sz w:val="48"/>
          <w:szCs w:val="48"/>
          <w:rtl/>
        </w:rPr>
        <w:t>فـ{</w:t>
      </w:r>
      <w:proofErr w:type="gramEnd"/>
      <w:r w:rsidRPr="00B42ACF">
        <w:rPr>
          <w:sz w:val="48"/>
          <w:szCs w:val="48"/>
          <w:rtl/>
        </w:rPr>
        <w:t xml:space="preserve">يَا أَيُّهَا الَّذِينَ آمَنُوا اتَّقُوا اللَّهَ حَقَّ تُقَاتِهِ وَلَا تَمُوتُنَّ إِلَّا وَأَنْتُمْ مُسْلِمُونَ * وَاعْتَصِمُوا بِحَبْلِ اللَّهِ جَمِيعًا وَلَا تَفَرَّقُوا وَاذْكُرُوا نِعْمَتَ اللَّهِ عَلَيْكُمْ </w:t>
      </w:r>
      <w:r w:rsidRPr="00B42ACF">
        <w:rPr>
          <w:sz w:val="48"/>
          <w:szCs w:val="48"/>
          <w:rtl/>
        </w:rPr>
        <w:t>إِذْ كُنْتُمْ أَعْدَاءً فَأَلّ</w:t>
      </w:r>
      <w:r w:rsidRPr="00B42ACF">
        <w:rPr>
          <w:rFonts w:hint="eastAsia"/>
          <w:sz w:val="48"/>
          <w:szCs w:val="48"/>
          <w:rtl/>
        </w:rPr>
        <w:t>َفَ</w:t>
      </w:r>
      <w:r w:rsidRPr="00B42ACF">
        <w:rPr>
          <w:sz w:val="48"/>
          <w:szCs w:val="48"/>
          <w:rtl/>
        </w:rPr>
        <w:t xml:space="preserve"> بَيْنَ قُلُوبِكُمْ فَأَصْبَحْتُمْ بِنِعْمَتِهِ إِخْوَانًا وَكُنْتُمْ عَلَى شَفَا حُفْرَةٍ مِنَ النَّارِ فَأَنْقَذَكُمْ مِنْهَا كَذَلِكَ يُبَيِّنُ اللَّهُ لَكُمْ آيَاتِهِ لَعَلَّكُمْ تَهْتَدُونَ}..</w:t>
      </w:r>
      <w:r w:rsidR="00B42ACF">
        <w:rPr>
          <w:rFonts w:hint="cs"/>
          <w:sz w:val="48"/>
          <w:szCs w:val="48"/>
          <w:rtl/>
        </w:rPr>
        <w:t xml:space="preserve">      </w:t>
      </w:r>
      <w:r w:rsidR="009B0681" w:rsidRPr="00B42ACF">
        <w:rPr>
          <w:sz w:val="48"/>
          <w:szCs w:val="48"/>
          <w:rtl/>
        </w:rPr>
        <w:t xml:space="preserve">معاشر المؤمنين الكرام: يقول الحق جل وعلا: {وَرَبُّكَ يَخْلُقُ مَا يَشَاءُ وَيَخْتَارُ مَا كَانَ لَهُمُ الْخِيَرَةُ سُبْحَانَ اللَّهِ وَتَعَالَى عَمَّا يُشْرِكُونَ}.. </w:t>
      </w:r>
      <w:r w:rsidR="00BC26E1" w:rsidRPr="00B42ACF">
        <w:rPr>
          <w:rFonts w:hint="cs"/>
          <w:sz w:val="48"/>
          <w:szCs w:val="48"/>
          <w:rtl/>
        </w:rPr>
        <w:t>فالله جل وعل</w:t>
      </w:r>
      <w:r w:rsidR="00711F46">
        <w:rPr>
          <w:rFonts w:hint="cs"/>
          <w:sz w:val="48"/>
          <w:szCs w:val="48"/>
          <w:rtl/>
        </w:rPr>
        <w:t>ا</w:t>
      </w:r>
      <w:r w:rsidR="00BC26E1" w:rsidRPr="00B42ACF">
        <w:rPr>
          <w:rFonts w:hint="cs"/>
          <w:sz w:val="48"/>
          <w:szCs w:val="48"/>
          <w:rtl/>
        </w:rPr>
        <w:t xml:space="preserve"> بحكمته البالغة</w:t>
      </w:r>
      <w:r w:rsidR="009B0681" w:rsidRPr="00B42ACF">
        <w:rPr>
          <w:sz w:val="48"/>
          <w:szCs w:val="48"/>
          <w:rtl/>
        </w:rPr>
        <w:t xml:space="preserve"> خلق </w:t>
      </w:r>
      <w:proofErr w:type="gramStart"/>
      <w:r w:rsidR="009B0681" w:rsidRPr="00B42ACF">
        <w:rPr>
          <w:sz w:val="48"/>
          <w:szCs w:val="48"/>
          <w:rtl/>
        </w:rPr>
        <w:t>السموات</w:t>
      </w:r>
      <w:proofErr w:type="gramEnd"/>
      <w:r w:rsidR="009B0681" w:rsidRPr="00B42ACF">
        <w:rPr>
          <w:sz w:val="48"/>
          <w:szCs w:val="48"/>
          <w:rtl/>
        </w:rPr>
        <w:t xml:space="preserve"> واختار منها السابعة، وخلق الجنات واختار منها الفردوس الأعلى، وخلق الملائكة الكرام، واختار منهم جبرائيل وميكائيل واسرافيل، وخلق البشر، واختار منهم المؤمنين، واختار من المؤمنين الأنبياء، واختار من الأنبياء الرسل، واختار من الرسل أولي العزم، واختار منهم محمداً صلوات الله وسلامه عليهم أجمعين، وخلق الزمان قروناً وشهوراً وأياماً وليالي وساعات، واختار من قرونها قرن محمدٍ </w:t>
      </w:r>
      <w:r w:rsidR="00BC26E1" w:rsidRPr="00B42ACF">
        <w:rPr>
          <w:rFonts w:hint="cs"/>
          <w:sz w:val="48"/>
          <w:szCs w:val="48"/>
          <w:rtl/>
        </w:rPr>
        <w:lastRenderedPageBreak/>
        <w:t>ﷺ</w:t>
      </w:r>
      <w:r w:rsidR="009B0681" w:rsidRPr="00B42ACF">
        <w:rPr>
          <w:sz w:val="48"/>
          <w:szCs w:val="48"/>
          <w:rtl/>
        </w:rPr>
        <w:t>، ومن شهورها شهرُ رمضان، ومن لياليها ليلة القدر، ومن أيامها عشر ذي الحجة، ويوم الجمعة.. فما أجلّ نِعمَ الله عزّ وجلّ، وما أعظم فضلهُ علينا..</w:t>
      </w:r>
      <w:r w:rsidR="00BC26E1" w:rsidRPr="00B42ACF">
        <w:rPr>
          <w:rFonts w:hint="cs"/>
          <w:sz w:val="48"/>
          <w:szCs w:val="48"/>
          <w:rtl/>
        </w:rPr>
        <w:t xml:space="preserve"> </w:t>
      </w:r>
      <w:r w:rsidR="009B0681" w:rsidRPr="00B42ACF">
        <w:rPr>
          <w:sz w:val="48"/>
          <w:szCs w:val="48"/>
          <w:rtl/>
        </w:rPr>
        <w:t xml:space="preserve">ففي صحيح مسلم، أن النبي </w:t>
      </w:r>
      <w:r w:rsidR="009B0681" w:rsidRPr="00B42ACF">
        <w:rPr>
          <w:rFonts w:hint="cs"/>
          <w:sz w:val="48"/>
          <w:szCs w:val="48"/>
          <w:rtl/>
        </w:rPr>
        <w:t>ﷺ</w:t>
      </w:r>
      <w:r w:rsidR="009B0681" w:rsidRPr="00B42ACF">
        <w:rPr>
          <w:sz w:val="48"/>
          <w:szCs w:val="48"/>
          <w:rtl/>
        </w:rPr>
        <w:t xml:space="preserve"> قال: "خير يوم</w:t>
      </w:r>
      <w:r w:rsidR="00711F46">
        <w:rPr>
          <w:rFonts w:hint="cs"/>
          <w:sz w:val="48"/>
          <w:szCs w:val="48"/>
          <w:rtl/>
        </w:rPr>
        <w:t>ٍ</w:t>
      </w:r>
      <w:r w:rsidR="009B0681" w:rsidRPr="00B42ACF">
        <w:rPr>
          <w:sz w:val="48"/>
          <w:szCs w:val="48"/>
          <w:rtl/>
        </w:rPr>
        <w:t xml:space="preserve"> طلعت عليه الشمس يوم </w:t>
      </w:r>
      <w:proofErr w:type="gramStart"/>
      <w:r w:rsidR="009B0681" w:rsidRPr="00B42ACF">
        <w:rPr>
          <w:sz w:val="48"/>
          <w:szCs w:val="48"/>
          <w:rtl/>
        </w:rPr>
        <w:t>الجمعة,</w:t>
      </w:r>
      <w:proofErr w:type="gramEnd"/>
      <w:r w:rsidR="009B0681" w:rsidRPr="00B42ACF">
        <w:rPr>
          <w:sz w:val="48"/>
          <w:szCs w:val="48"/>
          <w:rtl/>
        </w:rPr>
        <w:t xml:space="preserve"> فيه خلق آدم, وفيه أدخل الجنة, وفيه أخرج منها, ولا تقوم الساعة إلا في يوم الجمعة"..</w:t>
      </w:r>
      <w:r w:rsidR="00BC10FD">
        <w:rPr>
          <w:rFonts w:hint="cs"/>
          <w:sz w:val="48"/>
          <w:szCs w:val="48"/>
          <w:rtl/>
        </w:rPr>
        <w:t xml:space="preserve">  </w:t>
      </w:r>
      <w:r w:rsidR="000B2169" w:rsidRPr="00B42ACF">
        <w:rPr>
          <w:rFonts w:hint="cs"/>
          <w:sz w:val="48"/>
          <w:szCs w:val="48"/>
          <w:rtl/>
        </w:rPr>
        <w:t xml:space="preserve">فيوم الجمعة هو خير الأيام، وصلاة الجمعة هي </w:t>
      </w:r>
      <w:proofErr w:type="spellStart"/>
      <w:r w:rsidR="000B2169" w:rsidRPr="00B42ACF">
        <w:rPr>
          <w:rFonts w:hint="cs"/>
          <w:sz w:val="48"/>
          <w:szCs w:val="48"/>
          <w:rtl/>
        </w:rPr>
        <w:t>آكد</w:t>
      </w:r>
      <w:r w:rsidR="00711F46">
        <w:rPr>
          <w:rFonts w:hint="cs"/>
          <w:sz w:val="48"/>
          <w:szCs w:val="48"/>
          <w:rtl/>
        </w:rPr>
        <w:t>ُ</w:t>
      </w:r>
      <w:proofErr w:type="spellEnd"/>
      <w:r w:rsidR="000B2169" w:rsidRPr="00B42ACF">
        <w:rPr>
          <w:rFonts w:hint="cs"/>
          <w:sz w:val="48"/>
          <w:szCs w:val="48"/>
          <w:rtl/>
        </w:rPr>
        <w:t xml:space="preserve"> الفروض وأوجبها بعد الشهادتين، </w:t>
      </w:r>
      <w:r w:rsidR="000B2169" w:rsidRPr="00B42ACF">
        <w:rPr>
          <w:sz w:val="48"/>
          <w:szCs w:val="48"/>
          <w:rtl/>
        </w:rPr>
        <w:t>{يَا أَيُّهَا الَّذِينَ آمَنُوا إِذَا نُودِيَ لِلصَّلَاةِ مِنْ يَوْمِ الْجُمُعَةِ فَاسْعَوْا إِلَى ذِكْرِ اللَّهِ}..</w:t>
      </w:r>
      <w:r w:rsidR="000B2169" w:rsidRPr="00B42ACF">
        <w:rPr>
          <w:rFonts w:hint="cs"/>
          <w:sz w:val="48"/>
          <w:szCs w:val="48"/>
          <w:rtl/>
        </w:rPr>
        <w:t xml:space="preserve"> </w:t>
      </w:r>
      <w:r w:rsidR="00054878">
        <w:rPr>
          <w:rFonts w:hint="cs"/>
          <w:sz w:val="48"/>
          <w:szCs w:val="48"/>
          <w:rtl/>
        </w:rPr>
        <w:t xml:space="preserve">وفي صحيح مسلم، قال </w:t>
      </w:r>
      <w:r w:rsidR="00BC10FD">
        <w:rPr>
          <w:rFonts w:hint="cs"/>
          <w:sz w:val="48"/>
          <w:szCs w:val="48"/>
          <w:rtl/>
        </w:rPr>
        <w:t>ﷺ</w:t>
      </w:r>
      <w:r w:rsidR="00055C33" w:rsidRPr="00B42ACF">
        <w:rPr>
          <w:sz w:val="48"/>
          <w:szCs w:val="48"/>
          <w:rtl/>
        </w:rPr>
        <w:t>: "لَيَنتَهِيَنَّ أَقوَامٌ عَن وَدعِهِمُ الجُمُعَاتِ، أَو لَيَختِمَنَّ اللهُ عَلَى قُلُوبِهِم ثُمَّ لَيَكُونُنَّ مِنَ الغَافِلِينَ"</w:t>
      </w:r>
      <w:r w:rsidR="00054878">
        <w:rPr>
          <w:rFonts w:hint="cs"/>
          <w:sz w:val="48"/>
          <w:szCs w:val="48"/>
          <w:rtl/>
        </w:rPr>
        <w:t>.</w:t>
      </w:r>
      <w:r w:rsidR="00055C33" w:rsidRPr="00B42ACF">
        <w:rPr>
          <w:sz w:val="48"/>
          <w:szCs w:val="48"/>
          <w:rtl/>
        </w:rPr>
        <w:t xml:space="preserve">. </w:t>
      </w:r>
      <w:r w:rsidR="00054878">
        <w:rPr>
          <w:rFonts w:hint="cs"/>
          <w:sz w:val="48"/>
          <w:szCs w:val="48"/>
          <w:rtl/>
        </w:rPr>
        <w:t>وفي الحديث الصحيح،</w:t>
      </w:r>
      <w:r w:rsidR="00055C33" w:rsidRPr="00B42ACF">
        <w:rPr>
          <w:sz w:val="48"/>
          <w:szCs w:val="48"/>
          <w:rtl/>
        </w:rPr>
        <w:t xml:space="preserve"> قَالَ رَسُولُ اللهِ </w:t>
      </w:r>
      <w:r w:rsidR="00055C33" w:rsidRPr="00B42ACF">
        <w:rPr>
          <w:rFonts w:hint="cs"/>
          <w:sz w:val="48"/>
          <w:szCs w:val="48"/>
          <w:rtl/>
        </w:rPr>
        <w:t>ﷺ</w:t>
      </w:r>
      <w:r w:rsidR="00055C33" w:rsidRPr="00B42ACF">
        <w:rPr>
          <w:sz w:val="48"/>
          <w:szCs w:val="48"/>
          <w:rtl/>
        </w:rPr>
        <w:t>: "مَن تَرَكَ ثَلاثَ جُمَعٍ تَهَاوُنًا بِهَا طَبَعَ اللهُ عَلَى قَلبِهِ"</w:t>
      </w:r>
      <w:r w:rsidR="00054878">
        <w:rPr>
          <w:rFonts w:hint="cs"/>
          <w:sz w:val="48"/>
          <w:szCs w:val="48"/>
          <w:rtl/>
        </w:rPr>
        <w:t>..</w:t>
      </w:r>
      <w:r w:rsidR="00055C33" w:rsidRPr="00B42ACF">
        <w:rPr>
          <w:sz w:val="48"/>
          <w:szCs w:val="48"/>
          <w:rtl/>
        </w:rPr>
        <w:t xml:space="preserve"> </w:t>
      </w:r>
    </w:p>
    <w:p w14:paraId="45C370F4" w14:textId="7F60FF1C" w:rsidR="00BC10FD" w:rsidRDefault="00055C33" w:rsidP="00306DFF">
      <w:pPr>
        <w:rPr>
          <w:sz w:val="48"/>
          <w:szCs w:val="48"/>
          <w:rtl/>
        </w:rPr>
      </w:pPr>
      <w:r w:rsidRPr="00B42ACF">
        <w:rPr>
          <w:rFonts w:hint="cs"/>
          <w:sz w:val="48"/>
          <w:szCs w:val="48"/>
          <w:rtl/>
        </w:rPr>
        <w:t>اخوتي في</w:t>
      </w:r>
      <w:r w:rsidRPr="00B42ACF">
        <w:rPr>
          <w:sz w:val="48"/>
          <w:szCs w:val="48"/>
          <w:rtl/>
        </w:rPr>
        <w:t xml:space="preserve"> الله: ربما </w:t>
      </w:r>
      <w:r w:rsidR="000C08EC" w:rsidRPr="00B42ACF">
        <w:rPr>
          <w:rFonts w:hint="cs"/>
          <w:sz w:val="48"/>
          <w:szCs w:val="48"/>
          <w:rtl/>
        </w:rPr>
        <w:t>وصل الحال ب</w:t>
      </w:r>
      <w:r w:rsidR="000C08EC" w:rsidRPr="00B42ACF">
        <w:rPr>
          <w:sz w:val="48"/>
          <w:szCs w:val="48"/>
          <w:rtl/>
        </w:rPr>
        <w:t>كثير</w:t>
      </w:r>
      <w:r w:rsidR="000C08EC" w:rsidRPr="00B42ACF">
        <w:rPr>
          <w:rFonts w:hint="cs"/>
          <w:sz w:val="48"/>
          <w:szCs w:val="48"/>
          <w:rtl/>
        </w:rPr>
        <w:t xml:space="preserve"> من </w:t>
      </w:r>
      <w:proofErr w:type="gramStart"/>
      <w:r w:rsidR="000C08EC" w:rsidRPr="00B42ACF">
        <w:rPr>
          <w:rFonts w:hint="cs"/>
          <w:sz w:val="48"/>
          <w:szCs w:val="48"/>
          <w:rtl/>
        </w:rPr>
        <w:t>الناس</w:t>
      </w:r>
      <w:r w:rsidR="000C08EC" w:rsidRPr="00B42ACF">
        <w:rPr>
          <w:rFonts w:hint="cs"/>
          <w:sz w:val="48"/>
          <w:szCs w:val="48"/>
          <w:rtl/>
        </w:rPr>
        <w:t>,</w:t>
      </w:r>
      <w:proofErr w:type="gramEnd"/>
      <w:r w:rsidR="000C08EC" w:rsidRPr="00B42ACF">
        <w:rPr>
          <w:rFonts w:hint="cs"/>
          <w:sz w:val="48"/>
          <w:szCs w:val="48"/>
          <w:rtl/>
        </w:rPr>
        <w:t xml:space="preserve"> أن </w:t>
      </w:r>
      <w:r w:rsidRPr="00B42ACF">
        <w:rPr>
          <w:rFonts w:hint="cs"/>
          <w:sz w:val="48"/>
          <w:szCs w:val="48"/>
          <w:rtl/>
        </w:rPr>
        <w:t>تكون</w:t>
      </w:r>
      <w:r w:rsidRPr="00B42ACF">
        <w:rPr>
          <w:sz w:val="48"/>
          <w:szCs w:val="48"/>
          <w:rtl/>
        </w:rPr>
        <w:t xml:space="preserve"> خطبة الجمعة هي فرص</w:t>
      </w:r>
      <w:r w:rsidR="00BC10FD">
        <w:rPr>
          <w:rFonts w:hint="cs"/>
          <w:sz w:val="48"/>
          <w:szCs w:val="48"/>
          <w:rtl/>
        </w:rPr>
        <w:t>تهم</w:t>
      </w:r>
      <w:r w:rsidRPr="00B42ACF">
        <w:rPr>
          <w:sz w:val="48"/>
          <w:szCs w:val="48"/>
          <w:rtl/>
        </w:rPr>
        <w:t xml:space="preserve"> الوحيدة لسماع العلم </w:t>
      </w:r>
      <w:r w:rsidRPr="00B42ACF">
        <w:rPr>
          <w:rFonts w:hint="cs"/>
          <w:sz w:val="48"/>
          <w:szCs w:val="48"/>
          <w:rtl/>
        </w:rPr>
        <w:t xml:space="preserve">والموعظة، </w:t>
      </w:r>
      <w:r w:rsidR="00054878">
        <w:rPr>
          <w:rFonts w:hint="cs"/>
          <w:sz w:val="48"/>
          <w:szCs w:val="48"/>
          <w:rtl/>
        </w:rPr>
        <w:t>فكيف إذا</w:t>
      </w:r>
      <w:r w:rsidR="000C08EC" w:rsidRPr="00B42ACF">
        <w:rPr>
          <w:rFonts w:hint="cs"/>
          <w:sz w:val="48"/>
          <w:szCs w:val="48"/>
          <w:rtl/>
        </w:rPr>
        <w:t xml:space="preserve"> </w:t>
      </w:r>
      <w:r w:rsidR="00054878">
        <w:rPr>
          <w:rFonts w:hint="cs"/>
          <w:sz w:val="48"/>
          <w:szCs w:val="48"/>
          <w:rtl/>
        </w:rPr>
        <w:t xml:space="preserve">لم </w:t>
      </w:r>
      <w:r w:rsidR="00BC10FD">
        <w:rPr>
          <w:rFonts w:hint="cs"/>
          <w:sz w:val="48"/>
          <w:szCs w:val="48"/>
          <w:rtl/>
        </w:rPr>
        <w:t>ي</w:t>
      </w:r>
      <w:r w:rsidR="000C08EC" w:rsidRPr="00B42ACF">
        <w:rPr>
          <w:rFonts w:hint="cs"/>
          <w:sz w:val="48"/>
          <w:szCs w:val="48"/>
          <w:rtl/>
        </w:rPr>
        <w:t>عط</w:t>
      </w:r>
      <w:r w:rsidR="00BC10FD">
        <w:rPr>
          <w:rFonts w:hint="cs"/>
          <w:sz w:val="48"/>
          <w:szCs w:val="48"/>
          <w:rtl/>
        </w:rPr>
        <w:t>و</w:t>
      </w:r>
      <w:r w:rsidR="00711F46">
        <w:rPr>
          <w:rFonts w:hint="cs"/>
          <w:sz w:val="48"/>
          <w:szCs w:val="48"/>
          <w:rtl/>
        </w:rPr>
        <w:t>ها</w:t>
      </w:r>
      <w:r w:rsidRPr="00B42ACF">
        <w:rPr>
          <w:sz w:val="48"/>
          <w:szCs w:val="48"/>
          <w:rtl/>
        </w:rPr>
        <w:t xml:space="preserve"> ما ينبغي </w:t>
      </w:r>
      <w:r w:rsidR="000C08EC" w:rsidRPr="00B42ACF">
        <w:rPr>
          <w:rFonts w:hint="cs"/>
          <w:sz w:val="48"/>
          <w:szCs w:val="48"/>
          <w:rtl/>
        </w:rPr>
        <w:t xml:space="preserve">لها </w:t>
      </w:r>
      <w:r w:rsidRPr="00B42ACF">
        <w:rPr>
          <w:sz w:val="48"/>
          <w:szCs w:val="48"/>
          <w:rtl/>
        </w:rPr>
        <w:t>من تفاعلٍ و</w:t>
      </w:r>
      <w:r w:rsidR="000C08EC" w:rsidRPr="00B42ACF">
        <w:rPr>
          <w:rFonts w:hint="cs"/>
          <w:sz w:val="48"/>
          <w:szCs w:val="48"/>
          <w:rtl/>
        </w:rPr>
        <w:t>اهتمام</w:t>
      </w:r>
      <w:r w:rsidRPr="00B42ACF">
        <w:rPr>
          <w:sz w:val="48"/>
          <w:szCs w:val="48"/>
          <w:rtl/>
        </w:rPr>
        <w:t>..</w:t>
      </w:r>
      <w:r w:rsidR="000C08EC" w:rsidRPr="00B42ACF">
        <w:rPr>
          <w:sz w:val="48"/>
          <w:szCs w:val="48"/>
          <w:rtl/>
        </w:rPr>
        <w:t xml:space="preserve"> </w:t>
      </w:r>
      <w:r w:rsidR="000C08EC" w:rsidRPr="00B42ACF">
        <w:rPr>
          <w:rFonts w:hint="cs"/>
          <w:sz w:val="48"/>
          <w:szCs w:val="48"/>
          <w:rtl/>
        </w:rPr>
        <w:t xml:space="preserve">وبالتالي فلا يكون لها </w:t>
      </w:r>
      <w:r w:rsidR="000C08EC" w:rsidRPr="00B42ACF">
        <w:rPr>
          <w:sz w:val="48"/>
          <w:szCs w:val="48"/>
          <w:rtl/>
        </w:rPr>
        <w:t>الأثر المطلوب</w:t>
      </w:r>
      <w:r w:rsidR="000C08EC" w:rsidRPr="00B42ACF">
        <w:rPr>
          <w:rFonts w:hint="cs"/>
          <w:sz w:val="48"/>
          <w:szCs w:val="48"/>
          <w:rtl/>
        </w:rPr>
        <w:t>، ولا تتحقق منها الفائدة المرجوة..</w:t>
      </w:r>
      <w:r w:rsidR="00BC10FD">
        <w:rPr>
          <w:rFonts w:hint="cs"/>
          <w:sz w:val="48"/>
          <w:szCs w:val="48"/>
          <w:rtl/>
        </w:rPr>
        <w:t xml:space="preserve">   و</w:t>
      </w:r>
      <w:r w:rsidRPr="00B42ACF">
        <w:rPr>
          <w:sz w:val="48"/>
          <w:szCs w:val="48"/>
          <w:rtl/>
        </w:rPr>
        <w:t>تخيلوا يا عباد الله: فهناك ما يزيد عن الخمسين خطبة</w:t>
      </w:r>
      <w:r w:rsidR="000C08EC" w:rsidRPr="00B42ACF">
        <w:rPr>
          <w:rFonts w:hint="cs"/>
          <w:sz w:val="48"/>
          <w:szCs w:val="48"/>
          <w:rtl/>
        </w:rPr>
        <w:t>ً</w:t>
      </w:r>
      <w:r w:rsidRPr="00B42ACF">
        <w:rPr>
          <w:sz w:val="48"/>
          <w:szCs w:val="48"/>
          <w:rtl/>
        </w:rPr>
        <w:t xml:space="preserve"> في العام، في كل </w:t>
      </w:r>
      <w:r w:rsidR="00306DFF">
        <w:rPr>
          <w:rFonts w:hint="cs"/>
          <w:sz w:val="48"/>
          <w:szCs w:val="48"/>
          <w:rtl/>
        </w:rPr>
        <w:t>أسبوع خطبةٌ وموعظة</w:t>
      </w:r>
      <w:r w:rsidRPr="00B42ACF">
        <w:rPr>
          <w:sz w:val="48"/>
          <w:szCs w:val="48"/>
          <w:rtl/>
        </w:rPr>
        <w:t xml:space="preserve">، فأين أثرها في </w:t>
      </w:r>
      <w:proofErr w:type="gramStart"/>
      <w:r w:rsidR="00306DFF">
        <w:rPr>
          <w:rFonts w:hint="cs"/>
          <w:sz w:val="48"/>
          <w:szCs w:val="48"/>
          <w:rtl/>
        </w:rPr>
        <w:t>ال</w:t>
      </w:r>
      <w:r w:rsidRPr="00B42ACF">
        <w:rPr>
          <w:sz w:val="48"/>
          <w:szCs w:val="48"/>
          <w:rtl/>
        </w:rPr>
        <w:t>قلوب؟..</w:t>
      </w:r>
      <w:proofErr w:type="gramEnd"/>
      <w:r w:rsidRPr="00B42ACF">
        <w:rPr>
          <w:sz w:val="48"/>
          <w:szCs w:val="48"/>
          <w:rtl/>
        </w:rPr>
        <w:t xml:space="preserve"> أين تزكيتها ل</w:t>
      </w:r>
      <w:r w:rsidR="00306DFF">
        <w:rPr>
          <w:rFonts w:hint="cs"/>
          <w:sz w:val="48"/>
          <w:szCs w:val="48"/>
          <w:rtl/>
        </w:rPr>
        <w:t>ل</w:t>
      </w:r>
      <w:r w:rsidRPr="00B42ACF">
        <w:rPr>
          <w:sz w:val="48"/>
          <w:szCs w:val="48"/>
          <w:rtl/>
        </w:rPr>
        <w:t xml:space="preserve">سلوك </w:t>
      </w:r>
      <w:proofErr w:type="gramStart"/>
      <w:r w:rsidRPr="00B42ACF">
        <w:rPr>
          <w:sz w:val="48"/>
          <w:szCs w:val="48"/>
          <w:rtl/>
        </w:rPr>
        <w:t>و</w:t>
      </w:r>
      <w:r w:rsidR="00306DFF">
        <w:rPr>
          <w:rFonts w:hint="cs"/>
          <w:sz w:val="48"/>
          <w:szCs w:val="48"/>
          <w:rtl/>
        </w:rPr>
        <w:t>ال</w:t>
      </w:r>
      <w:r w:rsidRPr="00B42ACF">
        <w:rPr>
          <w:sz w:val="48"/>
          <w:szCs w:val="48"/>
          <w:rtl/>
        </w:rPr>
        <w:t>أخلاق؟..</w:t>
      </w:r>
      <w:proofErr w:type="gramEnd"/>
      <w:r w:rsidRPr="00B42ACF">
        <w:rPr>
          <w:sz w:val="48"/>
          <w:szCs w:val="48"/>
          <w:rtl/>
        </w:rPr>
        <w:t xml:space="preserve"> أين مردودها على تحسين </w:t>
      </w:r>
      <w:r w:rsidR="00306DFF">
        <w:rPr>
          <w:rFonts w:hint="cs"/>
          <w:sz w:val="48"/>
          <w:szCs w:val="48"/>
          <w:rtl/>
        </w:rPr>
        <w:t>ال</w:t>
      </w:r>
      <w:r w:rsidRPr="00B42ACF">
        <w:rPr>
          <w:sz w:val="48"/>
          <w:szCs w:val="48"/>
          <w:rtl/>
        </w:rPr>
        <w:t>علاق</w:t>
      </w:r>
      <w:r w:rsidR="00306DFF">
        <w:rPr>
          <w:rFonts w:hint="cs"/>
          <w:sz w:val="48"/>
          <w:szCs w:val="48"/>
          <w:rtl/>
        </w:rPr>
        <w:t>ة</w:t>
      </w:r>
      <w:r w:rsidRPr="00B42ACF">
        <w:rPr>
          <w:sz w:val="48"/>
          <w:szCs w:val="48"/>
          <w:rtl/>
        </w:rPr>
        <w:t xml:space="preserve"> </w:t>
      </w:r>
      <w:r w:rsidR="00306DFF">
        <w:rPr>
          <w:rFonts w:hint="cs"/>
          <w:sz w:val="48"/>
          <w:szCs w:val="48"/>
          <w:rtl/>
        </w:rPr>
        <w:t xml:space="preserve">مع الخالق جل </w:t>
      </w:r>
      <w:proofErr w:type="gramStart"/>
      <w:r w:rsidR="00306DFF">
        <w:rPr>
          <w:rFonts w:hint="cs"/>
          <w:sz w:val="48"/>
          <w:szCs w:val="48"/>
          <w:rtl/>
        </w:rPr>
        <w:t xml:space="preserve">وعلا </w:t>
      </w:r>
      <w:r w:rsidRPr="00B42ACF">
        <w:rPr>
          <w:sz w:val="48"/>
          <w:szCs w:val="48"/>
          <w:rtl/>
        </w:rPr>
        <w:t>؟</w:t>
      </w:r>
      <w:proofErr w:type="gramEnd"/>
      <w:r w:rsidRPr="00B42ACF">
        <w:rPr>
          <w:sz w:val="48"/>
          <w:szCs w:val="48"/>
          <w:rtl/>
        </w:rPr>
        <w:t xml:space="preserve"> ومع من </w:t>
      </w:r>
      <w:proofErr w:type="gramStart"/>
      <w:r w:rsidRPr="00B42ACF">
        <w:rPr>
          <w:sz w:val="48"/>
          <w:szCs w:val="48"/>
          <w:rtl/>
        </w:rPr>
        <w:t>حولنا ؟</w:t>
      </w:r>
      <w:proofErr w:type="gramEnd"/>
      <w:r w:rsidR="00054878">
        <w:rPr>
          <w:rFonts w:hint="cs"/>
          <w:sz w:val="48"/>
          <w:szCs w:val="48"/>
          <w:rtl/>
        </w:rPr>
        <w:t xml:space="preserve">    </w:t>
      </w:r>
      <w:r w:rsidR="000C08EC" w:rsidRPr="00B42ACF">
        <w:rPr>
          <w:rFonts w:hint="cs"/>
          <w:sz w:val="48"/>
          <w:szCs w:val="48"/>
          <w:rtl/>
        </w:rPr>
        <w:t>وحين تتأمل في أحوالنا سلفنا الصالح رضوان الله عليهم، تلحظ كثيراً سرعة استجابتهم لما يؤمرون</w:t>
      </w:r>
      <w:r w:rsidR="00054878">
        <w:rPr>
          <w:rFonts w:hint="cs"/>
          <w:sz w:val="48"/>
          <w:szCs w:val="48"/>
          <w:rtl/>
        </w:rPr>
        <w:t xml:space="preserve"> به</w:t>
      </w:r>
      <w:r w:rsidR="000C08EC" w:rsidRPr="00B42ACF">
        <w:rPr>
          <w:rFonts w:hint="cs"/>
          <w:sz w:val="48"/>
          <w:szCs w:val="48"/>
          <w:rtl/>
        </w:rPr>
        <w:t>، وقوة تأثرهم بما يوعظون.. يقول قائلهم: (سمعت كلمة</w:t>
      </w:r>
      <w:r w:rsidR="00054878">
        <w:rPr>
          <w:rFonts w:hint="cs"/>
          <w:sz w:val="48"/>
          <w:szCs w:val="48"/>
          <w:rtl/>
        </w:rPr>
        <w:t>ً</w:t>
      </w:r>
      <w:r w:rsidR="000C08EC" w:rsidRPr="00B42ACF">
        <w:rPr>
          <w:rFonts w:hint="cs"/>
          <w:sz w:val="48"/>
          <w:szCs w:val="48"/>
          <w:rtl/>
        </w:rPr>
        <w:t xml:space="preserve"> فنفعني الله بها </w:t>
      </w:r>
      <w:r w:rsidR="00BC10FD">
        <w:rPr>
          <w:rFonts w:hint="cs"/>
          <w:sz w:val="48"/>
          <w:szCs w:val="48"/>
          <w:rtl/>
        </w:rPr>
        <w:t>ثلاثين سنة</w:t>
      </w:r>
      <w:r w:rsidR="000C08EC" w:rsidRPr="00B42ACF">
        <w:rPr>
          <w:rFonts w:hint="cs"/>
          <w:sz w:val="48"/>
          <w:szCs w:val="48"/>
          <w:rtl/>
        </w:rPr>
        <w:t xml:space="preserve">).. وفي حديث العرباض بن سارية: قال رضي الله عنه: </w:t>
      </w:r>
      <w:r w:rsidR="000C08EC" w:rsidRPr="00B42ACF">
        <w:rPr>
          <w:rFonts w:hint="cs"/>
          <w:sz w:val="48"/>
          <w:szCs w:val="48"/>
          <w:rtl/>
        </w:rPr>
        <w:lastRenderedPageBreak/>
        <w:t>وعظنا رسول الله موعظة وجلت منها القلوب، وذرفت منها العيون..</w:t>
      </w:r>
      <w:r w:rsidR="00B42ACF">
        <w:rPr>
          <w:rFonts w:hint="cs"/>
          <w:sz w:val="48"/>
          <w:szCs w:val="48"/>
          <w:rtl/>
        </w:rPr>
        <w:t xml:space="preserve">  </w:t>
      </w:r>
      <w:r w:rsidR="00122726" w:rsidRPr="00B42ACF">
        <w:rPr>
          <w:rFonts w:hint="cs"/>
          <w:sz w:val="48"/>
          <w:szCs w:val="48"/>
          <w:rtl/>
        </w:rPr>
        <w:t xml:space="preserve">بل </w:t>
      </w:r>
      <w:r w:rsidR="00B42ACF">
        <w:rPr>
          <w:rFonts w:hint="cs"/>
          <w:sz w:val="48"/>
          <w:szCs w:val="48"/>
          <w:rtl/>
        </w:rPr>
        <w:t xml:space="preserve">إن </w:t>
      </w:r>
      <w:r w:rsidR="00122726" w:rsidRPr="00B42ACF">
        <w:rPr>
          <w:rFonts w:hint="cs"/>
          <w:sz w:val="48"/>
          <w:szCs w:val="48"/>
          <w:rtl/>
        </w:rPr>
        <w:t>يقول الله جل وعلا: عن عباده الصالحين، {</w:t>
      </w:r>
      <w:r w:rsidR="00122726" w:rsidRPr="00B42ACF">
        <w:rPr>
          <w:rFonts w:cs="ATraditional Arabic"/>
          <w:sz w:val="48"/>
          <w:szCs w:val="48"/>
          <w:rtl/>
        </w:rPr>
        <w:t>إِنَّمَا الْمُؤْمِنُونَ الَّذِينَ إِذَا ذُكِرَ اللّهُ وَجِلَتْ قُلُوبُهُمْ وَإِذَا تُلِيَتْ عَلَيْهِمْ آيَاتُهُ زَادَتْهُمْ إِيمَانًا وَعَلَى رَبِّهِمْ يَتَوَكَّلُون</w:t>
      </w:r>
      <w:r w:rsidR="00122726" w:rsidRPr="00B42ACF">
        <w:rPr>
          <w:rFonts w:hint="cs"/>
          <w:sz w:val="48"/>
          <w:szCs w:val="48"/>
          <w:rtl/>
        </w:rPr>
        <w:t>}</w:t>
      </w:r>
      <w:r w:rsidR="00122726" w:rsidRPr="00B42ACF">
        <w:rPr>
          <w:rFonts w:hint="cs"/>
          <w:sz w:val="48"/>
          <w:szCs w:val="48"/>
          <w:rtl/>
        </w:rPr>
        <w:t>..</w:t>
      </w:r>
      <w:r w:rsidR="00B42ACF">
        <w:rPr>
          <w:rFonts w:hint="cs"/>
          <w:sz w:val="48"/>
          <w:szCs w:val="48"/>
          <w:rtl/>
        </w:rPr>
        <w:t xml:space="preserve"> </w:t>
      </w:r>
      <w:r w:rsidR="00054878">
        <w:rPr>
          <w:rFonts w:hint="cs"/>
          <w:sz w:val="48"/>
          <w:szCs w:val="48"/>
          <w:rtl/>
        </w:rPr>
        <w:t xml:space="preserve"> </w:t>
      </w:r>
      <w:r w:rsidR="000C08EC" w:rsidRPr="00B42ACF">
        <w:rPr>
          <w:rFonts w:hint="cs"/>
          <w:sz w:val="48"/>
          <w:szCs w:val="48"/>
          <w:rtl/>
        </w:rPr>
        <w:t>ف</w:t>
      </w:r>
      <w:r w:rsidRPr="00B42ACF">
        <w:rPr>
          <w:sz w:val="48"/>
          <w:szCs w:val="48"/>
          <w:rtl/>
        </w:rPr>
        <w:t>ليسأل كل منا نفسه: كم من خطبةٍ حضرناها، وكم من موعظةٍ سمعناها،</w:t>
      </w:r>
      <w:r w:rsidR="00122726" w:rsidRPr="00B42ACF">
        <w:rPr>
          <w:rFonts w:hint="cs"/>
          <w:sz w:val="48"/>
          <w:szCs w:val="48"/>
          <w:rtl/>
        </w:rPr>
        <w:t xml:space="preserve"> </w:t>
      </w:r>
      <w:r w:rsidRPr="00B42ACF">
        <w:rPr>
          <w:sz w:val="48"/>
          <w:szCs w:val="48"/>
          <w:rtl/>
        </w:rPr>
        <w:t xml:space="preserve">وكم من ذكرى ذُكّرنا بها، إنها جمعات.. تتلوها جمعات.. وكل جمعةٍ </w:t>
      </w:r>
      <w:proofErr w:type="gramStart"/>
      <w:r w:rsidRPr="00B42ACF">
        <w:rPr>
          <w:sz w:val="48"/>
          <w:szCs w:val="48"/>
          <w:rtl/>
        </w:rPr>
        <w:t>منها,</w:t>
      </w:r>
      <w:proofErr w:type="gramEnd"/>
      <w:r w:rsidRPr="00B42ACF">
        <w:rPr>
          <w:sz w:val="48"/>
          <w:szCs w:val="48"/>
          <w:rtl/>
        </w:rPr>
        <w:t xml:space="preserve"> تمرّ علينا </w:t>
      </w:r>
      <w:r w:rsidR="00306DFF">
        <w:rPr>
          <w:rFonts w:hint="cs"/>
          <w:sz w:val="48"/>
          <w:szCs w:val="48"/>
          <w:rtl/>
        </w:rPr>
        <w:t>ال</w:t>
      </w:r>
      <w:r w:rsidRPr="00B42ACF">
        <w:rPr>
          <w:sz w:val="48"/>
          <w:szCs w:val="48"/>
          <w:rtl/>
        </w:rPr>
        <w:t>خطب</w:t>
      </w:r>
      <w:r w:rsidR="00306DFF">
        <w:rPr>
          <w:rFonts w:hint="cs"/>
          <w:sz w:val="48"/>
          <w:szCs w:val="48"/>
          <w:rtl/>
        </w:rPr>
        <w:t>ة</w:t>
      </w:r>
      <w:r w:rsidRPr="00B42ACF">
        <w:rPr>
          <w:sz w:val="48"/>
          <w:szCs w:val="48"/>
          <w:rtl/>
        </w:rPr>
        <w:t xml:space="preserve"> مرور الكرام، </w:t>
      </w:r>
      <w:r w:rsidR="00306DFF">
        <w:rPr>
          <w:rFonts w:hint="cs"/>
          <w:sz w:val="48"/>
          <w:szCs w:val="48"/>
          <w:rtl/>
        </w:rPr>
        <w:t>و</w:t>
      </w:r>
      <w:r w:rsidRPr="00B42ACF">
        <w:rPr>
          <w:sz w:val="48"/>
          <w:szCs w:val="48"/>
          <w:rtl/>
        </w:rPr>
        <w:t>دون أن نُعيرها ما تستحقه من عناية واهتمام، رغم أنها قد مُلئت وعظاً وتّذكيرا، وإنذاراً وتبشيرا..</w:t>
      </w:r>
      <w:r w:rsidR="000C08EC" w:rsidRPr="00B42ACF">
        <w:rPr>
          <w:rFonts w:hint="cs"/>
          <w:sz w:val="48"/>
          <w:szCs w:val="48"/>
          <w:rtl/>
        </w:rPr>
        <w:t xml:space="preserve"> ولو لم يكن فيها إلا الآيات المحكمة، والأحاديث الشريفة.. </w:t>
      </w:r>
      <w:r w:rsidR="00122726" w:rsidRPr="00B42ACF">
        <w:rPr>
          <w:rFonts w:hint="cs"/>
          <w:sz w:val="48"/>
          <w:szCs w:val="48"/>
          <w:rtl/>
        </w:rPr>
        <w:t xml:space="preserve">يقول الصحابي الجليل </w:t>
      </w:r>
      <w:proofErr w:type="gramStart"/>
      <w:r w:rsidR="00122726" w:rsidRPr="00B42ACF">
        <w:rPr>
          <w:rFonts w:hint="cs"/>
          <w:sz w:val="48"/>
          <w:szCs w:val="48"/>
          <w:rtl/>
        </w:rPr>
        <w:t>عبدالله</w:t>
      </w:r>
      <w:proofErr w:type="gramEnd"/>
      <w:r w:rsidR="00122726" w:rsidRPr="00B42ACF">
        <w:rPr>
          <w:rFonts w:hint="cs"/>
          <w:sz w:val="48"/>
          <w:szCs w:val="48"/>
          <w:rtl/>
        </w:rPr>
        <w:t xml:space="preserve"> من مسعود </w:t>
      </w:r>
      <w:r w:rsidR="00122726" w:rsidRPr="00B42ACF">
        <w:rPr>
          <w:rFonts w:hint="cs"/>
          <w:b/>
          <w:bCs/>
          <w:sz w:val="24"/>
          <w:szCs w:val="24"/>
          <w:rtl/>
        </w:rPr>
        <w:t>رضي الله عنه</w:t>
      </w:r>
      <w:r w:rsidR="00122726" w:rsidRPr="00B42ACF">
        <w:rPr>
          <w:rFonts w:hint="cs"/>
          <w:sz w:val="48"/>
          <w:szCs w:val="48"/>
          <w:rtl/>
        </w:rPr>
        <w:t xml:space="preserve">: </w:t>
      </w:r>
      <w:r w:rsidR="00B94535" w:rsidRPr="00B42ACF">
        <w:rPr>
          <w:sz w:val="48"/>
          <w:szCs w:val="48"/>
          <w:rtl/>
        </w:rPr>
        <w:t xml:space="preserve">إذا سمعت الله يقول: {يأيها الذين امنوا}، فأرعها سمعك فإنه خيرٌ تؤمر به أو شرٌ تنهى عنه، وقال ابن </w:t>
      </w:r>
      <w:r w:rsidR="00B94535" w:rsidRPr="00B42ACF">
        <w:rPr>
          <w:sz w:val="48"/>
          <w:szCs w:val="48"/>
          <w:rtl/>
        </w:rPr>
        <w:t>القيم رحمه الله: "إذا أردت الانتفاع بالقرآن فاجمع قلبك عند تلاوته وسماعه</w:t>
      </w:r>
      <w:r w:rsidR="00BC10FD">
        <w:rPr>
          <w:rFonts w:hint="cs"/>
          <w:sz w:val="48"/>
          <w:szCs w:val="48"/>
          <w:rtl/>
        </w:rPr>
        <w:t>..</w:t>
      </w:r>
      <w:r w:rsidR="00054878">
        <w:rPr>
          <w:rFonts w:hint="cs"/>
          <w:sz w:val="48"/>
          <w:szCs w:val="48"/>
          <w:rtl/>
        </w:rPr>
        <w:t xml:space="preserve">  ف</w:t>
      </w:r>
      <w:r w:rsidRPr="00B42ACF">
        <w:rPr>
          <w:sz w:val="48"/>
          <w:szCs w:val="48"/>
          <w:rtl/>
        </w:rPr>
        <w:t>يا أمّة الجمعة: عظموا هذا اليوم حقّ تعظيمه، واقدروه حقّ قدره، فإنّ تعظيمهُ من تعظيم الله..</w:t>
      </w:r>
      <w:r w:rsidR="00BC10FD">
        <w:rPr>
          <w:rFonts w:hint="cs"/>
          <w:sz w:val="48"/>
          <w:szCs w:val="48"/>
          <w:rtl/>
        </w:rPr>
        <w:t xml:space="preserve"> </w:t>
      </w:r>
      <w:r w:rsidR="00306DFF">
        <w:rPr>
          <w:rFonts w:hint="cs"/>
          <w:sz w:val="48"/>
          <w:szCs w:val="48"/>
          <w:rtl/>
        </w:rPr>
        <w:t>{</w:t>
      </w:r>
      <w:r w:rsidR="00306DFF">
        <w:rPr>
          <w:rFonts w:cs="ATraditional Arabic"/>
          <w:sz w:val="48"/>
          <w:szCs w:val="48"/>
          <w:rtl/>
        </w:rPr>
        <w:t>ذَلِكَ وَمَن يُعَظِّمْ شَعَائِرَ اللَّهِ فَإِنَّهَا مِن تَقْوَى الْقُلُوب</w:t>
      </w:r>
      <w:bookmarkStart w:id="0" w:name="هنا4"/>
      <w:bookmarkEnd w:id="0"/>
      <w:r w:rsidR="00306DFF">
        <w:rPr>
          <w:rFonts w:hint="cs"/>
          <w:sz w:val="48"/>
          <w:szCs w:val="48"/>
          <w:rtl/>
        </w:rPr>
        <w:t xml:space="preserve">}، </w:t>
      </w:r>
      <w:r w:rsidR="00BC10FD">
        <w:rPr>
          <w:rFonts w:hint="cs"/>
          <w:sz w:val="48"/>
          <w:szCs w:val="48"/>
          <w:rtl/>
        </w:rPr>
        <w:t>و</w:t>
      </w:r>
      <w:r w:rsidRPr="00B42ACF">
        <w:rPr>
          <w:sz w:val="48"/>
          <w:szCs w:val="48"/>
          <w:rtl/>
        </w:rPr>
        <w:t xml:space="preserve">قد كان </w:t>
      </w:r>
      <w:r w:rsidR="00BC10FD">
        <w:rPr>
          <w:rFonts w:hint="cs"/>
          <w:sz w:val="48"/>
          <w:szCs w:val="48"/>
          <w:rtl/>
        </w:rPr>
        <w:t xml:space="preserve">نبيكم ﷺ </w:t>
      </w:r>
      <w:r w:rsidR="00122726" w:rsidRPr="00B42ACF">
        <w:rPr>
          <w:rFonts w:hint="cs"/>
          <w:sz w:val="48"/>
          <w:szCs w:val="48"/>
          <w:rtl/>
        </w:rPr>
        <w:t>ي</w:t>
      </w:r>
      <w:r w:rsidRPr="00B42ACF">
        <w:rPr>
          <w:sz w:val="48"/>
          <w:szCs w:val="48"/>
          <w:rtl/>
        </w:rPr>
        <w:t xml:space="preserve">عظم هذا اليوم </w:t>
      </w:r>
      <w:r w:rsidR="00122726" w:rsidRPr="00B42ACF">
        <w:rPr>
          <w:rFonts w:hint="cs"/>
          <w:sz w:val="48"/>
          <w:szCs w:val="48"/>
          <w:rtl/>
        </w:rPr>
        <w:t xml:space="preserve">تعظيماً خاصاً، </w:t>
      </w:r>
      <w:r w:rsidRPr="00B42ACF">
        <w:rPr>
          <w:sz w:val="48"/>
          <w:szCs w:val="48"/>
          <w:rtl/>
        </w:rPr>
        <w:t xml:space="preserve">ومن أعظم </w:t>
      </w:r>
      <w:r w:rsidR="00B94535" w:rsidRPr="00B42ACF">
        <w:rPr>
          <w:rFonts w:hint="cs"/>
          <w:sz w:val="48"/>
          <w:szCs w:val="48"/>
          <w:rtl/>
        </w:rPr>
        <w:t>ذلك</w:t>
      </w:r>
      <w:r w:rsidRPr="00B42ACF">
        <w:rPr>
          <w:sz w:val="48"/>
          <w:szCs w:val="48"/>
          <w:rtl/>
        </w:rPr>
        <w:t xml:space="preserve"> تعظيم خطب</w:t>
      </w:r>
      <w:r w:rsidR="00BC10FD">
        <w:rPr>
          <w:rFonts w:hint="cs"/>
          <w:sz w:val="48"/>
          <w:szCs w:val="48"/>
          <w:rtl/>
        </w:rPr>
        <w:t>ته</w:t>
      </w:r>
      <w:r w:rsidRPr="00B42ACF">
        <w:rPr>
          <w:sz w:val="48"/>
          <w:szCs w:val="48"/>
          <w:rtl/>
        </w:rPr>
        <w:t xml:space="preserve"> التي اختص بها.. </w:t>
      </w:r>
      <w:r w:rsidR="00A3034F" w:rsidRPr="00B42ACF">
        <w:rPr>
          <w:sz w:val="48"/>
          <w:szCs w:val="48"/>
          <w:rtl/>
        </w:rPr>
        <w:t xml:space="preserve">وأن نصطحب نية طلب العلم، والعزيمة على الاستجابة لأوامر الله ورسوله: قال تعالى: {الَّذِينَ يَسْتَمِعُونَ الْقَوْلَ فَيَتَّبِعُونَ أَحْسَنَهُ أُوْلَئِكَ الَّذِينَ هَدَاهُمُ اللَّهُ وَأُوْلَئِكَ هُمْ أُوْلُوا الأَلْبَاب}.. وقال الله تعالى: {إنَّ فِي ذَلِكَ لَذِكْرَى لِمَن كَانَ لَهُ قَلْبٌ أَوْ أَلْقَى السَّمْعَ وَهُوَ شَهِيدٌ}، أي وجّه سمعه وأصغى بقلبه، واستعد لامتثال أمره.. </w:t>
      </w:r>
      <w:r w:rsidR="00B42ACF">
        <w:rPr>
          <w:rFonts w:hint="cs"/>
          <w:sz w:val="48"/>
          <w:szCs w:val="48"/>
          <w:rtl/>
        </w:rPr>
        <w:t xml:space="preserve"> و</w:t>
      </w:r>
      <w:r w:rsidR="00A3034F" w:rsidRPr="00B42ACF">
        <w:rPr>
          <w:sz w:val="48"/>
          <w:szCs w:val="48"/>
          <w:rtl/>
        </w:rPr>
        <w:t xml:space="preserve">يقول الإمام ابن حزم رحمه تعالى: (إذا حضرت مجلس علمٍ فلا يكن </w:t>
      </w:r>
      <w:r w:rsidR="00A3034F" w:rsidRPr="00B42ACF">
        <w:rPr>
          <w:sz w:val="48"/>
          <w:szCs w:val="48"/>
          <w:rtl/>
        </w:rPr>
        <w:lastRenderedPageBreak/>
        <w:t xml:space="preserve">حضورك إلّا حضور مستزيدٍ علماً وأجراً لا حضور مستغنٍ بما عندك، فإذا حضرتها على هذه النية فقد حصَّلت خيراً على كل حال).. وخير ما يستعين به العبد على الانتفاع </w:t>
      </w:r>
      <w:r w:rsidR="00054878">
        <w:rPr>
          <w:rFonts w:hint="cs"/>
          <w:sz w:val="48"/>
          <w:szCs w:val="48"/>
          <w:rtl/>
        </w:rPr>
        <w:t>ب</w:t>
      </w:r>
      <w:r w:rsidR="00A3034F" w:rsidRPr="00B42ACF">
        <w:rPr>
          <w:sz w:val="48"/>
          <w:szCs w:val="48"/>
          <w:rtl/>
        </w:rPr>
        <w:t xml:space="preserve">الذكرى </w:t>
      </w:r>
      <w:r w:rsidR="00054878">
        <w:rPr>
          <w:rFonts w:hint="cs"/>
          <w:sz w:val="48"/>
          <w:szCs w:val="48"/>
          <w:rtl/>
        </w:rPr>
        <w:t>التركيز و</w:t>
      </w:r>
      <w:r w:rsidR="00A3034F" w:rsidRPr="00B42ACF">
        <w:rPr>
          <w:sz w:val="48"/>
          <w:szCs w:val="48"/>
          <w:rtl/>
        </w:rPr>
        <w:t xml:space="preserve">حُسن الاستماع والإنصات، فهذا هو شرط التأثرُ والانتفاعُ </w:t>
      </w:r>
      <w:r w:rsidR="00054878">
        <w:rPr>
          <w:rFonts w:hint="cs"/>
          <w:sz w:val="48"/>
          <w:szCs w:val="48"/>
          <w:rtl/>
        </w:rPr>
        <w:t>بالموعظة</w:t>
      </w:r>
      <w:r w:rsidR="00A3034F" w:rsidRPr="00B42ACF">
        <w:rPr>
          <w:sz w:val="48"/>
          <w:szCs w:val="48"/>
          <w:rtl/>
        </w:rPr>
        <w:t xml:space="preserve">، قال تعالى: {إِنَّمَا يَسْتَجِيبُ الَّذِينَ يَسْمَعُونَ}، وكم في </w:t>
      </w:r>
      <w:r w:rsidR="00B94535" w:rsidRPr="00B42ACF">
        <w:rPr>
          <w:rFonts w:hint="cs"/>
          <w:sz w:val="48"/>
          <w:szCs w:val="48"/>
          <w:rtl/>
        </w:rPr>
        <w:t xml:space="preserve">كتاب الله من توجيهات مباشرة لحسن الانصات وإحضار العقل عند سماع الآيات والمواعظ، </w:t>
      </w:r>
      <w:r w:rsidR="00042A49" w:rsidRPr="00B42ACF">
        <w:rPr>
          <w:rFonts w:hint="cs"/>
          <w:sz w:val="48"/>
          <w:szCs w:val="48"/>
          <w:rtl/>
        </w:rPr>
        <w:t xml:space="preserve">قال تعالى: </w:t>
      </w:r>
      <w:r w:rsidR="00054878" w:rsidRPr="00B42ACF">
        <w:rPr>
          <w:rFonts w:hint="cs"/>
          <w:sz w:val="48"/>
          <w:szCs w:val="48"/>
          <w:rtl/>
        </w:rPr>
        <w:t>{</w:t>
      </w:r>
      <w:r w:rsidR="00054878" w:rsidRPr="00B42ACF">
        <w:rPr>
          <w:rFonts w:ascii="ATraditional Arabic" w:hAnsi="ATraditional Arabic" w:cs="ATraditional Arabic"/>
          <w:sz w:val="48"/>
          <w:szCs w:val="48"/>
          <w:rtl/>
        </w:rPr>
        <w:t>إِنَّ فِي ذَلِكَ لَذِكْرَى لِمَن كَانَ لَهُ قَلْبٌ أَوْ أَلْقَى السَّمْعَ وَهُوَ شَهِيد</w:t>
      </w:r>
      <w:r w:rsidR="00054878" w:rsidRPr="00B42ACF">
        <w:rPr>
          <w:rFonts w:hint="cs"/>
          <w:sz w:val="48"/>
          <w:szCs w:val="48"/>
          <w:rtl/>
        </w:rPr>
        <w:t>}،</w:t>
      </w:r>
      <w:r w:rsidR="00054878" w:rsidRPr="00B42ACF">
        <w:rPr>
          <w:rFonts w:ascii="ATraditional Arabic" w:hAnsi="ATraditional Arabic" w:cs="ATraditional Arabic"/>
          <w:sz w:val="48"/>
          <w:szCs w:val="48"/>
          <w:rtl/>
        </w:rPr>
        <w:t xml:space="preserve"> </w:t>
      </w:r>
      <w:r w:rsidR="00B94535" w:rsidRPr="00B42ACF">
        <w:rPr>
          <w:rFonts w:hint="cs"/>
          <w:sz w:val="48"/>
          <w:szCs w:val="48"/>
          <w:rtl/>
        </w:rPr>
        <w:t>{</w:t>
      </w:r>
      <w:r w:rsidR="00B94535" w:rsidRPr="00B42ACF">
        <w:rPr>
          <w:rFonts w:cs="ATraditional Arabic"/>
          <w:sz w:val="48"/>
          <w:szCs w:val="48"/>
          <w:rtl/>
        </w:rPr>
        <w:t>إِنَّ فِي ذَلِكَ لَذِكْرَى لأُوْلِي الأَلْبَاب</w:t>
      </w:r>
      <w:r w:rsidR="00B94535" w:rsidRPr="00B42ACF">
        <w:rPr>
          <w:rFonts w:hint="cs"/>
          <w:sz w:val="48"/>
          <w:szCs w:val="48"/>
          <w:rtl/>
        </w:rPr>
        <w:t>}</w:t>
      </w:r>
      <w:r w:rsidR="00B94535" w:rsidRPr="00B42ACF">
        <w:rPr>
          <w:rFonts w:ascii="ATraditional Arabic" w:hAnsi="ATraditional Arabic" w:cs="ATraditional Arabic" w:hint="cs"/>
          <w:sz w:val="48"/>
          <w:szCs w:val="48"/>
          <w:rtl/>
        </w:rPr>
        <w:t>،</w:t>
      </w:r>
      <w:r w:rsidR="00B94535" w:rsidRPr="00B42ACF">
        <w:rPr>
          <w:rFonts w:hint="cs"/>
          <w:sz w:val="48"/>
          <w:szCs w:val="48"/>
          <w:rtl/>
        </w:rPr>
        <w:t xml:space="preserve"> </w:t>
      </w:r>
      <w:r w:rsidR="00042A49" w:rsidRPr="00B42ACF">
        <w:rPr>
          <w:rFonts w:hint="cs"/>
          <w:sz w:val="48"/>
          <w:szCs w:val="48"/>
          <w:rtl/>
        </w:rPr>
        <w:t>{</w:t>
      </w:r>
      <w:r w:rsidR="00B94535" w:rsidRPr="00B42ACF">
        <w:rPr>
          <w:rFonts w:ascii="ATraditional Arabic" w:hAnsi="ATraditional Arabic" w:cs="ATraditional Arabic"/>
          <w:sz w:val="48"/>
          <w:szCs w:val="48"/>
          <w:rtl/>
        </w:rPr>
        <w:t>إِنَّ فِي ذَلِكَ لآيَاتٍ لِّقَوْمٍ يَعْقِلُون</w:t>
      </w:r>
      <w:r w:rsidR="00042A49" w:rsidRPr="00B42ACF">
        <w:rPr>
          <w:rFonts w:hint="cs"/>
          <w:sz w:val="48"/>
          <w:szCs w:val="48"/>
          <w:rtl/>
        </w:rPr>
        <w:t>}</w:t>
      </w:r>
      <w:r w:rsidR="00042A49" w:rsidRPr="00B42ACF">
        <w:rPr>
          <w:rFonts w:hint="cs"/>
          <w:sz w:val="48"/>
          <w:szCs w:val="48"/>
          <w:rtl/>
        </w:rPr>
        <w:t>،</w:t>
      </w:r>
      <w:r w:rsidR="00B94535" w:rsidRPr="00B42ACF">
        <w:rPr>
          <w:rFonts w:ascii="ATraditional Arabic" w:hAnsi="ATraditional Arabic" w:cs="ATraditional Arabic"/>
          <w:sz w:val="48"/>
          <w:szCs w:val="48"/>
          <w:rtl/>
        </w:rPr>
        <w:t xml:space="preserve"> </w:t>
      </w:r>
      <w:r w:rsidR="00042A49" w:rsidRPr="00B42ACF">
        <w:rPr>
          <w:rFonts w:hint="cs"/>
          <w:sz w:val="48"/>
          <w:szCs w:val="48"/>
          <w:rtl/>
        </w:rPr>
        <w:t>{</w:t>
      </w:r>
      <w:r w:rsidR="00B94535" w:rsidRPr="00B42ACF">
        <w:rPr>
          <w:rFonts w:ascii="ATraditional Arabic" w:hAnsi="ATraditional Arabic" w:cs="ATraditional Arabic"/>
          <w:sz w:val="48"/>
          <w:szCs w:val="48"/>
          <w:rtl/>
        </w:rPr>
        <w:t>كَذَلِكَ نُفَصِّلُ الآيَاتِ لِقَوْمٍ يَعْقِلُون</w:t>
      </w:r>
      <w:r w:rsidR="00042A49" w:rsidRPr="00B42ACF">
        <w:rPr>
          <w:rFonts w:hint="cs"/>
          <w:sz w:val="48"/>
          <w:szCs w:val="48"/>
          <w:rtl/>
        </w:rPr>
        <w:t>}</w:t>
      </w:r>
      <w:r w:rsidR="00042A49" w:rsidRPr="00B42ACF">
        <w:rPr>
          <w:rFonts w:hint="cs"/>
          <w:sz w:val="48"/>
          <w:szCs w:val="48"/>
          <w:rtl/>
        </w:rPr>
        <w:t>،</w:t>
      </w:r>
      <w:r w:rsidR="00B94535" w:rsidRPr="00B42ACF">
        <w:rPr>
          <w:rFonts w:ascii="ATraditional Arabic" w:hAnsi="ATraditional Arabic" w:cs="ATraditional Arabic"/>
          <w:sz w:val="48"/>
          <w:szCs w:val="48"/>
          <w:rtl/>
        </w:rPr>
        <w:t xml:space="preserve">  </w:t>
      </w:r>
      <w:r w:rsidR="00042A49" w:rsidRPr="00B42ACF">
        <w:rPr>
          <w:rFonts w:hint="cs"/>
          <w:sz w:val="48"/>
          <w:szCs w:val="48"/>
          <w:rtl/>
        </w:rPr>
        <w:t>{</w:t>
      </w:r>
      <w:r w:rsidR="00B94535" w:rsidRPr="00B42ACF">
        <w:rPr>
          <w:rFonts w:ascii="ATraditional Arabic" w:hAnsi="ATraditional Arabic" w:cs="ATraditional Arabic"/>
          <w:sz w:val="48"/>
          <w:szCs w:val="48"/>
          <w:rtl/>
        </w:rPr>
        <w:t>كَذَلِكَ نُفَصِّلُ الآيَاتِ لِقَوْمٍ يَتَفَكَّرُون</w:t>
      </w:r>
      <w:r w:rsidR="00042A49" w:rsidRPr="00B42ACF">
        <w:rPr>
          <w:rFonts w:hint="cs"/>
          <w:sz w:val="48"/>
          <w:szCs w:val="48"/>
          <w:rtl/>
        </w:rPr>
        <w:t>}</w:t>
      </w:r>
      <w:r w:rsidR="00042A49" w:rsidRPr="00B42ACF">
        <w:rPr>
          <w:rFonts w:hint="cs"/>
          <w:sz w:val="48"/>
          <w:szCs w:val="48"/>
          <w:rtl/>
        </w:rPr>
        <w:t>، {</w:t>
      </w:r>
      <w:r w:rsidR="00042A49" w:rsidRPr="00B42ACF">
        <w:rPr>
          <w:rFonts w:cs="ATraditional Arabic"/>
          <w:sz w:val="48"/>
          <w:szCs w:val="48"/>
          <w:rtl/>
        </w:rPr>
        <w:t>إِنَّ فِي ذَلِكَ لآيَاتٍ لِّقَوْمٍ يَسْمَعُون</w:t>
      </w:r>
      <w:r w:rsidR="00042A49" w:rsidRPr="00B42ACF">
        <w:rPr>
          <w:rFonts w:hint="cs"/>
          <w:sz w:val="48"/>
          <w:szCs w:val="48"/>
          <w:rtl/>
        </w:rPr>
        <w:t>}</w:t>
      </w:r>
      <w:r w:rsidR="00A3034F" w:rsidRPr="00B42ACF">
        <w:rPr>
          <w:sz w:val="48"/>
          <w:szCs w:val="48"/>
          <w:rtl/>
        </w:rPr>
        <w:t xml:space="preserve">.. </w:t>
      </w:r>
      <w:r w:rsidR="00042A49" w:rsidRPr="00B42ACF">
        <w:rPr>
          <w:rFonts w:hint="cs"/>
          <w:sz w:val="48"/>
          <w:szCs w:val="48"/>
          <w:rtl/>
        </w:rPr>
        <w:t>وغيرها كثير</w:t>
      </w:r>
      <w:r w:rsidR="00306DFF">
        <w:rPr>
          <w:rFonts w:hint="cs"/>
          <w:sz w:val="48"/>
          <w:szCs w:val="48"/>
          <w:rtl/>
        </w:rPr>
        <w:t>..</w:t>
      </w:r>
      <w:r w:rsidR="00042A49" w:rsidRPr="00B42ACF">
        <w:rPr>
          <w:rFonts w:hint="cs"/>
          <w:sz w:val="48"/>
          <w:szCs w:val="48"/>
          <w:rtl/>
        </w:rPr>
        <w:t xml:space="preserve"> وفي المقابل </w:t>
      </w:r>
      <w:r w:rsidR="00A3034F" w:rsidRPr="00B42ACF">
        <w:rPr>
          <w:sz w:val="48"/>
          <w:szCs w:val="48"/>
          <w:rtl/>
        </w:rPr>
        <w:t xml:space="preserve">جاء التحذير </w:t>
      </w:r>
      <w:r w:rsidR="00042A49" w:rsidRPr="00B42ACF">
        <w:rPr>
          <w:rFonts w:hint="cs"/>
          <w:sz w:val="48"/>
          <w:szCs w:val="48"/>
          <w:rtl/>
        </w:rPr>
        <w:t xml:space="preserve">الشديد </w:t>
      </w:r>
      <w:r w:rsidR="00A3034F" w:rsidRPr="00B42ACF">
        <w:rPr>
          <w:sz w:val="48"/>
          <w:szCs w:val="48"/>
          <w:rtl/>
        </w:rPr>
        <w:t>مما يضادُّ</w:t>
      </w:r>
      <w:r w:rsidR="00042A49" w:rsidRPr="00B42ACF">
        <w:rPr>
          <w:rFonts w:hint="cs"/>
          <w:sz w:val="48"/>
          <w:szCs w:val="48"/>
          <w:rtl/>
        </w:rPr>
        <w:t xml:space="preserve"> ذلك ويخل به</w:t>
      </w:r>
      <w:r w:rsidR="00A3034F" w:rsidRPr="00B42ACF">
        <w:rPr>
          <w:sz w:val="48"/>
          <w:szCs w:val="48"/>
          <w:rtl/>
        </w:rPr>
        <w:t xml:space="preserve">.. </w:t>
      </w:r>
      <w:r w:rsidR="00042A49" w:rsidRPr="00B42ACF">
        <w:rPr>
          <w:rFonts w:hint="cs"/>
          <w:sz w:val="48"/>
          <w:szCs w:val="48"/>
          <w:rtl/>
        </w:rPr>
        <w:t xml:space="preserve">ولو كان بأقل القليل، </w:t>
      </w:r>
      <w:r w:rsidR="00A3034F" w:rsidRPr="00B42ACF">
        <w:rPr>
          <w:sz w:val="48"/>
          <w:szCs w:val="48"/>
          <w:rtl/>
        </w:rPr>
        <w:t xml:space="preserve">قال </w:t>
      </w:r>
      <w:r w:rsidR="005946FF" w:rsidRPr="00B42ACF">
        <w:rPr>
          <w:rFonts w:hint="cs"/>
          <w:sz w:val="48"/>
          <w:szCs w:val="48"/>
          <w:rtl/>
        </w:rPr>
        <w:t>ﷺ</w:t>
      </w:r>
      <w:r w:rsidR="00A3034F" w:rsidRPr="00B42ACF">
        <w:rPr>
          <w:sz w:val="48"/>
          <w:szCs w:val="48"/>
          <w:rtl/>
        </w:rPr>
        <w:t xml:space="preserve">: "من مسّ الحصى فقد لغا ومن لغا فلا جمعة له"، وقال </w:t>
      </w:r>
      <w:r w:rsidR="00042A49" w:rsidRPr="00B42ACF">
        <w:rPr>
          <w:rFonts w:hint="cs"/>
          <w:sz w:val="48"/>
          <w:szCs w:val="48"/>
          <w:rtl/>
        </w:rPr>
        <w:t>ﷺ</w:t>
      </w:r>
      <w:r w:rsidR="00A3034F" w:rsidRPr="00B42ACF">
        <w:rPr>
          <w:sz w:val="48"/>
          <w:szCs w:val="48"/>
          <w:rtl/>
        </w:rPr>
        <w:t>: "إذا قلت لصاحبك يوم الجمعة والإمام يخطب أنصت فقد لغوت"..</w:t>
      </w:r>
      <w:r w:rsidR="00B42ACF">
        <w:rPr>
          <w:rFonts w:hint="cs"/>
          <w:sz w:val="48"/>
          <w:szCs w:val="48"/>
          <w:rtl/>
        </w:rPr>
        <w:t xml:space="preserve">  </w:t>
      </w:r>
      <w:r w:rsidR="00122726" w:rsidRPr="00B42ACF">
        <w:rPr>
          <w:rFonts w:hint="cs"/>
          <w:sz w:val="48"/>
          <w:szCs w:val="48"/>
          <w:rtl/>
        </w:rPr>
        <w:t>فلن</w:t>
      </w:r>
      <w:r w:rsidR="00A3034F" w:rsidRPr="00B42ACF">
        <w:rPr>
          <w:sz w:val="48"/>
          <w:szCs w:val="48"/>
          <w:rtl/>
        </w:rPr>
        <w:t xml:space="preserve">حرص </w:t>
      </w:r>
      <w:r w:rsidR="00042A49" w:rsidRPr="00B42ACF">
        <w:rPr>
          <w:rFonts w:hint="cs"/>
          <w:sz w:val="48"/>
          <w:szCs w:val="48"/>
          <w:rtl/>
        </w:rPr>
        <w:t xml:space="preserve">يا عباد الله </w:t>
      </w:r>
      <w:r w:rsidR="00A3034F" w:rsidRPr="00B42ACF">
        <w:rPr>
          <w:sz w:val="48"/>
          <w:szCs w:val="48"/>
          <w:rtl/>
        </w:rPr>
        <w:t xml:space="preserve">على الانتفاع </w:t>
      </w:r>
      <w:r w:rsidR="00122726" w:rsidRPr="00B42ACF">
        <w:rPr>
          <w:rFonts w:hint="cs"/>
          <w:sz w:val="48"/>
          <w:szCs w:val="48"/>
          <w:rtl/>
        </w:rPr>
        <w:t>بخطبة الجمعة و</w:t>
      </w:r>
      <w:r w:rsidR="00A3034F" w:rsidRPr="00B42ACF">
        <w:rPr>
          <w:sz w:val="48"/>
          <w:szCs w:val="48"/>
          <w:rtl/>
        </w:rPr>
        <w:t>موعظ</w:t>
      </w:r>
      <w:r w:rsidR="00122726" w:rsidRPr="00B42ACF">
        <w:rPr>
          <w:rFonts w:hint="cs"/>
          <w:sz w:val="48"/>
          <w:szCs w:val="48"/>
          <w:rtl/>
        </w:rPr>
        <w:t>تها</w:t>
      </w:r>
      <w:r w:rsidR="00A3034F" w:rsidRPr="00B42ACF">
        <w:rPr>
          <w:sz w:val="48"/>
          <w:szCs w:val="48"/>
          <w:rtl/>
        </w:rPr>
        <w:t>، و</w:t>
      </w:r>
      <w:r w:rsidR="00122726" w:rsidRPr="00B42ACF">
        <w:rPr>
          <w:rFonts w:hint="cs"/>
          <w:sz w:val="48"/>
          <w:szCs w:val="48"/>
          <w:rtl/>
        </w:rPr>
        <w:t>لن</w:t>
      </w:r>
      <w:r w:rsidR="00042A49" w:rsidRPr="00B42ACF">
        <w:rPr>
          <w:rFonts w:hint="cs"/>
          <w:sz w:val="48"/>
          <w:szCs w:val="48"/>
          <w:rtl/>
        </w:rPr>
        <w:t>جتهد في الاهتمام بها، بدأ</w:t>
      </w:r>
      <w:r w:rsidR="00306DFF">
        <w:rPr>
          <w:rFonts w:hint="cs"/>
          <w:sz w:val="48"/>
          <w:szCs w:val="48"/>
          <w:rtl/>
        </w:rPr>
        <w:t>ً</w:t>
      </w:r>
      <w:r w:rsidR="00042A49" w:rsidRPr="00B42ACF">
        <w:rPr>
          <w:rFonts w:hint="cs"/>
          <w:sz w:val="48"/>
          <w:szCs w:val="48"/>
          <w:rtl/>
        </w:rPr>
        <w:t xml:space="preserve"> بالتبكير، والتهيؤ لها بأحسن ما يستطيع الانسان، ثم الحرص على الانتباه والتركيز، وإ</w:t>
      </w:r>
      <w:r w:rsidR="00A3034F" w:rsidRPr="00B42ACF">
        <w:rPr>
          <w:sz w:val="48"/>
          <w:szCs w:val="48"/>
          <w:rtl/>
        </w:rPr>
        <w:t>حضِ</w:t>
      </w:r>
      <w:r w:rsidR="00042A49" w:rsidRPr="00B42ACF">
        <w:rPr>
          <w:rFonts w:hint="cs"/>
          <w:sz w:val="48"/>
          <w:szCs w:val="48"/>
          <w:rtl/>
        </w:rPr>
        <w:t>ا</w:t>
      </w:r>
      <w:r w:rsidR="00A3034F" w:rsidRPr="00B42ACF">
        <w:rPr>
          <w:sz w:val="48"/>
          <w:szCs w:val="48"/>
          <w:rtl/>
        </w:rPr>
        <w:t xml:space="preserve">ر </w:t>
      </w:r>
      <w:r w:rsidR="00042A49" w:rsidRPr="00B42ACF">
        <w:rPr>
          <w:rFonts w:hint="cs"/>
          <w:sz w:val="48"/>
          <w:szCs w:val="48"/>
          <w:rtl/>
        </w:rPr>
        <w:t>القلب والعقل، وا</w:t>
      </w:r>
      <w:r w:rsidR="00B94535" w:rsidRPr="00B42ACF">
        <w:rPr>
          <w:rFonts w:hint="cs"/>
          <w:sz w:val="48"/>
          <w:szCs w:val="48"/>
          <w:rtl/>
        </w:rPr>
        <w:t>ستحض</w:t>
      </w:r>
      <w:r w:rsidR="00042A49" w:rsidRPr="00B42ACF">
        <w:rPr>
          <w:rFonts w:hint="cs"/>
          <w:sz w:val="48"/>
          <w:szCs w:val="48"/>
          <w:rtl/>
        </w:rPr>
        <w:t>ا</w:t>
      </w:r>
      <w:r w:rsidR="00B94535" w:rsidRPr="00B42ACF">
        <w:rPr>
          <w:rFonts w:hint="cs"/>
          <w:sz w:val="48"/>
          <w:szCs w:val="48"/>
          <w:rtl/>
        </w:rPr>
        <w:t>ر نية طلب العلم وال</w:t>
      </w:r>
      <w:r w:rsidR="00042A49" w:rsidRPr="00B42ACF">
        <w:rPr>
          <w:rFonts w:hint="cs"/>
          <w:sz w:val="48"/>
          <w:szCs w:val="48"/>
          <w:rtl/>
        </w:rPr>
        <w:t>تعل</w:t>
      </w:r>
      <w:r w:rsidR="00306DFF">
        <w:rPr>
          <w:rFonts w:hint="cs"/>
          <w:sz w:val="48"/>
          <w:szCs w:val="48"/>
          <w:rtl/>
        </w:rPr>
        <w:t>ُّ</w:t>
      </w:r>
      <w:r w:rsidR="00042A49" w:rsidRPr="00B42ACF">
        <w:rPr>
          <w:rFonts w:hint="cs"/>
          <w:sz w:val="48"/>
          <w:szCs w:val="48"/>
          <w:rtl/>
        </w:rPr>
        <w:t>م والاتعاظ</w:t>
      </w:r>
      <w:r w:rsidR="00B94535" w:rsidRPr="00B42ACF">
        <w:rPr>
          <w:rFonts w:hint="cs"/>
          <w:sz w:val="48"/>
          <w:szCs w:val="48"/>
          <w:rtl/>
        </w:rPr>
        <w:t xml:space="preserve">، </w:t>
      </w:r>
      <w:r w:rsidR="00A3034F" w:rsidRPr="00B42ACF">
        <w:rPr>
          <w:sz w:val="48"/>
          <w:szCs w:val="48"/>
          <w:rtl/>
        </w:rPr>
        <w:t xml:space="preserve">وليستشعر كل سامعٍ </w:t>
      </w:r>
      <w:r w:rsidR="0055437A" w:rsidRPr="00B42ACF">
        <w:rPr>
          <w:sz w:val="48"/>
          <w:szCs w:val="48"/>
          <w:rtl/>
        </w:rPr>
        <w:t xml:space="preserve">أنّ الخطاب موجهة له مباشرة، </w:t>
      </w:r>
      <w:r w:rsidR="0055437A" w:rsidRPr="00B42ACF">
        <w:rPr>
          <w:rFonts w:hint="cs"/>
          <w:sz w:val="48"/>
          <w:szCs w:val="48"/>
          <w:rtl/>
        </w:rPr>
        <w:t>وأن</w:t>
      </w:r>
      <w:r w:rsidR="00306DFF">
        <w:rPr>
          <w:rFonts w:hint="cs"/>
          <w:sz w:val="48"/>
          <w:szCs w:val="48"/>
          <w:rtl/>
        </w:rPr>
        <w:t>ّ</w:t>
      </w:r>
      <w:r w:rsidR="0055437A" w:rsidRPr="00B42ACF">
        <w:rPr>
          <w:rFonts w:hint="cs"/>
          <w:sz w:val="48"/>
          <w:szCs w:val="48"/>
          <w:rtl/>
        </w:rPr>
        <w:t xml:space="preserve"> الكلام موجه</w:t>
      </w:r>
      <w:r w:rsidR="00306DFF">
        <w:rPr>
          <w:rFonts w:hint="cs"/>
          <w:sz w:val="48"/>
          <w:szCs w:val="48"/>
          <w:rtl/>
        </w:rPr>
        <w:t>ٌ</w:t>
      </w:r>
      <w:r w:rsidR="0055437A" w:rsidRPr="00B42ACF">
        <w:rPr>
          <w:rFonts w:hint="cs"/>
          <w:sz w:val="48"/>
          <w:szCs w:val="48"/>
          <w:rtl/>
        </w:rPr>
        <w:t xml:space="preserve"> </w:t>
      </w:r>
      <w:r w:rsidR="00A3034F" w:rsidRPr="00B42ACF">
        <w:rPr>
          <w:sz w:val="48"/>
          <w:szCs w:val="48"/>
          <w:rtl/>
        </w:rPr>
        <w:t xml:space="preserve">له وحده </w:t>
      </w:r>
      <w:r w:rsidR="0055437A" w:rsidRPr="00B42ACF">
        <w:rPr>
          <w:rFonts w:hint="cs"/>
          <w:sz w:val="48"/>
          <w:szCs w:val="48"/>
          <w:rtl/>
        </w:rPr>
        <w:t>دون س</w:t>
      </w:r>
      <w:r w:rsidR="00306DFF">
        <w:rPr>
          <w:rFonts w:hint="cs"/>
          <w:sz w:val="48"/>
          <w:szCs w:val="48"/>
          <w:rtl/>
        </w:rPr>
        <w:t>ِ</w:t>
      </w:r>
      <w:r w:rsidR="0055437A" w:rsidRPr="00B42ACF">
        <w:rPr>
          <w:rFonts w:hint="cs"/>
          <w:sz w:val="48"/>
          <w:szCs w:val="48"/>
          <w:rtl/>
        </w:rPr>
        <w:t>واه</w:t>
      </w:r>
      <w:r w:rsidR="00A3034F" w:rsidRPr="00B42ACF">
        <w:rPr>
          <w:sz w:val="48"/>
          <w:szCs w:val="48"/>
          <w:rtl/>
        </w:rPr>
        <w:t xml:space="preserve">، </w:t>
      </w:r>
      <w:r w:rsidR="0055437A" w:rsidRPr="00B42ACF">
        <w:rPr>
          <w:rFonts w:hint="cs"/>
          <w:sz w:val="48"/>
          <w:szCs w:val="48"/>
          <w:rtl/>
        </w:rPr>
        <w:t>فإن</w:t>
      </w:r>
      <w:r w:rsidR="00306DFF">
        <w:rPr>
          <w:rFonts w:hint="cs"/>
          <w:sz w:val="48"/>
          <w:szCs w:val="48"/>
          <w:rtl/>
        </w:rPr>
        <w:t>ّ</w:t>
      </w:r>
      <w:r w:rsidR="0055437A" w:rsidRPr="00B42ACF">
        <w:rPr>
          <w:rFonts w:hint="cs"/>
          <w:sz w:val="48"/>
          <w:szCs w:val="48"/>
          <w:rtl/>
        </w:rPr>
        <w:t xml:space="preserve"> </w:t>
      </w:r>
      <w:r w:rsidR="00A3034F" w:rsidRPr="00B42ACF">
        <w:rPr>
          <w:sz w:val="48"/>
          <w:szCs w:val="48"/>
          <w:rtl/>
        </w:rPr>
        <w:t xml:space="preserve">من أعظم الخذلان </w:t>
      </w:r>
      <w:r w:rsidR="0055437A" w:rsidRPr="00B42ACF">
        <w:rPr>
          <w:rFonts w:hint="cs"/>
          <w:sz w:val="48"/>
          <w:szCs w:val="48"/>
          <w:rtl/>
        </w:rPr>
        <w:t xml:space="preserve">والحرمان </w:t>
      </w:r>
      <w:r w:rsidR="00A3034F" w:rsidRPr="00B42ACF">
        <w:rPr>
          <w:sz w:val="48"/>
          <w:szCs w:val="48"/>
          <w:rtl/>
        </w:rPr>
        <w:t>أن يسمع العبد ال</w:t>
      </w:r>
      <w:r w:rsidR="0055437A" w:rsidRPr="00B42ACF">
        <w:rPr>
          <w:rFonts w:hint="cs"/>
          <w:sz w:val="48"/>
          <w:szCs w:val="48"/>
          <w:rtl/>
        </w:rPr>
        <w:t>مواعظ</w:t>
      </w:r>
      <w:r w:rsidR="00A3034F" w:rsidRPr="00B42ACF">
        <w:rPr>
          <w:sz w:val="48"/>
          <w:szCs w:val="48"/>
          <w:rtl/>
        </w:rPr>
        <w:t xml:space="preserve"> فيظن</w:t>
      </w:r>
      <w:r w:rsidR="00306DFF">
        <w:rPr>
          <w:rFonts w:hint="cs"/>
          <w:sz w:val="48"/>
          <w:szCs w:val="48"/>
          <w:rtl/>
        </w:rPr>
        <w:t>ُّ</w:t>
      </w:r>
      <w:r w:rsidR="00A3034F" w:rsidRPr="00B42ACF">
        <w:rPr>
          <w:sz w:val="48"/>
          <w:szCs w:val="48"/>
          <w:rtl/>
        </w:rPr>
        <w:t xml:space="preserve"> أنه آخر المعنيين بهذا الكلام، وأن الخطيب لا يقصده وإنما يقصد غيره..</w:t>
      </w:r>
      <w:r w:rsidR="0055437A" w:rsidRPr="00B42ACF">
        <w:rPr>
          <w:rFonts w:hint="cs"/>
          <w:sz w:val="48"/>
          <w:szCs w:val="48"/>
          <w:rtl/>
        </w:rPr>
        <w:t xml:space="preserve"> </w:t>
      </w:r>
      <w:r w:rsidR="00B42ACF">
        <w:rPr>
          <w:rFonts w:hint="cs"/>
          <w:sz w:val="48"/>
          <w:szCs w:val="48"/>
          <w:rtl/>
        </w:rPr>
        <w:t xml:space="preserve"> </w:t>
      </w:r>
      <w:r w:rsidR="0055437A" w:rsidRPr="00B42ACF">
        <w:rPr>
          <w:rFonts w:hint="cs"/>
          <w:sz w:val="48"/>
          <w:szCs w:val="48"/>
          <w:rtl/>
        </w:rPr>
        <w:t>ولنعلم يا عباد الله أنه</w:t>
      </w:r>
      <w:r w:rsidR="00A3034F" w:rsidRPr="00B42ACF">
        <w:rPr>
          <w:sz w:val="48"/>
          <w:szCs w:val="48"/>
          <w:rtl/>
        </w:rPr>
        <w:t xml:space="preserve"> </w:t>
      </w:r>
      <w:r w:rsidR="00A3034F" w:rsidRPr="00B42ACF">
        <w:rPr>
          <w:sz w:val="48"/>
          <w:szCs w:val="48"/>
          <w:rtl/>
        </w:rPr>
        <w:lastRenderedPageBreak/>
        <w:t xml:space="preserve">لا ينتفعُ بالموعظة </w:t>
      </w:r>
      <w:r w:rsidR="0055437A" w:rsidRPr="00B42ACF">
        <w:rPr>
          <w:rFonts w:hint="cs"/>
          <w:sz w:val="48"/>
          <w:szCs w:val="48"/>
          <w:rtl/>
        </w:rPr>
        <w:t xml:space="preserve">إلا </w:t>
      </w:r>
      <w:r w:rsidR="00A3034F" w:rsidRPr="00B42ACF">
        <w:rPr>
          <w:sz w:val="48"/>
          <w:szCs w:val="48"/>
          <w:rtl/>
        </w:rPr>
        <w:t xml:space="preserve">أهل الخوف والخشية.. </w:t>
      </w:r>
      <w:r w:rsidR="0055437A" w:rsidRPr="00B42ACF">
        <w:rPr>
          <w:rFonts w:hint="cs"/>
          <w:sz w:val="48"/>
          <w:szCs w:val="48"/>
          <w:rtl/>
        </w:rPr>
        <w:t xml:space="preserve">فعلى قدر خوف الانسان وخشيته من ربه جل وعلا يكون انتفاعه بالذكرى والموعظة، </w:t>
      </w:r>
      <w:r w:rsidR="00A3034F" w:rsidRPr="00B42ACF">
        <w:rPr>
          <w:sz w:val="48"/>
          <w:szCs w:val="48"/>
          <w:rtl/>
        </w:rPr>
        <w:t>ق</w:t>
      </w:r>
      <w:r w:rsidR="0055437A" w:rsidRPr="00B42ACF">
        <w:rPr>
          <w:rFonts w:hint="cs"/>
          <w:sz w:val="48"/>
          <w:szCs w:val="48"/>
          <w:rtl/>
        </w:rPr>
        <w:t>ال</w:t>
      </w:r>
      <w:r w:rsidR="00A3034F" w:rsidRPr="00B42ACF">
        <w:rPr>
          <w:sz w:val="48"/>
          <w:szCs w:val="48"/>
          <w:rtl/>
        </w:rPr>
        <w:t xml:space="preserve"> تعالى: {فَذَكِّرْ إِنْ نَفَعَتِ الذِّكْرَى * سَيَذَّكَّرُ مَنْ يَخْشَى}، و</w:t>
      </w:r>
      <w:r w:rsidR="0055437A" w:rsidRPr="00B42ACF">
        <w:rPr>
          <w:rFonts w:hint="cs"/>
          <w:sz w:val="48"/>
          <w:szCs w:val="48"/>
          <w:rtl/>
        </w:rPr>
        <w:t>قال</w:t>
      </w:r>
      <w:r w:rsidR="00A3034F" w:rsidRPr="00B42ACF">
        <w:rPr>
          <w:sz w:val="48"/>
          <w:szCs w:val="48"/>
          <w:rtl/>
        </w:rPr>
        <w:t xml:space="preserve"> جل</w:t>
      </w:r>
      <w:r w:rsidR="0055437A" w:rsidRPr="00B42ACF">
        <w:rPr>
          <w:rFonts w:hint="cs"/>
          <w:sz w:val="48"/>
          <w:szCs w:val="48"/>
          <w:rtl/>
        </w:rPr>
        <w:t xml:space="preserve"> وعلا</w:t>
      </w:r>
      <w:r w:rsidR="00A3034F" w:rsidRPr="00B42ACF">
        <w:rPr>
          <w:sz w:val="48"/>
          <w:szCs w:val="48"/>
          <w:rtl/>
        </w:rPr>
        <w:t>: {فَذَكِّرْ بِالْقُرْآنِ مَن يَخَافُ وَعِيدِ}..</w:t>
      </w:r>
      <w:r w:rsidR="00B42ACF">
        <w:rPr>
          <w:rFonts w:hint="cs"/>
          <w:sz w:val="48"/>
          <w:szCs w:val="48"/>
          <w:rtl/>
        </w:rPr>
        <w:t xml:space="preserve"> </w:t>
      </w:r>
      <w:r w:rsidR="0055437A" w:rsidRPr="00B42ACF">
        <w:rPr>
          <w:rFonts w:hint="cs"/>
          <w:sz w:val="48"/>
          <w:szCs w:val="48"/>
          <w:rtl/>
        </w:rPr>
        <w:t xml:space="preserve">اعوذ بالله من الشيطان الرجيم، بسم الله الرحمن الرحيم: </w:t>
      </w:r>
      <w:r w:rsidR="0055437A" w:rsidRPr="00B42ACF">
        <w:rPr>
          <w:sz w:val="48"/>
          <w:szCs w:val="48"/>
          <w:rtl/>
        </w:rPr>
        <w:t>{يَا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 وَإِذَا رَأَوا تِجَارَةً أَو لَهوًا انفَضُّوا إِلَيهَا وَتَرَكُوكَ قَائِمًا قُلْ مَا عِندَ اللهِ خَيرٌ مِنَ اللَّهوِ وَمِنَ التِّجَارَةِ وَاللهُ خَيرُ الرَّازِقِينَ}..</w:t>
      </w:r>
      <w:r w:rsidR="00B42ACF">
        <w:rPr>
          <w:rFonts w:hint="cs"/>
          <w:sz w:val="48"/>
          <w:szCs w:val="48"/>
          <w:rtl/>
        </w:rPr>
        <w:t xml:space="preserve"> </w:t>
      </w:r>
    </w:p>
    <w:p w14:paraId="73CAFA73" w14:textId="75D12BDC" w:rsidR="0055437A" w:rsidRPr="00B42ACF" w:rsidRDefault="00B42ACF" w:rsidP="00BC10FD">
      <w:pPr>
        <w:rPr>
          <w:sz w:val="48"/>
          <w:szCs w:val="48"/>
          <w:rtl/>
        </w:rPr>
      </w:pPr>
      <w:r>
        <w:rPr>
          <w:rFonts w:hint="cs"/>
          <w:sz w:val="48"/>
          <w:szCs w:val="48"/>
          <w:rtl/>
        </w:rPr>
        <w:t xml:space="preserve"> </w:t>
      </w:r>
      <w:r w:rsidR="0055437A" w:rsidRPr="00B42ACF">
        <w:rPr>
          <w:rFonts w:hint="cs"/>
          <w:sz w:val="48"/>
          <w:szCs w:val="48"/>
          <w:rtl/>
        </w:rPr>
        <w:t>أقول ما تسمعون..</w:t>
      </w:r>
      <w:r w:rsidR="00BC10FD">
        <w:rPr>
          <w:rFonts w:hint="cs"/>
          <w:sz w:val="48"/>
          <w:szCs w:val="48"/>
          <w:rtl/>
        </w:rPr>
        <w:t>.</w:t>
      </w:r>
    </w:p>
    <w:p w14:paraId="3DFA64D0" w14:textId="77777777" w:rsidR="0055437A" w:rsidRPr="00B42ACF" w:rsidRDefault="0055437A" w:rsidP="0055437A">
      <w:pPr>
        <w:rPr>
          <w:sz w:val="48"/>
          <w:szCs w:val="48"/>
          <w:rtl/>
        </w:rPr>
      </w:pPr>
      <w:r w:rsidRPr="00B42ACF">
        <w:rPr>
          <w:sz w:val="48"/>
          <w:szCs w:val="48"/>
          <w:rtl/>
        </w:rPr>
        <w:t>الحمد لله وكفى، وصلاة وسلاماً على عباده الذين اصطفى،</w:t>
      </w:r>
    </w:p>
    <w:p w14:paraId="43B5E2CB" w14:textId="5B3E7C16" w:rsidR="00E47120" w:rsidRPr="00B42ACF" w:rsidRDefault="0055437A" w:rsidP="00B42ACF">
      <w:pPr>
        <w:rPr>
          <w:sz w:val="48"/>
          <w:szCs w:val="48"/>
          <w:rtl/>
        </w:rPr>
      </w:pPr>
      <w:r w:rsidRPr="00B42ACF">
        <w:rPr>
          <w:sz w:val="48"/>
          <w:szCs w:val="48"/>
          <w:rtl/>
        </w:rPr>
        <w:t>أما بعد: فاتقوا الله عباد الله وكونوا مع الصادقين، وكونوا من {الَّذِينَ يَسْتَمِعُونَ الْقَوْلَ فَيَتَّبِعُونَ أَحْسَنَهُ أُوْلَئِكَ الَّذِينَ هَدَاهُمُ اللَّهُ وَأُوْلَئِكَ هُمْ أُوْلُوا الأَلْبَاب}..</w:t>
      </w:r>
      <w:r w:rsidR="00B42ACF">
        <w:rPr>
          <w:rFonts w:hint="cs"/>
          <w:sz w:val="48"/>
          <w:szCs w:val="48"/>
          <w:rtl/>
        </w:rPr>
        <w:t xml:space="preserve">     </w:t>
      </w:r>
      <w:r w:rsidRPr="00B42ACF">
        <w:rPr>
          <w:rFonts w:hint="cs"/>
          <w:sz w:val="48"/>
          <w:szCs w:val="48"/>
          <w:rtl/>
        </w:rPr>
        <w:t xml:space="preserve">معاشر المؤمنين الكرام: كثيرةٌ هي الآداب المتعلقة بيوم الجمعة وخطبتها، </w:t>
      </w:r>
      <w:r w:rsidR="004C1832" w:rsidRPr="00B42ACF">
        <w:rPr>
          <w:rFonts w:hint="cs"/>
          <w:sz w:val="48"/>
          <w:szCs w:val="48"/>
          <w:rtl/>
        </w:rPr>
        <w:t>ووالله إنه لتوفيق</w:t>
      </w:r>
      <w:r w:rsidR="00E44B88">
        <w:rPr>
          <w:rFonts w:hint="cs"/>
          <w:sz w:val="48"/>
          <w:szCs w:val="48"/>
          <w:rtl/>
        </w:rPr>
        <w:t>ٌ</w:t>
      </w:r>
      <w:r w:rsidR="004C1832" w:rsidRPr="00B42ACF">
        <w:rPr>
          <w:rFonts w:hint="cs"/>
          <w:sz w:val="48"/>
          <w:szCs w:val="48"/>
          <w:rtl/>
        </w:rPr>
        <w:t xml:space="preserve"> عظيم</w:t>
      </w:r>
      <w:r w:rsidR="00E44B88">
        <w:rPr>
          <w:rFonts w:hint="cs"/>
          <w:sz w:val="48"/>
          <w:szCs w:val="48"/>
          <w:rtl/>
        </w:rPr>
        <w:t>ٌ</w:t>
      </w:r>
      <w:r w:rsidR="004C1832" w:rsidRPr="00B42ACF">
        <w:rPr>
          <w:rFonts w:hint="cs"/>
          <w:sz w:val="48"/>
          <w:szCs w:val="48"/>
          <w:rtl/>
        </w:rPr>
        <w:t xml:space="preserve"> أن يزد</w:t>
      </w:r>
      <w:r w:rsidR="00E44B88">
        <w:rPr>
          <w:rFonts w:hint="cs"/>
          <w:sz w:val="48"/>
          <w:szCs w:val="48"/>
          <w:rtl/>
        </w:rPr>
        <w:t>اد</w:t>
      </w:r>
      <w:r w:rsidR="004C1832" w:rsidRPr="00B42ACF">
        <w:rPr>
          <w:rFonts w:hint="cs"/>
          <w:sz w:val="48"/>
          <w:szCs w:val="48"/>
          <w:rtl/>
        </w:rPr>
        <w:t xml:space="preserve"> حرص المسلم على الاتيان بكل ما </w:t>
      </w:r>
      <w:proofErr w:type="spellStart"/>
      <w:r w:rsidR="004C1832" w:rsidRPr="00B42ACF">
        <w:rPr>
          <w:rFonts w:hint="cs"/>
          <w:sz w:val="48"/>
          <w:szCs w:val="48"/>
          <w:rtl/>
        </w:rPr>
        <w:t>يستطيعه</w:t>
      </w:r>
      <w:proofErr w:type="spellEnd"/>
      <w:r w:rsidR="004C1832" w:rsidRPr="00B42ACF">
        <w:rPr>
          <w:rFonts w:hint="cs"/>
          <w:sz w:val="48"/>
          <w:szCs w:val="48"/>
          <w:rtl/>
        </w:rPr>
        <w:t xml:space="preserve"> من الآداب والسنن والمستحبات، لأن الأجور المترتبة عليها ليس لها ما يماثلها في أي عمل</w:t>
      </w:r>
      <w:r w:rsidR="00E44B88">
        <w:rPr>
          <w:rFonts w:hint="cs"/>
          <w:sz w:val="48"/>
          <w:szCs w:val="48"/>
          <w:rtl/>
        </w:rPr>
        <w:t>ٍ</w:t>
      </w:r>
      <w:r w:rsidR="004C1832" w:rsidRPr="00B42ACF">
        <w:rPr>
          <w:rFonts w:hint="cs"/>
          <w:sz w:val="48"/>
          <w:szCs w:val="48"/>
          <w:rtl/>
        </w:rPr>
        <w:t xml:space="preserve"> آخر، جاء في الحديث الصحيح: (</w:t>
      </w:r>
      <w:r w:rsidR="004C1832" w:rsidRPr="00B42ACF">
        <w:rPr>
          <w:sz w:val="48"/>
          <w:szCs w:val="48"/>
          <w:rtl/>
        </w:rPr>
        <w:t>مَن غَسَّلَ يَومَ الجُمُعَةِ وَاغتَسَلَ وَبَكَّرَ وَابتَكَرَ وَمَشَى وَلَم يَركَب، وَدَنَا مِنَ الإِمَامِ وَاستَمَعَ وَلَم يَلغُ كَانَ لَهُ بِكُلِّ خُطوَةٍ عَمَلُ سَنَةٍ: أَجرُ صِيَامِهَا وَقِيَامِهَا</w:t>
      </w:r>
      <w:r w:rsidR="004C1832" w:rsidRPr="00B42ACF">
        <w:rPr>
          <w:rFonts w:hint="cs"/>
          <w:sz w:val="48"/>
          <w:szCs w:val="48"/>
          <w:rtl/>
        </w:rPr>
        <w:t>)</w:t>
      </w:r>
      <w:r w:rsidR="004C1832" w:rsidRPr="00B42ACF">
        <w:rPr>
          <w:sz w:val="48"/>
          <w:szCs w:val="48"/>
          <w:rtl/>
        </w:rPr>
        <w:t>..</w:t>
      </w:r>
      <w:r w:rsidR="004C1832" w:rsidRPr="00B42ACF">
        <w:rPr>
          <w:rFonts w:hint="cs"/>
          <w:sz w:val="48"/>
          <w:szCs w:val="48"/>
          <w:rtl/>
        </w:rPr>
        <w:t xml:space="preserve"> ولا شك أن</w:t>
      </w:r>
      <w:r w:rsidR="00306DFF">
        <w:rPr>
          <w:rFonts w:hint="cs"/>
          <w:sz w:val="48"/>
          <w:szCs w:val="48"/>
          <w:rtl/>
        </w:rPr>
        <w:t>ّ</w:t>
      </w:r>
      <w:r w:rsidR="004C1832" w:rsidRPr="00B42ACF">
        <w:rPr>
          <w:rFonts w:hint="cs"/>
          <w:sz w:val="48"/>
          <w:szCs w:val="48"/>
          <w:rtl/>
        </w:rPr>
        <w:t xml:space="preserve"> هذه الأجور العظيمة تتناسب</w:t>
      </w:r>
      <w:r w:rsidR="00306DFF">
        <w:rPr>
          <w:rFonts w:hint="cs"/>
          <w:sz w:val="48"/>
          <w:szCs w:val="48"/>
          <w:rtl/>
        </w:rPr>
        <w:t>ُ</w:t>
      </w:r>
      <w:r w:rsidR="004C1832" w:rsidRPr="00B42ACF">
        <w:rPr>
          <w:rFonts w:hint="cs"/>
          <w:sz w:val="48"/>
          <w:szCs w:val="48"/>
          <w:rtl/>
        </w:rPr>
        <w:t xml:space="preserve"> مع </w:t>
      </w:r>
      <w:r w:rsidR="00E44B88">
        <w:rPr>
          <w:rFonts w:hint="cs"/>
          <w:sz w:val="48"/>
          <w:szCs w:val="48"/>
          <w:rtl/>
        </w:rPr>
        <w:t xml:space="preserve">حرص المسلم على </w:t>
      </w:r>
      <w:r w:rsidR="004C1832" w:rsidRPr="00B42ACF">
        <w:rPr>
          <w:rFonts w:hint="cs"/>
          <w:sz w:val="48"/>
          <w:szCs w:val="48"/>
          <w:rtl/>
        </w:rPr>
        <w:t xml:space="preserve">ما يأتي به </w:t>
      </w:r>
      <w:r w:rsidR="004C1832" w:rsidRPr="00B42ACF">
        <w:rPr>
          <w:rFonts w:hint="cs"/>
          <w:sz w:val="48"/>
          <w:szCs w:val="48"/>
          <w:rtl/>
        </w:rPr>
        <w:lastRenderedPageBreak/>
        <w:t>من واجبات</w:t>
      </w:r>
      <w:r w:rsidR="00306DFF">
        <w:rPr>
          <w:rFonts w:hint="cs"/>
          <w:sz w:val="48"/>
          <w:szCs w:val="48"/>
          <w:rtl/>
        </w:rPr>
        <w:t>ٍ</w:t>
      </w:r>
      <w:r w:rsidR="004C1832" w:rsidRPr="00B42ACF">
        <w:rPr>
          <w:rFonts w:hint="cs"/>
          <w:sz w:val="48"/>
          <w:szCs w:val="48"/>
          <w:rtl/>
        </w:rPr>
        <w:t xml:space="preserve"> وسنن</w:t>
      </w:r>
      <w:r w:rsidR="00306DFF">
        <w:rPr>
          <w:rFonts w:hint="cs"/>
          <w:sz w:val="48"/>
          <w:szCs w:val="48"/>
          <w:rtl/>
        </w:rPr>
        <w:t>ٍ</w:t>
      </w:r>
      <w:r w:rsidR="004C1832" w:rsidRPr="00B42ACF">
        <w:rPr>
          <w:rFonts w:hint="cs"/>
          <w:sz w:val="48"/>
          <w:szCs w:val="48"/>
          <w:rtl/>
        </w:rPr>
        <w:t xml:space="preserve"> ومستحبات..</w:t>
      </w:r>
      <w:r w:rsidR="00B42ACF">
        <w:rPr>
          <w:rFonts w:hint="cs"/>
          <w:sz w:val="48"/>
          <w:szCs w:val="48"/>
          <w:rtl/>
        </w:rPr>
        <w:t xml:space="preserve">  </w:t>
      </w:r>
      <w:r w:rsidR="00E44B88">
        <w:rPr>
          <w:rFonts w:hint="cs"/>
          <w:sz w:val="48"/>
          <w:szCs w:val="48"/>
          <w:rtl/>
        </w:rPr>
        <w:t>و</w:t>
      </w:r>
      <w:r w:rsidR="00822FC9" w:rsidRPr="00B42ACF">
        <w:rPr>
          <w:rFonts w:hint="cs"/>
          <w:sz w:val="48"/>
          <w:szCs w:val="48"/>
          <w:rtl/>
        </w:rPr>
        <w:t>أولها</w:t>
      </w:r>
      <w:r w:rsidR="00E47120" w:rsidRPr="00B42ACF">
        <w:rPr>
          <w:rFonts w:hint="cs"/>
          <w:sz w:val="48"/>
          <w:szCs w:val="48"/>
          <w:rtl/>
        </w:rPr>
        <w:t>:</w:t>
      </w:r>
      <w:r w:rsidR="00822FC9" w:rsidRPr="00B42ACF">
        <w:rPr>
          <w:rFonts w:hint="cs"/>
          <w:sz w:val="48"/>
          <w:szCs w:val="48"/>
          <w:rtl/>
        </w:rPr>
        <w:t xml:space="preserve"> </w:t>
      </w:r>
      <w:r w:rsidR="00E47120" w:rsidRPr="00B42ACF">
        <w:rPr>
          <w:sz w:val="48"/>
          <w:szCs w:val="48"/>
          <w:rtl/>
        </w:rPr>
        <w:t xml:space="preserve">الإكثار من الصلاة على النَّبِيِّ </w:t>
      </w:r>
      <w:r w:rsidR="00E47120" w:rsidRPr="00B42ACF">
        <w:rPr>
          <w:rFonts w:hint="cs"/>
          <w:sz w:val="48"/>
          <w:szCs w:val="48"/>
          <w:rtl/>
        </w:rPr>
        <w:t>ﷺ</w:t>
      </w:r>
      <w:r w:rsidR="00E47120" w:rsidRPr="00B42ACF">
        <w:rPr>
          <w:sz w:val="48"/>
          <w:szCs w:val="48"/>
          <w:rtl/>
        </w:rPr>
        <w:t xml:space="preserve"> في يوم الجمعة وليلته، </w:t>
      </w:r>
      <w:r w:rsidR="00E47120" w:rsidRPr="00B42ACF">
        <w:rPr>
          <w:rFonts w:hint="cs"/>
          <w:sz w:val="48"/>
          <w:szCs w:val="48"/>
          <w:rtl/>
        </w:rPr>
        <w:t xml:space="preserve">ففي الحديث الحسن، </w:t>
      </w:r>
      <w:r w:rsidR="00E47120" w:rsidRPr="00B42ACF">
        <w:rPr>
          <w:sz w:val="48"/>
          <w:szCs w:val="48"/>
          <w:rtl/>
        </w:rPr>
        <w:t xml:space="preserve">قَالَ </w:t>
      </w:r>
      <w:r w:rsidR="00E47120" w:rsidRPr="00B42ACF">
        <w:rPr>
          <w:rFonts w:hint="cs"/>
          <w:sz w:val="48"/>
          <w:szCs w:val="48"/>
          <w:rtl/>
        </w:rPr>
        <w:t>ﷺ</w:t>
      </w:r>
      <w:r w:rsidR="00E47120" w:rsidRPr="00B42ACF">
        <w:rPr>
          <w:sz w:val="48"/>
          <w:szCs w:val="48"/>
          <w:rtl/>
        </w:rPr>
        <w:t>: «أَكْثِرُوا الصَّلَاةَ عَلَيَّ يَوْمَ الْجُمُعَةِ وَلَيْلَةَ الْجُمُعَةِ فَمَنْ صَلَّى عَلَيَّ صَلَاةً صَلَّى اللَّهُ عَلَيْهِ عَشْرًا»</w:t>
      </w:r>
      <w:r w:rsidR="00E47120" w:rsidRPr="00B42ACF">
        <w:rPr>
          <w:rFonts w:hint="cs"/>
          <w:sz w:val="48"/>
          <w:szCs w:val="48"/>
          <w:rtl/>
        </w:rPr>
        <w:t>..</w:t>
      </w:r>
    </w:p>
    <w:p w14:paraId="3BC9B3C0" w14:textId="1910A7E3" w:rsidR="00EF005D" w:rsidRPr="00B42ACF" w:rsidRDefault="00E44B88" w:rsidP="00E44B88">
      <w:pPr>
        <w:rPr>
          <w:sz w:val="48"/>
          <w:szCs w:val="48"/>
          <w:rtl/>
        </w:rPr>
      </w:pPr>
      <w:r>
        <w:rPr>
          <w:rFonts w:hint="cs"/>
          <w:sz w:val="48"/>
          <w:szCs w:val="48"/>
          <w:rtl/>
        </w:rPr>
        <w:t xml:space="preserve">ومن آداب </w:t>
      </w:r>
      <w:r w:rsidRPr="00E44B88">
        <w:rPr>
          <w:rFonts w:hint="cs"/>
          <w:smallCaps/>
          <w:sz w:val="48"/>
          <w:szCs w:val="48"/>
          <w:rtl/>
        </w:rPr>
        <w:t>الجمعة</w:t>
      </w:r>
      <w:r>
        <w:rPr>
          <w:rFonts w:hint="cs"/>
          <w:smallCaps/>
          <w:sz w:val="48"/>
          <w:szCs w:val="48"/>
          <w:rtl/>
        </w:rPr>
        <w:t xml:space="preserve">: </w:t>
      </w:r>
      <w:r w:rsidR="00822FC9" w:rsidRPr="00E44B88">
        <w:rPr>
          <w:rFonts w:hint="cs"/>
          <w:smallCaps/>
          <w:sz w:val="48"/>
          <w:szCs w:val="48"/>
          <w:rtl/>
        </w:rPr>
        <w:t>الاغتسال</w:t>
      </w:r>
      <w:r w:rsidR="00822FC9" w:rsidRPr="00B42ACF">
        <w:rPr>
          <w:rFonts w:hint="cs"/>
          <w:sz w:val="48"/>
          <w:szCs w:val="48"/>
          <w:rtl/>
        </w:rPr>
        <w:t xml:space="preserve"> </w:t>
      </w:r>
      <w:r w:rsidR="00E47120" w:rsidRPr="00B42ACF">
        <w:rPr>
          <w:rFonts w:hint="cs"/>
          <w:sz w:val="48"/>
          <w:szCs w:val="48"/>
          <w:rtl/>
        </w:rPr>
        <w:t>و</w:t>
      </w:r>
      <w:r w:rsidR="00E47120" w:rsidRPr="00B42ACF">
        <w:rPr>
          <w:sz w:val="48"/>
          <w:szCs w:val="48"/>
          <w:rtl/>
        </w:rPr>
        <w:t xml:space="preserve">التطيب، </w:t>
      </w:r>
      <w:proofErr w:type="spellStart"/>
      <w:r w:rsidR="00E47120" w:rsidRPr="00B42ACF">
        <w:rPr>
          <w:sz w:val="48"/>
          <w:szCs w:val="48"/>
          <w:rtl/>
        </w:rPr>
        <w:t>والتسوك</w:t>
      </w:r>
      <w:proofErr w:type="spellEnd"/>
      <w:r w:rsidR="00E47120" w:rsidRPr="00B42ACF">
        <w:rPr>
          <w:sz w:val="48"/>
          <w:szCs w:val="48"/>
          <w:rtl/>
        </w:rPr>
        <w:t>،</w:t>
      </w:r>
      <w:r w:rsidR="00E47120" w:rsidRPr="00B42ACF">
        <w:rPr>
          <w:rFonts w:hint="cs"/>
          <w:sz w:val="48"/>
          <w:szCs w:val="48"/>
          <w:rtl/>
        </w:rPr>
        <w:t xml:space="preserve"> </w:t>
      </w:r>
      <w:r w:rsidR="00822FC9" w:rsidRPr="00B42ACF">
        <w:rPr>
          <w:rFonts w:hint="cs"/>
          <w:sz w:val="48"/>
          <w:szCs w:val="48"/>
          <w:rtl/>
        </w:rPr>
        <w:t>والتهيؤ بأحسن ما يمكنه، ففي الحديث الصحيح، قال ﷺ: "</w:t>
      </w:r>
      <w:r w:rsidR="00822FC9" w:rsidRPr="00B42ACF">
        <w:rPr>
          <w:sz w:val="48"/>
          <w:szCs w:val="48"/>
          <w:rtl/>
        </w:rPr>
        <w:t>"غُسْلُ يَومِ الجُمُعَةِ واجِبٌ علَى كُلِّ مُحْتَلِمٍ"</w:t>
      </w:r>
      <w:r w:rsidR="00822FC9" w:rsidRPr="00B42ACF">
        <w:rPr>
          <w:rFonts w:hint="cs"/>
          <w:sz w:val="48"/>
          <w:szCs w:val="48"/>
          <w:rtl/>
        </w:rPr>
        <w:t>.. وفي صحيح البخاري،</w:t>
      </w:r>
      <w:r w:rsidR="00822FC9" w:rsidRPr="00B42ACF">
        <w:rPr>
          <w:sz w:val="48"/>
          <w:szCs w:val="48"/>
          <w:rtl/>
        </w:rPr>
        <w:t xml:space="preserve"> قال </w:t>
      </w:r>
      <w:r w:rsidR="00822FC9" w:rsidRPr="00B42ACF">
        <w:rPr>
          <w:rFonts w:hint="cs"/>
          <w:sz w:val="48"/>
          <w:szCs w:val="48"/>
          <w:rtl/>
        </w:rPr>
        <w:t>ﷺ:</w:t>
      </w:r>
      <w:r w:rsidR="00822FC9" w:rsidRPr="00B42ACF">
        <w:rPr>
          <w:sz w:val="48"/>
          <w:szCs w:val="48"/>
          <w:rtl/>
        </w:rPr>
        <w:t xml:space="preserve"> </w:t>
      </w:r>
      <w:r w:rsidR="00822FC9" w:rsidRPr="00B42ACF">
        <w:rPr>
          <w:rFonts w:hint="cs"/>
          <w:sz w:val="48"/>
          <w:szCs w:val="48"/>
          <w:rtl/>
        </w:rPr>
        <w:t>"</w:t>
      </w:r>
      <w:r w:rsidR="00822FC9" w:rsidRPr="00B42ACF">
        <w:rPr>
          <w:sz w:val="48"/>
          <w:szCs w:val="48"/>
          <w:rtl/>
        </w:rPr>
        <w:t>من اغتسل يوم الجمعة وتطهر بما استطاع من طهر</w:t>
      </w:r>
      <w:r>
        <w:rPr>
          <w:rFonts w:hint="cs"/>
          <w:sz w:val="48"/>
          <w:szCs w:val="48"/>
          <w:rtl/>
        </w:rPr>
        <w:t>ٍ</w:t>
      </w:r>
      <w:r w:rsidR="00822FC9" w:rsidRPr="00B42ACF">
        <w:rPr>
          <w:sz w:val="48"/>
          <w:szCs w:val="48"/>
          <w:rtl/>
        </w:rPr>
        <w:t xml:space="preserve"> ثم ادهن أو مس من طيب ثم راح فلم يفرق بين </w:t>
      </w:r>
      <w:proofErr w:type="gramStart"/>
      <w:r w:rsidR="00822FC9" w:rsidRPr="00B42ACF">
        <w:rPr>
          <w:sz w:val="48"/>
          <w:szCs w:val="48"/>
          <w:rtl/>
        </w:rPr>
        <w:t>اثنين,</w:t>
      </w:r>
      <w:proofErr w:type="gramEnd"/>
      <w:r w:rsidR="00822FC9" w:rsidRPr="00B42ACF">
        <w:rPr>
          <w:sz w:val="48"/>
          <w:szCs w:val="48"/>
          <w:rtl/>
        </w:rPr>
        <w:t xml:space="preserve"> فصلى ما كتب له ثم إذا خرج الإمام أنصت غفر له ما بينه وبين الجمعة الأخرى</w:t>
      </w:r>
      <w:r w:rsidR="00822FC9" w:rsidRPr="00B42ACF">
        <w:rPr>
          <w:rFonts w:hint="cs"/>
          <w:sz w:val="48"/>
          <w:szCs w:val="48"/>
          <w:rtl/>
        </w:rPr>
        <w:t>"..</w:t>
      </w:r>
      <w:r w:rsidR="00822FC9" w:rsidRPr="00B42ACF">
        <w:rPr>
          <w:sz w:val="48"/>
          <w:szCs w:val="48"/>
          <w:rtl/>
        </w:rPr>
        <w:t xml:space="preserve"> </w:t>
      </w:r>
      <w:r w:rsidR="00822FC9" w:rsidRPr="00B42ACF">
        <w:rPr>
          <w:rFonts w:hint="cs"/>
          <w:sz w:val="48"/>
          <w:szCs w:val="48"/>
          <w:rtl/>
        </w:rPr>
        <w:t xml:space="preserve">وفي الحديث الصحيح، </w:t>
      </w:r>
      <w:r w:rsidR="00822FC9" w:rsidRPr="00B42ACF">
        <w:rPr>
          <w:sz w:val="48"/>
          <w:szCs w:val="48"/>
          <w:rtl/>
        </w:rPr>
        <w:t xml:space="preserve">قال عليه الصلاة والسلام: "من غسَّلَ واغتسلَ، وغدا وابتَكَرَ، ودَنا منَ الإمامِ، </w:t>
      </w:r>
      <w:r w:rsidR="00822FC9" w:rsidRPr="00B42ACF">
        <w:rPr>
          <w:sz w:val="48"/>
          <w:szCs w:val="48"/>
          <w:rtl/>
        </w:rPr>
        <w:t>ولم يلغُ، كانَ لَهُ بِكُلِّ خطوةٍ عَملُ سنةٍ؛ أجرُ صيامُها وقيامُها"</w:t>
      </w:r>
      <w:r w:rsidR="00822FC9" w:rsidRPr="00B42ACF">
        <w:rPr>
          <w:rFonts w:hint="cs"/>
          <w:sz w:val="48"/>
          <w:szCs w:val="48"/>
          <w:rtl/>
        </w:rPr>
        <w:t>..</w:t>
      </w:r>
      <w:r w:rsidR="00B42ACF">
        <w:rPr>
          <w:rFonts w:hint="cs"/>
          <w:sz w:val="48"/>
          <w:szCs w:val="48"/>
          <w:rtl/>
        </w:rPr>
        <w:t xml:space="preserve">   </w:t>
      </w:r>
      <w:r w:rsidR="00822FC9" w:rsidRPr="00B42ACF">
        <w:rPr>
          <w:rFonts w:hint="cs"/>
          <w:sz w:val="48"/>
          <w:szCs w:val="48"/>
          <w:rtl/>
        </w:rPr>
        <w:t xml:space="preserve">ومن آداب الجمعة: </w:t>
      </w:r>
      <w:r w:rsidR="00EF005D" w:rsidRPr="00B42ACF">
        <w:rPr>
          <w:rFonts w:hint="cs"/>
          <w:sz w:val="48"/>
          <w:szCs w:val="48"/>
          <w:rtl/>
        </w:rPr>
        <w:t>ال</w:t>
      </w:r>
      <w:r w:rsidR="00822FC9" w:rsidRPr="00B42ACF">
        <w:rPr>
          <w:sz w:val="48"/>
          <w:szCs w:val="48"/>
          <w:rtl/>
        </w:rPr>
        <w:t xml:space="preserve">تبكير </w:t>
      </w:r>
      <w:r w:rsidR="00EF005D" w:rsidRPr="00B42ACF">
        <w:rPr>
          <w:rFonts w:hint="cs"/>
          <w:sz w:val="48"/>
          <w:szCs w:val="48"/>
          <w:rtl/>
        </w:rPr>
        <w:t>في الحضور،</w:t>
      </w:r>
      <w:r w:rsidR="00822FC9" w:rsidRPr="00B42ACF">
        <w:rPr>
          <w:sz w:val="48"/>
          <w:szCs w:val="48"/>
          <w:rtl/>
        </w:rPr>
        <w:t xml:space="preserve"> </w:t>
      </w:r>
      <w:r w:rsidR="00191143" w:rsidRPr="00B42ACF">
        <w:rPr>
          <w:rFonts w:hint="cs"/>
          <w:sz w:val="48"/>
          <w:szCs w:val="48"/>
          <w:rtl/>
        </w:rPr>
        <w:t xml:space="preserve">ففي صحيح البخاري، قال عليه الصلاة والسلام: </w:t>
      </w:r>
      <w:r w:rsidR="00191143" w:rsidRPr="00B42ACF">
        <w:rPr>
          <w:sz w:val="48"/>
          <w:szCs w:val="48"/>
          <w:rtl/>
        </w:rPr>
        <w:t>"إِذَا كَانَ يَومُ الجُمُعَةِ وَقَفَتِ المَلائِكَةُ عَلَى بَابِ المَسجِدِ يَكتُبُونَ الأَوَّلَ فَالأَوَّلَ، وَمَثَلُ المُهَجِّرِ كَمَثَلِ الَّذِي</w:t>
      </w:r>
      <w:r w:rsidR="00EF005D" w:rsidRPr="00B42ACF">
        <w:rPr>
          <w:rFonts w:hint="cs"/>
          <w:sz w:val="48"/>
          <w:szCs w:val="48"/>
          <w:rtl/>
        </w:rPr>
        <w:t xml:space="preserve"> </w:t>
      </w:r>
      <w:r w:rsidR="00191143" w:rsidRPr="00B42ACF">
        <w:rPr>
          <w:sz w:val="48"/>
          <w:szCs w:val="48"/>
          <w:rtl/>
        </w:rPr>
        <w:t>يُهدِي بَدَنَةً، ثُمَّ كَالَّذِي يُهدِي بَقَرَةً، ثُمَّ كَبشًا ثُمَّ دَجَاجَةً ثُمَّ بَيضَةً، فَإِذَا خَرَجَ الإِمَامُ طَوَوا صُحُفَهُم وَيَستَمِعُونَ الذِّكرَ"</w:t>
      </w:r>
      <w:r w:rsidR="00822FC9" w:rsidRPr="00B42ACF">
        <w:rPr>
          <w:sz w:val="48"/>
          <w:szCs w:val="48"/>
          <w:rtl/>
        </w:rPr>
        <w:t>..</w:t>
      </w:r>
      <w:r>
        <w:rPr>
          <w:rFonts w:hint="cs"/>
          <w:sz w:val="48"/>
          <w:szCs w:val="48"/>
          <w:rtl/>
        </w:rPr>
        <w:t xml:space="preserve">  </w:t>
      </w:r>
      <w:r w:rsidR="00191143" w:rsidRPr="00B42ACF">
        <w:rPr>
          <w:rFonts w:hint="cs"/>
          <w:sz w:val="48"/>
          <w:szCs w:val="48"/>
          <w:rtl/>
        </w:rPr>
        <w:t>ومن آداب الجمعة المشي إليها على الأقدام، و</w:t>
      </w:r>
      <w:r w:rsidR="00191143" w:rsidRPr="00B42ACF">
        <w:rPr>
          <w:rFonts w:hint="cs"/>
          <w:sz w:val="48"/>
          <w:szCs w:val="48"/>
          <w:rtl/>
        </w:rPr>
        <w:t xml:space="preserve">القرب من الإمام، </w:t>
      </w:r>
      <w:r w:rsidR="00025F46">
        <w:rPr>
          <w:rFonts w:hint="cs"/>
          <w:sz w:val="48"/>
          <w:szCs w:val="48"/>
          <w:rtl/>
        </w:rPr>
        <w:t>و</w:t>
      </w:r>
      <w:r w:rsidR="00191143" w:rsidRPr="00B42ACF">
        <w:rPr>
          <w:rFonts w:hint="cs"/>
          <w:sz w:val="48"/>
          <w:szCs w:val="48"/>
          <w:rtl/>
        </w:rPr>
        <w:t>الإنصات</w:t>
      </w:r>
      <w:r w:rsidR="00025F46">
        <w:rPr>
          <w:rFonts w:hint="cs"/>
          <w:sz w:val="48"/>
          <w:szCs w:val="48"/>
          <w:rtl/>
        </w:rPr>
        <w:t xml:space="preserve"> التّام</w:t>
      </w:r>
      <w:r w:rsidR="00191143" w:rsidRPr="00B42ACF">
        <w:rPr>
          <w:rFonts w:hint="cs"/>
          <w:sz w:val="48"/>
          <w:szCs w:val="48"/>
          <w:rtl/>
        </w:rPr>
        <w:t xml:space="preserve">، ففي الحديث الصحيح، قال ﷺ: </w:t>
      </w:r>
      <w:r w:rsidR="00191143" w:rsidRPr="00B42ACF">
        <w:rPr>
          <w:sz w:val="48"/>
          <w:szCs w:val="48"/>
          <w:rtl/>
        </w:rPr>
        <w:t>"مَن غَسَّلَ يَومَ الجُمُعَةِ وَاغتَسَلَ وَبَكَّرَ وَابتَكَرَ وَمَشَى وَلَم يَركَب، وَدَنَا مِنَ الإِمَامِ وَاستَمَعَ وَلَم يَلغُ كَانَ لَهُ بِكُلِّ خُطوَةٍ عَمَلُ سَنَةٍ: أَجرُ صِيَامِهَا وَقِيَامِهَا"</w:t>
      </w:r>
      <w:r w:rsidR="00191143" w:rsidRPr="00B42ACF">
        <w:rPr>
          <w:rFonts w:hint="cs"/>
          <w:sz w:val="48"/>
          <w:szCs w:val="48"/>
          <w:rtl/>
        </w:rPr>
        <w:t>..</w:t>
      </w:r>
      <w:r w:rsidR="00EF005D" w:rsidRPr="00B42ACF">
        <w:rPr>
          <w:rFonts w:hint="cs"/>
          <w:sz w:val="48"/>
          <w:szCs w:val="48"/>
          <w:rtl/>
        </w:rPr>
        <w:t xml:space="preserve"> </w:t>
      </w:r>
      <w:r w:rsidR="00B42ACF">
        <w:rPr>
          <w:rFonts w:hint="cs"/>
          <w:sz w:val="48"/>
          <w:szCs w:val="48"/>
          <w:rtl/>
        </w:rPr>
        <w:t xml:space="preserve">   </w:t>
      </w:r>
      <w:r w:rsidR="00191143" w:rsidRPr="00B42ACF">
        <w:rPr>
          <w:sz w:val="48"/>
          <w:szCs w:val="48"/>
          <w:rtl/>
        </w:rPr>
        <w:t>ومن آداب الجمعة:</w:t>
      </w:r>
      <w:r w:rsidR="00191143" w:rsidRPr="00B42ACF">
        <w:rPr>
          <w:rFonts w:hint="cs"/>
          <w:sz w:val="48"/>
          <w:szCs w:val="48"/>
          <w:rtl/>
        </w:rPr>
        <w:t xml:space="preserve"> </w:t>
      </w:r>
      <w:r w:rsidR="00EF005D" w:rsidRPr="00B42ACF">
        <w:rPr>
          <w:rFonts w:hint="cs"/>
          <w:sz w:val="48"/>
          <w:szCs w:val="48"/>
          <w:rtl/>
        </w:rPr>
        <w:t xml:space="preserve">قراءة سورة الكهف، </w:t>
      </w:r>
      <w:r w:rsidR="00E47120" w:rsidRPr="00B42ACF">
        <w:rPr>
          <w:rFonts w:hint="cs"/>
          <w:sz w:val="48"/>
          <w:szCs w:val="48"/>
          <w:rtl/>
        </w:rPr>
        <w:t xml:space="preserve">فعن ابي سعيد </w:t>
      </w:r>
      <w:r w:rsidR="00E47120" w:rsidRPr="00B42ACF">
        <w:rPr>
          <w:rFonts w:hint="cs"/>
          <w:sz w:val="48"/>
          <w:szCs w:val="48"/>
          <w:rtl/>
        </w:rPr>
        <w:lastRenderedPageBreak/>
        <w:t>الخدري رضي الله قال</w:t>
      </w:r>
      <w:r w:rsidR="00191143" w:rsidRPr="00B42ACF">
        <w:rPr>
          <w:rFonts w:hint="cs"/>
          <w:sz w:val="48"/>
          <w:szCs w:val="48"/>
          <w:rtl/>
        </w:rPr>
        <w:t xml:space="preserve">، قال </w:t>
      </w:r>
      <w:r w:rsidR="00E47120" w:rsidRPr="00B42ACF">
        <w:rPr>
          <w:rFonts w:hint="cs"/>
          <w:sz w:val="48"/>
          <w:szCs w:val="48"/>
          <w:rtl/>
        </w:rPr>
        <w:t xml:space="preserve">رسول الله </w:t>
      </w:r>
      <w:r w:rsidR="00191143" w:rsidRPr="00B42ACF">
        <w:rPr>
          <w:rFonts w:hint="cs"/>
          <w:sz w:val="48"/>
          <w:szCs w:val="48"/>
          <w:rtl/>
        </w:rPr>
        <w:t xml:space="preserve">ﷺ: </w:t>
      </w:r>
      <w:r w:rsidR="00E47120" w:rsidRPr="00B42ACF">
        <w:rPr>
          <w:rFonts w:hint="cs"/>
          <w:sz w:val="48"/>
          <w:szCs w:val="48"/>
          <w:rtl/>
        </w:rPr>
        <w:t>"</w:t>
      </w:r>
      <w:r w:rsidR="00E47120" w:rsidRPr="00B42ACF">
        <w:rPr>
          <w:sz w:val="48"/>
          <w:szCs w:val="48"/>
          <w:rtl/>
        </w:rPr>
        <w:t>من قرأ سورةَ الكهفِ في يومِ الجمعةِ، أضاء له من النورِ ما بين الجمُعتَينِ</w:t>
      </w:r>
      <w:r w:rsidR="00E47120" w:rsidRPr="00B42ACF">
        <w:rPr>
          <w:rFonts w:hint="cs"/>
          <w:sz w:val="48"/>
          <w:szCs w:val="48"/>
          <w:rtl/>
        </w:rPr>
        <w:t xml:space="preserve">"، </w:t>
      </w:r>
      <w:r w:rsidR="00E47120" w:rsidRPr="00025F46">
        <w:rPr>
          <w:rFonts w:hint="cs"/>
          <w:sz w:val="44"/>
          <w:rtl/>
        </w:rPr>
        <w:t>والحديث صححه الألباني.</w:t>
      </w:r>
      <w:r w:rsidR="00025F46" w:rsidRPr="00025F46">
        <w:rPr>
          <w:rFonts w:hint="cs"/>
          <w:sz w:val="44"/>
          <w:rtl/>
        </w:rPr>
        <w:t xml:space="preserve"> </w:t>
      </w:r>
      <w:r w:rsidR="00025F46" w:rsidRPr="00025F46">
        <w:rPr>
          <w:rFonts w:hint="cs"/>
          <w:sz w:val="46"/>
          <w:szCs w:val="46"/>
          <w:rtl/>
        </w:rPr>
        <w:t xml:space="preserve"> </w:t>
      </w:r>
      <w:r w:rsidR="00191143" w:rsidRPr="00B42ACF">
        <w:rPr>
          <w:rFonts w:hint="cs"/>
          <w:sz w:val="48"/>
          <w:szCs w:val="48"/>
          <w:rtl/>
        </w:rPr>
        <w:t xml:space="preserve">ومن الآداب: كثرة التنفل بالصلاة، ففي صحيح مسلم قال عليه الصلاة والسلام: </w:t>
      </w:r>
      <w:r w:rsidR="00191143" w:rsidRPr="00B42ACF">
        <w:rPr>
          <w:sz w:val="48"/>
          <w:szCs w:val="48"/>
          <w:rtl/>
        </w:rPr>
        <w:t>"مَنِ اغتَسَلَ ثُمَّ أَتَى الجُمُعَةَ فَصَلَّى مَا قُدِّرَ لَهُ ثُمَّ أَنصَتَ حَتَّى يَفرُغَ مِن خُطبَتِهِ ثُمَّ يُصَلِّيَ مَعَهُ، غُفِرَ لَهُ مَا بَينَهُ وَبَينَ الجُمُعَةِ الأُخرَى وَفَضلُ ثَلاثَةِ أَيَّام"</w:t>
      </w:r>
      <w:r w:rsidR="00191143" w:rsidRPr="00B42ACF">
        <w:rPr>
          <w:rFonts w:hint="cs"/>
          <w:sz w:val="48"/>
          <w:szCs w:val="48"/>
          <w:rtl/>
        </w:rPr>
        <w:t>.</w:t>
      </w:r>
      <w:r w:rsidR="00B42ACF">
        <w:rPr>
          <w:rFonts w:hint="cs"/>
          <w:sz w:val="48"/>
          <w:szCs w:val="48"/>
          <w:rtl/>
        </w:rPr>
        <w:t xml:space="preserve">.  </w:t>
      </w:r>
      <w:r w:rsidR="00822FC9" w:rsidRPr="00B42ACF">
        <w:rPr>
          <w:rFonts w:hint="cs"/>
          <w:sz w:val="48"/>
          <w:szCs w:val="48"/>
          <w:rtl/>
        </w:rPr>
        <w:t xml:space="preserve">ومن آداب الجمعة: </w:t>
      </w:r>
      <w:r w:rsidR="00191143" w:rsidRPr="00B42ACF">
        <w:rPr>
          <w:rFonts w:hint="cs"/>
          <w:sz w:val="48"/>
          <w:szCs w:val="48"/>
          <w:rtl/>
        </w:rPr>
        <w:t xml:space="preserve">الإكثار من الدعاء، ففي صحيح مسلم، قال ﷺ: </w:t>
      </w:r>
      <w:r w:rsidR="00191143" w:rsidRPr="00B42ACF">
        <w:rPr>
          <w:sz w:val="48"/>
          <w:szCs w:val="48"/>
          <w:rtl/>
        </w:rPr>
        <w:t xml:space="preserve">"إِنَّ في الجُمُعَةِ لَسَاعَةً لا </w:t>
      </w:r>
      <w:proofErr w:type="spellStart"/>
      <w:r w:rsidR="00191143" w:rsidRPr="00B42ACF">
        <w:rPr>
          <w:sz w:val="48"/>
          <w:szCs w:val="48"/>
          <w:rtl/>
        </w:rPr>
        <w:t>يُوَافِقُهَا</w:t>
      </w:r>
      <w:proofErr w:type="spellEnd"/>
      <w:r w:rsidR="00191143" w:rsidRPr="00B42ACF">
        <w:rPr>
          <w:sz w:val="48"/>
          <w:szCs w:val="48"/>
          <w:rtl/>
        </w:rPr>
        <w:t xml:space="preserve"> عَبدٌ مُسلِمٌ يَسأَلُ اللهَ فِيهَا خَيرًا إِلاَّ أَعطَاهُ إِيَّاهُ"..</w:t>
      </w:r>
      <w:r w:rsidR="00B42ACF">
        <w:rPr>
          <w:rFonts w:hint="cs"/>
          <w:sz w:val="48"/>
          <w:szCs w:val="48"/>
          <w:rtl/>
        </w:rPr>
        <w:t xml:space="preserve">    </w:t>
      </w:r>
      <w:r w:rsidR="00E47120" w:rsidRPr="00B42ACF">
        <w:rPr>
          <w:rFonts w:hint="cs"/>
          <w:sz w:val="48"/>
          <w:szCs w:val="48"/>
          <w:rtl/>
        </w:rPr>
        <w:t xml:space="preserve">ومن الآداب: عدم تخطي الرقاب وإيذاء الآخرين، فقد </w:t>
      </w:r>
      <w:r w:rsidR="00E47120" w:rsidRPr="00B42ACF">
        <w:rPr>
          <w:sz w:val="48"/>
          <w:szCs w:val="48"/>
          <w:rtl/>
        </w:rPr>
        <w:t xml:space="preserve">قَالَ النَّبِيُّ </w:t>
      </w:r>
      <w:r w:rsidR="00E47120" w:rsidRPr="00B42ACF">
        <w:rPr>
          <w:rFonts w:hint="cs"/>
          <w:sz w:val="48"/>
          <w:szCs w:val="48"/>
          <w:rtl/>
        </w:rPr>
        <w:t>ﷺ</w:t>
      </w:r>
      <w:r w:rsidR="00E47120" w:rsidRPr="00B42ACF">
        <w:rPr>
          <w:sz w:val="48"/>
          <w:szCs w:val="48"/>
          <w:rtl/>
        </w:rPr>
        <w:t xml:space="preserve"> للمتأخر الذي يتخطى الصفوف يَوْمَ الْجُمُعَةِ، وَهُوَ يَخْطُبُ: «اجْلِسْ، فَقَدْ آذَيْتَ وَآنَيْتَ»، </w:t>
      </w:r>
      <w:r w:rsidR="00E47120" w:rsidRPr="00B42ACF">
        <w:rPr>
          <w:rFonts w:hint="cs"/>
          <w:sz w:val="48"/>
          <w:szCs w:val="48"/>
          <w:rtl/>
        </w:rPr>
        <w:t xml:space="preserve">والحديث </w:t>
      </w:r>
      <w:r w:rsidR="00E47120" w:rsidRPr="00B42ACF">
        <w:rPr>
          <w:sz w:val="48"/>
          <w:szCs w:val="48"/>
          <w:rtl/>
        </w:rPr>
        <w:t xml:space="preserve">صححه </w:t>
      </w:r>
      <w:r w:rsidR="00E47120" w:rsidRPr="00B42ACF">
        <w:rPr>
          <w:sz w:val="48"/>
          <w:szCs w:val="48"/>
          <w:rtl/>
        </w:rPr>
        <w:t>الألباني</w:t>
      </w:r>
      <w:r w:rsidR="00025F46">
        <w:rPr>
          <w:rFonts w:hint="cs"/>
          <w:sz w:val="48"/>
          <w:szCs w:val="48"/>
          <w:rtl/>
        </w:rPr>
        <w:t>،</w:t>
      </w:r>
      <w:r w:rsidR="00E47120" w:rsidRPr="00B42ACF">
        <w:rPr>
          <w:rFonts w:hint="cs"/>
          <w:sz w:val="48"/>
          <w:szCs w:val="48"/>
          <w:rtl/>
        </w:rPr>
        <w:t xml:space="preserve"> ويقاس على ذلك عدم اذية الناس بإيقاف السيارة في مكان</w:t>
      </w:r>
      <w:r>
        <w:rPr>
          <w:rFonts w:hint="cs"/>
          <w:sz w:val="48"/>
          <w:szCs w:val="48"/>
          <w:rtl/>
        </w:rPr>
        <w:t>ٍ</w:t>
      </w:r>
      <w:r w:rsidR="00E47120" w:rsidRPr="00B42ACF">
        <w:rPr>
          <w:rFonts w:hint="cs"/>
          <w:sz w:val="48"/>
          <w:szCs w:val="48"/>
          <w:rtl/>
        </w:rPr>
        <w:t xml:space="preserve"> تسبب فيه الزحام ومضايقة الآخرين..</w:t>
      </w:r>
      <w:r w:rsidR="00EF005D" w:rsidRPr="00B42ACF">
        <w:rPr>
          <w:rFonts w:hint="cs"/>
          <w:sz w:val="48"/>
          <w:szCs w:val="48"/>
          <w:rtl/>
        </w:rPr>
        <w:t xml:space="preserve"> </w:t>
      </w:r>
      <w:r w:rsidR="00025F46">
        <w:rPr>
          <w:rFonts w:hint="cs"/>
          <w:sz w:val="48"/>
          <w:szCs w:val="48"/>
          <w:rtl/>
        </w:rPr>
        <w:t xml:space="preserve">             </w:t>
      </w:r>
      <w:r w:rsidR="00EF005D" w:rsidRPr="00B42ACF">
        <w:rPr>
          <w:rFonts w:hint="cs"/>
          <w:sz w:val="48"/>
          <w:szCs w:val="48"/>
          <w:rtl/>
        </w:rPr>
        <w:t>ومن الآداب:</w:t>
      </w:r>
      <w:r w:rsidR="00EF005D" w:rsidRPr="00B42ACF">
        <w:rPr>
          <w:sz w:val="48"/>
          <w:szCs w:val="48"/>
          <w:rtl/>
        </w:rPr>
        <w:t xml:space="preserve"> </w:t>
      </w:r>
      <w:r w:rsidR="00EF005D" w:rsidRPr="00B42ACF">
        <w:rPr>
          <w:rFonts w:hint="cs"/>
          <w:sz w:val="48"/>
          <w:szCs w:val="48"/>
          <w:rtl/>
        </w:rPr>
        <w:t xml:space="preserve">أن </w:t>
      </w:r>
      <w:r w:rsidR="00EF005D" w:rsidRPr="00B42ACF">
        <w:rPr>
          <w:sz w:val="48"/>
          <w:szCs w:val="48"/>
          <w:rtl/>
        </w:rPr>
        <w:t>من دخل أثناء الأذان فلي</w:t>
      </w:r>
      <w:r>
        <w:rPr>
          <w:rFonts w:hint="cs"/>
          <w:sz w:val="48"/>
          <w:szCs w:val="48"/>
          <w:rtl/>
        </w:rPr>
        <w:t>بادر</w:t>
      </w:r>
      <w:r w:rsidR="00EF005D" w:rsidRPr="00B42ACF">
        <w:rPr>
          <w:sz w:val="48"/>
          <w:szCs w:val="48"/>
          <w:rtl/>
        </w:rPr>
        <w:t xml:space="preserve"> </w:t>
      </w:r>
      <w:r>
        <w:rPr>
          <w:rFonts w:hint="cs"/>
          <w:sz w:val="48"/>
          <w:szCs w:val="48"/>
          <w:rtl/>
        </w:rPr>
        <w:t>بأداء</w:t>
      </w:r>
      <w:r w:rsidR="00EF005D" w:rsidRPr="00B42ACF">
        <w:rPr>
          <w:sz w:val="48"/>
          <w:szCs w:val="48"/>
          <w:rtl/>
        </w:rPr>
        <w:t xml:space="preserve"> تحية المسجد</w:t>
      </w:r>
      <w:r>
        <w:rPr>
          <w:rFonts w:hint="cs"/>
          <w:sz w:val="48"/>
          <w:szCs w:val="48"/>
          <w:rtl/>
        </w:rPr>
        <w:t>،</w:t>
      </w:r>
      <w:r w:rsidR="00EF005D" w:rsidRPr="00B42ACF">
        <w:rPr>
          <w:sz w:val="48"/>
          <w:szCs w:val="48"/>
          <w:rtl/>
        </w:rPr>
        <w:t xml:space="preserve"> ولا ينتظر انتهاء المؤذن</w:t>
      </w:r>
      <w:r>
        <w:rPr>
          <w:rFonts w:hint="cs"/>
          <w:sz w:val="48"/>
          <w:szCs w:val="48"/>
          <w:rtl/>
        </w:rPr>
        <w:t>،</w:t>
      </w:r>
      <w:r w:rsidR="00EF005D" w:rsidRPr="00B42ACF">
        <w:rPr>
          <w:sz w:val="48"/>
          <w:szCs w:val="48"/>
          <w:rtl/>
        </w:rPr>
        <w:t xml:space="preserve"> فالاستماع للخطبة </w:t>
      </w:r>
      <w:proofErr w:type="spellStart"/>
      <w:r w:rsidR="00EF005D" w:rsidRPr="00B42ACF">
        <w:rPr>
          <w:sz w:val="48"/>
          <w:szCs w:val="48"/>
          <w:rtl/>
        </w:rPr>
        <w:t>آكد</w:t>
      </w:r>
      <w:proofErr w:type="spellEnd"/>
      <w:r w:rsidR="00EF005D" w:rsidRPr="00B42ACF">
        <w:rPr>
          <w:sz w:val="48"/>
          <w:szCs w:val="48"/>
          <w:rtl/>
        </w:rPr>
        <w:t xml:space="preserve"> من متابعة الآذان..</w:t>
      </w:r>
    </w:p>
    <w:p w14:paraId="6389F76E" w14:textId="6063ADDC" w:rsidR="00EF005D" w:rsidRPr="00B42ACF" w:rsidRDefault="00EF005D" w:rsidP="00EF005D">
      <w:pPr>
        <w:rPr>
          <w:sz w:val="48"/>
          <w:szCs w:val="48"/>
          <w:rtl/>
        </w:rPr>
      </w:pPr>
      <w:r w:rsidRPr="00B42ACF">
        <w:rPr>
          <w:sz w:val="48"/>
          <w:szCs w:val="48"/>
          <w:rtl/>
        </w:rPr>
        <w:t xml:space="preserve">أَلا فَلْنَتَّقِ اللهَ أَيُّهَا المُسلِمُونَ، وَلْنَعرِفْ لِهَذَا اليَومِ قَدرَهُ، ولنحرص على اغتنام الأجور والغنائم </w:t>
      </w:r>
      <w:r w:rsidRPr="00B42ACF">
        <w:rPr>
          <w:rFonts w:hint="cs"/>
          <w:sz w:val="48"/>
          <w:szCs w:val="48"/>
          <w:rtl/>
        </w:rPr>
        <w:t xml:space="preserve">المترتبة على سننه وآدابه.. </w:t>
      </w:r>
      <w:r w:rsidRPr="00B42ACF">
        <w:rPr>
          <w:sz w:val="48"/>
          <w:szCs w:val="48"/>
          <w:rtl/>
        </w:rPr>
        <w:t>فلا يُحرَمُ مِنهُا إِلاَّ مَحرُومٌ</w:t>
      </w:r>
      <w:r w:rsidRPr="00B42ACF">
        <w:rPr>
          <w:rFonts w:hint="cs"/>
          <w:sz w:val="48"/>
          <w:szCs w:val="48"/>
          <w:rtl/>
        </w:rPr>
        <w:t xml:space="preserve">.. ففي الحديث الصحيح، قال عليه الصلاة والسلام: </w:t>
      </w:r>
      <w:r w:rsidRPr="00B42ACF">
        <w:rPr>
          <w:sz w:val="48"/>
          <w:szCs w:val="48"/>
          <w:rtl/>
        </w:rPr>
        <w:t>اُحضُرُوا الذِّكرَ وَادنُوا مِنَ الإِمَامِ؛ فَإِنَّ الرَّجُلَ لا يَزَالُ يَتَبَاعَدُ حَتَّى يُؤَخَّرَ في الجنَّةِ وَإِن دَخَلَهَا"..</w:t>
      </w:r>
    </w:p>
    <w:p w14:paraId="599B6722" w14:textId="64F77962" w:rsidR="00EF005D" w:rsidRPr="00B42ACF" w:rsidRDefault="00EF005D" w:rsidP="00EF005D">
      <w:pPr>
        <w:rPr>
          <w:sz w:val="48"/>
          <w:szCs w:val="48"/>
          <w:rtl/>
        </w:rPr>
      </w:pPr>
      <w:r w:rsidRPr="00B42ACF">
        <w:rPr>
          <w:rFonts w:hint="cs"/>
          <w:sz w:val="48"/>
          <w:szCs w:val="48"/>
          <w:rtl/>
        </w:rPr>
        <w:t>ويا ابن آدم عش ما شئت ...</w:t>
      </w:r>
    </w:p>
    <w:p w14:paraId="74EC97CB" w14:textId="73E52BA1" w:rsidR="00822FC9" w:rsidRPr="00B42ACF" w:rsidRDefault="00822FC9" w:rsidP="00EF005D">
      <w:pPr>
        <w:rPr>
          <w:sz w:val="48"/>
          <w:szCs w:val="48"/>
          <w:rtl/>
        </w:rPr>
      </w:pPr>
    </w:p>
    <w:sectPr w:rsidR="00822FC9" w:rsidRPr="00B42ACF" w:rsidSect="00B42ACF">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96"/>
    <w:rsid w:val="00025F46"/>
    <w:rsid w:val="00042A49"/>
    <w:rsid w:val="00054878"/>
    <w:rsid w:val="00055C33"/>
    <w:rsid w:val="000B2169"/>
    <w:rsid w:val="000C08EC"/>
    <w:rsid w:val="00122726"/>
    <w:rsid w:val="00191143"/>
    <w:rsid w:val="00224B0E"/>
    <w:rsid w:val="00306DFF"/>
    <w:rsid w:val="004C1832"/>
    <w:rsid w:val="0055437A"/>
    <w:rsid w:val="005928C9"/>
    <w:rsid w:val="005946FF"/>
    <w:rsid w:val="00711F46"/>
    <w:rsid w:val="00822FC9"/>
    <w:rsid w:val="008F4D6F"/>
    <w:rsid w:val="009B0681"/>
    <w:rsid w:val="00A3034F"/>
    <w:rsid w:val="00A63796"/>
    <w:rsid w:val="00B42ACF"/>
    <w:rsid w:val="00B94535"/>
    <w:rsid w:val="00BC10FD"/>
    <w:rsid w:val="00BC26E1"/>
    <w:rsid w:val="00C006EE"/>
    <w:rsid w:val="00DD14FA"/>
    <w:rsid w:val="00E44B88"/>
    <w:rsid w:val="00E47120"/>
    <w:rsid w:val="00E55B32"/>
    <w:rsid w:val="00EF0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92F"/>
  <w15:chartTrackingRefBased/>
  <w15:docId w15:val="{205587F1-C60E-457A-AF41-5ABDA5C0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A637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3796"/>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A637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A637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A6379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A6379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6379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6379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6379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A63796"/>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A63796"/>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A63796"/>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A63796"/>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A63796"/>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A63796"/>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A63796"/>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A63796"/>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A63796"/>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A63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A63796"/>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A637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A63796"/>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A63796"/>
    <w:pPr>
      <w:spacing w:before="160" w:after="160"/>
      <w:jc w:val="center"/>
    </w:pPr>
    <w:rPr>
      <w:i/>
      <w:iCs/>
      <w:color w:val="404040" w:themeColor="text1" w:themeTint="BF"/>
    </w:rPr>
  </w:style>
  <w:style w:type="character" w:customStyle="1" w:styleId="Char2">
    <w:name w:val="اقتباس Char"/>
    <w:basedOn w:val="a0"/>
    <w:link w:val="a7"/>
    <w:uiPriority w:val="29"/>
    <w:rsid w:val="00A63796"/>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A63796"/>
    <w:pPr>
      <w:ind w:left="720"/>
      <w:contextualSpacing/>
    </w:pPr>
  </w:style>
  <w:style w:type="character" w:styleId="a9">
    <w:name w:val="Intense Emphasis"/>
    <w:basedOn w:val="a0"/>
    <w:uiPriority w:val="21"/>
    <w:qFormat/>
    <w:rsid w:val="00A63796"/>
    <w:rPr>
      <w:i/>
      <w:iCs/>
      <w:color w:val="2F5496" w:themeColor="accent1" w:themeShade="BF"/>
    </w:rPr>
  </w:style>
  <w:style w:type="paragraph" w:styleId="aa">
    <w:name w:val="Intense Quote"/>
    <w:basedOn w:val="a"/>
    <w:next w:val="a"/>
    <w:link w:val="Char3"/>
    <w:uiPriority w:val="30"/>
    <w:qFormat/>
    <w:rsid w:val="00A63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A63796"/>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A63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3006</TotalTime>
  <Pages>7</Pages>
  <Words>1570</Words>
  <Characters>8952</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dcterms:created xsi:type="dcterms:W3CDTF">2025-01-31T06:56:00Z</dcterms:created>
  <dcterms:modified xsi:type="dcterms:W3CDTF">2025-02-07T08:41:00Z</dcterms:modified>
</cp:coreProperties>
</file>