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78" w:rsidRPr="00C1214D" w:rsidRDefault="00C07878" w:rsidP="005F5C2A">
      <w:pPr>
        <w:autoSpaceDE w:val="0"/>
        <w:autoSpaceDN w:val="0"/>
        <w:adjustRightInd w:val="0"/>
        <w:spacing w:after="0" w:line="0" w:lineRule="atLeast"/>
        <w:jc w:val="center"/>
        <w:rPr>
          <w:rFonts w:ascii="Traditional Arabic" w:hAnsi="Traditional Arabic" w:cs="Akhbar MT" w:hint="cs"/>
          <w:b/>
          <w:bCs/>
          <w:color w:val="0070C0"/>
          <w:sz w:val="36"/>
          <w:szCs w:val="36"/>
          <w:rtl/>
        </w:rPr>
      </w:pPr>
      <w:r w:rsidRPr="00C1214D">
        <w:rPr>
          <w:rFonts w:ascii="Traditional Arabic" w:hAnsi="Traditional Arabic" w:cs="Akhbar MT" w:hint="cs"/>
          <w:b/>
          <w:bCs/>
          <w:color w:val="0070C0"/>
          <w:sz w:val="36"/>
          <w:szCs w:val="36"/>
          <w:rtl/>
        </w:rPr>
        <w:t xml:space="preserve">الوسطية </w:t>
      </w:r>
      <w:r w:rsidR="00E52F07" w:rsidRPr="00C1214D">
        <w:rPr>
          <w:rFonts w:ascii="Traditional Arabic" w:hAnsi="Traditional Arabic" w:cs="Akhbar MT" w:hint="cs"/>
          <w:b/>
          <w:bCs/>
          <w:color w:val="0070C0"/>
          <w:sz w:val="36"/>
          <w:szCs w:val="36"/>
          <w:rtl/>
        </w:rPr>
        <w:t>ومجالاتها وتطبيقاتها</w:t>
      </w:r>
    </w:p>
    <w:p w:rsidR="00D37E08" w:rsidRPr="00C1214D" w:rsidRDefault="00D37E08" w:rsidP="005F5C2A">
      <w:pPr>
        <w:autoSpaceDE w:val="0"/>
        <w:autoSpaceDN w:val="0"/>
        <w:adjustRightInd w:val="0"/>
        <w:spacing w:after="0" w:line="0" w:lineRule="atLeast"/>
        <w:jc w:val="center"/>
        <w:rPr>
          <w:rFonts w:ascii="Traditional Arabic" w:hAnsi="Traditional Arabic" w:cs="Akhbar MT" w:hint="cs"/>
          <w:b/>
          <w:bCs/>
          <w:color w:val="00B050"/>
          <w:sz w:val="32"/>
          <w:szCs w:val="32"/>
          <w:rtl/>
        </w:rPr>
      </w:pPr>
      <w:r w:rsidRPr="00C1214D">
        <w:rPr>
          <w:rFonts w:ascii="Traditional Arabic" w:hAnsi="Traditional Arabic" w:cs="Akhbar MT" w:hint="cs"/>
          <w:b/>
          <w:bCs/>
          <w:color w:val="00B050"/>
          <w:sz w:val="32"/>
          <w:szCs w:val="32"/>
          <w:rtl/>
        </w:rPr>
        <w:t xml:space="preserve">الشيخ السيد مراد سلامة </w:t>
      </w:r>
    </w:p>
    <w:p w:rsidR="00D37E08" w:rsidRPr="00C1214D" w:rsidRDefault="00D37E08" w:rsidP="005F5C2A">
      <w:pPr>
        <w:autoSpaceDE w:val="0"/>
        <w:autoSpaceDN w:val="0"/>
        <w:adjustRightInd w:val="0"/>
        <w:spacing w:after="0" w:line="0" w:lineRule="atLeast"/>
        <w:jc w:val="center"/>
        <w:rPr>
          <w:rFonts w:ascii="Traditional Arabic" w:hAnsi="Traditional Arabic" w:cs="Akhbar MT" w:hint="cs"/>
          <w:b/>
          <w:bCs/>
          <w:color w:val="0070C0"/>
          <w:sz w:val="36"/>
          <w:szCs w:val="36"/>
          <w:rtl/>
        </w:rPr>
      </w:pPr>
      <w:r w:rsidRPr="00C1214D">
        <w:rPr>
          <w:rFonts w:ascii="Traditional Arabic" w:hAnsi="Traditional Arabic" w:cs="Akhbar MT" w:hint="cs"/>
          <w:b/>
          <w:bCs/>
          <w:color w:val="0070C0"/>
          <w:sz w:val="36"/>
          <w:szCs w:val="36"/>
          <w:rtl/>
        </w:rPr>
        <w:t xml:space="preserve">الخطبة الأولى </w:t>
      </w:r>
    </w:p>
    <w:p w:rsidR="008D5144" w:rsidRPr="00C1214D" w:rsidRDefault="0001293E" w:rsidP="0001293E">
      <w:pPr>
        <w:spacing w:after="0" w:line="0" w:lineRule="atLeast"/>
        <w:rPr>
          <w:rFonts w:cs="Akhbar MT"/>
          <w:sz w:val="32"/>
          <w:szCs w:val="32"/>
          <w:rtl/>
        </w:rPr>
      </w:pPr>
      <w:r w:rsidRPr="00C1214D">
        <w:rPr>
          <w:rFonts w:cs="Akhbar MT" w:hint="cs"/>
          <w:sz w:val="32"/>
          <w:szCs w:val="32"/>
          <w:rtl/>
        </w:rPr>
        <w:t xml:space="preserve">أما بعد: </w:t>
      </w:r>
      <w:r w:rsidR="008D5144" w:rsidRPr="00C1214D">
        <w:rPr>
          <w:rFonts w:ascii="Traditional Arabic" w:hAnsi="Traditional Arabic" w:cs="Akhbar MT" w:hint="cs"/>
          <w:color w:val="000000"/>
          <w:sz w:val="32"/>
          <w:szCs w:val="32"/>
          <w:rtl/>
        </w:rPr>
        <w:t xml:space="preserve">حديثنا في هذا اليوم الطيب الميمون </w:t>
      </w:r>
      <w:r w:rsidR="00EF187E" w:rsidRPr="00C1214D">
        <w:rPr>
          <w:rFonts w:ascii="Traditional Arabic" w:hAnsi="Traditional Arabic" w:cs="Akhbar MT" w:hint="cs"/>
          <w:color w:val="000000"/>
          <w:sz w:val="32"/>
          <w:szCs w:val="32"/>
          <w:rtl/>
        </w:rPr>
        <w:t>الأغر</w:t>
      </w:r>
      <w:r w:rsidR="008D5144" w:rsidRPr="00C1214D">
        <w:rPr>
          <w:rFonts w:ascii="Traditional Arabic" w:hAnsi="Traditional Arabic" w:cs="Akhbar MT" w:hint="cs"/>
          <w:color w:val="000000"/>
          <w:sz w:val="32"/>
          <w:szCs w:val="32"/>
          <w:rtl/>
        </w:rPr>
        <w:t xml:space="preserve"> عن "</w:t>
      </w:r>
      <w:r w:rsidR="008D5144" w:rsidRPr="00C1214D">
        <w:rPr>
          <w:rFonts w:cs="Akhbar MT"/>
          <w:sz w:val="16"/>
          <w:szCs w:val="16"/>
          <w:rtl/>
        </w:rPr>
        <w:t xml:space="preserve"> </w:t>
      </w:r>
      <w:r w:rsidR="008D5144" w:rsidRPr="00C1214D">
        <w:rPr>
          <w:rFonts w:ascii="Traditional Arabic" w:hAnsi="Traditional Arabic" w:cs="Akhbar MT"/>
          <w:color w:val="000000"/>
          <w:sz w:val="32"/>
          <w:szCs w:val="32"/>
          <w:rtl/>
        </w:rPr>
        <w:t xml:space="preserve">الوسطية </w:t>
      </w:r>
      <w:r w:rsidR="00EF187E" w:rsidRPr="00C1214D">
        <w:rPr>
          <w:rFonts w:ascii="Traditional Arabic" w:hAnsi="Traditional Arabic" w:cs="Akhbar MT" w:hint="cs"/>
          <w:color w:val="000000"/>
          <w:sz w:val="32"/>
          <w:szCs w:val="32"/>
          <w:rtl/>
        </w:rPr>
        <w:t xml:space="preserve">ومجالاتها </w:t>
      </w:r>
      <w:r w:rsidR="00526C95" w:rsidRPr="00C1214D">
        <w:rPr>
          <w:rFonts w:ascii="Traditional Arabic" w:hAnsi="Traditional Arabic" w:cs="Akhbar MT" w:hint="cs"/>
          <w:color w:val="000000"/>
          <w:sz w:val="32"/>
          <w:szCs w:val="32"/>
          <w:rtl/>
        </w:rPr>
        <w:t>وتطبيقاتها "</w:t>
      </w:r>
      <w:r w:rsidRPr="00C1214D">
        <w:rPr>
          <w:rFonts w:ascii="Traditional Arabic" w:hAnsi="Traditional Arabic" w:cs="Akhbar MT" w:hint="cs"/>
          <w:color w:val="000000"/>
          <w:sz w:val="32"/>
          <w:szCs w:val="32"/>
          <w:rtl/>
        </w:rPr>
        <w:t xml:space="preserve"> فما معنى الوسطية </w:t>
      </w:r>
      <w:r w:rsidR="00E52F07" w:rsidRPr="00C1214D">
        <w:rPr>
          <w:rFonts w:ascii="Traditional Arabic" w:hAnsi="Traditional Arabic" w:cs="Akhbar MT" w:hint="cs"/>
          <w:color w:val="000000"/>
          <w:sz w:val="32"/>
          <w:szCs w:val="32"/>
          <w:rtl/>
        </w:rPr>
        <w:t>وما هي</w:t>
      </w:r>
      <w:r w:rsidR="00E52F07">
        <w:rPr>
          <w:rFonts w:ascii="Traditional Arabic" w:hAnsi="Traditional Arabic" w:cs="Akhbar MT" w:hint="cs"/>
          <w:color w:val="000000"/>
          <w:sz w:val="32"/>
          <w:szCs w:val="32"/>
          <w:rtl/>
        </w:rPr>
        <w:t xml:space="preserve"> مجالاتها </w:t>
      </w:r>
      <w:r w:rsidR="002361C2">
        <w:rPr>
          <w:rFonts w:ascii="Traditional Arabic" w:hAnsi="Traditional Arabic" w:cs="Akhbar MT" w:hint="cs"/>
          <w:color w:val="000000"/>
          <w:sz w:val="32"/>
          <w:szCs w:val="32"/>
          <w:rtl/>
        </w:rPr>
        <w:t>و</w:t>
      </w:r>
      <w:r w:rsidR="002361C2" w:rsidRPr="00C1214D">
        <w:rPr>
          <w:rFonts w:ascii="Traditional Arabic" w:hAnsi="Traditional Arabic" w:cs="Akhbar MT" w:hint="cs"/>
          <w:color w:val="000000"/>
          <w:sz w:val="32"/>
          <w:szCs w:val="32"/>
          <w:rtl/>
        </w:rPr>
        <w:t>تطبيقاتها في</w:t>
      </w:r>
      <w:r w:rsidR="008D5144" w:rsidRPr="00C1214D">
        <w:rPr>
          <w:rFonts w:ascii="Traditional Arabic" w:hAnsi="Traditional Arabic" w:cs="Akhbar MT" w:hint="cs"/>
          <w:color w:val="000000"/>
          <w:sz w:val="32"/>
          <w:szCs w:val="32"/>
          <w:rtl/>
        </w:rPr>
        <w:t xml:space="preserve"> حياتنا الدينية </w:t>
      </w:r>
      <w:r w:rsidR="002361C2" w:rsidRPr="00C1214D">
        <w:rPr>
          <w:rFonts w:ascii="Traditional Arabic" w:hAnsi="Traditional Arabic" w:cs="Akhbar MT" w:hint="cs"/>
          <w:color w:val="000000"/>
          <w:sz w:val="32"/>
          <w:szCs w:val="32"/>
          <w:rtl/>
        </w:rPr>
        <w:t>والدنيوية أعيروني</w:t>
      </w:r>
      <w:r w:rsidR="008D5144" w:rsidRPr="00C1214D">
        <w:rPr>
          <w:rFonts w:ascii="Traditional Arabic" w:hAnsi="Traditional Arabic" w:cs="Akhbar MT" w:hint="cs"/>
          <w:color w:val="000000"/>
          <w:sz w:val="32"/>
          <w:szCs w:val="32"/>
          <w:rtl/>
        </w:rPr>
        <w:t xml:space="preserve"> القلوب </w:t>
      </w:r>
      <w:r w:rsidR="002361C2" w:rsidRPr="00C1214D">
        <w:rPr>
          <w:rFonts w:ascii="Traditional Arabic" w:hAnsi="Traditional Arabic" w:cs="Akhbar MT" w:hint="cs"/>
          <w:color w:val="000000"/>
          <w:sz w:val="32"/>
          <w:szCs w:val="32"/>
          <w:rtl/>
        </w:rPr>
        <w:t>والأسماع ...............</w:t>
      </w:r>
    </w:p>
    <w:p w:rsidR="004728DC" w:rsidRPr="00C1214D" w:rsidRDefault="008D5144" w:rsidP="005E2B09">
      <w:pPr>
        <w:autoSpaceDE w:val="0"/>
        <w:autoSpaceDN w:val="0"/>
        <w:adjustRightInd w:val="0"/>
        <w:spacing w:after="0" w:line="0" w:lineRule="atLeast"/>
        <w:rPr>
          <w:rFonts w:ascii="Traditional Arabic" w:hAnsi="Traditional Arabic" w:cs="Akhbar MT"/>
          <w:color w:val="000000"/>
          <w:sz w:val="32"/>
          <w:szCs w:val="32"/>
          <w:rtl/>
        </w:rPr>
      </w:pPr>
      <w:r w:rsidRPr="00C1214D">
        <w:rPr>
          <w:rFonts w:ascii="Traditional Arabic" w:hAnsi="Traditional Arabic" w:cs="Akhbar MT" w:hint="cs"/>
          <w:b/>
          <w:bCs/>
          <w:color w:val="00B050"/>
          <w:sz w:val="32"/>
          <w:szCs w:val="32"/>
          <w:rtl/>
        </w:rPr>
        <w:t xml:space="preserve">تعريف </w:t>
      </w:r>
      <w:r w:rsidR="00526C95" w:rsidRPr="00C1214D">
        <w:rPr>
          <w:rFonts w:ascii="Traditional Arabic" w:hAnsi="Traditional Arabic" w:cs="Akhbar MT" w:hint="cs"/>
          <w:b/>
          <w:bCs/>
          <w:color w:val="00B050"/>
          <w:sz w:val="32"/>
          <w:szCs w:val="32"/>
          <w:rtl/>
        </w:rPr>
        <w:t>الوسطية:</w:t>
      </w:r>
      <w:r w:rsidRPr="00C1214D">
        <w:rPr>
          <w:rFonts w:ascii="Traditional Arabic" w:hAnsi="Traditional Arabic" w:cs="Akhbar MT" w:hint="cs"/>
          <w:color w:val="00B050"/>
          <w:sz w:val="32"/>
          <w:szCs w:val="32"/>
          <w:rtl/>
        </w:rPr>
        <w:t xml:space="preserve"> </w:t>
      </w:r>
      <w:r w:rsidRPr="00C1214D">
        <w:rPr>
          <w:rFonts w:ascii="Traditional Arabic" w:hAnsi="Traditional Arabic" w:cs="Akhbar MT" w:hint="cs"/>
          <w:color w:val="000000"/>
          <w:sz w:val="32"/>
          <w:szCs w:val="32"/>
          <w:rtl/>
        </w:rPr>
        <w:t xml:space="preserve">اعلموا بارك الله </w:t>
      </w:r>
      <w:r w:rsidR="002361C2" w:rsidRPr="00C1214D">
        <w:rPr>
          <w:rFonts w:ascii="Traditional Arabic" w:hAnsi="Traditional Arabic" w:cs="Akhbar MT" w:hint="cs"/>
          <w:color w:val="000000"/>
          <w:sz w:val="32"/>
          <w:szCs w:val="32"/>
          <w:rtl/>
        </w:rPr>
        <w:t>فيكم:</w:t>
      </w:r>
      <w:r w:rsidRPr="00C1214D">
        <w:rPr>
          <w:rFonts w:ascii="Traditional Arabic" w:hAnsi="Traditional Arabic" w:cs="Akhbar MT" w:hint="cs"/>
          <w:color w:val="000000"/>
          <w:sz w:val="32"/>
          <w:szCs w:val="32"/>
          <w:rtl/>
        </w:rPr>
        <w:t xml:space="preserve"> </w:t>
      </w:r>
      <w:r w:rsidR="002361C2">
        <w:rPr>
          <w:rFonts w:ascii="Traditional Arabic" w:hAnsi="Traditional Arabic" w:cs="Akhbar MT" w:hint="cs"/>
          <w:color w:val="000000"/>
          <w:sz w:val="32"/>
          <w:szCs w:val="32"/>
          <w:rtl/>
        </w:rPr>
        <w:t>أ</w:t>
      </w:r>
      <w:r w:rsidR="002361C2" w:rsidRPr="00C1214D">
        <w:rPr>
          <w:rFonts w:ascii="Traditional Arabic" w:hAnsi="Traditional Arabic" w:cs="Akhbar MT" w:hint="cs"/>
          <w:color w:val="000000"/>
          <w:sz w:val="32"/>
          <w:szCs w:val="32"/>
          <w:rtl/>
        </w:rPr>
        <w:t>نه وردت</w:t>
      </w:r>
      <w:r w:rsidR="004728DC" w:rsidRPr="00C1214D">
        <w:rPr>
          <w:rFonts w:ascii="Traditional Arabic" w:hAnsi="Traditional Arabic" w:cs="Akhbar MT"/>
          <w:color w:val="000000"/>
          <w:sz w:val="32"/>
          <w:szCs w:val="32"/>
          <w:rtl/>
        </w:rPr>
        <w:t xml:space="preserve"> الوسطيةُ في القرآن الكريم في أكثرَ من آية، وفي السنَّة في أكثرَ من حديث على عدة معانٍ، هي: العدل، والخيرية، والتوسُّط بين الإفراط والتفريط، ومن ذلك قوله </w:t>
      </w:r>
      <w:r w:rsidR="002361C2" w:rsidRPr="00C1214D">
        <w:rPr>
          <w:rFonts w:ascii="Traditional Arabic" w:hAnsi="Traditional Arabic" w:cs="Akhbar MT" w:hint="cs"/>
          <w:color w:val="000000"/>
          <w:sz w:val="32"/>
          <w:szCs w:val="32"/>
          <w:rtl/>
        </w:rPr>
        <w:t>-عز</w:t>
      </w:r>
      <w:r w:rsidR="004728DC" w:rsidRPr="00C1214D">
        <w:rPr>
          <w:rFonts w:ascii="Traditional Arabic" w:hAnsi="Traditional Arabic" w:cs="Akhbar MT"/>
          <w:color w:val="000000"/>
          <w:sz w:val="32"/>
          <w:szCs w:val="32"/>
          <w:rtl/>
        </w:rPr>
        <w:t xml:space="preserve"> وجل -</w:t>
      </w:r>
      <w:proofErr w:type="gramStart"/>
      <w:r w:rsidR="004728DC" w:rsidRPr="00C1214D">
        <w:rPr>
          <w:rFonts w:ascii="Traditional Arabic" w:hAnsi="Traditional Arabic" w:cs="Akhbar MT"/>
          <w:color w:val="000000"/>
          <w:sz w:val="32"/>
          <w:szCs w:val="32"/>
          <w:rtl/>
        </w:rPr>
        <w:t xml:space="preserve">: </w:t>
      </w:r>
      <w:r w:rsidR="004728DC" w:rsidRPr="00C1214D">
        <w:rPr>
          <w:rFonts w:ascii="Sakkal Majalla" w:hAnsi="Sakkal Majalla" w:cs="Sakkal Majalla" w:hint="cs"/>
          <w:color w:val="0000CC"/>
          <w:sz w:val="32"/>
          <w:szCs w:val="32"/>
          <w:rtl/>
        </w:rPr>
        <w:t>﴿</w:t>
      </w:r>
      <w:proofErr w:type="gramEnd"/>
      <w:r w:rsidR="004728DC" w:rsidRPr="00C1214D">
        <w:rPr>
          <w:rFonts w:ascii="Traditional Arabic" w:hAnsi="Traditional Arabic" w:cs="Akhbar MT"/>
          <w:color w:val="0000CC"/>
          <w:sz w:val="32"/>
          <w:szCs w:val="32"/>
          <w:rtl/>
        </w:rPr>
        <w:t xml:space="preserve"> </w:t>
      </w:r>
      <w:r w:rsidR="004728DC" w:rsidRPr="00C1214D">
        <w:rPr>
          <w:rFonts w:ascii="Traditional Arabic" w:hAnsi="Traditional Arabic" w:cs="Akhbar MT" w:hint="cs"/>
          <w:color w:val="0000CC"/>
          <w:sz w:val="32"/>
          <w:szCs w:val="32"/>
          <w:rtl/>
        </w:rPr>
        <w:t>وَكَذَلِكَ</w:t>
      </w:r>
      <w:r w:rsidR="004728DC" w:rsidRPr="00C1214D">
        <w:rPr>
          <w:rFonts w:ascii="Traditional Arabic" w:hAnsi="Traditional Arabic" w:cs="Akhbar MT"/>
          <w:color w:val="0000CC"/>
          <w:sz w:val="32"/>
          <w:szCs w:val="32"/>
          <w:rtl/>
        </w:rPr>
        <w:t xml:space="preserve"> </w:t>
      </w:r>
      <w:r w:rsidR="004728DC" w:rsidRPr="00C1214D">
        <w:rPr>
          <w:rFonts w:ascii="Traditional Arabic" w:hAnsi="Traditional Arabic" w:cs="Akhbar MT" w:hint="cs"/>
          <w:color w:val="0000CC"/>
          <w:sz w:val="32"/>
          <w:szCs w:val="32"/>
          <w:rtl/>
        </w:rPr>
        <w:t>جَعَلْنَاكُمْ</w:t>
      </w:r>
      <w:r w:rsidR="004728DC" w:rsidRPr="00C1214D">
        <w:rPr>
          <w:rFonts w:ascii="Traditional Arabic" w:hAnsi="Traditional Arabic" w:cs="Akhbar MT"/>
          <w:color w:val="0000CC"/>
          <w:sz w:val="32"/>
          <w:szCs w:val="32"/>
          <w:rtl/>
        </w:rPr>
        <w:t xml:space="preserve"> </w:t>
      </w:r>
      <w:r w:rsidR="004728DC" w:rsidRPr="00C1214D">
        <w:rPr>
          <w:rFonts w:ascii="Traditional Arabic" w:hAnsi="Traditional Arabic" w:cs="Akhbar MT" w:hint="cs"/>
          <w:color w:val="0000CC"/>
          <w:sz w:val="32"/>
          <w:szCs w:val="32"/>
          <w:rtl/>
        </w:rPr>
        <w:t>أُمَّةً</w:t>
      </w:r>
      <w:r w:rsidR="004728DC" w:rsidRPr="00C1214D">
        <w:rPr>
          <w:rFonts w:ascii="Traditional Arabic" w:hAnsi="Traditional Arabic" w:cs="Akhbar MT"/>
          <w:color w:val="0000CC"/>
          <w:sz w:val="32"/>
          <w:szCs w:val="32"/>
          <w:rtl/>
        </w:rPr>
        <w:t xml:space="preserve"> </w:t>
      </w:r>
      <w:r w:rsidR="004728DC" w:rsidRPr="00C1214D">
        <w:rPr>
          <w:rFonts w:ascii="Traditional Arabic" w:hAnsi="Traditional Arabic" w:cs="Akhbar MT" w:hint="cs"/>
          <w:color w:val="0000CC"/>
          <w:sz w:val="32"/>
          <w:szCs w:val="32"/>
          <w:rtl/>
        </w:rPr>
        <w:t>وَسَط</w:t>
      </w:r>
      <w:r w:rsidR="004728DC" w:rsidRPr="00C1214D">
        <w:rPr>
          <w:rFonts w:ascii="Traditional Arabic" w:hAnsi="Traditional Arabic" w:cs="Akhbar MT"/>
          <w:color w:val="0000CC"/>
          <w:sz w:val="32"/>
          <w:szCs w:val="32"/>
          <w:rtl/>
        </w:rPr>
        <w:t xml:space="preserve">ًا </w:t>
      </w:r>
      <w:r w:rsidR="004728DC" w:rsidRPr="00C1214D">
        <w:rPr>
          <w:rFonts w:ascii="Sakkal Majalla" w:hAnsi="Sakkal Majalla" w:cs="Sakkal Majalla" w:hint="cs"/>
          <w:color w:val="0000CC"/>
          <w:sz w:val="32"/>
          <w:szCs w:val="32"/>
          <w:rtl/>
        </w:rPr>
        <w:t>﴾</w:t>
      </w:r>
      <w:r w:rsidR="004728DC" w:rsidRPr="00C1214D">
        <w:rPr>
          <w:rFonts w:ascii="Traditional Arabic" w:hAnsi="Traditional Arabic" w:cs="Akhbar MT"/>
          <w:color w:val="0000CC"/>
          <w:sz w:val="32"/>
          <w:szCs w:val="32"/>
          <w:rtl/>
        </w:rPr>
        <w:t xml:space="preserve"> </w:t>
      </w:r>
      <w:r w:rsidR="004728DC" w:rsidRPr="00C1214D">
        <w:rPr>
          <w:rFonts w:ascii="Traditional Arabic" w:hAnsi="Traditional Arabic" w:cs="Akhbar MT"/>
          <w:color w:val="000000"/>
          <w:sz w:val="32"/>
          <w:szCs w:val="32"/>
          <w:rtl/>
        </w:rPr>
        <w:t xml:space="preserve">[البقرة: 143]؛ أي: عدلاً، ويدل على أن الأوسط هو </w:t>
      </w:r>
      <w:proofErr w:type="spellStart"/>
      <w:r w:rsidR="004728DC" w:rsidRPr="00C1214D">
        <w:rPr>
          <w:rFonts w:ascii="Traditional Arabic" w:hAnsi="Traditional Arabic" w:cs="Akhbar MT"/>
          <w:color w:val="000000"/>
          <w:sz w:val="32"/>
          <w:szCs w:val="32"/>
          <w:rtl/>
        </w:rPr>
        <w:t>الأعدلُ</w:t>
      </w:r>
      <w:proofErr w:type="spellEnd"/>
      <w:r w:rsidR="004728DC" w:rsidRPr="00C1214D">
        <w:rPr>
          <w:rFonts w:ascii="Traditional Arabic" w:hAnsi="Traditional Arabic" w:cs="Akhbar MT"/>
          <w:color w:val="000000"/>
          <w:sz w:val="32"/>
          <w:szCs w:val="32"/>
          <w:rtl/>
        </w:rPr>
        <w:t xml:space="preserve"> والخيار قولُه - تعالى -: </w:t>
      </w:r>
      <w:r w:rsidR="004728DC" w:rsidRPr="00C1214D">
        <w:rPr>
          <w:rFonts w:ascii="Sakkal Majalla" w:hAnsi="Sakkal Majalla" w:cs="Sakkal Majalla" w:hint="cs"/>
          <w:color w:val="0000CC"/>
          <w:sz w:val="32"/>
          <w:szCs w:val="32"/>
          <w:rtl/>
        </w:rPr>
        <w:t>﴿</w:t>
      </w:r>
      <w:r w:rsidR="004728DC" w:rsidRPr="00C1214D">
        <w:rPr>
          <w:rFonts w:ascii="Traditional Arabic" w:hAnsi="Traditional Arabic" w:cs="Akhbar MT"/>
          <w:color w:val="0000CC"/>
          <w:sz w:val="32"/>
          <w:szCs w:val="32"/>
          <w:rtl/>
        </w:rPr>
        <w:t xml:space="preserve"> </w:t>
      </w:r>
      <w:r w:rsidR="004728DC" w:rsidRPr="00C1214D">
        <w:rPr>
          <w:rFonts w:ascii="Traditional Arabic" w:hAnsi="Traditional Arabic" w:cs="Akhbar MT" w:hint="cs"/>
          <w:color w:val="0000CC"/>
          <w:sz w:val="32"/>
          <w:szCs w:val="32"/>
          <w:rtl/>
        </w:rPr>
        <w:t>قَالَ</w:t>
      </w:r>
      <w:r w:rsidR="004728DC" w:rsidRPr="00C1214D">
        <w:rPr>
          <w:rFonts w:ascii="Traditional Arabic" w:hAnsi="Traditional Arabic" w:cs="Akhbar MT"/>
          <w:color w:val="0000CC"/>
          <w:sz w:val="32"/>
          <w:szCs w:val="32"/>
          <w:rtl/>
        </w:rPr>
        <w:t xml:space="preserve"> </w:t>
      </w:r>
      <w:r w:rsidR="004728DC" w:rsidRPr="00C1214D">
        <w:rPr>
          <w:rFonts w:ascii="Traditional Arabic" w:hAnsi="Traditional Arabic" w:cs="Akhbar MT" w:hint="cs"/>
          <w:color w:val="0000CC"/>
          <w:sz w:val="32"/>
          <w:szCs w:val="32"/>
          <w:rtl/>
        </w:rPr>
        <w:t>أَوْسَطُهُمْ</w:t>
      </w:r>
      <w:r w:rsidR="004728DC" w:rsidRPr="00C1214D">
        <w:rPr>
          <w:rFonts w:ascii="Traditional Arabic" w:hAnsi="Traditional Arabic" w:cs="Akhbar MT"/>
          <w:color w:val="0000CC"/>
          <w:sz w:val="32"/>
          <w:szCs w:val="32"/>
          <w:rtl/>
        </w:rPr>
        <w:t xml:space="preserve"> </w:t>
      </w:r>
      <w:r w:rsidR="004728DC" w:rsidRPr="00C1214D">
        <w:rPr>
          <w:rFonts w:ascii="Traditional Arabic" w:hAnsi="Traditional Arabic" w:cs="Akhbar MT" w:hint="cs"/>
          <w:color w:val="0000CC"/>
          <w:sz w:val="32"/>
          <w:szCs w:val="32"/>
          <w:rtl/>
        </w:rPr>
        <w:t>أَلَمْ</w:t>
      </w:r>
      <w:r w:rsidR="004728DC" w:rsidRPr="00C1214D">
        <w:rPr>
          <w:rFonts w:ascii="Traditional Arabic" w:hAnsi="Traditional Arabic" w:cs="Akhbar MT"/>
          <w:color w:val="0000CC"/>
          <w:sz w:val="32"/>
          <w:szCs w:val="32"/>
          <w:rtl/>
        </w:rPr>
        <w:t xml:space="preserve"> </w:t>
      </w:r>
      <w:r w:rsidR="004728DC" w:rsidRPr="00C1214D">
        <w:rPr>
          <w:rFonts w:ascii="Traditional Arabic" w:hAnsi="Traditional Arabic" w:cs="Akhbar MT" w:hint="cs"/>
          <w:color w:val="0000CC"/>
          <w:sz w:val="32"/>
          <w:szCs w:val="32"/>
          <w:rtl/>
        </w:rPr>
        <w:t>أَقُلْ</w:t>
      </w:r>
      <w:r w:rsidR="004728DC" w:rsidRPr="00C1214D">
        <w:rPr>
          <w:rFonts w:ascii="Traditional Arabic" w:hAnsi="Traditional Arabic" w:cs="Akhbar MT"/>
          <w:color w:val="0000CC"/>
          <w:sz w:val="32"/>
          <w:szCs w:val="32"/>
          <w:rtl/>
        </w:rPr>
        <w:t xml:space="preserve"> </w:t>
      </w:r>
      <w:r w:rsidR="004728DC" w:rsidRPr="00C1214D">
        <w:rPr>
          <w:rFonts w:ascii="Traditional Arabic" w:hAnsi="Traditional Arabic" w:cs="Akhbar MT" w:hint="cs"/>
          <w:color w:val="0000CC"/>
          <w:sz w:val="32"/>
          <w:szCs w:val="32"/>
          <w:rtl/>
        </w:rPr>
        <w:t>لَكُمْ</w:t>
      </w:r>
      <w:r w:rsidR="004728DC" w:rsidRPr="00C1214D">
        <w:rPr>
          <w:rFonts w:ascii="Traditional Arabic" w:hAnsi="Traditional Arabic" w:cs="Akhbar MT"/>
          <w:color w:val="0000CC"/>
          <w:sz w:val="32"/>
          <w:szCs w:val="32"/>
          <w:rtl/>
        </w:rPr>
        <w:t xml:space="preserve"> </w:t>
      </w:r>
      <w:r w:rsidR="004728DC" w:rsidRPr="00C1214D">
        <w:rPr>
          <w:rFonts w:ascii="Traditional Arabic" w:hAnsi="Traditional Arabic" w:cs="Akhbar MT" w:hint="cs"/>
          <w:color w:val="0000CC"/>
          <w:sz w:val="32"/>
          <w:szCs w:val="32"/>
          <w:rtl/>
        </w:rPr>
        <w:t>لَوْلَا</w:t>
      </w:r>
      <w:r w:rsidR="004728DC" w:rsidRPr="00C1214D">
        <w:rPr>
          <w:rFonts w:ascii="Traditional Arabic" w:hAnsi="Traditional Arabic" w:cs="Akhbar MT"/>
          <w:color w:val="0000CC"/>
          <w:sz w:val="32"/>
          <w:szCs w:val="32"/>
          <w:rtl/>
        </w:rPr>
        <w:t xml:space="preserve"> </w:t>
      </w:r>
      <w:r w:rsidR="004728DC" w:rsidRPr="00C1214D">
        <w:rPr>
          <w:rFonts w:ascii="Traditional Arabic" w:hAnsi="Traditional Arabic" w:cs="Akhbar MT" w:hint="cs"/>
          <w:color w:val="0000CC"/>
          <w:sz w:val="32"/>
          <w:szCs w:val="32"/>
          <w:rtl/>
        </w:rPr>
        <w:t>تُسَبِّحُونَ</w:t>
      </w:r>
      <w:r w:rsidR="004728DC" w:rsidRPr="00C1214D">
        <w:rPr>
          <w:rFonts w:ascii="Traditional Arabic" w:hAnsi="Traditional Arabic" w:cs="Akhbar MT"/>
          <w:color w:val="0000CC"/>
          <w:sz w:val="32"/>
          <w:szCs w:val="32"/>
          <w:rtl/>
        </w:rPr>
        <w:t xml:space="preserve"> </w:t>
      </w:r>
      <w:r w:rsidR="004728DC" w:rsidRPr="00C1214D">
        <w:rPr>
          <w:rFonts w:ascii="Sakkal Majalla" w:hAnsi="Sakkal Majalla" w:cs="Sakkal Majalla" w:hint="cs"/>
          <w:color w:val="0000CC"/>
          <w:sz w:val="32"/>
          <w:szCs w:val="32"/>
          <w:rtl/>
        </w:rPr>
        <w:t>﴾</w:t>
      </w:r>
      <w:r w:rsidR="004728DC" w:rsidRPr="00C1214D">
        <w:rPr>
          <w:rFonts w:ascii="Traditional Arabic" w:hAnsi="Traditional Arabic" w:cs="Akhbar MT"/>
          <w:color w:val="000000"/>
          <w:sz w:val="32"/>
          <w:szCs w:val="32"/>
          <w:rtl/>
        </w:rPr>
        <w:t xml:space="preserve"> [القلم: 28].</w:t>
      </w:r>
    </w:p>
    <w:p w:rsidR="004728DC" w:rsidRPr="00C1214D" w:rsidRDefault="004728DC" w:rsidP="005F5C2A">
      <w:pPr>
        <w:autoSpaceDE w:val="0"/>
        <w:autoSpaceDN w:val="0"/>
        <w:adjustRightInd w:val="0"/>
        <w:spacing w:after="0" w:line="0" w:lineRule="atLeast"/>
        <w:rPr>
          <w:rFonts w:ascii="Traditional Arabic" w:hAnsi="Traditional Arabic" w:cs="Akhbar MT"/>
          <w:color w:val="000000"/>
          <w:sz w:val="32"/>
          <w:szCs w:val="32"/>
          <w:rtl/>
        </w:rPr>
      </w:pPr>
      <w:r w:rsidRPr="00C1214D">
        <w:rPr>
          <w:rFonts w:ascii="Traditional Arabic" w:hAnsi="Traditional Arabic" w:cs="Akhbar MT"/>
          <w:color w:val="000000"/>
          <w:sz w:val="32"/>
          <w:szCs w:val="32"/>
          <w:rtl/>
        </w:rPr>
        <w:t>وقولُ زهير بن أبي سُلْمى:</w:t>
      </w:r>
    </w:p>
    <w:p w:rsidR="004728DC" w:rsidRPr="002361C2" w:rsidRDefault="004728DC" w:rsidP="005F5C2A">
      <w:pPr>
        <w:autoSpaceDE w:val="0"/>
        <w:autoSpaceDN w:val="0"/>
        <w:adjustRightInd w:val="0"/>
        <w:spacing w:after="0" w:line="0" w:lineRule="atLeast"/>
        <w:jc w:val="center"/>
        <w:rPr>
          <w:rFonts w:ascii="Traditional Arabic" w:hAnsi="Traditional Arabic" w:cs="Akhbar MT"/>
          <w:b/>
          <w:bCs/>
          <w:color w:val="0000CC"/>
          <w:sz w:val="32"/>
          <w:szCs w:val="32"/>
          <w:rtl/>
        </w:rPr>
      </w:pPr>
      <w:r w:rsidRPr="002361C2">
        <w:rPr>
          <w:rFonts w:ascii="Traditional Arabic" w:hAnsi="Traditional Arabic" w:cs="Akhbar MT"/>
          <w:b/>
          <w:bCs/>
          <w:color w:val="0000CC"/>
          <w:sz w:val="32"/>
          <w:szCs w:val="32"/>
          <w:rtl/>
        </w:rPr>
        <w:t xml:space="preserve">هم وسطٌ ترضى الأنامُ بحُكمِهم </w:t>
      </w:r>
      <w:r w:rsidR="009D027C" w:rsidRPr="002361C2">
        <w:rPr>
          <w:rFonts w:ascii="Traditional Arabic" w:hAnsi="Traditional Arabic" w:cs="Akhbar MT" w:hint="cs"/>
          <w:b/>
          <w:bCs/>
          <w:color w:val="0000CC"/>
          <w:sz w:val="32"/>
          <w:szCs w:val="32"/>
          <w:rtl/>
        </w:rPr>
        <w:t xml:space="preserve">  </w:t>
      </w:r>
      <w:r w:rsidRPr="002361C2">
        <w:rPr>
          <w:rFonts w:ascii="Traditional Arabic" w:hAnsi="Traditional Arabic" w:cs="Akhbar MT"/>
          <w:b/>
          <w:bCs/>
          <w:color w:val="0000CC"/>
          <w:sz w:val="32"/>
          <w:szCs w:val="32"/>
          <w:rtl/>
        </w:rPr>
        <w:t>إذا نزلت إحدى الليالي بمعظَم</w:t>
      </w:r>
    </w:p>
    <w:p w:rsidR="00AC6D86" w:rsidRPr="00C1214D" w:rsidRDefault="009D027C" w:rsidP="005F5C2A">
      <w:pPr>
        <w:autoSpaceDE w:val="0"/>
        <w:autoSpaceDN w:val="0"/>
        <w:adjustRightInd w:val="0"/>
        <w:spacing w:after="0" w:line="0" w:lineRule="atLeast"/>
        <w:rPr>
          <w:rFonts w:ascii="Traditional Arabic" w:hAnsi="Traditional Arabic" w:cs="Akhbar MT"/>
          <w:color w:val="000000"/>
          <w:sz w:val="32"/>
          <w:szCs w:val="32"/>
          <w:rtl/>
        </w:rPr>
      </w:pPr>
      <w:r w:rsidRPr="00C1214D">
        <w:rPr>
          <w:rFonts w:ascii="Traditional Arabic" w:hAnsi="Traditional Arabic" w:cs="Akhbar MT" w:hint="cs"/>
          <w:color w:val="000000"/>
          <w:sz w:val="32"/>
          <w:szCs w:val="32"/>
          <w:rtl/>
        </w:rPr>
        <w:t>فالوسطية</w:t>
      </w:r>
      <w:r w:rsidR="003D08C1" w:rsidRPr="00C1214D">
        <w:rPr>
          <w:rFonts w:ascii="Traditional Arabic" w:hAnsi="Traditional Arabic" w:cs="Akhbar MT"/>
          <w:color w:val="000000"/>
          <w:sz w:val="32"/>
          <w:szCs w:val="32"/>
          <w:rtl/>
        </w:rPr>
        <w:t>: ه</w:t>
      </w:r>
      <w:r w:rsidR="003D08C1" w:rsidRPr="00C1214D">
        <w:rPr>
          <w:rFonts w:ascii="Traditional Arabic" w:hAnsi="Traditional Arabic" w:cs="Akhbar MT" w:hint="cs"/>
          <w:color w:val="000000"/>
          <w:sz w:val="32"/>
          <w:szCs w:val="32"/>
          <w:rtl/>
        </w:rPr>
        <w:t>ي</w:t>
      </w:r>
      <w:r w:rsidR="00AC6D86" w:rsidRPr="00C1214D">
        <w:rPr>
          <w:rFonts w:ascii="Traditional Arabic" w:hAnsi="Traditional Arabic" w:cs="Akhbar MT"/>
          <w:color w:val="000000"/>
          <w:sz w:val="32"/>
          <w:szCs w:val="32"/>
          <w:rtl/>
        </w:rPr>
        <w:t xml:space="preserve"> التزام المنهج العدل </w:t>
      </w:r>
      <w:proofErr w:type="spellStart"/>
      <w:r w:rsidR="00AC6D86" w:rsidRPr="00C1214D">
        <w:rPr>
          <w:rFonts w:ascii="Traditional Arabic" w:hAnsi="Traditional Arabic" w:cs="Akhbar MT"/>
          <w:color w:val="000000"/>
          <w:sz w:val="32"/>
          <w:szCs w:val="32"/>
          <w:rtl/>
        </w:rPr>
        <w:t>الأقوم</w:t>
      </w:r>
      <w:proofErr w:type="spellEnd"/>
      <w:r w:rsidR="00AC6D86" w:rsidRPr="00C1214D">
        <w:rPr>
          <w:rFonts w:ascii="Traditional Arabic" w:hAnsi="Traditional Arabic" w:cs="Akhbar MT"/>
          <w:color w:val="000000"/>
          <w:sz w:val="32"/>
          <w:szCs w:val="32"/>
          <w:rtl/>
        </w:rPr>
        <w:t xml:space="preserve">، والحق الذي هو وسط بين الغلو </w:t>
      </w:r>
      <w:proofErr w:type="spellStart"/>
      <w:r w:rsidR="00AC6D86" w:rsidRPr="00C1214D">
        <w:rPr>
          <w:rFonts w:ascii="Traditional Arabic" w:hAnsi="Traditional Arabic" w:cs="Akhbar MT"/>
          <w:color w:val="000000"/>
          <w:sz w:val="32"/>
          <w:szCs w:val="32"/>
          <w:rtl/>
        </w:rPr>
        <w:t>والتنطع</w:t>
      </w:r>
      <w:proofErr w:type="spellEnd"/>
      <w:r w:rsidR="00AC6D86" w:rsidRPr="00C1214D">
        <w:rPr>
          <w:rFonts w:ascii="Traditional Arabic" w:hAnsi="Traditional Arabic" w:cs="Akhbar MT"/>
          <w:color w:val="000000"/>
          <w:sz w:val="32"/>
          <w:szCs w:val="32"/>
          <w:rtl/>
        </w:rPr>
        <w:t>، وبين التفريط والتقصير، فالاعتدال والاستقامة وسط بين طرفين هما: الإفراط والتفريط.</w:t>
      </w:r>
    </w:p>
    <w:p w:rsidR="00AC6D86" w:rsidRPr="00C1214D" w:rsidRDefault="00AC6D86" w:rsidP="005F5C2A">
      <w:pPr>
        <w:autoSpaceDE w:val="0"/>
        <w:autoSpaceDN w:val="0"/>
        <w:adjustRightInd w:val="0"/>
        <w:spacing w:after="0" w:line="0" w:lineRule="atLeast"/>
        <w:rPr>
          <w:rFonts w:ascii="Traditional Arabic" w:hAnsi="Traditional Arabic" w:cs="Akhbar MT"/>
          <w:color w:val="000000"/>
          <w:sz w:val="32"/>
          <w:szCs w:val="32"/>
          <w:rtl/>
        </w:rPr>
      </w:pPr>
      <w:r w:rsidRPr="00C1214D">
        <w:rPr>
          <w:rFonts w:ascii="Traditional Arabic" w:hAnsi="Traditional Arabic" w:cs="Akhbar MT"/>
          <w:color w:val="000000"/>
          <w:sz w:val="32"/>
          <w:szCs w:val="32"/>
          <w:rtl/>
        </w:rPr>
        <w:t>والاعتدال هو: الاستقامة والتزكية، والتوسط والخيرية.</w:t>
      </w:r>
    </w:p>
    <w:p w:rsidR="00526C95" w:rsidRPr="00C1214D" w:rsidRDefault="00526C95" w:rsidP="005F5C2A">
      <w:pPr>
        <w:autoSpaceDE w:val="0"/>
        <w:autoSpaceDN w:val="0"/>
        <w:adjustRightInd w:val="0"/>
        <w:spacing w:after="0" w:line="0" w:lineRule="atLeast"/>
        <w:rPr>
          <w:rFonts w:ascii="Traditional Arabic" w:hAnsi="Traditional Arabic" w:cs="Akhbar MT"/>
          <w:color w:val="000000"/>
          <w:sz w:val="32"/>
          <w:szCs w:val="32"/>
          <w:rtl/>
        </w:rPr>
      </w:pPr>
      <w:r w:rsidRPr="00C1214D">
        <w:rPr>
          <w:rFonts w:ascii="Traditional Arabic" w:hAnsi="Traditional Arabic" w:cs="Akhbar MT" w:hint="cs"/>
          <w:b/>
          <w:bCs/>
          <w:color w:val="0000CC"/>
          <w:sz w:val="32"/>
          <w:szCs w:val="32"/>
          <w:rtl/>
        </w:rPr>
        <w:t xml:space="preserve">مجالات </w:t>
      </w:r>
      <w:r w:rsidR="009D3439" w:rsidRPr="00C1214D">
        <w:rPr>
          <w:rFonts w:ascii="Traditional Arabic" w:hAnsi="Traditional Arabic" w:cs="Akhbar MT" w:hint="cs"/>
          <w:b/>
          <w:bCs/>
          <w:color w:val="0000CC"/>
          <w:sz w:val="32"/>
          <w:szCs w:val="32"/>
          <w:rtl/>
        </w:rPr>
        <w:t>الوسطية:</w:t>
      </w:r>
      <w:r w:rsidRPr="00C1214D">
        <w:rPr>
          <w:rFonts w:ascii="Traditional Arabic" w:hAnsi="Traditional Arabic" w:cs="Akhbar MT" w:hint="cs"/>
          <w:color w:val="0000CC"/>
          <w:sz w:val="32"/>
          <w:szCs w:val="32"/>
          <w:rtl/>
        </w:rPr>
        <w:t xml:space="preserve"> </w:t>
      </w:r>
      <w:r w:rsidRPr="00C1214D">
        <w:rPr>
          <w:rFonts w:ascii="Traditional Arabic" w:hAnsi="Traditional Arabic" w:cs="Akhbar MT" w:hint="cs"/>
          <w:color w:val="000000"/>
          <w:sz w:val="32"/>
          <w:szCs w:val="32"/>
          <w:rtl/>
        </w:rPr>
        <w:t xml:space="preserve">أيها </w:t>
      </w:r>
      <w:r w:rsidR="009D3439" w:rsidRPr="00C1214D">
        <w:rPr>
          <w:rFonts w:ascii="Traditional Arabic" w:hAnsi="Traditional Arabic" w:cs="Akhbar MT" w:hint="cs"/>
          <w:color w:val="000000"/>
          <w:sz w:val="32"/>
          <w:szCs w:val="32"/>
          <w:rtl/>
        </w:rPr>
        <w:t>الأحباب: اعلموا</w:t>
      </w:r>
      <w:r w:rsidRPr="00C1214D">
        <w:rPr>
          <w:rFonts w:ascii="Traditional Arabic" w:hAnsi="Traditional Arabic" w:cs="Akhbar MT" w:hint="cs"/>
          <w:color w:val="000000"/>
          <w:sz w:val="32"/>
          <w:szCs w:val="32"/>
          <w:rtl/>
        </w:rPr>
        <w:t xml:space="preserve"> بارك الله فيكم </w:t>
      </w:r>
      <w:r w:rsidR="009D3439" w:rsidRPr="00C1214D">
        <w:rPr>
          <w:rFonts w:ascii="Traditional Arabic" w:hAnsi="Traditional Arabic" w:cs="Akhbar MT" w:hint="cs"/>
          <w:color w:val="000000"/>
          <w:sz w:val="32"/>
          <w:szCs w:val="32"/>
          <w:rtl/>
        </w:rPr>
        <w:t>أن</w:t>
      </w:r>
      <w:r w:rsidRPr="00C1214D">
        <w:rPr>
          <w:rFonts w:ascii="Traditional Arabic" w:hAnsi="Traditional Arabic" w:cs="Akhbar MT" w:hint="cs"/>
          <w:color w:val="000000"/>
          <w:sz w:val="32"/>
          <w:szCs w:val="32"/>
          <w:rtl/>
        </w:rPr>
        <w:t xml:space="preserve"> الدين كله وسط فجميع التشريعات التي جاء بها صفوة المخلوقات صلى الله عليه وسلم وسط </w:t>
      </w:r>
      <w:r w:rsidR="009D3439" w:rsidRPr="00C1214D">
        <w:rPr>
          <w:rFonts w:ascii="Traditional Arabic" w:hAnsi="Traditional Arabic" w:cs="Akhbar MT" w:hint="cs"/>
          <w:color w:val="000000"/>
          <w:sz w:val="32"/>
          <w:szCs w:val="32"/>
          <w:rtl/>
        </w:rPr>
        <w:t>لا إفراط ولا تفريط منهج متوازن ودستور عادل فهيا لنتعرف على بعض تلك الم</w:t>
      </w:r>
      <w:r w:rsidR="002F267B" w:rsidRPr="00C1214D">
        <w:rPr>
          <w:rFonts w:ascii="Traditional Arabic" w:hAnsi="Traditional Arabic" w:cs="Akhbar MT" w:hint="cs"/>
          <w:color w:val="000000"/>
          <w:sz w:val="32"/>
          <w:szCs w:val="32"/>
          <w:rtl/>
        </w:rPr>
        <w:t>ج</w:t>
      </w:r>
      <w:r w:rsidR="009D3439" w:rsidRPr="00C1214D">
        <w:rPr>
          <w:rFonts w:ascii="Traditional Arabic" w:hAnsi="Traditional Arabic" w:cs="Akhbar MT" w:hint="cs"/>
          <w:color w:val="000000"/>
          <w:sz w:val="32"/>
          <w:szCs w:val="32"/>
          <w:rtl/>
        </w:rPr>
        <w:t xml:space="preserve">الات </w:t>
      </w:r>
      <w:proofErr w:type="gramStart"/>
      <w:r w:rsidR="009D3439" w:rsidRPr="00C1214D">
        <w:rPr>
          <w:rFonts w:ascii="Traditional Arabic" w:hAnsi="Traditional Arabic" w:cs="Akhbar MT" w:hint="cs"/>
          <w:color w:val="000000"/>
          <w:sz w:val="32"/>
          <w:szCs w:val="32"/>
          <w:rtl/>
        </w:rPr>
        <w:t>وتطبيقا</w:t>
      </w:r>
      <w:r w:rsidR="002F267B" w:rsidRPr="00C1214D">
        <w:rPr>
          <w:rFonts w:ascii="Traditional Arabic" w:hAnsi="Traditional Arabic" w:cs="Akhbar MT" w:hint="cs"/>
          <w:color w:val="000000"/>
          <w:sz w:val="32"/>
          <w:szCs w:val="32"/>
          <w:rtl/>
        </w:rPr>
        <w:t>تها</w:t>
      </w:r>
      <w:r w:rsidR="009D3439" w:rsidRPr="00C1214D">
        <w:rPr>
          <w:rFonts w:ascii="Traditional Arabic" w:hAnsi="Traditional Arabic" w:cs="Akhbar MT" w:hint="cs"/>
          <w:color w:val="000000"/>
          <w:sz w:val="32"/>
          <w:szCs w:val="32"/>
          <w:rtl/>
        </w:rPr>
        <w:t xml:space="preserve"> </w:t>
      </w:r>
      <w:r w:rsidR="002F267B" w:rsidRPr="00C1214D">
        <w:rPr>
          <w:rFonts w:ascii="Traditional Arabic" w:hAnsi="Traditional Arabic" w:cs="Akhbar MT" w:hint="cs"/>
          <w:color w:val="000000"/>
          <w:sz w:val="32"/>
          <w:szCs w:val="32"/>
          <w:rtl/>
        </w:rPr>
        <w:t>:</w:t>
      </w:r>
      <w:proofErr w:type="gramEnd"/>
    </w:p>
    <w:p w:rsidR="00855053" w:rsidRPr="00C1214D" w:rsidRDefault="00D144BC" w:rsidP="005F5C2A">
      <w:pPr>
        <w:autoSpaceDE w:val="0"/>
        <w:autoSpaceDN w:val="0"/>
        <w:adjustRightInd w:val="0"/>
        <w:spacing w:after="0" w:line="0" w:lineRule="atLeast"/>
        <w:rPr>
          <w:rFonts w:ascii="Traditional Arabic" w:hAnsi="Traditional Arabic" w:cs="Akhbar MT" w:hint="cs"/>
          <w:b/>
          <w:bCs/>
          <w:color w:val="00B050"/>
          <w:sz w:val="32"/>
          <w:szCs w:val="32"/>
          <w:rtl/>
        </w:rPr>
      </w:pPr>
      <w:r w:rsidRPr="00C1214D">
        <w:rPr>
          <w:rFonts w:ascii="Traditional Arabic" w:hAnsi="Traditional Arabic" w:cs="Akhbar MT" w:hint="cs"/>
          <w:b/>
          <w:bCs/>
          <w:color w:val="00B050"/>
          <w:sz w:val="32"/>
          <w:szCs w:val="32"/>
          <w:rtl/>
        </w:rPr>
        <w:t xml:space="preserve">الوسطية في </w:t>
      </w:r>
      <w:r w:rsidR="003D08C1" w:rsidRPr="00C1214D">
        <w:rPr>
          <w:rFonts w:ascii="Traditional Arabic" w:hAnsi="Traditional Arabic" w:cs="Akhbar MT" w:hint="cs"/>
          <w:b/>
          <w:bCs/>
          <w:color w:val="00B050"/>
          <w:sz w:val="32"/>
          <w:szCs w:val="32"/>
          <w:rtl/>
        </w:rPr>
        <w:t>الإيمان</w:t>
      </w:r>
      <w:r w:rsidRPr="00C1214D">
        <w:rPr>
          <w:rFonts w:ascii="Traditional Arabic" w:hAnsi="Traditional Arabic" w:cs="Akhbar MT" w:hint="cs"/>
          <w:b/>
          <w:bCs/>
          <w:color w:val="00B050"/>
          <w:sz w:val="32"/>
          <w:szCs w:val="32"/>
          <w:rtl/>
        </w:rPr>
        <w:t xml:space="preserve"> </w:t>
      </w:r>
      <w:r w:rsidR="003D08C1" w:rsidRPr="00C1214D">
        <w:rPr>
          <w:rFonts w:ascii="Traditional Arabic" w:hAnsi="Traditional Arabic" w:cs="Akhbar MT" w:hint="cs"/>
          <w:b/>
          <w:bCs/>
          <w:color w:val="00B050"/>
          <w:sz w:val="32"/>
          <w:szCs w:val="32"/>
          <w:rtl/>
        </w:rPr>
        <w:t>بالأنبياء</w:t>
      </w:r>
      <w:r w:rsidRPr="00C1214D">
        <w:rPr>
          <w:rFonts w:ascii="Traditional Arabic" w:hAnsi="Traditional Arabic" w:cs="Akhbar MT" w:hint="cs"/>
          <w:b/>
          <w:bCs/>
          <w:color w:val="00B050"/>
          <w:sz w:val="32"/>
          <w:szCs w:val="32"/>
          <w:rtl/>
        </w:rPr>
        <w:t xml:space="preserve"> </w:t>
      </w:r>
      <w:r w:rsidR="000C6F87" w:rsidRPr="00C1214D">
        <w:rPr>
          <w:rFonts w:ascii="Traditional Arabic" w:hAnsi="Traditional Arabic" w:cs="Akhbar MT" w:hint="cs"/>
          <w:b/>
          <w:bCs/>
          <w:color w:val="00B050"/>
          <w:sz w:val="32"/>
          <w:szCs w:val="32"/>
          <w:rtl/>
        </w:rPr>
        <w:t>والمرسلين</w:t>
      </w:r>
      <w:r w:rsidR="003D08C1" w:rsidRPr="00C1214D">
        <w:rPr>
          <w:rFonts w:ascii="Traditional Arabic" w:hAnsi="Traditional Arabic" w:cs="Akhbar MT" w:hint="cs"/>
          <w:b/>
          <w:bCs/>
          <w:color w:val="00B050"/>
          <w:sz w:val="32"/>
          <w:szCs w:val="32"/>
          <w:rtl/>
        </w:rPr>
        <w:t>:</w:t>
      </w:r>
      <w:r w:rsidRPr="00C1214D">
        <w:rPr>
          <w:rFonts w:ascii="Traditional Arabic" w:hAnsi="Traditional Arabic" w:cs="Akhbar MT" w:hint="cs"/>
          <w:b/>
          <w:bCs/>
          <w:color w:val="00B050"/>
          <w:sz w:val="32"/>
          <w:szCs w:val="32"/>
          <w:rtl/>
        </w:rPr>
        <w:t xml:space="preserve"> </w:t>
      </w:r>
    </w:p>
    <w:p w:rsidR="00D144BC" w:rsidRPr="00C1214D" w:rsidRDefault="003D08C1" w:rsidP="005F5C2A">
      <w:pPr>
        <w:spacing w:after="0" w:line="0" w:lineRule="atLeast"/>
        <w:rPr>
          <w:rFonts w:cs="Akhbar MT"/>
          <w:sz w:val="32"/>
          <w:szCs w:val="32"/>
          <w:rtl/>
        </w:rPr>
      </w:pPr>
      <w:r w:rsidRPr="00C1214D">
        <w:rPr>
          <w:rFonts w:cs="Akhbar MT" w:hint="cs"/>
          <w:sz w:val="32"/>
          <w:szCs w:val="32"/>
          <w:rtl/>
        </w:rPr>
        <w:t xml:space="preserve">إخوة </w:t>
      </w:r>
      <w:r w:rsidR="009037D2" w:rsidRPr="00C1214D">
        <w:rPr>
          <w:rFonts w:cs="Akhbar MT" w:hint="cs"/>
          <w:sz w:val="32"/>
          <w:szCs w:val="32"/>
          <w:rtl/>
        </w:rPr>
        <w:t>الإسلام:</w:t>
      </w:r>
      <w:r w:rsidRPr="00C1214D">
        <w:rPr>
          <w:rFonts w:cs="Akhbar MT" w:hint="cs"/>
          <w:sz w:val="32"/>
          <w:szCs w:val="32"/>
          <w:rtl/>
        </w:rPr>
        <w:t xml:space="preserve"> ومن </w:t>
      </w:r>
      <w:r w:rsidR="000C6F87" w:rsidRPr="00C1214D">
        <w:rPr>
          <w:rFonts w:cs="Akhbar MT" w:hint="cs"/>
          <w:sz w:val="32"/>
          <w:szCs w:val="32"/>
          <w:rtl/>
        </w:rPr>
        <w:t>أول</w:t>
      </w:r>
      <w:r w:rsidRPr="00C1214D">
        <w:rPr>
          <w:rFonts w:cs="Akhbar MT" w:hint="cs"/>
          <w:sz w:val="32"/>
          <w:szCs w:val="32"/>
          <w:rtl/>
        </w:rPr>
        <w:t xml:space="preserve"> مجالات الوسطية في </w:t>
      </w:r>
      <w:r w:rsidR="000C6F87" w:rsidRPr="00C1214D">
        <w:rPr>
          <w:rFonts w:cs="Akhbar MT" w:hint="cs"/>
          <w:sz w:val="32"/>
          <w:szCs w:val="32"/>
          <w:rtl/>
        </w:rPr>
        <w:t>الإيمان</w:t>
      </w:r>
      <w:r w:rsidRPr="00C1214D">
        <w:rPr>
          <w:rFonts w:cs="Akhbar MT" w:hint="cs"/>
          <w:sz w:val="32"/>
          <w:szCs w:val="32"/>
          <w:rtl/>
        </w:rPr>
        <w:t xml:space="preserve"> </w:t>
      </w:r>
      <w:r w:rsidR="000C6F87" w:rsidRPr="00C1214D">
        <w:rPr>
          <w:rFonts w:cs="Akhbar MT" w:hint="cs"/>
          <w:sz w:val="32"/>
          <w:szCs w:val="32"/>
          <w:rtl/>
        </w:rPr>
        <w:t>بالأنبياء</w:t>
      </w:r>
      <w:r w:rsidRPr="00C1214D">
        <w:rPr>
          <w:rFonts w:cs="Akhbar MT" w:hint="cs"/>
          <w:sz w:val="32"/>
          <w:szCs w:val="32"/>
          <w:rtl/>
        </w:rPr>
        <w:t xml:space="preserve"> </w:t>
      </w:r>
      <w:r w:rsidR="009037D2" w:rsidRPr="00C1214D">
        <w:rPr>
          <w:rFonts w:cs="Akhbar MT" w:hint="cs"/>
          <w:sz w:val="32"/>
          <w:szCs w:val="32"/>
          <w:rtl/>
        </w:rPr>
        <w:t xml:space="preserve">والمرسلين </w:t>
      </w:r>
      <w:proofErr w:type="gramStart"/>
      <w:r w:rsidR="009037D2" w:rsidRPr="00C1214D">
        <w:rPr>
          <w:rFonts w:cs="Akhbar MT" w:hint="cs"/>
          <w:sz w:val="32"/>
          <w:szCs w:val="32"/>
          <w:rtl/>
        </w:rPr>
        <w:t>و</w:t>
      </w:r>
      <w:r w:rsidRPr="00C1214D">
        <w:rPr>
          <w:rFonts w:cs="Akhbar MT" w:hint="cs"/>
          <w:sz w:val="32"/>
          <w:szCs w:val="32"/>
          <w:rtl/>
        </w:rPr>
        <w:t xml:space="preserve"> </w:t>
      </w:r>
      <w:r w:rsidR="000C6F87" w:rsidRPr="00C1214D">
        <w:rPr>
          <w:rFonts w:cs="Akhbar MT" w:hint="cs"/>
          <w:sz w:val="32"/>
          <w:szCs w:val="32"/>
          <w:rtl/>
        </w:rPr>
        <w:t>إنزالهم</w:t>
      </w:r>
      <w:proofErr w:type="gramEnd"/>
      <w:r w:rsidRPr="00C1214D">
        <w:rPr>
          <w:rFonts w:cs="Akhbar MT" w:hint="cs"/>
          <w:sz w:val="32"/>
          <w:szCs w:val="32"/>
          <w:rtl/>
        </w:rPr>
        <w:t xml:space="preserve"> منزلتهم التي انزلهم الله تعالى دون غلو </w:t>
      </w:r>
      <w:r w:rsidR="000C6F87" w:rsidRPr="00C1214D">
        <w:rPr>
          <w:rFonts w:cs="Akhbar MT" w:hint="cs"/>
          <w:sz w:val="32"/>
          <w:szCs w:val="32"/>
          <w:rtl/>
        </w:rPr>
        <w:t>أو</w:t>
      </w:r>
      <w:r w:rsidRPr="00C1214D">
        <w:rPr>
          <w:rFonts w:cs="Akhbar MT" w:hint="cs"/>
          <w:sz w:val="32"/>
          <w:szCs w:val="32"/>
          <w:rtl/>
        </w:rPr>
        <w:t xml:space="preserve"> تفريط </w:t>
      </w:r>
    </w:p>
    <w:p w:rsidR="0029435D" w:rsidRPr="00C1214D" w:rsidRDefault="0029435D" w:rsidP="005F5C2A">
      <w:pPr>
        <w:spacing w:after="0" w:line="0" w:lineRule="atLeast"/>
        <w:rPr>
          <w:rFonts w:cs="Akhbar MT" w:hint="cs"/>
          <w:sz w:val="32"/>
          <w:szCs w:val="32"/>
          <w:rtl/>
        </w:rPr>
      </w:pPr>
      <w:r w:rsidRPr="00C1214D">
        <w:rPr>
          <w:rFonts w:cs="Akhbar MT" w:hint="cs"/>
          <w:sz w:val="32"/>
          <w:szCs w:val="32"/>
          <w:rtl/>
        </w:rPr>
        <w:t xml:space="preserve">فنحن </w:t>
      </w:r>
      <w:r w:rsidR="009037D2" w:rsidRPr="00C1214D">
        <w:rPr>
          <w:rFonts w:cs="Akhbar MT" w:hint="cs"/>
          <w:sz w:val="32"/>
          <w:szCs w:val="32"/>
          <w:rtl/>
        </w:rPr>
        <w:t>أمة</w:t>
      </w:r>
      <w:r w:rsidRPr="00C1214D">
        <w:rPr>
          <w:rFonts w:cs="Akhbar MT" w:hint="cs"/>
          <w:sz w:val="32"/>
          <w:szCs w:val="32"/>
          <w:rtl/>
        </w:rPr>
        <w:t xml:space="preserve"> الإسلام نؤمن بان الأنبياء هم صفوة خلق الله اختارهم الله تعالى ليكونوا رسلا مبشرين و منذرين و </w:t>
      </w:r>
      <w:r w:rsidR="009037D2" w:rsidRPr="00C1214D">
        <w:rPr>
          <w:rFonts w:cs="Akhbar MT" w:hint="cs"/>
          <w:sz w:val="32"/>
          <w:szCs w:val="32"/>
          <w:rtl/>
        </w:rPr>
        <w:t>أ</w:t>
      </w:r>
      <w:r w:rsidRPr="00C1214D">
        <w:rPr>
          <w:rFonts w:cs="Akhbar MT" w:hint="cs"/>
          <w:sz w:val="32"/>
          <w:szCs w:val="32"/>
          <w:rtl/>
        </w:rPr>
        <w:t>م</w:t>
      </w:r>
      <w:r w:rsidR="009037D2" w:rsidRPr="00C1214D">
        <w:rPr>
          <w:rFonts w:cs="Akhbar MT" w:hint="cs"/>
          <w:sz w:val="32"/>
          <w:szCs w:val="32"/>
          <w:rtl/>
        </w:rPr>
        <w:t>ر</w:t>
      </w:r>
      <w:r w:rsidRPr="00C1214D">
        <w:rPr>
          <w:rFonts w:cs="Akhbar MT" w:hint="cs"/>
          <w:sz w:val="32"/>
          <w:szCs w:val="32"/>
          <w:rtl/>
        </w:rPr>
        <w:t xml:space="preserve">نا </w:t>
      </w:r>
      <w:r w:rsidR="009037D2" w:rsidRPr="00C1214D">
        <w:rPr>
          <w:rFonts w:cs="Akhbar MT" w:hint="cs"/>
          <w:sz w:val="32"/>
          <w:szCs w:val="32"/>
          <w:rtl/>
        </w:rPr>
        <w:t>أن</w:t>
      </w:r>
      <w:r w:rsidRPr="00C1214D">
        <w:rPr>
          <w:rFonts w:cs="Akhbar MT" w:hint="cs"/>
          <w:sz w:val="32"/>
          <w:szCs w:val="32"/>
          <w:rtl/>
        </w:rPr>
        <w:t xml:space="preserve"> نؤمن بهم و </w:t>
      </w:r>
      <w:r w:rsidR="009037D2" w:rsidRPr="00C1214D">
        <w:rPr>
          <w:rFonts w:cs="Akhbar MT" w:hint="cs"/>
          <w:sz w:val="32"/>
          <w:szCs w:val="32"/>
          <w:rtl/>
        </w:rPr>
        <w:t>ألا</w:t>
      </w:r>
      <w:r w:rsidRPr="00C1214D">
        <w:rPr>
          <w:rFonts w:cs="Akhbar MT" w:hint="cs"/>
          <w:sz w:val="32"/>
          <w:szCs w:val="32"/>
          <w:rtl/>
        </w:rPr>
        <w:t xml:space="preserve"> نغلو فيهم كما غلى النصار</w:t>
      </w:r>
      <w:r w:rsidR="009037D2" w:rsidRPr="00C1214D">
        <w:rPr>
          <w:rFonts w:cs="Akhbar MT" w:hint="cs"/>
          <w:sz w:val="32"/>
          <w:szCs w:val="32"/>
          <w:rtl/>
        </w:rPr>
        <w:t>ى</w:t>
      </w:r>
      <w:r w:rsidRPr="00C1214D">
        <w:rPr>
          <w:rFonts w:cs="Akhbar MT" w:hint="cs"/>
          <w:sz w:val="32"/>
          <w:szCs w:val="32"/>
          <w:rtl/>
        </w:rPr>
        <w:t xml:space="preserve"> في عيسى عليه السلام ففعوه فوق منزلته و لا نجفو ع</w:t>
      </w:r>
      <w:r w:rsidR="009037D2" w:rsidRPr="00C1214D">
        <w:rPr>
          <w:rFonts w:cs="Akhbar MT" w:hint="cs"/>
          <w:sz w:val="32"/>
          <w:szCs w:val="32"/>
          <w:rtl/>
        </w:rPr>
        <w:t>نه</w:t>
      </w:r>
      <w:r w:rsidRPr="00C1214D">
        <w:rPr>
          <w:rFonts w:cs="Akhbar MT" w:hint="cs"/>
          <w:sz w:val="32"/>
          <w:szCs w:val="32"/>
          <w:rtl/>
        </w:rPr>
        <w:t xml:space="preserve">م كما جفى اليهود فقتلوهم و آذوهم قال الله تعالى </w:t>
      </w:r>
      <w:r w:rsidR="005914D5" w:rsidRPr="00C1214D">
        <w:rPr>
          <w:rFonts w:ascii="Sakkal Majalla" w:hAnsi="Sakkal Majalla" w:cs="Akhbar MT"/>
          <w:color w:val="0000CC"/>
          <w:sz w:val="32"/>
          <w:szCs w:val="32"/>
          <w:rtl/>
        </w:rPr>
        <w:t>{آمَنَ الرَّسُولُ بِمَا أُنْزِلَ إِلَيْهِ مِنْ رَبِّهِ وَالْمُؤْمِنُونَ كُلٌّ آمَنَ بِاللَّهِ وَمَلَائِكَتِهِ وَكُتُبِهِ وَرُسُلِهِ لَا نُفَرِّقُ بَيْنَ أَحَدٍ مِنْ رُسُلِهِ وَقَالُوا سَمِعْنَا وَأَطَعْنَا غُفْرَانَكَ رَبَّنَا وَإِلَيْكَ الْمَصِيرُ }</w:t>
      </w:r>
      <w:r w:rsidR="005914D5" w:rsidRPr="00C1214D">
        <w:rPr>
          <w:rFonts w:cs="Akhbar MT"/>
          <w:sz w:val="32"/>
          <w:szCs w:val="32"/>
          <w:rtl/>
        </w:rPr>
        <w:t xml:space="preserve"> [البقرة: 285]</w:t>
      </w:r>
    </w:p>
    <w:p w:rsidR="00B55501" w:rsidRPr="00C1214D" w:rsidRDefault="00B55501" w:rsidP="005F5C2A">
      <w:pPr>
        <w:spacing w:after="0" w:line="0" w:lineRule="atLeast"/>
        <w:rPr>
          <w:rFonts w:cs="Akhbar MT" w:hint="cs"/>
          <w:sz w:val="32"/>
          <w:szCs w:val="32"/>
          <w:rtl/>
        </w:rPr>
      </w:pPr>
      <w:r w:rsidRPr="00C1214D">
        <w:rPr>
          <w:rFonts w:cs="Akhbar MT" w:hint="cs"/>
          <w:sz w:val="32"/>
          <w:szCs w:val="32"/>
          <w:rtl/>
        </w:rPr>
        <w:t>لذا حذر النبي صلى الله عليه وسلم من</w:t>
      </w:r>
      <w:r w:rsidRPr="00C1214D">
        <w:rPr>
          <w:rFonts w:cs="Akhbar MT"/>
          <w:sz w:val="32"/>
          <w:szCs w:val="32"/>
          <w:rtl/>
        </w:rPr>
        <w:t xml:space="preserve"> الغلو والإفراط في الدين ومجاوزة الحد في المدح والثناء إذا كان ... ذلك لغير الله، ففي الصحيحين عن عمر بن الخطاب رضي الله عنه قال: إن رسول الله-صلى الله عليه </w:t>
      </w:r>
      <w:r w:rsidR="00E944A9" w:rsidRPr="00C1214D">
        <w:rPr>
          <w:rFonts w:cs="Akhbar MT" w:hint="cs"/>
          <w:sz w:val="32"/>
          <w:szCs w:val="32"/>
          <w:rtl/>
        </w:rPr>
        <w:t>وسلم-قال</w:t>
      </w:r>
      <w:r w:rsidRPr="00C1214D">
        <w:rPr>
          <w:rFonts w:cs="Akhbar MT"/>
          <w:sz w:val="32"/>
          <w:szCs w:val="32"/>
          <w:rtl/>
        </w:rPr>
        <w:t xml:space="preserve">: </w:t>
      </w:r>
      <w:r w:rsidR="00E944A9" w:rsidRPr="00C1214D">
        <w:rPr>
          <w:rFonts w:cs="Akhbar MT"/>
          <w:sz w:val="32"/>
          <w:szCs w:val="32"/>
          <w:rtl/>
        </w:rPr>
        <w:t>«لَا تُطْرُونِي كَمَا أَطْرَتِ النَّصَارَى عِيسَى ابْنَ مَرْيَمَ</w:t>
      </w:r>
      <w:proofErr w:type="gramStart"/>
      <w:r w:rsidR="00E944A9" w:rsidRPr="00C1214D">
        <w:rPr>
          <w:rFonts w:cs="Akhbar MT"/>
          <w:sz w:val="32"/>
          <w:szCs w:val="32"/>
          <w:rtl/>
        </w:rPr>
        <w:t xml:space="preserve"> ,</w:t>
      </w:r>
      <w:proofErr w:type="gramEnd"/>
      <w:r w:rsidR="00E944A9" w:rsidRPr="00C1214D">
        <w:rPr>
          <w:rFonts w:cs="Akhbar MT"/>
          <w:sz w:val="32"/>
          <w:szCs w:val="32"/>
          <w:rtl/>
        </w:rPr>
        <w:t xml:space="preserve"> وَلَكِنْ قُولُوا عَبْدُ اللَّهِ وَرَسُولُهُ» </w:t>
      </w:r>
      <w:r w:rsidRPr="00C1214D">
        <w:rPr>
          <w:rFonts w:cs="Akhbar MT"/>
          <w:sz w:val="32"/>
          <w:szCs w:val="32"/>
          <w:rtl/>
        </w:rPr>
        <w:t>» .</w:t>
      </w:r>
      <w:r w:rsidRPr="00C1214D">
        <w:rPr>
          <w:rFonts w:cs="Akhbar MT" w:hint="cs"/>
          <w:sz w:val="32"/>
          <w:szCs w:val="32"/>
          <w:rtl/>
        </w:rPr>
        <w:t>(</w:t>
      </w:r>
      <w:r w:rsidRPr="00C1214D">
        <w:rPr>
          <w:rFonts w:cs="Akhbar MT"/>
          <w:rtl/>
        </w:rPr>
        <w:footnoteReference w:id="1"/>
      </w:r>
      <w:r w:rsidRPr="00C1214D">
        <w:rPr>
          <w:rFonts w:cs="Akhbar MT" w:hint="cs"/>
          <w:sz w:val="32"/>
          <w:szCs w:val="32"/>
          <w:rtl/>
        </w:rPr>
        <w:t>)</w:t>
      </w:r>
    </w:p>
    <w:p w:rsidR="00823323" w:rsidRPr="00C1214D" w:rsidRDefault="00B55501" w:rsidP="005F5C2A">
      <w:pPr>
        <w:spacing w:after="0" w:line="0" w:lineRule="atLeast"/>
        <w:rPr>
          <w:rFonts w:cs="Akhbar MT"/>
          <w:sz w:val="32"/>
          <w:szCs w:val="32"/>
          <w:rtl/>
        </w:rPr>
      </w:pPr>
      <w:r w:rsidRPr="00C1214D">
        <w:rPr>
          <w:rFonts w:cs="Akhbar MT"/>
          <w:sz w:val="32"/>
          <w:szCs w:val="32"/>
          <w:rtl/>
        </w:rPr>
        <w:lastRenderedPageBreak/>
        <w:t>وفي الصحيحين عن عائشة رضي الله</w:t>
      </w:r>
      <w:r w:rsidR="00823323" w:rsidRPr="00C1214D">
        <w:rPr>
          <w:rFonts w:cs="Akhbar MT" w:hint="cs"/>
          <w:sz w:val="32"/>
          <w:szCs w:val="32"/>
          <w:rtl/>
        </w:rPr>
        <w:t xml:space="preserve"> </w:t>
      </w:r>
      <w:r w:rsidRPr="00C1214D">
        <w:rPr>
          <w:rFonts w:cs="Akhbar MT"/>
          <w:sz w:val="32"/>
          <w:szCs w:val="32"/>
          <w:rtl/>
        </w:rPr>
        <w:t>عنها أن أم سلمة ذكرت لرسول الله-صلى الله عليه وسلم-كنيسة رأتها بأرض</w:t>
      </w:r>
      <w:r w:rsidR="00823323" w:rsidRPr="00C1214D">
        <w:rPr>
          <w:rFonts w:cs="Akhbar MT" w:hint="cs"/>
          <w:sz w:val="32"/>
          <w:szCs w:val="32"/>
          <w:rtl/>
        </w:rPr>
        <w:t xml:space="preserve"> </w:t>
      </w:r>
      <w:r w:rsidRPr="00C1214D">
        <w:rPr>
          <w:rFonts w:cs="Akhbar MT"/>
          <w:sz w:val="32"/>
          <w:szCs w:val="32"/>
          <w:rtl/>
        </w:rPr>
        <w:t>الحبشة وما فيها من الصور، فقال: «أولئك إذا مات فيهم الرجل الصالح أو العبد</w:t>
      </w:r>
      <w:r w:rsidR="00823323" w:rsidRPr="00C1214D">
        <w:rPr>
          <w:rFonts w:cs="Akhbar MT" w:hint="cs"/>
          <w:sz w:val="32"/>
          <w:szCs w:val="32"/>
          <w:rtl/>
        </w:rPr>
        <w:t xml:space="preserve"> </w:t>
      </w:r>
      <w:r w:rsidRPr="00C1214D">
        <w:rPr>
          <w:rFonts w:cs="Akhbar MT"/>
          <w:sz w:val="32"/>
          <w:szCs w:val="32"/>
          <w:rtl/>
        </w:rPr>
        <w:t>الصالح بنوا على قبره مسجداً، وصوروا فيه تلك الصورة، أولئك شرار الخلق عند</w:t>
      </w:r>
      <w:r w:rsidR="00823323" w:rsidRPr="00C1214D">
        <w:rPr>
          <w:rFonts w:cs="Akhbar MT" w:hint="cs"/>
          <w:sz w:val="32"/>
          <w:szCs w:val="32"/>
          <w:rtl/>
        </w:rPr>
        <w:t xml:space="preserve"> </w:t>
      </w:r>
      <w:r w:rsidRPr="00C1214D">
        <w:rPr>
          <w:rFonts w:cs="Akhbar MT"/>
          <w:sz w:val="32"/>
          <w:szCs w:val="32"/>
          <w:rtl/>
        </w:rPr>
        <w:t>الله</w:t>
      </w:r>
      <w:proofErr w:type="gramStart"/>
      <w:r w:rsidRPr="00C1214D">
        <w:rPr>
          <w:rFonts w:cs="Akhbar MT"/>
          <w:sz w:val="32"/>
          <w:szCs w:val="32"/>
          <w:rtl/>
        </w:rPr>
        <w:t>» .</w:t>
      </w:r>
      <w:proofErr w:type="gramEnd"/>
    </w:p>
    <w:p w:rsidR="00823323" w:rsidRPr="00C1214D" w:rsidRDefault="00823323" w:rsidP="005F5C2A">
      <w:pPr>
        <w:spacing w:after="0" w:line="0" w:lineRule="atLeast"/>
        <w:rPr>
          <w:rFonts w:cs="Akhbar MT" w:hint="cs"/>
          <w:sz w:val="32"/>
          <w:szCs w:val="32"/>
          <w:rtl/>
        </w:rPr>
      </w:pPr>
      <w:r w:rsidRPr="00C1214D">
        <w:rPr>
          <w:rFonts w:ascii="Traditional Arabic" w:hAnsi="Traditional Arabic" w:cs="Akhbar MT" w:hint="cs"/>
          <w:b/>
          <w:bCs/>
          <w:color w:val="00B050"/>
          <w:sz w:val="32"/>
          <w:szCs w:val="32"/>
          <w:rtl/>
        </w:rPr>
        <w:t xml:space="preserve">الوسطية في </w:t>
      </w:r>
      <w:proofErr w:type="gramStart"/>
      <w:r w:rsidRPr="00C1214D">
        <w:rPr>
          <w:rFonts w:ascii="Traditional Arabic" w:hAnsi="Traditional Arabic" w:cs="Akhbar MT" w:hint="cs"/>
          <w:b/>
          <w:bCs/>
          <w:color w:val="00B050"/>
          <w:sz w:val="32"/>
          <w:szCs w:val="32"/>
          <w:rtl/>
        </w:rPr>
        <w:t>العبادة :</w:t>
      </w:r>
      <w:proofErr w:type="gramEnd"/>
      <w:r w:rsidRPr="00C1214D">
        <w:rPr>
          <w:rFonts w:ascii="Traditional Arabic" w:hAnsi="Traditional Arabic" w:cs="Akhbar MT" w:hint="cs"/>
          <w:color w:val="0070C0"/>
          <w:sz w:val="32"/>
          <w:szCs w:val="32"/>
          <w:rtl/>
        </w:rPr>
        <w:t xml:space="preserve"> </w:t>
      </w:r>
      <w:r w:rsidRPr="00C1214D">
        <w:rPr>
          <w:rFonts w:cs="Akhbar MT" w:hint="cs"/>
          <w:sz w:val="32"/>
          <w:szCs w:val="32"/>
          <w:rtl/>
        </w:rPr>
        <w:t xml:space="preserve">ومن مجالات الوسطية في الشريعة الإسلامية الوسطية في </w:t>
      </w:r>
      <w:r w:rsidR="000445D1" w:rsidRPr="00C1214D">
        <w:rPr>
          <w:rFonts w:cs="Akhbar MT" w:hint="cs"/>
          <w:sz w:val="32"/>
          <w:szCs w:val="32"/>
          <w:rtl/>
        </w:rPr>
        <w:t xml:space="preserve">عبادة الله تعالى فنحن نعبد الله دون غلو </w:t>
      </w:r>
      <w:proofErr w:type="spellStart"/>
      <w:r w:rsidR="000445D1" w:rsidRPr="00C1214D">
        <w:rPr>
          <w:rFonts w:cs="Akhbar MT" w:hint="cs"/>
          <w:sz w:val="32"/>
          <w:szCs w:val="32"/>
          <w:rtl/>
        </w:rPr>
        <w:t>او</w:t>
      </w:r>
      <w:proofErr w:type="spellEnd"/>
      <w:r w:rsidR="000445D1" w:rsidRPr="00C1214D">
        <w:rPr>
          <w:rFonts w:cs="Akhbar MT" w:hint="cs"/>
          <w:sz w:val="32"/>
          <w:szCs w:val="32"/>
          <w:rtl/>
        </w:rPr>
        <w:t xml:space="preserve"> تشدد في العبادة كا</w:t>
      </w:r>
      <w:r w:rsidR="002928FB" w:rsidRPr="00C1214D">
        <w:rPr>
          <w:rFonts w:cs="Akhbar MT" w:hint="cs"/>
          <w:sz w:val="32"/>
          <w:szCs w:val="32"/>
          <w:rtl/>
        </w:rPr>
        <w:t>ل</w:t>
      </w:r>
      <w:r w:rsidR="000445D1" w:rsidRPr="00C1214D">
        <w:rPr>
          <w:rFonts w:cs="Akhbar MT" w:hint="cs"/>
          <w:sz w:val="32"/>
          <w:szCs w:val="32"/>
          <w:rtl/>
        </w:rPr>
        <w:t xml:space="preserve">رهبانية التي ابتدعها النصارى و دون تفريط و إضاعة </w:t>
      </w:r>
      <w:proofErr w:type="spellStart"/>
      <w:r w:rsidR="000445D1" w:rsidRPr="00C1214D">
        <w:rPr>
          <w:rFonts w:cs="Akhbar MT" w:hint="cs"/>
          <w:sz w:val="32"/>
          <w:szCs w:val="32"/>
          <w:rtl/>
        </w:rPr>
        <w:t>كا</w:t>
      </w:r>
      <w:proofErr w:type="spellEnd"/>
      <w:r w:rsidR="000445D1" w:rsidRPr="00C1214D">
        <w:rPr>
          <w:rFonts w:cs="Akhbar MT" w:hint="cs"/>
          <w:sz w:val="32"/>
          <w:szCs w:val="32"/>
          <w:rtl/>
        </w:rPr>
        <w:t xml:space="preserve"> صنع يهود مع أوامر الله تعالى و الذي يقرا </w:t>
      </w:r>
      <w:proofErr w:type="spellStart"/>
      <w:r w:rsidR="000445D1" w:rsidRPr="00C1214D">
        <w:rPr>
          <w:rFonts w:cs="Akhbar MT" w:hint="cs"/>
          <w:sz w:val="32"/>
          <w:szCs w:val="32"/>
          <w:rtl/>
        </w:rPr>
        <w:t>النة</w:t>
      </w:r>
      <w:proofErr w:type="spellEnd"/>
      <w:r w:rsidR="000445D1" w:rsidRPr="00C1214D">
        <w:rPr>
          <w:rFonts w:cs="Akhbar MT" w:hint="cs"/>
          <w:sz w:val="32"/>
          <w:szCs w:val="32"/>
          <w:rtl/>
        </w:rPr>
        <w:t xml:space="preserve"> النبوية يجد الترجمة الحرفية و الفعلية لذلك المنهج القويم نذكر من ذلك : </w:t>
      </w:r>
    </w:p>
    <w:p w:rsidR="002928FB" w:rsidRPr="00C1214D" w:rsidRDefault="00ED42D8" w:rsidP="005F5C2A">
      <w:pPr>
        <w:spacing w:after="0" w:line="0" w:lineRule="atLeast"/>
        <w:rPr>
          <w:rFonts w:cs="Akhbar MT"/>
          <w:sz w:val="32"/>
          <w:szCs w:val="32"/>
          <w:rtl/>
        </w:rPr>
      </w:pPr>
      <w:r w:rsidRPr="00C1214D">
        <w:rPr>
          <w:rFonts w:cs="Akhbar MT"/>
          <w:sz w:val="32"/>
          <w:szCs w:val="32"/>
          <w:rtl/>
        </w:rPr>
        <w:t>روى البخاري عن ابن عباسٍ، قال: بينا النبي صلى الله عليه وسلم يخطب، إذا هو برجلٍ قائمٍ، فسأل عنه فقالوا: أبو إسرائيل، نذَر أن يقوم ولا يقعد، ولا يستظل، ولا يتكلم، ويصوم، فقال النبي صلى الله عليه وسلم: ((مُرْه فليتكلم، وليستظلَّ، وليقعد، وليتمَّ صومه</w:t>
      </w:r>
      <w:proofErr w:type="gramStart"/>
      <w:r w:rsidRPr="00C1214D">
        <w:rPr>
          <w:rFonts w:cs="Akhbar MT"/>
          <w:sz w:val="32"/>
          <w:szCs w:val="32"/>
          <w:rtl/>
        </w:rPr>
        <w:t>))</w:t>
      </w:r>
      <w:r w:rsidR="002928FB" w:rsidRPr="00C1214D">
        <w:rPr>
          <w:rFonts w:cs="Akhbar MT" w:hint="cs"/>
          <w:sz w:val="32"/>
          <w:szCs w:val="32"/>
          <w:rtl/>
        </w:rPr>
        <w:t>(</w:t>
      </w:r>
      <w:proofErr w:type="gramEnd"/>
      <w:r w:rsidR="002928FB" w:rsidRPr="00C1214D">
        <w:rPr>
          <w:rFonts w:cs="Akhbar MT"/>
          <w:rtl/>
        </w:rPr>
        <w:footnoteReference w:id="2"/>
      </w:r>
      <w:r w:rsidR="002928FB" w:rsidRPr="00C1214D">
        <w:rPr>
          <w:rFonts w:cs="Akhbar MT" w:hint="cs"/>
          <w:sz w:val="32"/>
          <w:szCs w:val="32"/>
          <w:rtl/>
        </w:rPr>
        <w:t>)</w:t>
      </w:r>
      <w:r w:rsidRPr="00C1214D">
        <w:rPr>
          <w:rFonts w:cs="Akhbar MT"/>
          <w:sz w:val="32"/>
          <w:szCs w:val="32"/>
          <w:rtl/>
        </w:rPr>
        <w:t xml:space="preserve"> </w:t>
      </w:r>
    </w:p>
    <w:p w:rsidR="001C3DAC" w:rsidRPr="00C1214D" w:rsidRDefault="001C3DAC" w:rsidP="005F5C2A">
      <w:pPr>
        <w:spacing w:after="0" w:line="0" w:lineRule="atLeast"/>
        <w:rPr>
          <w:rFonts w:cs="Akhbar MT"/>
          <w:sz w:val="32"/>
          <w:szCs w:val="32"/>
          <w:rtl/>
        </w:rPr>
      </w:pPr>
      <w:r w:rsidRPr="00C1214D">
        <w:rPr>
          <w:rFonts w:cs="Akhbar MT" w:hint="cs"/>
          <w:sz w:val="32"/>
          <w:szCs w:val="32"/>
          <w:rtl/>
        </w:rPr>
        <w:t xml:space="preserve">ومن ذلك أيضا ما </w:t>
      </w:r>
      <w:proofErr w:type="gramStart"/>
      <w:r w:rsidRPr="00C1214D">
        <w:rPr>
          <w:rFonts w:cs="Akhbar MT" w:hint="cs"/>
          <w:sz w:val="32"/>
          <w:szCs w:val="32"/>
          <w:rtl/>
        </w:rPr>
        <w:t xml:space="preserve">رواه </w:t>
      </w:r>
      <w:r w:rsidR="00ED42D8" w:rsidRPr="00C1214D">
        <w:rPr>
          <w:rFonts w:cs="Akhbar MT"/>
          <w:sz w:val="32"/>
          <w:szCs w:val="32"/>
          <w:rtl/>
        </w:rPr>
        <w:t xml:space="preserve"> الشيخان</w:t>
      </w:r>
      <w:proofErr w:type="gramEnd"/>
      <w:r w:rsidR="00ED42D8" w:rsidRPr="00C1214D">
        <w:rPr>
          <w:rFonts w:cs="Akhbar MT"/>
          <w:sz w:val="32"/>
          <w:szCs w:val="32"/>
          <w:rtl/>
        </w:rPr>
        <w:t xml:space="preserve"> </w:t>
      </w:r>
      <w:r w:rsidR="005B3B5F" w:rsidRPr="00C1214D">
        <w:rPr>
          <w:rFonts w:cs="Akhbar MT"/>
          <w:sz w:val="32"/>
          <w:szCs w:val="32"/>
          <w:rtl/>
        </w:rPr>
        <w:t>عَنْ أَنَسٍ، عَنِ النَّبِيِّ صَلَّى اللهُ عَلَيْهِ وَسَلَّمَ أَنَّهُ رَأَى شَيْخًا يُهَادَى بَيْنَ ابْنَيْهِ، فَقَالُوا: يَا رَسُولَ اللَّهِ، نَذَرَ أَنْ يَمْشِيَ، فَقَالَ: «إِنَّ اللَّهَ عَنْ تَعْذِيبِ هَذَا نَفْسَهُ لَغَنِيٌّ»، ثُمَّ أَمَرَهُ فَرَكِبَ</w:t>
      </w:r>
      <w:r w:rsidRPr="00C1214D">
        <w:rPr>
          <w:rFonts w:cs="Akhbar MT" w:hint="cs"/>
          <w:sz w:val="32"/>
          <w:szCs w:val="32"/>
          <w:rtl/>
        </w:rPr>
        <w:t>)(</w:t>
      </w:r>
      <w:r w:rsidRPr="00C1214D">
        <w:rPr>
          <w:rFonts w:cs="Akhbar MT"/>
          <w:rtl/>
        </w:rPr>
        <w:footnoteReference w:id="3"/>
      </w:r>
      <w:r w:rsidRPr="00C1214D">
        <w:rPr>
          <w:rFonts w:cs="Akhbar MT" w:hint="cs"/>
          <w:sz w:val="32"/>
          <w:szCs w:val="32"/>
          <w:rtl/>
        </w:rPr>
        <w:t>)</w:t>
      </w:r>
      <w:r w:rsidR="00ED42D8" w:rsidRPr="00C1214D">
        <w:rPr>
          <w:rFonts w:cs="Akhbar MT"/>
          <w:sz w:val="32"/>
          <w:szCs w:val="32"/>
          <w:rtl/>
        </w:rPr>
        <w:t xml:space="preserve"> </w:t>
      </w:r>
    </w:p>
    <w:p w:rsidR="005C0A7A" w:rsidRPr="00C1214D" w:rsidRDefault="002B4C0D" w:rsidP="005F5C2A">
      <w:pPr>
        <w:spacing w:after="0" w:line="0" w:lineRule="atLeast"/>
        <w:rPr>
          <w:rFonts w:cs="Akhbar MT"/>
          <w:sz w:val="32"/>
          <w:szCs w:val="32"/>
          <w:rtl/>
        </w:rPr>
      </w:pPr>
      <w:r w:rsidRPr="00C1214D">
        <w:rPr>
          <w:rFonts w:cs="Akhbar MT" w:hint="cs"/>
          <w:sz w:val="32"/>
          <w:szCs w:val="32"/>
          <w:rtl/>
        </w:rPr>
        <w:t>وها هو صلى الله عليه وسلم يئد ظهارة الغلو في</w:t>
      </w:r>
      <w:r w:rsidR="005C0A7A" w:rsidRPr="00C1214D">
        <w:rPr>
          <w:rFonts w:cs="Akhbar MT" w:hint="cs"/>
          <w:sz w:val="32"/>
          <w:szCs w:val="32"/>
          <w:rtl/>
        </w:rPr>
        <w:t xml:space="preserve"> </w:t>
      </w:r>
      <w:r w:rsidRPr="00C1214D">
        <w:rPr>
          <w:rFonts w:cs="Akhbar MT" w:hint="cs"/>
          <w:sz w:val="32"/>
          <w:szCs w:val="32"/>
          <w:rtl/>
        </w:rPr>
        <w:t xml:space="preserve">مهدها و يتبرأ ممن ينتهجها </w:t>
      </w:r>
      <w:r w:rsidR="003D2785" w:rsidRPr="00C1214D">
        <w:rPr>
          <w:rFonts w:cs="Akhbar MT"/>
          <w:sz w:val="32"/>
          <w:szCs w:val="32"/>
          <w:rtl/>
        </w:rPr>
        <w:t xml:space="preserve">روى البخاريُّ عن أنس بن مالكٍ رضي الله عنه، قال: </w:t>
      </w:r>
      <w:r w:rsidR="005B3B5F" w:rsidRPr="00C1214D">
        <w:rPr>
          <w:rFonts w:cs="Akhbar MT"/>
          <w:sz w:val="32"/>
          <w:szCs w:val="32"/>
          <w:rtl/>
        </w:rPr>
        <w:t xml:space="preserve">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لَهُ مَا تَقَدَّمَ مِنْ ذَنْبِهِ وَمَا تَأَخَّرَ؟، قَالَ أَحَدُهُمْ: أَمَّا أَنَا فَإِنِّي أُصَلِّي اللَّيْلَ أَبَدًا، وَقَالَ الْآخَرُ: أَنَا أَصُومُ الدَّهْرَ وَلَا أُفْطِرُ، وَقَالَ الْآخَرُ: أَنَا أَعْتَزِلُ النِّسَاءَ وَلَا أَتَزَوَّجُ أَبَدًا، فَجَاءَ رَسُولُ اللَّهِ صَلَّى اللَّهُ عَلَيْهِ وَسَلَّمَ، </w:t>
      </w:r>
      <w:proofErr w:type="gramStart"/>
      <w:r w:rsidR="005B3B5F" w:rsidRPr="00C1214D">
        <w:rPr>
          <w:rFonts w:cs="Akhbar MT"/>
          <w:sz w:val="32"/>
          <w:szCs w:val="32"/>
          <w:rtl/>
        </w:rPr>
        <w:t>فقَالَ:  «</w:t>
      </w:r>
      <w:proofErr w:type="gramEnd"/>
      <w:r w:rsidR="005B3B5F" w:rsidRPr="00C1214D">
        <w:rPr>
          <w:rFonts w:cs="Akhbar MT"/>
          <w:sz w:val="32"/>
          <w:szCs w:val="32"/>
          <w:rtl/>
        </w:rPr>
        <w:t>أَنْتُمُ الَّذِي قُلْتُمْ كَذَا وَكَذَا؟ أَمَا وَاللَّهِ إِنِّي لَأَخْشَاكُمْ لِلَّهِ، وَأَتْقَاكُمْ لَهُ، لَكِنِّي أَصُومُ وَأُفْطِرُ، وَأُصَلِّي وَأَرْقُدُ، وَأَتَزَوَّجُ النِّسَاءَ، فَمَنْ رَغِبَ عَنْ سُنَّتِي فَلَيْسَ مِنِّي».</w:t>
      </w:r>
      <w:proofErr w:type="gramStart"/>
      <w:r w:rsidR="003D2785" w:rsidRPr="00C1214D">
        <w:rPr>
          <w:rFonts w:cs="Akhbar MT"/>
          <w:sz w:val="32"/>
          <w:szCs w:val="32"/>
          <w:rtl/>
        </w:rPr>
        <w:t>))</w:t>
      </w:r>
      <w:r w:rsidR="005C0A7A" w:rsidRPr="00C1214D">
        <w:rPr>
          <w:rFonts w:cs="Akhbar MT" w:hint="cs"/>
          <w:sz w:val="32"/>
          <w:szCs w:val="32"/>
          <w:rtl/>
        </w:rPr>
        <w:t>(</w:t>
      </w:r>
      <w:proofErr w:type="gramEnd"/>
      <w:r w:rsidR="005C0A7A" w:rsidRPr="00C1214D">
        <w:rPr>
          <w:rFonts w:cs="Akhbar MT"/>
          <w:rtl/>
        </w:rPr>
        <w:footnoteReference w:id="4"/>
      </w:r>
      <w:r w:rsidR="005C0A7A" w:rsidRPr="00C1214D">
        <w:rPr>
          <w:rFonts w:cs="Akhbar MT" w:hint="cs"/>
          <w:sz w:val="32"/>
          <w:szCs w:val="32"/>
          <w:rtl/>
        </w:rPr>
        <w:t>)</w:t>
      </w:r>
      <w:r w:rsidR="003D2785" w:rsidRPr="00C1214D">
        <w:rPr>
          <w:rFonts w:cs="Akhbar MT"/>
          <w:sz w:val="32"/>
          <w:szCs w:val="32"/>
          <w:rtl/>
        </w:rPr>
        <w:t xml:space="preserve"> </w:t>
      </w:r>
    </w:p>
    <w:p w:rsidR="003D2785" w:rsidRPr="00C1214D" w:rsidRDefault="003D2785" w:rsidP="005F5C2A">
      <w:pPr>
        <w:spacing w:after="0" w:line="0" w:lineRule="atLeast"/>
        <w:rPr>
          <w:rFonts w:cs="Akhbar MT"/>
          <w:sz w:val="32"/>
          <w:szCs w:val="32"/>
          <w:rtl/>
        </w:rPr>
      </w:pPr>
      <w:r w:rsidRPr="00C1214D">
        <w:rPr>
          <w:rFonts w:cs="Akhbar MT"/>
          <w:sz w:val="32"/>
          <w:szCs w:val="32"/>
          <w:rtl/>
        </w:rPr>
        <w:t xml:space="preserve">روى الشيخان عن سعد بن أبي وقاصٍ قال: (رد رسولُ الله صلى الله عليه وسلم على عثمان بن مظعونٍ التبتُّلَ، ولو أذن له </w:t>
      </w:r>
      <w:proofErr w:type="spellStart"/>
      <w:proofErr w:type="gramStart"/>
      <w:r w:rsidRPr="00C1214D">
        <w:rPr>
          <w:rFonts w:cs="Akhbar MT"/>
          <w:sz w:val="32"/>
          <w:szCs w:val="32"/>
          <w:rtl/>
        </w:rPr>
        <w:t>لاختصينا</w:t>
      </w:r>
      <w:proofErr w:type="spellEnd"/>
      <w:r w:rsidRPr="00C1214D">
        <w:rPr>
          <w:rFonts w:cs="Akhbar MT"/>
          <w:sz w:val="32"/>
          <w:szCs w:val="32"/>
          <w:rtl/>
        </w:rPr>
        <w:t>)</w:t>
      </w:r>
      <w:r w:rsidR="005C14E5" w:rsidRPr="00C1214D">
        <w:rPr>
          <w:rFonts w:cs="Akhbar MT" w:hint="cs"/>
          <w:sz w:val="32"/>
          <w:szCs w:val="32"/>
          <w:rtl/>
        </w:rPr>
        <w:t>(</w:t>
      </w:r>
      <w:proofErr w:type="gramEnd"/>
      <w:r w:rsidR="005C14E5" w:rsidRPr="00C1214D">
        <w:rPr>
          <w:rStyle w:val="a4"/>
          <w:rFonts w:cs="Akhbar MT"/>
          <w:sz w:val="32"/>
          <w:szCs w:val="32"/>
          <w:rtl/>
        </w:rPr>
        <w:footnoteReference w:id="5"/>
      </w:r>
      <w:r w:rsidR="005C14E5" w:rsidRPr="00C1214D">
        <w:rPr>
          <w:rFonts w:cs="Akhbar MT" w:hint="cs"/>
          <w:sz w:val="32"/>
          <w:szCs w:val="32"/>
          <w:rtl/>
        </w:rPr>
        <w:t>)</w:t>
      </w:r>
      <w:r w:rsidRPr="00C1214D">
        <w:rPr>
          <w:rFonts w:cs="Akhbar MT"/>
          <w:sz w:val="32"/>
          <w:szCs w:val="32"/>
          <w:rtl/>
        </w:rPr>
        <w:t xml:space="preserve"> </w:t>
      </w:r>
    </w:p>
    <w:p w:rsidR="003D2785" w:rsidRPr="00C1214D" w:rsidRDefault="003D2785" w:rsidP="005F5C2A">
      <w:pPr>
        <w:spacing w:after="0" w:line="0" w:lineRule="atLeast"/>
        <w:rPr>
          <w:rFonts w:cs="Akhbar MT"/>
          <w:sz w:val="32"/>
          <w:szCs w:val="32"/>
          <w:rtl/>
        </w:rPr>
      </w:pPr>
      <w:r w:rsidRPr="00C1214D">
        <w:rPr>
          <w:rFonts w:cs="Akhbar MT"/>
          <w:sz w:val="32"/>
          <w:szCs w:val="32"/>
          <w:rtl/>
        </w:rPr>
        <w:t xml:space="preserve">قال الإمام ابن حجر العسقلاني رحمه الله: قوله: (رد على عثمان)؛ أي: لم يأذن له، بل نهاه، والمراد بالتبتل هنا الانقطاع عن النكاح </w:t>
      </w:r>
      <w:r w:rsidR="00541E7F" w:rsidRPr="00C1214D">
        <w:rPr>
          <w:rFonts w:cs="Akhbar MT"/>
          <w:sz w:val="32"/>
          <w:szCs w:val="32"/>
          <w:rtl/>
        </w:rPr>
        <w:t>وما يتبعه من الملاذ إلى العبادة</w:t>
      </w:r>
    </w:p>
    <w:p w:rsidR="00696AD2" w:rsidRPr="00C1214D" w:rsidRDefault="003D2785" w:rsidP="005F5C2A">
      <w:pPr>
        <w:spacing w:after="0" w:line="0" w:lineRule="atLeast"/>
        <w:rPr>
          <w:rFonts w:cs="Akhbar MT"/>
          <w:sz w:val="32"/>
          <w:szCs w:val="32"/>
          <w:rtl/>
        </w:rPr>
      </w:pPr>
      <w:r w:rsidRPr="00C1214D">
        <w:rPr>
          <w:rFonts w:cs="Akhbar MT"/>
          <w:sz w:val="32"/>
          <w:szCs w:val="32"/>
          <w:rtl/>
        </w:rPr>
        <w:t>قال الطبري رحمه الله: التبتُّل الذي أراده عثمان بن مظعونٍ: تحريم النساء، والطِّيب، وكل ما يلتذُّ به؛ فلهذا أنزل في حقه</w:t>
      </w:r>
      <w:proofErr w:type="gramStart"/>
      <w:r w:rsidRPr="00C1214D">
        <w:rPr>
          <w:rFonts w:cs="Akhbar MT"/>
          <w:sz w:val="32"/>
          <w:szCs w:val="32"/>
          <w:rtl/>
        </w:rPr>
        <w:t xml:space="preserve">: </w:t>
      </w:r>
      <w:r w:rsidRPr="00C1214D">
        <w:rPr>
          <w:rFonts w:ascii="Sakkal Majalla" w:hAnsi="Sakkal Majalla" w:cs="Sakkal Majalla" w:hint="cs"/>
          <w:color w:val="0000CC"/>
          <w:sz w:val="32"/>
          <w:szCs w:val="32"/>
          <w:rtl/>
        </w:rPr>
        <w:t>﴿</w:t>
      </w:r>
      <w:proofErr w:type="gramEnd"/>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يَا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أَيُّهَا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الَّذِينَ</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آمَنُوا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لَا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تُحَرِّمُوا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طَيِّبَاتِ</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مَا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أَحَلَّ</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اللَّهُ</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لَكُمْ</w:t>
      </w:r>
      <w:r w:rsidRPr="00C1214D">
        <w:rPr>
          <w:rFonts w:ascii="Sakkal Majalla" w:hAnsi="Sakkal Majalla" w:cs="Akhbar MT"/>
          <w:color w:val="0000CC"/>
          <w:sz w:val="32"/>
          <w:szCs w:val="32"/>
          <w:rtl/>
        </w:rPr>
        <w:t xml:space="preserve"> </w:t>
      </w:r>
      <w:r w:rsidRPr="00C1214D">
        <w:rPr>
          <w:rFonts w:ascii="Sakkal Majalla" w:hAnsi="Sakkal Majalla" w:cs="Sakkal Majalla" w:hint="cs"/>
          <w:color w:val="0000CC"/>
          <w:sz w:val="32"/>
          <w:szCs w:val="32"/>
          <w:rtl/>
        </w:rPr>
        <w:t>﴾</w:t>
      </w:r>
      <w:r w:rsidRPr="00C1214D">
        <w:rPr>
          <w:rFonts w:cs="Akhbar MT"/>
          <w:sz w:val="32"/>
          <w:szCs w:val="32"/>
          <w:rtl/>
        </w:rPr>
        <w:t xml:space="preserve"> [</w:t>
      </w:r>
      <w:r w:rsidRPr="00C1214D">
        <w:rPr>
          <w:rFonts w:cs="Akhbar MT" w:hint="cs"/>
          <w:sz w:val="32"/>
          <w:szCs w:val="32"/>
          <w:rtl/>
        </w:rPr>
        <w:t>المائدة</w:t>
      </w:r>
      <w:r w:rsidRPr="00C1214D">
        <w:rPr>
          <w:rFonts w:cs="Akhbar MT"/>
          <w:sz w:val="32"/>
          <w:szCs w:val="32"/>
          <w:rtl/>
        </w:rPr>
        <w:t>: 87]</w:t>
      </w:r>
    </w:p>
    <w:p w:rsidR="00D5669F" w:rsidRPr="00C1214D" w:rsidRDefault="00D31A51" w:rsidP="002A661E">
      <w:pPr>
        <w:spacing w:after="0" w:line="0" w:lineRule="atLeast"/>
        <w:rPr>
          <w:rFonts w:cs="Akhbar MT"/>
          <w:sz w:val="32"/>
          <w:szCs w:val="32"/>
          <w:rtl/>
        </w:rPr>
      </w:pPr>
      <w:r w:rsidRPr="00C1214D">
        <w:rPr>
          <w:rFonts w:ascii="Traditional Arabic" w:hAnsi="Traditional Arabic" w:cs="Akhbar MT" w:hint="cs"/>
          <w:b/>
          <w:bCs/>
          <w:color w:val="00B050"/>
          <w:sz w:val="32"/>
          <w:szCs w:val="32"/>
          <w:rtl/>
        </w:rPr>
        <w:lastRenderedPageBreak/>
        <w:t>ا</w:t>
      </w:r>
      <w:r w:rsidR="00487E48" w:rsidRPr="00C1214D">
        <w:rPr>
          <w:rFonts w:ascii="Traditional Arabic" w:hAnsi="Traditional Arabic" w:cs="Akhbar MT"/>
          <w:b/>
          <w:bCs/>
          <w:color w:val="00B050"/>
          <w:sz w:val="32"/>
          <w:szCs w:val="32"/>
          <w:rtl/>
        </w:rPr>
        <w:t>لوسطية في أماكن العبادات:</w:t>
      </w:r>
      <w:r w:rsidR="00487E48" w:rsidRPr="00C1214D">
        <w:rPr>
          <w:rFonts w:ascii="Traditional Arabic" w:hAnsi="Traditional Arabic" w:cs="Akhbar MT"/>
          <w:color w:val="0070C0"/>
          <w:sz w:val="32"/>
          <w:szCs w:val="32"/>
          <w:rtl/>
        </w:rPr>
        <w:t xml:space="preserve"> </w:t>
      </w:r>
      <w:r w:rsidR="000F5BA0" w:rsidRPr="00C1214D">
        <w:rPr>
          <w:rFonts w:cs="Akhbar MT" w:hint="cs"/>
          <w:sz w:val="32"/>
          <w:szCs w:val="32"/>
          <w:rtl/>
        </w:rPr>
        <w:t xml:space="preserve">إخوة الإسلام </w:t>
      </w:r>
      <w:r w:rsidR="00BF205E" w:rsidRPr="00C1214D">
        <w:rPr>
          <w:rFonts w:cs="Akhbar MT" w:hint="cs"/>
          <w:sz w:val="32"/>
          <w:szCs w:val="32"/>
          <w:rtl/>
        </w:rPr>
        <w:t>إن</w:t>
      </w:r>
      <w:r w:rsidR="000F5BA0" w:rsidRPr="00C1214D">
        <w:rPr>
          <w:rFonts w:cs="Akhbar MT" w:hint="cs"/>
          <w:sz w:val="32"/>
          <w:szCs w:val="32"/>
          <w:rtl/>
        </w:rPr>
        <w:t xml:space="preserve"> الناظر </w:t>
      </w:r>
      <w:r w:rsidR="00BF205E" w:rsidRPr="00C1214D">
        <w:rPr>
          <w:rFonts w:cs="Akhbar MT" w:hint="cs"/>
          <w:sz w:val="32"/>
          <w:szCs w:val="32"/>
          <w:rtl/>
        </w:rPr>
        <w:t>إلى</w:t>
      </w:r>
      <w:r w:rsidR="000F5BA0" w:rsidRPr="00C1214D">
        <w:rPr>
          <w:rFonts w:cs="Akhbar MT" w:hint="cs"/>
          <w:sz w:val="32"/>
          <w:szCs w:val="32"/>
          <w:rtl/>
        </w:rPr>
        <w:t xml:space="preserve"> </w:t>
      </w:r>
      <w:r w:rsidR="00487E48" w:rsidRPr="00C1214D">
        <w:rPr>
          <w:rFonts w:cs="Akhbar MT"/>
          <w:sz w:val="32"/>
          <w:szCs w:val="32"/>
          <w:rtl/>
        </w:rPr>
        <w:t>الأمم المُتقدِّمة</w:t>
      </w:r>
      <w:r w:rsidR="001A492D" w:rsidRPr="00C1214D">
        <w:rPr>
          <w:rFonts w:cs="Akhbar MT" w:hint="cs"/>
          <w:sz w:val="32"/>
          <w:szCs w:val="32"/>
          <w:rtl/>
        </w:rPr>
        <w:t xml:space="preserve"> </w:t>
      </w:r>
      <w:r w:rsidR="00BF205E" w:rsidRPr="00C1214D">
        <w:rPr>
          <w:rFonts w:cs="Akhbar MT" w:hint="cs"/>
          <w:sz w:val="32"/>
          <w:szCs w:val="32"/>
          <w:rtl/>
        </w:rPr>
        <w:t>يجدهم لا</w:t>
      </w:r>
      <w:r w:rsidR="00487E48" w:rsidRPr="00C1214D">
        <w:rPr>
          <w:rFonts w:cs="Akhbar MT"/>
          <w:sz w:val="32"/>
          <w:szCs w:val="32"/>
          <w:rtl/>
        </w:rPr>
        <w:t xml:space="preserve"> يصلون إلاَّ في كنائسهم </w:t>
      </w:r>
      <w:r w:rsidR="00B318F9" w:rsidRPr="00C1214D">
        <w:rPr>
          <w:rFonts w:cs="Akhbar MT" w:hint="cs"/>
          <w:sz w:val="32"/>
          <w:szCs w:val="32"/>
          <w:rtl/>
        </w:rPr>
        <w:t>وبِيَعِهم،</w:t>
      </w:r>
      <w:r w:rsidR="00BF205E" w:rsidRPr="00C1214D">
        <w:rPr>
          <w:rFonts w:cs="Akhbar MT" w:hint="cs"/>
          <w:sz w:val="32"/>
          <w:szCs w:val="32"/>
          <w:rtl/>
        </w:rPr>
        <w:t xml:space="preserve"> </w:t>
      </w:r>
      <w:r w:rsidR="001A492D" w:rsidRPr="00C1214D">
        <w:rPr>
          <w:rFonts w:cs="Akhbar MT" w:hint="cs"/>
          <w:sz w:val="32"/>
          <w:szCs w:val="32"/>
          <w:rtl/>
        </w:rPr>
        <w:t xml:space="preserve">فجاء الإسلام بالوسطية فجعل الأرض كلها مسجدا و تربتها طهورا </w:t>
      </w:r>
      <w:r w:rsidR="002A661E" w:rsidRPr="00C1214D">
        <w:rPr>
          <w:rFonts w:cs="Akhbar MT" w:hint="cs"/>
          <w:sz w:val="32"/>
          <w:szCs w:val="32"/>
          <w:rtl/>
        </w:rPr>
        <w:t>ف</w:t>
      </w:r>
      <w:r w:rsidR="00D5669F" w:rsidRPr="00C1214D">
        <w:rPr>
          <w:rFonts w:cs="Akhbar MT"/>
          <w:sz w:val="32"/>
          <w:szCs w:val="32"/>
          <w:rtl/>
        </w:rPr>
        <w:t xml:space="preserve">عن جَابِرِ بنِ عبدِ اللَّهِ رضي الله عنه؛ أَنَّ النبي صلى الله عليه وسلم قال: (أُعْطِيتُ خَمْسًا لَمْ يُعْطَهُنَّ أَحَدٌ قَبْلِي): (وَجُعِلَتْ لِيَ الأَرْضُ مَسْجِدًا وَطَهُورًا؛ فَأَيُّمَا رَجُلٍ مِنْ أُمَّتِي أَدْرَكَتْهُ الصَّلاةُ فَلْيُصَلِّ) </w:t>
      </w:r>
      <w:proofErr w:type="gramStart"/>
      <w:r w:rsidR="00D5669F" w:rsidRPr="00C1214D">
        <w:rPr>
          <w:rFonts w:cs="Akhbar MT"/>
          <w:sz w:val="32"/>
          <w:szCs w:val="32"/>
          <w:rtl/>
        </w:rPr>
        <w:t xml:space="preserve">( </w:t>
      </w:r>
      <w:r w:rsidR="00BF205E" w:rsidRPr="00C1214D">
        <w:rPr>
          <w:rStyle w:val="a4"/>
          <w:rFonts w:cs="Akhbar MT"/>
          <w:sz w:val="32"/>
          <w:szCs w:val="32"/>
          <w:rtl/>
        </w:rPr>
        <w:footnoteReference w:id="6"/>
      </w:r>
      <w:r w:rsidR="00D5669F" w:rsidRPr="00C1214D">
        <w:rPr>
          <w:rFonts w:cs="Akhbar MT"/>
          <w:sz w:val="32"/>
          <w:szCs w:val="32"/>
          <w:rtl/>
        </w:rPr>
        <w:t>)</w:t>
      </w:r>
      <w:proofErr w:type="gramEnd"/>
      <w:r w:rsidR="00D5669F" w:rsidRPr="00C1214D">
        <w:rPr>
          <w:rFonts w:cs="Akhbar MT"/>
          <w:sz w:val="32"/>
          <w:szCs w:val="32"/>
          <w:rtl/>
        </w:rPr>
        <w:t xml:space="preserve"> .</w:t>
      </w:r>
    </w:p>
    <w:p w:rsidR="00487E48" w:rsidRPr="00C1214D" w:rsidRDefault="006120DB" w:rsidP="005F5C2A">
      <w:pPr>
        <w:spacing w:after="0" w:line="0" w:lineRule="atLeast"/>
        <w:rPr>
          <w:rFonts w:cs="Akhbar MT"/>
          <w:sz w:val="32"/>
          <w:szCs w:val="32"/>
          <w:rtl/>
        </w:rPr>
      </w:pPr>
      <w:r w:rsidRPr="00C1214D">
        <w:rPr>
          <w:rFonts w:cs="Akhbar MT" w:hint="cs"/>
          <w:sz w:val="32"/>
          <w:szCs w:val="32"/>
          <w:rtl/>
        </w:rPr>
        <w:t>قال</w:t>
      </w:r>
      <w:r w:rsidR="00487E48" w:rsidRPr="00C1214D">
        <w:rPr>
          <w:rFonts w:cs="Akhbar MT"/>
          <w:sz w:val="32"/>
          <w:szCs w:val="32"/>
          <w:rtl/>
        </w:rPr>
        <w:t xml:space="preserve"> النبي صلى الله عليه وسلم بذلك في قوله: (وَجُعِلَتْ لِيَ الأَرْضُ مَسَاجِدَ وَطَهُوراً، أَيْنَمَا أَدْرَكَتْنِي الصَّلاَةُ تَمَسَّحْتُ</w:t>
      </w:r>
      <w:r w:rsidR="00B318F9" w:rsidRPr="00C1214D">
        <w:rPr>
          <w:rFonts w:cs="Akhbar MT" w:hint="cs"/>
          <w:sz w:val="32"/>
          <w:szCs w:val="32"/>
          <w:rtl/>
        </w:rPr>
        <w:t xml:space="preserve"> </w:t>
      </w:r>
      <w:r w:rsidR="00487E48" w:rsidRPr="00C1214D">
        <w:rPr>
          <w:rFonts w:cs="Akhbar MT"/>
          <w:sz w:val="32"/>
          <w:szCs w:val="32"/>
          <w:rtl/>
        </w:rPr>
        <w:t>وَصَلَّيْتُ، وكَانَ مَنْ قَبْلِي يُعَظِّمُونَ ذَلِكَ، إنَّما كَانُوا يُصَلُّونَ فِي كَنَائِسِهِمْ وَبِيَعِهِمْ)</w:t>
      </w:r>
      <w:r w:rsidR="00D31A51" w:rsidRPr="00C1214D">
        <w:rPr>
          <w:rFonts w:cs="Akhbar MT" w:hint="cs"/>
          <w:sz w:val="32"/>
          <w:szCs w:val="32"/>
          <w:rtl/>
        </w:rPr>
        <w:t xml:space="preserve"> </w:t>
      </w:r>
      <w:r w:rsidR="00B318F9" w:rsidRPr="00C1214D">
        <w:rPr>
          <w:rFonts w:cs="Akhbar MT" w:hint="cs"/>
          <w:sz w:val="32"/>
          <w:szCs w:val="32"/>
          <w:rtl/>
        </w:rPr>
        <w:t>(</w:t>
      </w:r>
      <w:r w:rsidR="00B318F9" w:rsidRPr="00C1214D">
        <w:rPr>
          <w:rFonts w:cs="Akhbar MT"/>
          <w:rtl/>
        </w:rPr>
        <w:footnoteReference w:id="7"/>
      </w:r>
      <w:r w:rsidR="00B318F9" w:rsidRPr="00C1214D">
        <w:rPr>
          <w:rFonts w:cs="Akhbar MT" w:hint="cs"/>
          <w:sz w:val="32"/>
          <w:szCs w:val="32"/>
          <w:rtl/>
        </w:rPr>
        <w:t>)</w:t>
      </w:r>
    </w:p>
    <w:p w:rsidR="00487E48" w:rsidRPr="00C1214D" w:rsidRDefault="00E277BD" w:rsidP="005F5C2A">
      <w:pPr>
        <w:autoSpaceDE w:val="0"/>
        <w:autoSpaceDN w:val="0"/>
        <w:adjustRightInd w:val="0"/>
        <w:spacing w:after="0" w:line="0" w:lineRule="atLeast"/>
        <w:rPr>
          <w:rFonts w:ascii="Traditional Arabic" w:hAnsi="Traditional Arabic" w:cs="Akhbar MT"/>
          <w:b/>
          <w:bCs/>
          <w:color w:val="00B050"/>
          <w:sz w:val="32"/>
          <w:szCs w:val="32"/>
          <w:rtl/>
        </w:rPr>
      </w:pPr>
      <w:r w:rsidRPr="00C1214D">
        <w:rPr>
          <w:rFonts w:ascii="Traditional Arabic" w:hAnsi="Traditional Arabic" w:cs="Akhbar MT" w:hint="cs"/>
          <w:b/>
          <w:bCs/>
          <w:color w:val="00B050"/>
          <w:sz w:val="32"/>
          <w:szCs w:val="32"/>
          <w:rtl/>
        </w:rPr>
        <w:t>ا</w:t>
      </w:r>
      <w:r w:rsidR="00487E48" w:rsidRPr="00C1214D">
        <w:rPr>
          <w:rFonts w:ascii="Traditional Arabic" w:hAnsi="Traditional Arabic" w:cs="Akhbar MT"/>
          <w:b/>
          <w:bCs/>
          <w:color w:val="00B050"/>
          <w:sz w:val="32"/>
          <w:szCs w:val="32"/>
          <w:rtl/>
        </w:rPr>
        <w:t>لوسطية في المعاملات:</w:t>
      </w:r>
    </w:p>
    <w:p w:rsidR="00487E48" w:rsidRPr="00C1214D" w:rsidRDefault="00E277BD" w:rsidP="005F5C2A">
      <w:pPr>
        <w:spacing w:after="0" w:line="0" w:lineRule="atLeast"/>
        <w:rPr>
          <w:rFonts w:cs="Akhbar MT"/>
          <w:sz w:val="32"/>
          <w:szCs w:val="32"/>
          <w:rtl/>
        </w:rPr>
      </w:pPr>
      <w:r w:rsidRPr="00C1214D">
        <w:rPr>
          <w:rFonts w:cs="Akhbar MT" w:hint="cs"/>
          <w:sz w:val="32"/>
          <w:szCs w:val="32"/>
          <w:rtl/>
        </w:rPr>
        <w:t xml:space="preserve">ومن مجالات الوسطية أيها </w:t>
      </w:r>
      <w:r w:rsidR="00D90E0B" w:rsidRPr="00C1214D">
        <w:rPr>
          <w:rFonts w:cs="Akhbar MT" w:hint="cs"/>
          <w:sz w:val="32"/>
          <w:szCs w:val="32"/>
          <w:rtl/>
        </w:rPr>
        <w:t>الإخوة</w:t>
      </w:r>
      <w:r w:rsidR="00D06C57" w:rsidRPr="00C1214D">
        <w:rPr>
          <w:rFonts w:cs="Akhbar MT" w:hint="cs"/>
          <w:sz w:val="32"/>
          <w:szCs w:val="32"/>
          <w:rtl/>
        </w:rPr>
        <w:t xml:space="preserve"> الكرام</w:t>
      </w:r>
      <w:r w:rsidR="005E2B09">
        <w:rPr>
          <w:rFonts w:cs="Akhbar MT" w:hint="cs"/>
          <w:sz w:val="32"/>
          <w:szCs w:val="32"/>
          <w:rtl/>
        </w:rPr>
        <w:t>:</w:t>
      </w:r>
      <w:r w:rsidR="00D06C57" w:rsidRPr="00C1214D">
        <w:rPr>
          <w:rFonts w:cs="Akhbar MT" w:hint="cs"/>
          <w:sz w:val="32"/>
          <w:szCs w:val="32"/>
          <w:rtl/>
        </w:rPr>
        <w:t xml:space="preserve"> الوسطية في المعاملات </w:t>
      </w:r>
      <w:r w:rsidR="00487E48" w:rsidRPr="00C1214D">
        <w:rPr>
          <w:rFonts w:cs="Akhbar MT"/>
          <w:sz w:val="32"/>
          <w:szCs w:val="32"/>
          <w:rtl/>
        </w:rPr>
        <w:t xml:space="preserve">سواء كانت عقوداً مالية أو </w:t>
      </w:r>
      <w:proofErr w:type="spellStart"/>
      <w:r w:rsidR="00487E48" w:rsidRPr="00C1214D">
        <w:rPr>
          <w:rFonts w:cs="Akhbar MT"/>
          <w:sz w:val="32"/>
          <w:szCs w:val="32"/>
          <w:rtl/>
        </w:rPr>
        <w:t>أنكحة</w:t>
      </w:r>
      <w:proofErr w:type="spellEnd"/>
      <w:r w:rsidR="00487E48" w:rsidRPr="00C1214D">
        <w:rPr>
          <w:rFonts w:cs="Akhbar MT"/>
          <w:sz w:val="32"/>
          <w:szCs w:val="32"/>
          <w:rtl/>
        </w:rPr>
        <w:t>، أو أحكاماً وأقضية، أو غيرها مما يتعامل فيه الناس مع بعضهم البعض</w:t>
      </w:r>
      <w:r w:rsidR="00D06C57" w:rsidRPr="00C1214D">
        <w:rPr>
          <w:rFonts w:cs="Akhbar MT" w:hint="cs"/>
          <w:sz w:val="32"/>
          <w:szCs w:val="32"/>
          <w:rtl/>
        </w:rPr>
        <w:t xml:space="preserve"> </w:t>
      </w:r>
      <w:proofErr w:type="gramStart"/>
      <w:r w:rsidR="00D06C57" w:rsidRPr="00C1214D">
        <w:rPr>
          <w:rFonts w:cs="Akhbar MT" w:hint="cs"/>
          <w:sz w:val="32"/>
          <w:szCs w:val="32"/>
          <w:rtl/>
        </w:rPr>
        <w:t>و لنقتطف</w:t>
      </w:r>
      <w:proofErr w:type="gramEnd"/>
      <w:r w:rsidR="00D06C57" w:rsidRPr="00C1214D">
        <w:rPr>
          <w:rFonts w:cs="Akhbar MT" w:hint="cs"/>
          <w:sz w:val="32"/>
          <w:szCs w:val="32"/>
          <w:rtl/>
        </w:rPr>
        <w:t xml:space="preserve"> زهرات من بستان الوسطية في بعض تلك المعاملات </w:t>
      </w:r>
    </w:p>
    <w:p w:rsidR="00487E48" w:rsidRPr="00C1214D" w:rsidRDefault="00D06C57" w:rsidP="005F5C2A">
      <w:pPr>
        <w:spacing w:after="0" w:line="0" w:lineRule="atLeast"/>
        <w:rPr>
          <w:rFonts w:cs="Akhbar MT"/>
          <w:sz w:val="32"/>
          <w:szCs w:val="32"/>
          <w:rtl/>
        </w:rPr>
      </w:pPr>
      <w:r w:rsidRPr="00C1214D">
        <w:rPr>
          <w:rFonts w:cs="Akhbar MT" w:hint="cs"/>
          <w:sz w:val="32"/>
          <w:szCs w:val="32"/>
          <w:rtl/>
        </w:rPr>
        <w:t xml:space="preserve"> </w:t>
      </w:r>
      <w:r w:rsidR="00487E48" w:rsidRPr="00C1214D">
        <w:rPr>
          <w:rFonts w:cs="Akhbar MT"/>
          <w:sz w:val="32"/>
          <w:szCs w:val="32"/>
          <w:rtl/>
        </w:rPr>
        <w:t>الوسطية في التعامل مع الحائض:</w:t>
      </w:r>
      <w:r w:rsidRPr="00C1214D">
        <w:rPr>
          <w:rFonts w:cs="Akhbar MT" w:hint="cs"/>
          <w:sz w:val="32"/>
          <w:szCs w:val="32"/>
          <w:rtl/>
        </w:rPr>
        <w:t xml:space="preserve"> جاء الإسلام </w:t>
      </w:r>
      <w:r w:rsidR="00D90E0B" w:rsidRPr="00C1214D">
        <w:rPr>
          <w:rFonts w:cs="Akhbar MT" w:hint="cs"/>
          <w:sz w:val="32"/>
          <w:szCs w:val="32"/>
          <w:rtl/>
        </w:rPr>
        <w:t>والناس في</w:t>
      </w:r>
      <w:r w:rsidRPr="00C1214D">
        <w:rPr>
          <w:rFonts w:cs="Akhbar MT" w:hint="cs"/>
          <w:sz w:val="32"/>
          <w:szCs w:val="32"/>
          <w:rtl/>
        </w:rPr>
        <w:t xml:space="preserve"> معاملة الحائض على طرفي نقيض فمنهم ما </w:t>
      </w:r>
      <w:r w:rsidR="00D05412" w:rsidRPr="00C1214D">
        <w:rPr>
          <w:rFonts w:cs="Akhbar MT" w:hint="cs"/>
          <w:sz w:val="32"/>
          <w:szCs w:val="32"/>
          <w:rtl/>
        </w:rPr>
        <w:t>أباح</w:t>
      </w:r>
      <w:r w:rsidRPr="00C1214D">
        <w:rPr>
          <w:rFonts w:cs="Akhbar MT" w:hint="cs"/>
          <w:sz w:val="32"/>
          <w:szCs w:val="32"/>
          <w:rtl/>
        </w:rPr>
        <w:t xml:space="preserve"> التمتع </w:t>
      </w:r>
      <w:r w:rsidR="00D05412" w:rsidRPr="00C1214D">
        <w:rPr>
          <w:rFonts w:cs="Akhbar MT" w:hint="cs"/>
          <w:sz w:val="32"/>
          <w:szCs w:val="32"/>
          <w:rtl/>
        </w:rPr>
        <w:t>بالمرأة</w:t>
      </w:r>
      <w:r w:rsidRPr="00C1214D">
        <w:rPr>
          <w:rFonts w:cs="Akhbar MT" w:hint="cs"/>
          <w:sz w:val="32"/>
          <w:szCs w:val="32"/>
          <w:rtl/>
        </w:rPr>
        <w:t xml:space="preserve"> </w:t>
      </w:r>
      <w:r w:rsidR="00D05412" w:rsidRPr="00C1214D">
        <w:rPr>
          <w:rFonts w:cs="Akhbar MT" w:hint="cs"/>
          <w:sz w:val="32"/>
          <w:szCs w:val="32"/>
          <w:rtl/>
        </w:rPr>
        <w:t>الحائض كالنصارى</w:t>
      </w:r>
      <w:r w:rsidR="00FC2C2E" w:rsidRPr="00C1214D">
        <w:rPr>
          <w:rFonts w:cs="Akhbar MT" w:hint="cs"/>
          <w:sz w:val="32"/>
          <w:szCs w:val="32"/>
          <w:rtl/>
        </w:rPr>
        <w:t xml:space="preserve"> </w:t>
      </w:r>
      <w:r w:rsidRPr="00C1214D">
        <w:rPr>
          <w:rFonts w:cs="Akhbar MT" w:hint="cs"/>
          <w:sz w:val="32"/>
          <w:szCs w:val="32"/>
          <w:rtl/>
        </w:rPr>
        <w:t xml:space="preserve">و منهم من حرم </w:t>
      </w:r>
      <w:r w:rsidR="00D05412" w:rsidRPr="00C1214D">
        <w:rPr>
          <w:rFonts w:cs="Akhbar MT" w:hint="cs"/>
          <w:sz w:val="32"/>
          <w:szCs w:val="32"/>
          <w:rtl/>
        </w:rPr>
        <w:t>الأكل</w:t>
      </w:r>
      <w:r w:rsidR="00FC2C2E" w:rsidRPr="00C1214D">
        <w:rPr>
          <w:rFonts w:cs="Akhbar MT" w:hint="cs"/>
          <w:sz w:val="32"/>
          <w:szCs w:val="32"/>
          <w:rtl/>
        </w:rPr>
        <w:t xml:space="preserve"> و الشرب و الجلوس و المعاملة معها و هم اليهود و من نحى نحوهم و سار على </w:t>
      </w:r>
      <w:r w:rsidR="00D05412" w:rsidRPr="00C1214D">
        <w:rPr>
          <w:rFonts w:cs="Akhbar MT" w:hint="cs"/>
          <w:sz w:val="32"/>
          <w:szCs w:val="32"/>
          <w:rtl/>
        </w:rPr>
        <w:t>دربهم،</w:t>
      </w:r>
      <w:r w:rsidR="00FC2C2E" w:rsidRPr="00C1214D">
        <w:rPr>
          <w:rFonts w:cs="Akhbar MT" w:hint="cs"/>
          <w:sz w:val="32"/>
          <w:szCs w:val="32"/>
          <w:rtl/>
        </w:rPr>
        <w:t xml:space="preserve"> فجاء الإسلام لينزل المرة منزلتها و يعامل الحائض بالعدل و </w:t>
      </w:r>
      <w:r w:rsidR="00D05412" w:rsidRPr="00C1214D">
        <w:rPr>
          <w:rFonts w:cs="Akhbar MT" w:hint="cs"/>
          <w:sz w:val="32"/>
          <w:szCs w:val="32"/>
          <w:rtl/>
        </w:rPr>
        <w:t>الإنصاف</w:t>
      </w:r>
      <w:r w:rsidR="00FC2C2E" w:rsidRPr="00C1214D">
        <w:rPr>
          <w:rFonts w:cs="Akhbar MT" w:hint="cs"/>
          <w:sz w:val="32"/>
          <w:szCs w:val="32"/>
          <w:rtl/>
        </w:rPr>
        <w:t xml:space="preserve"> فحرم معاشرتها و </w:t>
      </w:r>
      <w:r w:rsidR="00D05412" w:rsidRPr="00C1214D">
        <w:rPr>
          <w:rFonts w:cs="Akhbar MT" w:hint="cs"/>
          <w:sz w:val="32"/>
          <w:szCs w:val="32"/>
          <w:rtl/>
        </w:rPr>
        <w:t>أباح</w:t>
      </w:r>
      <w:r w:rsidR="00FC2C2E" w:rsidRPr="00C1214D">
        <w:rPr>
          <w:rFonts w:cs="Akhbar MT" w:hint="cs"/>
          <w:sz w:val="32"/>
          <w:szCs w:val="32"/>
          <w:rtl/>
        </w:rPr>
        <w:t xml:space="preserve"> ما دون ذلك </w:t>
      </w:r>
      <w:r w:rsidR="00D90E0B" w:rsidRPr="00C1214D">
        <w:rPr>
          <w:rFonts w:cs="Akhbar MT" w:hint="cs"/>
          <w:sz w:val="32"/>
          <w:szCs w:val="32"/>
          <w:rtl/>
        </w:rPr>
        <w:t>،</w:t>
      </w:r>
      <w:r w:rsidR="00487E48" w:rsidRPr="00C1214D">
        <w:rPr>
          <w:rFonts w:cs="Akhbar MT"/>
          <w:sz w:val="32"/>
          <w:szCs w:val="32"/>
          <w:rtl/>
        </w:rPr>
        <w:t xml:space="preserve">عن أَنَسٍ رضي الله عنه؛ أَنَّ الْيَهُودَ كَانُوا إذا حَاضَتْ الْمَرْأَةُ فِيهِمْ لم </w:t>
      </w:r>
      <w:proofErr w:type="spellStart"/>
      <w:r w:rsidR="00487E48" w:rsidRPr="00C1214D">
        <w:rPr>
          <w:rFonts w:cs="Akhbar MT"/>
          <w:sz w:val="32"/>
          <w:szCs w:val="32"/>
          <w:rtl/>
        </w:rPr>
        <w:t>يُؤَاكِلُوهَا</w:t>
      </w:r>
      <w:proofErr w:type="spellEnd"/>
      <w:r w:rsidR="00487E48" w:rsidRPr="00C1214D">
        <w:rPr>
          <w:rFonts w:cs="Akhbar MT"/>
          <w:sz w:val="32"/>
          <w:szCs w:val="32"/>
          <w:rtl/>
        </w:rPr>
        <w:t xml:space="preserve">، ولم يُجَامِعُوهُنَّ في الْبُيُوتِ، فَسَأَلَ أَصْحَابُ النبيِّ صلى الله عليه وسلم النبيَّ صلى الله عليه وسلم فَأَنْزَلَ الله تَعَالَى: </w:t>
      </w:r>
      <w:r w:rsidR="00487E48" w:rsidRPr="00C1214D">
        <w:rPr>
          <w:rFonts w:ascii="Sakkal Majalla" w:hAnsi="Sakkal Majalla" w:cs="Sakkal Majalla" w:hint="cs"/>
          <w:color w:val="0000CC"/>
          <w:sz w:val="32"/>
          <w:szCs w:val="32"/>
          <w:rtl/>
        </w:rPr>
        <w:t>﴿</w:t>
      </w:r>
      <w:r w:rsidR="00487E48" w:rsidRPr="00C1214D">
        <w:rPr>
          <w:rFonts w:ascii="Sakkal Majalla" w:hAnsi="Sakkal Majalla" w:cs="Akhbar MT"/>
          <w:color w:val="0000CC"/>
          <w:sz w:val="32"/>
          <w:szCs w:val="32"/>
          <w:rtl/>
        </w:rPr>
        <w:t xml:space="preserve"> </w:t>
      </w:r>
      <w:r w:rsidR="00487E48" w:rsidRPr="00C1214D">
        <w:rPr>
          <w:rFonts w:ascii="Sakkal Majalla" w:hAnsi="Sakkal Majalla" w:cs="Akhbar MT" w:hint="cs"/>
          <w:color w:val="0000CC"/>
          <w:sz w:val="32"/>
          <w:szCs w:val="32"/>
          <w:rtl/>
        </w:rPr>
        <w:t>وَيَسْأَلُونَكَ</w:t>
      </w:r>
      <w:r w:rsidR="00487E48" w:rsidRPr="00C1214D">
        <w:rPr>
          <w:rFonts w:ascii="Sakkal Majalla" w:hAnsi="Sakkal Majalla" w:cs="Akhbar MT"/>
          <w:color w:val="0000CC"/>
          <w:sz w:val="32"/>
          <w:szCs w:val="32"/>
          <w:rtl/>
        </w:rPr>
        <w:t xml:space="preserve"> </w:t>
      </w:r>
      <w:r w:rsidR="00487E48" w:rsidRPr="00C1214D">
        <w:rPr>
          <w:rFonts w:ascii="Sakkal Majalla" w:hAnsi="Sakkal Majalla" w:cs="Akhbar MT" w:hint="cs"/>
          <w:color w:val="0000CC"/>
          <w:sz w:val="32"/>
          <w:szCs w:val="32"/>
          <w:rtl/>
        </w:rPr>
        <w:t>عن</w:t>
      </w:r>
      <w:r w:rsidR="00487E48" w:rsidRPr="00C1214D">
        <w:rPr>
          <w:rFonts w:ascii="Sakkal Majalla" w:hAnsi="Sakkal Majalla" w:cs="Akhbar MT"/>
          <w:color w:val="0000CC"/>
          <w:sz w:val="32"/>
          <w:szCs w:val="32"/>
          <w:rtl/>
        </w:rPr>
        <w:t xml:space="preserve"> </w:t>
      </w:r>
      <w:r w:rsidR="00487E48" w:rsidRPr="00C1214D">
        <w:rPr>
          <w:rFonts w:ascii="Sakkal Majalla" w:hAnsi="Sakkal Majalla" w:cs="Akhbar MT" w:hint="cs"/>
          <w:color w:val="0000CC"/>
          <w:sz w:val="32"/>
          <w:szCs w:val="32"/>
          <w:rtl/>
        </w:rPr>
        <w:t>الْمَحِيضِ</w:t>
      </w:r>
      <w:r w:rsidR="00487E48" w:rsidRPr="00C1214D">
        <w:rPr>
          <w:rFonts w:ascii="Sakkal Majalla" w:hAnsi="Sakkal Majalla" w:cs="Akhbar MT"/>
          <w:color w:val="0000CC"/>
          <w:sz w:val="32"/>
          <w:szCs w:val="32"/>
          <w:rtl/>
        </w:rPr>
        <w:t xml:space="preserve"> </w:t>
      </w:r>
      <w:r w:rsidR="00487E48" w:rsidRPr="00C1214D">
        <w:rPr>
          <w:rFonts w:ascii="Sakkal Majalla" w:hAnsi="Sakkal Majalla" w:cs="Akhbar MT" w:hint="cs"/>
          <w:color w:val="0000CC"/>
          <w:sz w:val="32"/>
          <w:szCs w:val="32"/>
          <w:rtl/>
        </w:rPr>
        <w:t>قُلْ</w:t>
      </w:r>
      <w:r w:rsidR="00487E48" w:rsidRPr="00C1214D">
        <w:rPr>
          <w:rFonts w:ascii="Sakkal Majalla" w:hAnsi="Sakkal Majalla" w:cs="Akhbar MT"/>
          <w:color w:val="0000CC"/>
          <w:sz w:val="32"/>
          <w:szCs w:val="32"/>
          <w:rtl/>
        </w:rPr>
        <w:t xml:space="preserve"> </w:t>
      </w:r>
      <w:r w:rsidR="00487E48" w:rsidRPr="00C1214D">
        <w:rPr>
          <w:rFonts w:ascii="Sakkal Majalla" w:hAnsi="Sakkal Majalla" w:cs="Akhbar MT" w:hint="cs"/>
          <w:color w:val="0000CC"/>
          <w:sz w:val="32"/>
          <w:szCs w:val="32"/>
          <w:rtl/>
        </w:rPr>
        <w:t>هو</w:t>
      </w:r>
      <w:r w:rsidR="00487E48" w:rsidRPr="00C1214D">
        <w:rPr>
          <w:rFonts w:ascii="Sakkal Majalla" w:hAnsi="Sakkal Majalla" w:cs="Akhbar MT"/>
          <w:color w:val="0000CC"/>
          <w:sz w:val="32"/>
          <w:szCs w:val="32"/>
          <w:rtl/>
        </w:rPr>
        <w:t xml:space="preserve"> </w:t>
      </w:r>
      <w:r w:rsidR="00487E48" w:rsidRPr="00C1214D">
        <w:rPr>
          <w:rFonts w:ascii="Sakkal Majalla" w:hAnsi="Sakkal Majalla" w:cs="Akhbar MT" w:hint="cs"/>
          <w:color w:val="0000CC"/>
          <w:sz w:val="32"/>
          <w:szCs w:val="32"/>
          <w:rtl/>
        </w:rPr>
        <w:t>أَذًى</w:t>
      </w:r>
      <w:r w:rsidR="00487E48" w:rsidRPr="00C1214D">
        <w:rPr>
          <w:rFonts w:ascii="Sakkal Majalla" w:hAnsi="Sakkal Majalla" w:cs="Akhbar MT"/>
          <w:color w:val="0000CC"/>
          <w:sz w:val="32"/>
          <w:szCs w:val="32"/>
          <w:rtl/>
        </w:rPr>
        <w:t xml:space="preserve"> </w:t>
      </w:r>
      <w:r w:rsidR="00487E48" w:rsidRPr="00C1214D">
        <w:rPr>
          <w:rFonts w:ascii="Sakkal Majalla" w:hAnsi="Sakkal Majalla" w:cs="Akhbar MT" w:hint="cs"/>
          <w:color w:val="0000CC"/>
          <w:sz w:val="32"/>
          <w:szCs w:val="32"/>
          <w:rtl/>
        </w:rPr>
        <w:t>فَاعْتَزِلُوا</w:t>
      </w:r>
      <w:r w:rsidR="00487E48" w:rsidRPr="00C1214D">
        <w:rPr>
          <w:rFonts w:ascii="Sakkal Majalla" w:hAnsi="Sakkal Majalla" w:cs="Akhbar MT"/>
          <w:color w:val="0000CC"/>
          <w:sz w:val="32"/>
          <w:szCs w:val="32"/>
          <w:rtl/>
        </w:rPr>
        <w:t xml:space="preserve"> </w:t>
      </w:r>
      <w:r w:rsidR="00487E48" w:rsidRPr="00C1214D">
        <w:rPr>
          <w:rFonts w:ascii="Sakkal Majalla" w:hAnsi="Sakkal Majalla" w:cs="Akhbar MT" w:hint="cs"/>
          <w:color w:val="0000CC"/>
          <w:sz w:val="32"/>
          <w:szCs w:val="32"/>
          <w:rtl/>
        </w:rPr>
        <w:t>النِّسَاءَ</w:t>
      </w:r>
      <w:r w:rsidR="00487E48" w:rsidRPr="00C1214D">
        <w:rPr>
          <w:rFonts w:ascii="Sakkal Majalla" w:hAnsi="Sakkal Majalla" w:cs="Akhbar MT"/>
          <w:color w:val="0000CC"/>
          <w:sz w:val="32"/>
          <w:szCs w:val="32"/>
          <w:rtl/>
        </w:rPr>
        <w:t xml:space="preserve"> </w:t>
      </w:r>
      <w:r w:rsidR="00487E48" w:rsidRPr="00C1214D">
        <w:rPr>
          <w:rFonts w:ascii="Sakkal Majalla" w:hAnsi="Sakkal Majalla" w:cs="Akhbar MT" w:hint="cs"/>
          <w:color w:val="0000CC"/>
          <w:sz w:val="32"/>
          <w:szCs w:val="32"/>
          <w:rtl/>
        </w:rPr>
        <w:t>في</w:t>
      </w:r>
      <w:r w:rsidR="00487E48" w:rsidRPr="00C1214D">
        <w:rPr>
          <w:rFonts w:ascii="Sakkal Majalla" w:hAnsi="Sakkal Majalla" w:cs="Akhbar MT"/>
          <w:color w:val="0000CC"/>
          <w:sz w:val="32"/>
          <w:szCs w:val="32"/>
          <w:rtl/>
        </w:rPr>
        <w:t xml:space="preserve"> </w:t>
      </w:r>
      <w:r w:rsidR="00487E48" w:rsidRPr="00C1214D">
        <w:rPr>
          <w:rFonts w:ascii="Sakkal Majalla" w:hAnsi="Sakkal Majalla" w:cs="Akhbar MT" w:hint="cs"/>
          <w:color w:val="0000CC"/>
          <w:sz w:val="32"/>
          <w:szCs w:val="32"/>
          <w:rtl/>
        </w:rPr>
        <w:t>الْمَحِيضِ</w:t>
      </w:r>
      <w:r w:rsidR="00487E48" w:rsidRPr="00C1214D">
        <w:rPr>
          <w:rFonts w:ascii="Sakkal Majalla" w:hAnsi="Sakkal Majalla" w:cs="Akhbar MT"/>
          <w:color w:val="0000CC"/>
          <w:sz w:val="32"/>
          <w:szCs w:val="32"/>
          <w:rtl/>
        </w:rPr>
        <w:t xml:space="preserve"> </w:t>
      </w:r>
      <w:r w:rsidR="00487E48" w:rsidRPr="00C1214D">
        <w:rPr>
          <w:rFonts w:ascii="Sakkal Majalla" w:hAnsi="Sakkal Majalla" w:cs="Sakkal Majalla" w:hint="cs"/>
          <w:color w:val="0000CC"/>
          <w:sz w:val="32"/>
          <w:szCs w:val="32"/>
          <w:rtl/>
        </w:rPr>
        <w:t>﴾</w:t>
      </w:r>
      <w:r w:rsidR="00487E48" w:rsidRPr="00C1214D">
        <w:rPr>
          <w:rFonts w:cs="Akhbar MT"/>
          <w:sz w:val="32"/>
          <w:szCs w:val="32"/>
          <w:rtl/>
        </w:rPr>
        <w:t xml:space="preserve"> </w:t>
      </w:r>
      <w:r w:rsidR="00487E48" w:rsidRPr="00C1214D">
        <w:rPr>
          <w:rFonts w:cs="Akhbar MT" w:hint="cs"/>
          <w:sz w:val="32"/>
          <w:szCs w:val="32"/>
          <w:rtl/>
        </w:rPr>
        <w:t>إلى</w:t>
      </w:r>
      <w:r w:rsidR="00487E48" w:rsidRPr="00C1214D">
        <w:rPr>
          <w:rFonts w:cs="Akhbar MT"/>
          <w:sz w:val="32"/>
          <w:szCs w:val="32"/>
          <w:rtl/>
        </w:rPr>
        <w:t xml:space="preserve"> </w:t>
      </w:r>
      <w:r w:rsidR="00487E48" w:rsidRPr="00C1214D">
        <w:rPr>
          <w:rFonts w:cs="Akhbar MT" w:hint="cs"/>
          <w:sz w:val="32"/>
          <w:szCs w:val="32"/>
          <w:rtl/>
        </w:rPr>
        <w:t>آخِرِ</w:t>
      </w:r>
      <w:r w:rsidR="00487E48" w:rsidRPr="00C1214D">
        <w:rPr>
          <w:rFonts w:cs="Akhbar MT"/>
          <w:sz w:val="32"/>
          <w:szCs w:val="32"/>
          <w:rtl/>
        </w:rPr>
        <w:t xml:space="preserve"> </w:t>
      </w:r>
      <w:r w:rsidR="00487E48" w:rsidRPr="00C1214D">
        <w:rPr>
          <w:rFonts w:cs="Akhbar MT" w:hint="cs"/>
          <w:sz w:val="32"/>
          <w:szCs w:val="32"/>
          <w:rtl/>
        </w:rPr>
        <w:t>الآيَة</w:t>
      </w:r>
      <w:r w:rsidR="00487E48" w:rsidRPr="00C1214D">
        <w:rPr>
          <w:rFonts w:cs="Akhbar MT"/>
          <w:sz w:val="32"/>
          <w:szCs w:val="32"/>
          <w:rtl/>
        </w:rPr>
        <w:t xml:space="preserve"> [</w:t>
      </w:r>
      <w:r w:rsidR="00487E48" w:rsidRPr="00C1214D">
        <w:rPr>
          <w:rFonts w:cs="Akhbar MT" w:hint="cs"/>
          <w:sz w:val="32"/>
          <w:szCs w:val="32"/>
          <w:rtl/>
        </w:rPr>
        <w:t>البقرة</w:t>
      </w:r>
      <w:r w:rsidR="00487E48" w:rsidRPr="00C1214D">
        <w:rPr>
          <w:rFonts w:cs="Akhbar MT"/>
          <w:sz w:val="32"/>
          <w:szCs w:val="32"/>
          <w:rtl/>
        </w:rPr>
        <w:t xml:space="preserve">: 222]. </w:t>
      </w:r>
      <w:r w:rsidR="00487E48" w:rsidRPr="00C1214D">
        <w:rPr>
          <w:rFonts w:cs="Akhbar MT" w:hint="cs"/>
          <w:sz w:val="32"/>
          <w:szCs w:val="32"/>
          <w:rtl/>
        </w:rPr>
        <w:t>فقال</w:t>
      </w:r>
      <w:r w:rsidR="00487E48" w:rsidRPr="00C1214D">
        <w:rPr>
          <w:rFonts w:cs="Akhbar MT"/>
          <w:sz w:val="32"/>
          <w:szCs w:val="32"/>
          <w:rtl/>
        </w:rPr>
        <w:t xml:space="preserve"> </w:t>
      </w:r>
      <w:r w:rsidR="00487E48" w:rsidRPr="00C1214D">
        <w:rPr>
          <w:rFonts w:cs="Akhbar MT" w:hint="cs"/>
          <w:sz w:val="32"/>
          <w:szCs w:val="32"/>
          <w:rtl/>
        </w:rPr>
        <w:t>رسولُ</w:t>
      </w:r>
      <w:r w:rsidR="00487E48" w:rsidRPr="00C1214D">
        <w:rPr>
          <w:rFonts w:cs="Akhbar MT"/>
          <w:sz w:val="32"/>
          <w:szCs w:val="32"/>
          <w:rtl/>
        </w:rPr>
        <w:t xml:space="preserve"> </w:t>
      </w:r>
      <w:r w:rsidR="00487E48" w:rsidRPr="00C1214D">
        <w:rPr>
          <w:rFonts w:cs="Akhbar MT" w:hint="cs"/>
          <w:sz w:val="32"/>
          <w:szCs w:val="32"/>
          <w:rtl/>
        </w:rPr>
        <w:t>اللَّهِ</w:t>
      </w:r>
      <w:r w:rsidR="00487E48" w:rsidRPr="00C1214D">
        <w:rPr>
          <w:rFonts w:cs="Akhbar MT"/>
          <w:sz w:val="32"/>
          <w:szCs w:val="32"/>
          <w:rtl/>
        </w:rPr>
        <w:t xml:space="preserve"> </w:t>
      </w:r>
      <w:r w:rsidR="00487E48" w:rsidRPr="00C1214D">
        <w:rPr>
          <w:rFonts w:cs="Akhbar MT" w:hint="cs"/>
          <w:sz w:val="32"/>
          <w:szCs w:val="32"/>
          <w:rtl/>
        </w:rPr>
        <w:t>صلى</w:t>
      </w:r>
      <w:r w:rsidR="00487E48" w:rsidRPr="00C1214D">
        <w:rPr>
          <w:rFonts w:cs="Akhbar MT"/>
          <w:sz w:val="32"/>
          <w:szCs w:val="32"/>
          <w:rtl/>
        </w:rPr>
        <w:t xml:space="preserve"> </w:t>
      </w:r>
      <w:r w:rsidR="00487E48" w:rsidRPr="00C1214D">
        <w:rPr>
          <w:rFonts w:cs="Akhbar MT" w:hint="cs"/>
          <w:sz w:val="32"/>
          <w:szCs w:val="32"/>
          <w:rtl/>
        </w:rPr>
        <w:t>الله</w:t>
      </w:r>
      <w:r w:rsidR="00487E48" w:rsidRPr="00C1214D">
        <w:rPr>
          <w:rFonts w:cs="Akhbar MT"/>
          <w:sz w:val="32"/>
          <w:szCs w:val="32"/>
          <w:rtl/>
        </w:rPr>
        <w:t xml:space="preserve"> </w:t>
      </w:r>
      <w:r w:rsidR="00487E48" w:rsidRPr="00C1214D">
        <w:rPr>
          <w:rFonts w:cs="Akhbar MT" w:hint="cs"/>
          <w:sz w:val="32"/>
          <w:szCs w:val="32"/>
          <w:rtl/>
        </w:rPr>
        <w:t>عليه</w:t>
      </w:r>
      <w:r w:rsidR="00487E48" w:rsidRPr="00C1214D">
        <w:rPr>
          <w:rFonts w:cs="Akhbar MT"/>
          <w:sz w:val="32"/>
          <w:szCs w:val="32"/>
          <w:rtl/>
        </w:rPr>
        <w:t xml:space="preserve"> </w:t>
      </w:r>
      <w:r w:rsidR="00487E48" w:rsidRPr="00C1214D">
        <w:rPr>
          <w:rFonts w:cs="Akhbar MT" w:hint="cs"/>
          <w:sz w:val="32"/>
          <w:szCs w:val="32"/>
          <w:rtl/>
        </w:rPr>
        <w:t>وسلم</w:t>
      </w:r>
      <w:r w:rsidR="00487E48" w:rsidRPr="00C1214D">
        <w:rPr>
          <w:rFonts w:cs="Akhbar MT"/>
          <w:sz w:val="32"/>
          <w:szCs w:val="32"/>
          <w:rtl/>
        </w:rPr>
        <w:t>: (</w:t>
      </w:r>
      <w:r w:rsidR="00487E48" w:rsidRPr="00C1214D">
        <w:rPr>
          <w:rFonts w:cs="Akhbar MT" w:hint="cs"/>
          <w:sz w:val="32"/>
          <w:szCs w:val="32"/>
          <w:rtl/>
        </w:rPr>
        <w:t>اصْنَعُوا</w:t>
      </w:r>
      <w:r w:rsidR="00487E48" w:rsidRPr="00C1214D">
        <w:rPr>
          <w:rFonts w:cs="Akhbar MT"/>
          <w:sz w:val="32"/>
          <w:szCs w:val="32"/>
          <w:rtl/>
        </w:rPr>
        <w:t xml:space="preserve"> </w:t>
      </w:r>
      <w:r w:rsidR="00487E48" w:rsidRPr="00C1214D">
        <w:rPr>
          <w:rFonts w:cs="Akhbar MT" w:hint="cs"/>
          <w:sz w:val="32"/>
          <w:szCs w:val="32"/>
          <w:rtl/>
        </w:rPr>
        <w:t>كُلَّ</w:t>
      </w:r>
      <w:r w:rsidR="00487E48" w:rsidRPr="00C1214D">
        <w:rPr>
          <w:rFonts w:cs="Akhbar MT"/>
          <w:sz w:val="32"/>
          <w:szCs w:val="32"/>
          <w:rtl/>
        </w:rPr>
        <w:t xml:space="preserve"> </w:t>
      </w:r>
      <w:r w:rsidR="00487E48" w:rsidRPr="00C1214D">
        <w:rPr>
          <w:rFonts w:cs="Akhbar MT" w:hint="cs"/>
          <w:sz w:val="32"/>
          <w:szCs w:val="32"/>
          <w:rtl/>
        </w:rPr>
        <w:t>شَيْءٍ</w:t>
      </w:r>
      <w:r w:rsidR="00487E48" w:rsidRPr="00C1214D">
        <w:rPr>
          <w:rFonts w:cs="Akhbar MT"/>
          <w:sz w:val="32"/>
          <w:szCs w:val="32"/>
          <w:rtl/>
        </w:rPr>
        <w:t xml:space="preserve"> إِلاَّ النِّكَاحَ)، فَبَلَغَ ذلك الْيَهُودَ، فَقَالُوا: ما يُرِيدُ هذا الرَّجُلُ أَنْ يَدَعَ مِنْ أَمْرِنَا شَيْئاً إِلاَّ خَالَفَنَا </w:t>
      </w:r>
      <w:proofErr w:type="gramStart"/>
      <w:r w:rsidR="00487E48" w:rsidRPr="00C1214D">
        <w:rPr>
          <w:rFonts w:cs="Akhbar MT"/>
          <w:sz w:val="32"/>
          <w:szCs w:val="32"/>
          <w:rtl/>
        </w:rPr>
        <w:t>فِيهِ</w:t>
      </w:r>
      <w:r w:rsidR="00641BEB" w:rsidRPr="00C1214D">
        <w:rPr>
          <w:rFonts w:cs="Akhbar MT" w:hint="cs"/>
          <w:sz w:val="32"/>
          <w:szCs w:val="32"/>
          <w:rtl/>
        </w:rPr>
        <w:t>(</w:t>
      </w:r>
      <w:proofErr w:type="gramEnd"/>
      <w:r w:rsidR="00641BEB" w:rsidRPr="00C1214D">
        <w:rPr>
          <w:rFonts w:cs="Akhbar MT"/>
          <w:rtl/>
        </w:rPr>
        <w:footnoteReference w:id="8"/>
      </w:r>
      <w:r w:rsidR="00641BEB" w:rsidRPr="00C1214D">
        <w:rPr>
          <w:rFonts w:cs="Akhbar MT" w:hint="cs"/>
          <w:sz w:val="32"/>
          <w:szCs w:val="32"/>
          <w:rtl/>
        </w:rPr>
        <w:t>)</w:t>
      </w:r>
      <w:r w:rsidR="00641BEB" w:rsidRPr="00C1214D">
        <w:rPr>
          <w:rFonts w:cs="Akhbar MT"/>
          <w:sz w:val="32"/>
          <w:szCs w:val="32"/>
          <w:rtl/>
        </w:rPr>
        <w:t xml:space="preserve"> </w:t>
      </w:r>
      <w:r w:rsidR="00487E48" w:rsidRPr="00C1214D">
        <w:rPr>
          <w:rFonts w:cs="Akhbar MT"/>
          <w:sz w:val="32"/>
          <w:szCs w:val="32"/>
          <w:rtl/>
        </w:rPr>
        <w:t>.</w:t>
      </w:r>
    </w:p>
    <w:p w:rsidR="00A132D3" w:rsidRPr="00C1214D" w:rsidRDefault="00487E48" w:rsidP="005F5C2A">
      <w:pPr>
        <w:spacing w:after="0" w:line="0" w:lineRule="atLeast"/>
        <w:rPr>
          <w:rFonts w:cs="Akhbar MT" w:hint="cs"/>
          <w:sz w:val="32"/>
          <w:szCs w:val="32"/>
          <w:rtl/>
        </w:rPr>
      </w:pPr>
      <w:r w:rsidRPr="00C1214D">
        <w:rPr>
          <w:rFonts w:cs="Akhbar MT"/>
          <w:sz w:val="32"/>
          <w:szCs w:val="32"/>
          <w:rtl/>
        </w:rPr>
        <w:t xml:space="preserve">قال القرطبي رحمه الله: (قال علماؤنا: كانت اليهود والمجوس تجتنب الحائض، وكانت النصارى يُجامعون الحُيَّض، فأمر اللهُ بالقصد بين </w:t>
      </w:r>
      <w:r w:rsidR="00641BEB" w:rsidRPr="00C1214D">
        <w:rPr>
          <w:rFonts w:cs="Akhbar MT" w:hint="cs"/>
          <w:sz w:val="32"/>
          <w:szCs w:val="32"/>
          <w:rtl/>
        </w:rPr>
        <w:t xml:space="preserve">هذين) </w:t>
      </w:r>
      <w:r w:rsidR="00AB00B7" w:rsidRPr="00C1214D">
        <w:rPr>
          <w:rFonts w:cs="Akhbar MT" w:hint="cs"/>
          <w:sz w:val="32"/>
          <w:szCs w:val="32"/>
          <w:rtl/>
        </w:rPr>
        <w:t>(</w:t>
      </w:r>
      <w:r w:rsidR="00AB00B7" w:rsidRPr="00C1214D">
        <w:rPr>
          <w:rFonts w:cs="Akhbar MT"/>
          <w:rtl/>
        </w:rPr>
        <w:footnoteReference w:id="9"/>
      </w:r>
      <w:r w:rsidR="00AB00B7" w:rsidRPr="00C1214D">
        <w:rPr>
          <w:rFonts w:cs="Akhbar MT" w:hint="cs"/>
          <w:sz w:val="32"/>
          <w:szCs w:val="32"/>
          <w:rtl/>
        </w:rPr>
        <w:t>)</w:t>
      </w:r>
      <w:r w:rsidR="00AB00B7" w:rsidRPr="00C1214D">
        <w:rPr>
          <w:rFonts w:cs="Akhbar MT"/>
          <w:sz w:val="32"/>
          <w:szCs w:val="32"/>
          <w:rtl/>
        </w:rPr>
        <w:t xml:space="preserve"> </w:t>
      </w:r>
    </w:p>
    <w:p w:rsidR="00125803" w:rsidRPr="00C1214D" w:rsidRDefault="00DD515E" w:rsidP="005F5C2A">
      <w:pPr>
        <w:autoSpaceDE w:val="0"/>
        <w:autoSpaceDN w:val="0"/>
        <w:adjustRightInd w:val="0"/>
        <w:spacing w:after="0" w:line="0" w:lineRule="atLeast"/>
        <w:rPr>
          <w:rFonts w:ascii="Traditional Arabic" w:hAnsi="Traditional Arabic" w:cs="Akhbar MT"/>
          <w:b/>
          <w:bCs/>
          <w:color w:val="00B050"/>
          <w:sz w:val="32"/>
          <w:szCs w:val="32"/>
          <w:rtl/>
        </w:rPr>
      </w:pPr>
      <w:r w:rsidRPr="00C1214D">
        <w:rPr>
          <w:rFonts w:ascii="Traditional Arabic" w:hAnsi="Traditional Arabic" w:cs="Akhbar MT"/>
          <w:b/>
          <w:bCs/>
          <w:color w:val="00B050"/>
          <w:sz w:val="32"/>
          <w:szCs w:val="32"/>
          <w:rtl/>
        </w:rPr>
        <w:t>الوسطية في</w:t>
      </w:r>
      <w:r w:rsidR="00125803" w:rsidRPr="00C1214D">
        <w:rPr>
          <w:rFonts w:ascii="Traditional Arabic" w:hAnsi="Traditional Arabic" w:cs="Akhbar MT" w:hint="cs"/>
          <w:b/>
          <w:bCs/>
          <w:color w:val="00B050"/>
          <w:sz w:val="32"/>
          <w:szCs w:val="32"/>
          <w:rtl/>
        </w:rPr>
        <w:t xml:space="preserve"> الطلاق:  </w:t>
      </w:r>
      <w:r w:rsidRPr="00C1214D">
        <w:rPr>
          <w:rFonts w:ascii="Traditional Arabic" w:hAnsi="Traditional Arabic" w:cs="Akhbar MT"/>
          <w:b/>
          <w:bCs/>
          <w:color w:val="00B050"/>
          <w:sz w:val="32"/>
          <w:szCs w:val="32"/>
          <w:rtl/>
        </w:rPr>
        <w:t xml:space="preserve"> </w:t>
      </w:r>
    </w:p>
    <w:p w:rsidR="00113CF4" w:rsidRPr="00C1214D" w:rsidRDefault="003A04AC" w:rsidP="005F5C2A">
      <w:pPr>
        <w:autoSpaceDE w:val="0"/>
        <w:autoSpaceDN w:val="0"/>
        <w:adjustRightInd w:val="0"/>
        <w:spacing w:after="0" w:line="0" w:lineRule="atLeast"/>
        <w:rPr>
          <w:rFonts w:cs="Akhbar MT"/>
          <w:sz w:val="32"/>
          <w:szCs w:val="32"/>
          <w:rtl/>
        </w:rPr>
      </w:pPr>
      <w:r w:rsidRPr="00C1214D">
        <w:rPr>
          <w:rFonts w:cs="Akhbar MT" w:hint="cs"/>
          <w:sz w:val="32"/>
          <w:szCs w:val="32"/>
          <w:rtl/>
        </w:rPr>
        <w:t>أمة</w:t>
      </w:r>
      <w:r w:rsidR="00D90E0B" w:rsidRPr="00C1214D">
        <w:rPr>
          <w:rFonts w:cs="Akhbar MT" w:hint="cs"/>
          <w:sz w:val="32"/>
          <w:szCs w:val="32"/>
          <w:rtl/>
        </w:rPr>
        <w:t xml:space="preserve"> الحبيب صلى الله عليه </w:t>
      </w:r>
      <w:proofErr w:type="gramStart"/>
      <w:r w:rsidR="00D90E0B" w:rsidRPr="00C1214D">
        <w:rPr>
          <w:rFonts w:cs="Akhbar MT" w:hint="cs"/>
          <w:sz w:val="32"/>
          <w:szCs w:val="32"/>
          <w:rtl/>
        </w:rPr>
        <w:t>وسلم :</w:t>
      </w:r>
      <w:proofErr w:type="gramEnd"/>
      <w:r w:rsidR="00125803" w:rsidRPr="00C1214D">
        <w:rPr>
          <w:rFonts w:cs="Akhbar MT" w:hint="cs"/>
          <w:sz w:val="32"/>
          <w:szCs w:val="32"/>
          <w:rtl/>
        </w:rPr>
        <w:t xml:space="preserve"> من مظاهر الوسطية في الحياة الزوجة الوسطية في الطلاق و هي كذلك وسط بين طرفي نقيض بين النصارى الذي </w:t>
      </w:r>
      <w:r w:rsidR="00A86A35" w:rsidRPr="00C1214D">
        <w:rPr>
          <w:rFonts w:cs="Akhbar MT" w:hint="cs"/>
          <w:sz w:val="32"/>
          <w:szCs w:val="32"/>
          <w:rtl/>
        </w:rPr>
        <w:t xml:space="preserve">يحرمون الطلاق </w:t>
      </w:r>
      <w:r w:rsidR="00231099" w:rsidRPr="00C1214D">
        <w:rPr>
          <w:rFonts w:cs="Akhbar MT" w:hint="cs"/>
          <w:sz w:val="32"/>
          <w:szCs w:val="32"/>
          <w:rtl/>
        </w:rPr>
        <w:t>ف</w:t>
      </w:r>
      <w:r w:rsidR="00113CF4" w:rsidRPr="00C1214D">
        <w:rPr>
          <w:rFonts w:cs="Akhbar MT"/>
          <w:sz w:val="32"/>
          <w:szCs w:val="32"/>
          <w:rtl/>
        </w:rPr>
        <w:t>لا يجوز الطلاق إلا لعلة الزنى، وفي ذلك يقول السيد المسيح "وأما أنا فأقول لكم أن مَنْ طَلَّق امرأته إلا لعلة الزنى يجعلها تزني"</w:t>
      </w:r>
      <w:r w:rsidR="00231099" w:rsidRPr="00C1214D">
        <w:rPr>
          <w:rFonts w:cs="Akhbar MT" w:hint="cs"/>
          <w:sz w:val="32"/>
          <w:szCs w:val="32"/>
          <w:rtl/>
        </w:rPr>
        <w:t>(</w:t>
      </w:r>
      <w:r w:rsidR="00231099" w:rsidRPr="00C1214D">
        <w:rPr>
          <w:rFonts w:cs="Akhbar MT"/>
          <w:rtl/>
        </w:rPr>
        <w:footnoteReference w:id="10"/>
      </w:r>
      <w:r w:rsidR="00231099" w:rsidRPr="00C1214D">
        <w:rPr>
          <w:rFonts w:cs="Akhbar MT" w:hint="cs"/>
          <w:sz w:val="32"/>
          <w:szCs w:val="32"/>
          <w:rtl/>
        </w:rPr>
        <w:t>)</w:t>
      </w:r>
      <w:r w:rsidR="00113CF4" w:rsidRPr="00C1214D">
        <w:rPr>
          <w:rFonts w:cs="Akhbar MT"/>
          <w:sz w:val="32"/>
          <w:szCs w:val="32"/>
          <w:rtl/>
        </w:rPr>
        <w:t xml:space="preserve"> </w:t>
      </w:r>
      <w:r w:rsidR="00A86A35" w:rsidRPr="00C1214D">
        <w:rPr>
          <w:rFonts w:cs="Akhbar MT" w:hint="cs"/>
          <w:sz w:val="32"/>
          <w:szCs w:val="32"/>
          <w:rtl/>
        </w:rPr>
        <w:t xml:space="preserve">و بين العرب و غيرهم الذين كانوا </w:t>
      </w:r>
      <w:r w:rsidR="00E3176C" w:rsidRPr="00C1214D">
        <w:rPr>
          <w:rFonts w:cs="Akhbar MT"/>
          <w:sz w:val="32"/>
          <w:szCs w:val="32"/>
          <w:rtl/>
        </w:rPr>
        <w:t>في الجاهلية ، قبل ظهور الإسلام ، يطلق الرجل زوجته ما شاء أن يطلقها فإذا أوشكت عدتها أن تنقضي راجعها ثم طلقها .</w:t>
      </w:r>
      <w:r w:rsidR="00113CF4" w:rsidRPr="00C1214D">
        <w:rPr>
          <w:rFonts w:cs="Akhbar MT" w:hint="cs"/>
          <w:sz w:val="32"/>
          <w:szCs w:val="32"/>
          <w:rtl/>
        </w:rPr>
        <w:t>....</w:t>
      </w:r>
      <w:r w:rsidR="00113CF4" w:rsidRPr="00C1214D">
        <w:rPr>
          <w:rFonts w:cs="Akhbar MT"/>
          <w:sz w:val="32"/>
          <w:szCs w:val="32"/>
          <w:rtl/>
        </w:rPr>
        <w:t xml:space="preserve"> إن من وسطية الإسلام أن شرع الطلاق وأجازه</w:t>
      </w:r>
      <w:proofErr w:type="gramStart"/>
      <w:r w:rsidR="00113CF4" w:rsidRPr="00C1214D">
        <w:rPr>
          <w:rFonts w:cs="Akhbar MT"/>
          <w:sz w:val="32"/>
          <w:szCs w:val="32"/>
          <w:rtl/>
        </w:rPr>
        <w:t xml:space="preserve"> ,</w:t>
      </w:r>
      <w:proofErr w:type="gramEnd"/>
      <w:r w:rsidR="00113CF4" w:rsidRPr="00C1214D">
        <w:rPr>
          <w:rFonts w:cs="Akhbar MT"/>
          <w:sz w:val="32"/>
          <w:szCs w:val="32"/>
          <w:rtl/>
        </w:rPr>
        <w:t xml:space="preserve"> وقد شرعه المولي عز وجل لي</w:t>
      </w:r>
      <w:r w:rsidRPr="00C1214D">
        <w:rPr>
          <w:rFonts w:cs="Akhbar MT" w:hint="cs"/>
          <w:sz w:val="32"/>
          <w:szCs w:val="32"/>
          <w:rtl/>
        </w:rPr>
        <w:t>ك</w:t>
      </w:r>
      <w:r w:rsidR="00113CF4" w:rsidRPr="00C1214D">
        <w:rPr>
          <w:rFonts w:cs="Akhbar MT"/>
          <w:sz w:val="32"/>
          <w:szCs w:val="32"/>
          <w:rtl/>
        </w:rPr>
        <w:t>ون دواءً للخلافات الزوجية التي لا يُجزى فيها الصلح إلا بالتفريق، خلافات قد ت</w:t>
      </w:r>
      <w:r w:rsidRPr="00C1214D">
        <w:rPr>
          <w:rFonts w:cs="Akhbar MT" w:hint="cs"/>
          <w:sz w:val="32"/>
          <w:szCs w:val="32"/>
          <w:rtl/>
        </w:rPr>
        <w:t>ك</w:t>
      </w:r>
      <w:r w:rsidR="00113CF4" w:rsidRPr="00C1214D">
        <w:rPr>
          <w:rFonts w:cs="Akhbar MT"/>
          <w:sz w:val="32"/>
          <w:szCs w:val="32"/>
          <w:rtl/>
        </w:rPr>
        <w:t>ون أخلاقية ومنها الضرب والسب واللعن والخيانة وما شابه ذل</w:t>
      </w:r>
      <w:r w:rsidRPr="00C1214D">
        <w:rPr>
          <w:rFonts w:cs="Akhbar MT" w:hint="cs"/>
          <w:sz w:val="32"/>
          <w:szCs w:val="32"/>
          <w:rtl/>
        </w:rPr>
        <w:t>ك</w:t>
      </w:r>
      <w:r w:rsidR="00113CF4" w:rsidRPr="00C1214D">
        <w:rPr>
          <w:rFonts w:cs="Akhbar MT"/>
          <w:sz w:val="32"/>
          <w:szCs w:val="32"/>
          <w:rtl/>
        </w:rPr>
        <w:t xml:space="preserve"> أو قد ت</w:t>
      </w:r>
      <w:r w:rsidRPr="00C1214D">
        <w:rPr>
          <w:rFonts w:cs="Akhbar MT" w:hint="cs"/>
          <w:sz w:val="32"/>
          <w:szCs w:val="32"/>
          <w:rtl/>
        </w:rPr>
        <w:t>ك</w:t>
      </w:r>
      <w:r w:rsidR="00113CF4" w:rsidRPr="00C1214D">
        <w:rPr>
          <w:rFonts w:cs="Akhbar MT"/>
          <w:sz w:val="32"/>
          <w:szCs w:val="32"/>
          <w:rtl/>
        </w:rPr>
        <w:t xml:space="preserve">ون نتيجة لعقم الزوجين ،أو إدمان الزوج للمخدرات التي تذهب العقل فيتسبب بضرر للزوجة </w:t>
      </w:r>
      <w:r w:rsidR="00113CF4" w:rsidRPr="00C1214D">
        <w:rPr>
          <w:rFonts w:cs="Akhbar MT"/>
          <w:sz w:val="32"/>
          <w:szCs w:val="32"/>
          <w:rtl/>
        </w:rPr>
        <w:lastRenderedPageBreak/>
        <w:t>والأبناء، و</w:t>
      </w:r>
      <w:r w:rsidRPr="00C1214D">
        <w:rPr>
          <w:rFonts w:cs="Akhbar MT" w:hint="cs"/>
          <w:sz w:val="32"/>
          <w:szCs w:val="32"/>
          <w:rtl/>
        </w:rPr>
        <w:t>ك</w:t>
      </w:r>
      <w:r w:rsidR="00113CF4" w:rsidRPr="00C1214D">
        <w:rPr>
          <w:rFonts w:cs="Akhbar MT"/>
          <w:sz w:val="32"/>
          <w:szCs w:val="32"/>
          <w:rtl/>
        </w:rPr>
        <w:t>ما نعلم أن العصمة بيد الزوج يطلق متي شاء؟ ول</w:t>
      </w:r>
      <w:r w:rsidRPr="00C1214D">
        <w:rPr>
          <w:rFonts w:cs="Akhbar MT" w:hint="cs"/>
          <w:sz w:val="32"/>
          <w:szCs w:val="32"/>
          <w:rtl/>
        </w:rPr>
        <w:t>ك</w:t>
      </w:r>
      <w:r w:rsidR="00113CF4" w:rsidRPr="00C1214D">
        <w:rPr>
          <w:rFonts w:cs="Akhbar MT"/>
          <w:sz w:val="32"/>
          <w:szCs w:val="32"/>
          <w:rtl/>
        </w:rPr>
        <w:t xml:space="preserve">ن للمرأة أيضا الأحقية في طلب الطلاق إذا اتصف الزوج بالعادات السيئة التي تم </w:t>
      </w:r>
      <w:r w:rsidR="00B40235" w:rsidRPr="00C1214D">
        <w:rPr>
          <w:rFonts w:cs="Akhbar MT" w:hint="cs"/>
          <w:sz w:val="32"/>
          <w:szCs w:val="32"/>
          <w:rtl/>
        </w:rPr>
        <w:t>ذكرها،</w:t>
      </w:r>
      <w:r w:rsidR="00113CF4" w:rsidRPr="00C1214D">
        <w:rPr>
          <w:rFonts w:cs="Akhbar MT"/>
          <w:sz w:val="32"/>
          <w:szCs w:val="32"/>
          <w:rtl/>
        </w:rPr>
        <w:t xml:space="preserve"> وإذا لم يُلبِ طلبها عليها الذهاب للقاضي فإن شاء طلقها وإن شاءت </w:t>
      </w:r>
      <w:proofErr w:type="gramStart"/>
      <w:r w:rsidR="00113CF4" w:rsidRPr="00C1214D">
        <w:rPr>
          <w:rFonts w:cs="Akhbar MT"/>
          <w:sz w:val="32"/>
          <w:szCs w:val="32"/>
          <w:rtl/>
        </w:rPr>
        <w:t>خلعته .</w:t>
      </w:r>
      <w:proofErr w:type="gramEnd"/>
    </w:p>
    <w:p w:rsidR="00487E48" w:rsidRPr="00C1214D" w:rsidRDefault="00B40235" w:rsidP="005F5C2A">
      <w:pPr>
        <w:autoSpaceDE w:val="0"/>
        <w:autoSpaceDN w:val="0"/>
        <w:adjustRightInd w:val="0"/>
        <w:spacing w:after="0" w:line="0" w:lineRule="atLeast"/>
        <w:rPr>
          <w:rFonts w:ascii="Traditional Arabic" w:hAnsi="Traditional Arabic" w:cs="Akhbar MT"/>
          <w:b/>
          <w:bCs/>
          <w:color w:val="00B050"/>
          <w:sz w:val="32"/>
          <w:szCs w:val="32"/>
          <w:rtl/>
        </w:rPr>
      </w:pPr>
      <w:r w:rsidRPr="00C1214D">
        <w:rPr>
          <w:rFonts w:ascii="Traditional Arabic" w:hAnsi="Traditional Arabic" w:cs="Akhbar MT" w:hint="cs"/>
          <w:b/>
          <w:bCs/>
          <w:color w:val="00B050"/>
          <w:sz w:val="32"/>
          <w:szCs w:val="32"/>
          <w:rtl/>
        </w:rPr>
        <w:t>الوسطي</w:t>
      </w:r>
      <w:r w:rsidRPr="00C1214D">
        <w:rPr>
          <w:rFonts w:ascii="Traditional Arabic" w:hAnsi="Traditional Arabic" w:cs="Akhbar MT" w:hint="eastAsia"/>
          <w:b/>
          <w:bCs/>
          <w:color w:val="00B050"/>
          <w:sz w:val="32"/>
          <w:szCs w:val="32"/>
          <w:rtl/>
        </w:rPr>
        <w:t>ة</w:t>
      </w:r>
      <w:r w:rsidR="004320FC" w:rsidRPr="00C1214D">
        <w:rPr>
          <w:rFonts w:ascii="Traditional Arabic" w:hAnsi="Traditional Arabic" w:cs="Akhbar MT"/>
          <w:b/>
          <w:bCs/>
          <w:color w:val="00B050"/>
          <w:sz w:val="32"/>
          <w:szCs w:val="32"/>
          <w:rtl/>
        </w:rPr>
        <w:t xml:space="preserve"> في معاملة غير المسلمين</w:t>
      </w:r>
      <w:r w:rsidRPr="00C1214D">
        <w:rPr>
          <w:rFonts w:ascii="Traditional Arabic" w:hAnsi="Traditional Arabic" w:cs="Akhbar MT" w:hint="cs"/>
          <w:b/>
          <w:bCs/>
          <w:color w:val="00B050"/>
          <w:sz w:val="32"/>
          <w:szCs w:val="32"/>
          <w:rtl/>
        </w:rPr>
        <w:t>:</w:t>
      </w:r>
    </w:p>
    <w:p w:rsidR="00311DA0" w:rsidRPr="00C1214D" w:rsidRDefault="003A04AC" w:rsidP="005F5C2A">
      <w:pPr>
        <w:spacing w:after="0" w:line="0" w:lineRule="atLeast"/>
        <w:rPr>
          <w:rFonts w:cs="Akhbar MT"/>
          <w:sz w:val="32"/>
          <w:szCs w:val="32"/>
          <w:rtl/>
        </w:rPr>
      </w:pPr>
      <w:r w:rsidRPr="00C1214D">
        <w:rPr>
          <w:rFonts w:cs="Akhbar MT" w:hint="cs"/>
          <w:sz w:val="32"/>
          <w:szCs w:val="32"/>
          <w:rtl/>
        </w:rPr>
        <w:t>إخوة</w:t>
      </w:r>
      <w:r w:rsidR="00E3176C" w:rsidRPr="00C1214D">
        <w:rPr>
          <w:rFonts w:cs="Akhbar MT" w:hint="cs"/>
          <w:sz w:val="32"/>
          <w:szCs w:val="32"/>
          <w:rtl/>
        </w:rPr>
        <w:t xml:space="preserve"> الإسلام </w:t>
      </w:r>
      <w:r w:rsidR="002E47AA" w:rsidRPr="00C1214D">
        <w:rPr>
          <w:rFonts w:cs="Akhbar MT" w:hint="cs"/>
          <w:sz w:val="32"/>
          <w:szCs w:val="32"/>
          <w:rtl/>
        </w:rPr>
        <w:t>ومن مجالات</w:t>
      </w:r>
      <w:r w:rsidR="00E3176C" w:rsidRPr="00C1214D">
        <w:rPr>
          <w:rFonts w:cs="Akhbar MT" w:hint="cs"/>
          <w:sz w:val="32"/>
          <w:szCs w:val="32"/>
          <w:rtl/>
        </w:rPr>
        <w:t xml:space="preserve"> الوسطية التوسط في معاملة غير </w:t>
      </w:r>
      <w:r w:rsidR="002E47AA" w:rsidRPr="00C1214D">
        <w:rPr>
          <w:rFonts w:cs="Akhbar MT" w:hint="cs"/>
          <w:sz w:val="32"/>
          <w:szCs w:val="32"/>
          <w:rtl/>
        </w:rPr>
        <w:t>المسلمين</w:t>
      </w:r>
      <w:r w:rsidR="00E3176C" w:rsidRPr="00C1214D">
        <w:rPr>
          <w:rFonts w:cs="Akhbar MT" w:hint="cs"/>
          <w:sz w:val="32"/>
          <w:szCs w:val="32"/>
          <w:rtl/>
        </w:rPr>
        <w:t xml:space="preserve"> فلا ظلم و لا </w:t>
      </w:r>
      <w:r w:rsidR="002E47AA" w:rsidRPr="00C1214D">
        <w:rPr>
          <w:rFonts w:cs="Akhbar MT" w:hint="cs"/>
          <w:sz w:val="32"/>
          <w:szCs w:val="32"/>
          <w:rtl/>
        </w:rPr>
        <w:t>إكراه</w:t>
      </w:r>
      <w:r w:rsidR="00E3176C" w:rsidRPr="00C1214D">
        <w:rPr>
          <w:rFonts w:cs="Akhbar MT" w:hint="cs"/>
          <w:sz w:val="32"/>
          <w:szCs w:val="32"/>
          <w:rtl/>
        </w:rPr>
        <w:t xml:space="preserve"> </w:t>
      </w:r>
      <w:r w:rsidR="00E6248C" w:rsidRPr="00C1214D">
        <w:rPr>
          <w:rFonts w:cs="Akhbar MT" w:hint="cs"/>
          <w:sz w:val="32"/>
          <w:szCs w:val="32"/>
          <w:rtl/>
        </w:rPr>
        <w:t>بل معاملة بإحسان يقول</w:t>
      </w:r>
      <w:r w:rsidR="00311DA0" w:rsidRPr="00C1214D">
        <w:rPr>
          <w:rFonts w:cs="Akhbar MT"/>
          <w:sz w:val="32"/>
          <w:szCs w:val="32"/>
          <w:rtl/>
        </w:rPr>
        <w:t xml:space="preserve"> الله تعالى</w:t>
      </w:r>
      <w:proofErr w:type="gramStart"/>
      <w:r w:rsidR="00311DA0" w:rsidRPr="00C1214D">
        <w:rPr>
          <w:rFonts w:cs="Akhbar MT"/>
          <w:sz w:val="32"/>
          <w:szCs w:val="32"/>
          <w:rtl/>
        </w:rPr>
        <w:t xml:space="preserve">: </w:t>
      </w:r>
      <w:r w:rsidR="00311DA0" w:rsidRPr="00C1214D">
        <w:rPr>
          <w:rFonts w:ascii="Sakkal Majalla" w:hAnsi="Sakkal Majalla" w:cs="Sakkal Majalla" w:hint="cs"/>
          <w:color w:val="0000CC"/>
          <w:sz w:val="32"/>
          <w:szCs w:val="32"/>
          <w:rtl/>
        </w:rPr>
        <w:t>﴿</w:t>
      </w:r>
      <w:proofErr w:type="gramEnd"/>
      <w:r w:rsidR="00311DA0" w:rsidRPr="00C1214D">
        <w:rPr>
          <w:rFonts w:ascii="Sakkal Majalla" w:hAnsi="Sakkal Majalla" w:cs="Akhbar MT"/>
          <w:color w:val="0000CC"/>
          <w:sz w:val="32"/>
          <w:szCs w:val="32"/>
          <w:rtl/>
        </w:rPr>
        <w:t xml:space="preserve"> </w:t>
      </w:r>
      <w:r w:rsidR="00311DA0" w:rsidRPr="00C1214D">
        <w:rPr>
          <w:rFonts w:ascii="Sakkal Majalla" w:hAnsi="Sakkal Majalla" w:cs="Akhbar MT" w:hint="cs"/>
          <w:color w:val="0000CC"/>
          <w:sz w:val="32"/>
          <w:szCs w:val="32"/>
          <w:rtl/>
        </w:rPr>
        <w:t>لَا</w:t>
      </w:r>
      <w:r w:rsidR="00311DA0" w:rsidRPr="00C1214D">
        <w:rPr>
          <w:rFonts w:ascii="Sakkal Majalla" w:hAnsi="Sakkal Majalla" w:cs="Akhbar MT"/>
          <w:color w:val="0000CC"/>
          <w:sz w:val="32"/>
          <w:szCs w:val="32"/>
          <w:rtl/>
        </w:rPr>
        <w:t xml:space="preserve"> </w:t>
      </w:r>
      <w:r w:rsidR="00311DA0" w:rsidRPr="00C1214D">
        <w:rPr>
          <w:rFonts w:ascii="Sakkal Majalla" w:hAnsi="Sakkal Majalla" w:cs="Akhbar MT" w:hint="cs"/>
          <w:color w:val="0000CC"/>
          <w:sz w:val="32"/>
          <w:szCs w:val="32"/>
          <w:rtl/>
        </w:rPr>
        <w:t>إِكْرَا</w:t>
      </w:r>
      <w:r w:rsidR="00311DA0" w:rsidRPr="00C1214D">
        <w:rPr>
          <w:rFonts w:ascii="Sakkal Majalla" w:hAnsi="Sakkal Majalla" w:cs="Akhbar MT"/>
          <w:color w:val="0000CC"/>
          <w:sz w:val="32"/>
          <w:szCs w:val="32"/>
          <w:rtl/>
        </w:rPr>
        <w:t xml:space="preserve">هَ فِي الدِّينِ قَدْ تَبَيَّنَ الرُّشْدُ مِنَ الْغَيِّ فَمَنْ يَكْفُرْ بِالطَّاغُوتِ وَيُؤْمِنْ بِاللَّهِ فَقَدِ اسْتَمْسَكَ بِالْعُرْوَةِ الْوُثْقَى لَا انْفِصَامَ لَهَا وَاللَّهُ سَمِيعٌ عَلِيمٌ </w:t>
      </w:r>
      <w:r w:rsidR="00311DA0" w:rsidRPr="00C1214D">
        <w:rPr>
          <w:rFonts w:ascii="Sakkal Majalla" w:hAnsi="Sakkal Majalla" w:cs="Sakkal Majalla" w:hint="cs"/>
          <w:color w:val="0000CC"/>
          <w:sz w:val="32"/>
          <w:szCs w:val="32"/>
          <w:rtl/>
        </w:rPr>
        <w:t>﴾</w:t>
      </w:r>
      <w:r w:rsidR="00311DA0" w:rsidRPr="00C1214D">
        <w:rPr>
          <w:rFonts w:cs="Akhbar MT"/>
          <w:sz w:val="32"/>
          <w:szCs w:val="32"/>
          <w:rtl/>
        </w:rPr>
        <w:t xml:space="preserve"> [</w:t>
      </w:r>
      <w:r w:rsidR="00311DA0" w:rsidRPr="00C1214D">
        <w:rPr>
          <w:rFonts w:cs="Akhbar MT" w:hint="cs"/>
          <w:sz w:val="32"/>
          <w:szCs w:val="32"/>
          <w:rtl/>
        </w:rPr>
        <w:t>البقرة</w:t>
      </w:r>
      <w:r w:rsidR="00311DA0" w:rsidRPr="00C1214D">
        <w:rPr>
          <w:rFonts w:cs="Akhbar MT"/>
          <w:sz w:val="32"/>
          <w:szCs w:val="32"/>
          <w:rtl/>
        </w:rPr>
        <w:t>: 256].</w:t>
      </w:r>
    </w:p>
    <w:p w:rsidR="00311DA0" w:rsidRPr="00C1214D" w:rsidRDefault="00311DA0" w:rsidP="005F5C2A">
      <w:pPr>
        <w:spacing w:after="0" w:line="0" w:lineRule="atLeast"/>
        <w:rPr>
          <w:rFonts w:cs="Akhbar MT"/>
          <w:sz w:val="32"/>
          <w:szCs w:val="32"/>
          <w:rtl/>
        </w:rPr>
      </w:pPr>
      <w:r w:rsidRPr="00C1214D">
        <w:rPr>
          <w:rFonts w:cs="Akhbar MT"/>
          <w:sz w:val="32"/>
          <w:szCs w:val="32"/>
          <w:rtl/>
        </w:rPr>
        <w:t>• قال الإمام ابن كثير رحمه الله: يقول تعالى</w:t>
      </w:r>
      <w:proofErr w:type="gramStart"/>
      <w:r w:rsidRPr="00C1214D">
        <w:rPr>
          <w:rFonts w:cs="Akhbar MT"/>
          <w:sz w:val="32"/>
          <w:szCs w:val="32"/>
          <w:rtl/>
        </w:rPr>
        <w:t>:</w:t>
      </w:r>
      <w:r w:rsidRPr="00C1214D">
        <w:rPr>
          <w:rFonts w:ascii="Sakkal Majalla" w:hAnsi="Sakkal Majalla" w:cs="Akhbar MT"/>
          <w:color w:val="0000CC"/>
          <w:sz w:val="32"/>
          <w:szCs w:val="32"/>
          <w:rtl/>
        </w:rPr>
        <w:t xml:space="preserve"> </w:t>
      </w:r>
      <w:r w:rsidRPr="00C1214D">
        <w:rPr>
          <w:rFonts w:ascii="Sakkal Majalla" w:hAnsi="Sakkal Majalla" w:cs="Sakkal Majalla" w:hint="cs"/>
          <w:color w:val="0000CC"/>
          <w:sz w:val="32"/>
          <w:szCs w:val="32"/>
          <w:rtl/>
        </w:rPr>
        <w:t>﴿</w:t>
      </w:r>
      <w:proofErr w:type="gramEnd"/>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لَا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إِكْرَاهَ</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فِي</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الدِّينِ</w:t>
      </w:r>
      <w:r w:rsidRPr="00C1214D">
        <w:rPr>
          <w:rFonts w:ascii="Sakkal Majalla" w:hAnsi="Sakkal Majalla" w:cs="Akhbar MT"/>
          <w:color w:val="0000CC"/>
          <w:sz w:val="32"/>
          <w:szCs w:val="32"/>
          <w:rtl/>
        </w:rPr>
        <w:t xml:space="preserve"> </w:t>
      </w:r>
      <w:r w:rsidRPr="00C1214D">
        <w:rPr>
          <w:rFonts w:ascii="Sakkal Majalla" w:hAnsi="Sakkal Majalla" w:cs="Sakkal Majalla" w:hint="cs"/>
          <w:color w:val="0000CC"/>
          <w:sz w:val="32"/>
          <w:szCs w:val="32"/>
          <w:rtl/>
        </w:rPr>
        <w:t>﴾</w:t>
      </w:r>
      <w:r w:rsidRPr="00C1214D">
        <w:rPr>
          <w:rFonts w:cs="Akhbar MT"/>
          <w:sz w:val="32"/>
          <w:szCs w:val="32"/>
          <w:rtl/>
        </w:rPr>
        <w:t xml:space="preserve"> [</w:t>
      </w:r>
      <w:r w:rsidRPr="00C1214D">
        <w:rPr>
          <w:rFonts w:cs="Akhbar MT" w:hint="cs"/>
          <w:sz w:val="32"/>
          <w:szCs w:val="32"/>
          <w:rtl/>
        </w:rPr>
        <w:t>البقرة</w:t>
      </w:r>
      <w:r w:rsidRPr="00C1214D">
        <w:rPr>
          <w:rFonts w:cs="Akhbar MT"/>
          <w:sz w:val="32"/>
          <w:szCs w:val="32"/>
          <w:rtl/>
        </w:rPr>
        <w:t>: 256]</w:t>
      </w:r>
      <w:r w:rsidRPr="00C1214D">
        <w:rPr>
          <w:rFonts w:cs="Akhbar MT" w:hint="cs"/>
          <w:sz w:val="32"/>
          <w:szCs w:val="32"/>
          <w:rtl/>
        </w:rPr>
        <w:t>؛</w:t>
      </w:r>
      <w:r w:rsidRPr="00C1214D">
        <w:rPr>
          <w:rFonts w:cs="Akhbar MT"/>
          <w:sz w:val="32"/>
          <w:szCs w:val="32"/>
          <w:rtl/>
        </w:rPr>
        <w:t xml:space="preserve"> </w:t>
      </w:r>
      <w:r w:rsidRPr="00C1214D">
        <w:rPr>
          <w:rFonts w:cs="Akhbar MT" w:hint="cs"/>
          <w:sz w:val="32"/>
          <w:szCs w:val="32"/>
          <w:rtl/>
        </w:rPr>
        <w:t>أي</w:t>
      </w:r>
      <w:r w:rsidRPr="00C1214D">
        <w:rPr>
          <w:rFonts w:cs="Akhbar MT"/>
          <w:sz w:val="32"/>
          <w:szCs w:val="32"/>
          <w:rtl/>
        </w:rPr>
        <w:t xml:space="preserve">: </w:t>
      </w:r>
      <w:r w:rsidRPr="00C1214D">
        <w:rPr>
          <w:rFonts w:cs="Akhbar MT" w:hint="cs"/>
          <w:sz w:val="32"/>
          <w:szCs w:val="32"/>
          <w:rtl/>
        </w:rPr>
        <w:t>لا</w:t>
      </w:r>
      <w:r w:rsidRPr="00C1214D">
        <w:rPr>
          <w:rFonts w:cs="Akhbar MT"/>
          <w:sz w:val="32"/>
          <w:szCs w:val="32"/>
          <w:rtl/>
        </w:rPr>
        <w:t xml:space="preserve"> </w:t>
      </w:r>
      <w:r w:rsidRPr="00C1214D">
        <w:rPr>
          <w:rFonts w:cs="Akhbar MT" w:hint="cs"/>
          <w:sz w:val="32"/>
          <w:szCs w:val="32"/>
          <w:rtl/>
        </w:rPr>
        <w:t>تُكرهوا</w:t>
      </w:r>
      <w:r w:rsidRPr="00C1214D">
        <w:rPr>
          <w:rFonts w:cs="Akhbar MT"/>
          <w:sz w:val="32"/>
          <w:szCs w:val="32"/>
          <w:rtl/>
        </w:rPr>
        <w:t xml:space="preserve"> </w:t>
      </w:r>
      <w:r w:rsidRPr="00C1214D">
        <w:rPr>
          <w:rFonts w:cs="Akhbar MT" w:hint="cs"/>
          <w:sz w:val="32"/>
          <w:szCs w:val="32"/>
          <w:rtl/>
        </w:rPr>
        <w:t>أحدًا</w:t>
      </w:r>
      <w:r w:rsidRPr="00C1214D">
        <w:rPr>
          <w:rFonts w:cs="Akhbar MT"/>
          <w:sz w:val="32"/>
          <w:szCs w:val="32"/>
          <w:rtl/>
        </w:rPr>
        <w:t xml:space="preserve"> </w:t>
      </w:r>
      <w:r w:rsidRPr="00C1214D">
        <w:rPr>
          <w:rFonts w:cs="Akhbar MT" w:hint="cs"/>
          <w:sz w:val="32"/>
          <w:szCs w:val="32"/>
          <w:rtl/>
        </w:rPr>
        <w:t>على</w:t>
      </w:r>
      <w:r w:rsidRPr="00C1214D">
        <w:rPr>
          <w:rFonts w:cs="Akhbar MT"/>
          <w:sz w:val="32"/>
          <w:szCs w:val="32"/>
          <w:rtl/>
        </w:rPr>
        <w:t xml:space="preserve"> </w:t>
      </w:r>
      <w:r w:rsidRPr="00C1214D">
        <w:rPr>
          <w:rFonts w:cs="Akhbar MT" w:hint="cs"/>
          <w:sz w:val="32"/>
          <w:szCs w:val="32"/>
          <w:rtl/>
        </w:rPr>
        <w:t>الدخول</w:t>
      </w:r>
      <w:r w:rsidRPr="00C1214D">
        <w:rPr>
          <w:rFonts w:cs="Akhbar MT"/>
          <w:sz w:val="32"/>
          <w:szCs w:val="32"/>
          <w:rtl/>
        </w:rPr>
        <w:t xml:space="preserve"> </w:t>
      </w:r>
      <w:r w:rsidRPr="00C1214D">
        <w:rPr>
          <w:rFonts w:cs="Akhbar MT" w:hint="cs"/>
          <w:sz w:val="32"/>
          <w:szCs w:val="32"/>
          <w:rtl/>
        </w:rPr>
        <w:t>في</w:t>
      </w:r>
      <w:r w:rsidRPr="00C1214D">
        <w:rPr>
          <w:rFonts w:cs="Akhbar MT"/>
          <w:sz w:val="32"/>
          <w:szCs w:val="32"/>
          <w:rtl/>
        </w:rPr>
        <w:t xml:space="preserve"> </w:t>
      </w:r>
      <w:r w:rsidRPr="00C1214D">
        <w:rPr>
          <w:rFonts w:cs="Akhbar MT" w:hint="cs"/>
          <w:sz w:val="32"/>
          <w:szCs w:val="32"/>
          <w:rtl/>
        </w:rPr>
        <w:t>دين</w:t>
      </w:r>
      <w:r w:rsidRPr="00C1214D">
        <w:rPr>
          <w:rFonts w:cs="Akhbar MT"/>
          <w:sz w:val="32"/>
          <w:szCs w:val="32"/>
          <w:rtl/>
        </w:rPr>
        <w:t xml:space="preserve"> </w:t>
      </w:r>
      <w:r w:rsidRPr="00C1214D">
        <w:rPr>
          <w:rFonts w:cs="Akhbar MT" w:hint="cs"/>
          <w:sz w:val="32"/>
          <w:szCs w:val="32"/>
          <w:rtl/>
        </w:rPr>
        <w:t>الإسلام؛</w:t>
      </w:r>
      <w:r w:rsidRPr="00C1214D">
        <w:rPr>
          <w:rFonts w:cs="Akhbar MT"/>
          <w:sz w:val="32"/>
          <w:szCs w:val="32"/>
          <w:rtl/>
        </w:rPr>
        <w:t xml:space="preserve"> </w:t>
      </w:r>
      <w:r w:rsidRPr="00C1214D">
        <w:rPr>
          <w:rFonts w:cs="Akhbar MT" w:hint="cs"/>
          <w:sz w:val="32"/>
          <w:szCs w:val="32"/>
          <w:rtl/>
        </w:rPr>
        <w:t>فإنه</w:t>
      </w:r>
      <w:r w:rsidRPr="00C1214D">
        <w:rPr>
          <w:rFonts w:cs="Akhbar MT"/>
          <w:sz w:val="32"/>
          <w:szCs w:val="32"/>
          <w:rtl/>
        </w:rPr>
        <w:t xml:space="preserve"> </w:t>
      </w:r>
      <w:r w:rsidRPr="00C1214D">
        <w:rPr>
          <w:rFonts w:cs="Akhbar MT" w:hint="cs"/>
          <w:sz w:val="32"/>
          <w:szCs w:val="32"/>
          <w:rtl/>
        </w:rPr>
        <w:t>بيِّن</w:t>
      </w:r>
      <w:r w:rsidRPr="00C1214D">
        <w:rPr>
          <w:rFonts w:cs="Akhbar MT"/>
          <w:sz w:val="32"/>
          <w:szCs w:val="32"/>
          <w:rtl/>
        </w:rPr>
        <w:t xml:space="preserve"> </w:t>
      </w:r>
      <w:r w:rsidRPr="00C1214D">
        <w:rPr>
          <w:rFonts w:cs="Akhbar MT" w:hint="cs"/>
          <w:sz w:val="32"/>
          <w:szCs w:val="32"/>
          <w:rtl/>
        </w:rPr>
        <w:t>واضح</w:t>
      </w:r>
      <w:r w:rsidRPr="00C1214D">
        <w:rPr>
          <w:rFonts w:cs="Akhbar MT"/>
          <w:sz w:val="32"/>
          <w:szCs w:val="32"/>
          <w:rtl/>
        </w:rPr>
        <w:t xml:space="preserve"> </w:t>
      </w:r>
      <w:r w:rsidRPr="00C1214D">
        <w:rPr>
          <w:rFonts w:cs="Akhbar MT" w:hint="cs"/>
          <w:sz w:val="32"/>
          <w:szCs w:val="32"/>
          <w:rtl/>
        </w:rPr>
        <w:t>جلي،</w:t>
      </w:r>
      <w:r w:rsidRPr="00C1214D">
        <w:rPr>
          <w:rFonts w:cs="Akhbar MT"/>
          <w:sz w:val="32"/>
          <w:szCs w:val="32"/>
          <w:rtl/>
        </w:rPr>
        <w:t xml:space="preserve"> </w:t>
      </w:r>
      <w:r w:rsidRPr="00C1214D">
        <w:rPr>
          <w:rFonts w:cs="Akhbar MT" w:hint="cs"/>
          <w:sz w:val="32"/>
          <w:szCs w:val="32"/>
          <w:rtl/>
        </w:rPr>
        <w:t>دلائله</w:t>
      </w:r>
      <w:r w:rsidRPr="00C1214D">
        <w:rPr>
          <w:rFonts w:cs="Akhbar MT"/>
          <w:sz w:val="32"/>
          <w:szCs w:val="32"/>
          <w:rtl/>
        </w:rPr>
        <w:t xml:space="preserve"> </w:t>
      </w:r>
      <w:r w:rsidRPr="00C1214D">
        <w:rPr>
          <w:rFonts w:cs="Akhbar MT" w:hint="cs"/>
          <w:sz w:val="32"/>
          <w:szCs w:val="32"/>
          <w:rtl/>
        </w:rPr>
        <w:t>وبراهينه،</w:t>
      </w:r>
      <w:r w:rsidRPr="00C1214D">
        <w:rPr>
          <w:rFonts w:cs="Akhbar MT"/>
          <w:sz w:val="32"/>
          <w:szCs w:val="32"/>
          <w:rtl/>
        </w:rPr>
        <w:t xml:space="preserve"> </w:t>
      </w:r>
      <w:r w:rsidRPr="00C1214D">
        <w:rPr>
          <w:rFonts w:cs="Akhbar MT" w:hint="cs"/>
          <w:sz w:val="32"/>
          <w:szCs w:val="32"/>
          <w:rtl/>
        </w:rPr>
        <w:t>لا</w:t>
      </w:r>
      <w:r w:rsidRPr="00C1214D">
        <w:rPr>
          <w:rFonts w:cs="Akhbar MT"/>
          <w:sz w:val="32"/>
          <w:szCs w:val="32"/>
          <w:rtl/>
        </w:rPr>
        <w:t xml:space="preserve"> </w:t>
      </w:r>
      <w:r w:rsidRPr="00C1214D">
        <w:rPr>
          <w:rFonts w:cs="Akhbar MT" w:hint="cs"/>
          <w:sz w:val="32"/>
          <w:szCs w:val="32"/>
          <w:rtl/>
        </w:rPr>
        <w:t>يحتاج</w:t>
      </w:r>
      <w:r w:rsidRPr="00C1214D">
        <w:rPr>
          <w:rFonts w:cs="Akhbar MT"/>
          <w:sz w:val="32"/>
          <w:szCs w:val="32"/>
          <w:rtl/>
        </w:rPr>
        <w:t xml:space="preserve"> </w:t>
      </w:r>
      <w:r w:rsidRPr="00C1214D">
        <w:rPr>
          <w:rFonts w:cs="Akhbar MT" w:hint="cs"/>
          <w:sz w:val="32"/>
          <w:szCs w:val="32"/>
          <w:rtl/>
        </w:rPr>
        <w:t>إلى</w:t>
      </w:r>
      <w:r w:rsidRPr="00C1214D">
        <w:rPr>
          <w:rFonts w:cs="Akhbar MT"/>
          <w:sz w:val="32"/>
          <w:szCs w:val="32"/>
          <w:rtl/>
        </w:rPr>
        <w:t xml:space="preserve"> </w:t>
      </w:r>
      <w:r w:rsidRPr="00C1214D">
        <w:rPr>
          <w:rFonts w:cs="Akhbar MT" w:hint="cs"/>
          <w:sz w:val="32"/>
          <w:szCs w:val="32"/>
          <w:rtl/>
        </w:rPr>
        <w:t>أن</w:t>
      </w:r>
      <w:r w:rsidRPr="00C1214D">
        <w:rPr>
          <w:rFonts w:cs="Akhbar MT"/>
          <w:sz w:val="32"/>
          <w:szCs w:val="32"/>
          <w:rtl/>
        </w:rPr>
        <w:t xml:space="preserve"> </w:t>
      </w:r>
      <w:r w:rsidRPr="00C1214D">
        <w:rPr>
          <w:rFonts w:cs="Akhbar MT" w:hint="cs"/>
          <w:sz w:val="32"/>
          <w:szCs w:val="32"/>
          <w:rtl/>
        </w:rPr>
        <w:t>يُكرَهَ</w:t>
      </w:r>
      <w:r w:rsidRPr="00C1214D">
        <w:rPr>
          <w:rFonts w:cs="Akhbar MT"/>
          <w:sz w:val="32"/>
          <w:szCs w:val="32"/>
          <w:rtl/>
        </w:rPr>
        <w:t xml:space="preserve"> </w:t>
      </w:r>
      <w:r w:rsidRPr="00C1214D">
        <w:rPr>
          <w:rFonts w:cs="Akhbar MT" w:hint="cs"/>
          <w:sz w:val="32"/>
          <w:szCs w:val="32"/>
          <w:rtl/>
        </w:rPr>
        <w:t>أحدٌ</w:t>
      </w:r>
      <w:r w:rsidRPr="00C1214D">
        <w:rPr>
          <w:rFonts w:cs="Akhbar MT"/>
          <w:sz w:val="32"/>
          <w:szCs w:val="32"/>
          <w:rtl/>
        </w:rPr>
        <w:t xml:space="preserve"> </w:t>
      </w:r>
      <w:r w:rsidRPr="00C1214D">
        <w:rPr>
          <w:rFonts w:cs="Akhbar MT" w:hint="cs"/>
          <w:sz w:val="32"/>
          <w:szCs w:val="32"/>
          <w:rtl/>
        </w:rPr>
        <w:t>على</w:t>
      </w:r>
      <w:r w:rsidRPr="00C1214D">
        <w:rPr>
          <w:rFonts w:cs="Akhbar MT"/>
          <w:sz w:val="32"/>
          <w:szCs w:val="32"/>
          <w:rtl/>
        </w:rPr>
        <w:t xml:space="preserve"> </w:t>
      </w:r>
      <w:r w:rsidRPr="00C1214D">
        <w:rPr>
          <w:rFonts w:cs="Akhbar MT" w:hint="cs"/>
          <w:sz w:val="32"/>
          <w:szCs w:val="32"/>
          <w:rtl/>
        </w:rPr>
        <w:t>الدخول</w:t>
      </w:r>
      <w:r w:rsidRPr="00C1214D">
        <w:rPr>
          <w:rFonts w:cs="Akhbar MT"/>
          <w:sz w:val="32"/>
          <w:szCs w:val="32"/>
          <w:rtl/>
        </w:rPr>
        <w:t xml:space="preserve"> </w:t>
      </w:r>
      <w:r w:rsidRPr="00C1214D">
        <w:rPr>
          <w:rFonts w:cs="Akhbar MT" w:hint="cs"/>
          <w:sz w:val="32"/>
          <w:szCs w:val="32"/>
          <w:rtl/>
        </w:rPr>
        <w:t>فيه،</w:t>
      </w:r>
      <w:r w:rsidRPr="00C1214D">
        <w:rPr>
          <w:rFonts w:cs="Akhbar MT"/>
          <w:sz w:val="32"/>
          <w:szCs w:val="32"/>
          <w:rtl/>
        </w:rPr>
        <w:t xml:space="preserve"> </w:t>
      </w:r>
      <w:r w:rsidRPr="00C1214D">
        <w:rPr>
          <w:rFonts w:cs="Akhbar MT" w:hint="cs"/>
          <w:sz w:val="32"/>
          <w:szCs w:val="32"/>
          <w:rtl/>
        </w:rPr>
        <w:t>بل</w:t>
      </w:r>
      <w:r w:rsidRPr="00C1214D">
        <w:rPr>
          <w:rFonts w:cs="Akhbar MT"/>
          <w:sz w:val="32"/>
          <w:szCs w:val="32"/>
          <w:rtl/>
        </w:rPr>
        <w:t xml:space="preserve"> </w:t>
      </w:r>
      <w:r w:rsidRPr="00C1214D">
        <w:rPr>
          <w:rFonts w:cs="Akhbar MT" w:hint="cs"/>
          <w:sz w:val="32"/>
          <w:szCs w:val="32"/>
          <w:rtl/>
        </w:rPr>
        <w:t>مَن</w:t>
      </w:r>
      <w:r w:rsidRPr="00C1214D">
        <w:rPr>
          <w:rFonts w:cs="Akhbar MT"/>
          <w:sz w:val="32"/>
          <w:szCs w:val="32"/>
          <w:rtl/>
        </w:rPr>
        <w:t xml:space="preserve"> </w:t>
      </w:r>
      <w:r w:rsidRPr="00C1214D">
        <w:rPr>
          <w:rFonts w:cs="Akhbar MT" w:hint="cs"/>
          <w:sz w:val="32"/>
          <w:szCs w:val="32"/>
          <w:rtl/>
        </w:rPr>
        <w:t>هداه</w:t>
      </w:r>
      <w:r w:rsidRPr="00C1214D">
        <w:rPr>
          <w:rFonts w:cs="Akhbar MT"/>
          <w:sz w:val="32"/>
          <w:szCs w:val="32"/>
          <w:rtl/>
        </w:rPr>
        <w:t xml:space="preserve"> </w:t>
      </w:r>
      <w:r w:rsidRPr="00C1214D">
        <w:rPr>
          <w:rFonts w:cs="Akhbar MT" w:hint="cs"/>
          <w:sz w:val="32"/>
          <w:szCs w:val="32"/>
          <w:rtl/>
        </w:rPr>
        <w:t>الله</w:t>
      </w:r>
      <w:r w:rsidRPr="00C1214D">
        <w:rPr>
          <w:rFonts w:cs="Akhbar MT"/>
          <w:sz w:val="32"/>
          <w:szCs w:val="32"/>
          <w:rtl/>
        </w:rPr>
        <w:t xml:space="preserve"> </w:t>
      </w:r>
      <w:r w:rsidRPr="00C1214D">
        <w:rPr>
          <w:rFonts w:cs="Akhbar MT" w:hint="cs"/>
          <w:sz w:val="32"/>
          <w:szCs w:val="32"/>
          <w:rtl/>
        </w:rPr>
        <w:t>للإسلام</w:t>
      </w:r>
      <w:r w:rsidRPr="00C1214D">
        <w:rPr>
          <w:rFonts w:cs="Akhbar MT"/>
          <w:sz w:val="32"/>
          <w:szCs w:val="32"/>
          <w:rtl/>
        </w:rPr>
        <w:t xml:space="preserve"> </w:t>
      </w:r>
      <w:r w:rsidRPr="00C1214D">
        <w:rPr>
          <w:rFonts w:cs="Akhbar MT" w:hint="cs"/>
          <w:sz w:val="32"/>
          <w:szCs w:val="32"/>
          <w:rtl/>
        </w:rPr>
        <w:t>وشرح</w:t>
      </w:r>
      <w:r w:rsidRPr="00C1214D">
        <w:rPr>
          <w:rFonts w:cs="Akhbar MT"/>
          <w:sz w:val="32"/>
          <w:szCs w:val="32"/>
          <w:rtl/>
        </w:rPr>
        <w:t xml:space="preserve"> </w:t>
      </w:r>
      <w:r w:rsidRPr="00C1214D">
        <w:rPr>
          <w:rFonts w:cs="Akhbar MT" w:hint="cs"/>
          <w:sz w:val="32"/>
          <w:szCs w:val="32"/>
          <w:rtl/>
        </w:rPr>
        <w:t>صدره</w:t>
      </w:r>
      <w:r w:rsidRPr="00C1214D">
        <w:rPr>
          <w:rFonts w:cs="Akhbar MT"/>
          <w:sz w:val="32"/>
          <w:szCs w:val="32"/>
          <w:rtl/>
        </w:rPr>
        <w:t xml:space="preserve"> </w:t>
      </w:r>
      <w:r w:rsidRPr="00C1214D">
        <w:rPr>
          <w:rFonts w:cs="Akhbar MT" w:hint="cs"/>
          <w:sz w:val="32"/>
          <w:szCs w:val="32"/>
          <w:rtl/>
        </w:rPr>
        <w:t>ونوَّر</w:t>
      </w:r>
      <w:r w:rsidRPr="00C1214D">
        <w:rPr>
          <w:rFonts w:cs="Akhbar MT"/>
          <w:sz w:val="32"/>
          <w:szCs w:val="32"/>
          <w:rtl/>
        </w:rPr>
        <w:t xml:space="preserve"> </w:t>
      </w:r>
      <w:r w:rsidRPr="00C1214D">
        <w:rPr>
          <w:rFonts w:cs="Akhbar MT" w:hint="cs"/>
          <w:sz w:val="32"/>
          <w:szCs w:val="32"/>
          <w:rtl/>
        </w:rPr>
        <w:t>بصيرته</w:t>
      </w:r>
      <w:r w:rsidRPr="00C1214D">
        <w:rPr>
          <w:rFonts w:cs="Akhbar MT"/>
          <w:sz w:val="32"/>
          <w:szCs w:val="32"/>
          <w:rtl/>
        </w:rPr>
        <w:t xml:space="preserve"> </w:t>
      </w:r>
      <w:r w:rsidRPr="00C1214D">
        <w:rPr>
          <w:rFonts w:cs="Akhbar MT" w:hint="cs"/>
          <w:sz w:val="32"/>
          <w:szCs w:val="32"/>
          <w:rtl/>
        </w:rPr>
        <w:t>دخل</w:t>
      </w:r>
      <w:r w:rsidRPr="00C1214D">
        <w:rPr>
          <w:rFonts w:cs="Akhbar MT"/>
          <w:sz w:val="32"/>
          <w:szCs w:val="32"/>
          <w:rtl/>
        </w:rPr>
        <w:t xml:space="preserve"> </w:t>
      </w:r>
      <w:r w:rsidRPr="00C1214D">
        <w:rPr>
          <w:rFonts w:cs="Akhbar MT" w:hint="cs"/>
          <w:sz w:val="32"/>
          <w:szCs w:val="32"/>
          <w:rtl/>
        </w:rPr>
        <w:t>فيه</w:t>
      </w:r>
      <w:r w:rsidRPr="00C1214D">
        <w:rPr>
          <w:rFonts w:cs="Akhbar MT"/>
          <w:sz w:val="32"/>
          <w:szCs w:val="32"/>
          <w:rtl/>
        </w:rPr>
        <w:t xml:space="preserve"> </w:t>
      </w:r>
      <w:r w:rsidRPr="00C1214D">
        <w:rPr>
          <w:rFonts w:cs="Akhbar MT" w:hint="cs"/>
          <w:sz w:val="32"/>
          <w:szCs w:val="32"/>
          <w:rtl/>
        </w:rPr>
        <w:t>على</w:t>
      </w:r>
      <w:r w:rsidRPr="00C1214D">
        <w:rPr>
          <w:rFonts w:cs="Akhbar MT"/>
          <w:sz w:val="32"/>
          <w:szCs w:val="32"/>
          <w:rtl/>
        </w:rPr>
        <w:t xml:space="preserve"> </w:t>
      </w:r>
      <w:r w:rsidRPr="00C1214D">
        <w:rPr>
          <w:rFonts w:cs="Akhbar MT" w:hint="cs"/>
          <w:sz w:val="32"/>
          <w:szCs w:val="32"/>
          <w:rtl/>
        </w:rPr>
        <w:t>بينةٍ،</w:t>
      </w:r>
      <w:r w:rsidRPr="00C1214D">
        <w:rPr>
          <w:rFonts w:cs="Akhbar MT"/>
          <w:sz w:val="32"/>
          <w:szCs w:val="32"/>
          <w:rtl/>
        </w:rPr>
        <w:t xml:space="preserve"> </w:t>
      </w:r>
      <w:r w:rsidRPr="00C1214D">
        <w:rPr>
          <w:rFonts w:cs="Akhbar MT" w:hint="cs"/>
          <w:sz w:val="32"/>
          <w:szCs w:val="32"/>
          <w:rtl/>
        </w:rPr>
        <w:t>ومَن</w:t>
      </w:r>
      <w:r w:rsidRPr="00C1214D">
        <w:rPr>
          <w:rFonts w:cs="Akhbar MT"/>
          <w:sz w:val="32"/>
          <w:szCs w:val="32"/>
          <w:rtl/>
        </w:rPr>
        <w:t xml:space="preserve"> </w:t>
      </w:r>
      <w:r w:rsidRPr="00C1214D">
        <w:rPr>
          <w:rFonts w:cs="Akhbar MT" w:hint="cs"/>
          <w:sz w:val="32"/>
          <w:szCs w:val="32"/>
          <w:rtl/>
        </w:rPr>
        <w:t>أع</w:t>
      </w:r>
      <w:r w:rsidRPr="00C1214D">
        <w:rPr>
          <w:rFonts w:cs="Akhbar MT"/>
          <w:sz w:val="32"/>
          <w:szCs w:val="32"/>
          <w:rtl/>
        </w:rPr>
        <w:t xml:space="preserve">مى الله قلبه وختم على سمعه وبصره فإنه لا </w:t>
      </w:r>
      <w:proofErr w:type="spellStart"/>
      <w:r w:rsidRPr="00C1214D">
        <w:rPr>
          <w:rFonts w:cs="Akhbar MT"/>
          <w:sz w:val="32"/>
          <w:szCs w:val="32"/>
          <w:rtl/>
        </w:rPr>
        <w:t>يفيده</w:t>
      </w:r>
      <w:proofErr w:type="spellEnd"/>
      <w:r w:rsidRPr="00C1214D">
        <w:rPr>
          <w:rFonts w:cs="Akhbar MT"/>
          <w:sz w:val="32"/>
          <w:szCs w:val="32"/>
          <w:rtl/>
        </w:rPr>
        <w:t xml:space="preserve"> الدخولُ في الدِّين مكرهًا </w:t>
      </w:r>
      <w:proofErr w:type="spellStart"/>
      <w:r w:rsidRPr="00C1214D">
        <w:rPr>
          <w:rFonts w:cs="Akhbar MT"/>
          <w:sz w:val="32"/>
          <w:szCs w:val="32"/>
          <w:rtl/>
        </w:rPr>
        <w:t>مقسورًا</w:t>
      </w:r>
      <w:proofErr w:type="spellEnd"/>
      <w:r w:rsidR="00A239FF" w:rsidRPr="00C1214D">
        <w:rPr>
          <w:rFonts w:cs="Akhbar MT" w:hint="cs"/>
          <w:sz w:val="32"/>
          <w:szCs w:val="32"/>
          <w:rtl/>
        </w:rPr>
        <w:t>(</w:t>
      </w:r>
      <w:r w:rsidR="00A239FF" w:rsidRPr="00C1214D">
        <w:rPr>
          <w:rFonts w:cs="Akhbar MT"/>
          <w:rtl/>
        </w:rPr>
        <w:footnoteReference w:id="11"/>
      </w:r>
      <w:r w:rsidR="00A239FF" w:rsidRPr="00C1214D">
        <w:rPr>
          <w:rFonts w:cs="Akhbar MT" w:hint="cs"/>
          <w:sz w:val="32"/>
          <w:szCs w:val="32"/>
          <w:rtl/>
        </w:rPr>
        <w:t>)</w:t>
      </w:r>
      <w:r w:rsidRPr="00C1214D">
        <w:rPr>
          <w:rFonts w:cs="Akhbar MT"/>
          <w:sz w:val="32"/>
          <w:szCs w:val="32"/>
          <w:rtl/>
        </w:rPr>
        <w:t xml:space="preserve"> </w:t>
      </w:r>
    </w:p>
    <w:p w:rsidR="00311DA0" w:rsidRPr="00C1214D" w:rsidRDefault="00311DA0" w:rsidP="005F5C2A">
      <w:pPr>
        <w:spacing w:after="0" w:line="0" w:lineRule="atLeast"/>
        <w:rPr>
          <w:rFonts w:cs="Akhbar MT"/>
          <w:sz w:val="32"/>
          <w:szCs w:val="32"/>
          <w:rtl/>
        </w:rPr>
      </w:pPr>
      <w:r w:rsidRPr="00C1214D">
        <w:rPr>
          <w:rFonts w:cs="Akhbar MT"/>
          <w:sz w:val="32"/>
          <w:szCs w:val="32"/>
          <w:rtl/>
        </w:rPr>
        <w:t>قال الله تعالى</w:t>
      </w:r>
      <w:proofErr w:type="gramStart"/>
      <w:r w:rsidRPr="00C1214D">
        <w:rPr>
          <w:rFonts w:cs="Akhbar MT"/>
          <w:sz w:val="32"/>
          <w:szCs w:val="32"/>
          <w:rtl/>
        </w:rPr>
        <w:t xml:space="preserve">: </w:t>
      </w:r>
      <w:r w:rsidRPr="00C1214D">
        <w:rPr>
          <w:rFonts w:ascii="Sakkal Majalla" w:hAnsi="Sakkal Majalla" w:cs="Sakkal Majalla" w:hint="cs"/>
          <w:color w:val="0000CC"/>
          <w:sz w:val="32"/>
          <w:szCs w:val="32"/>
          <w:rtl/>
        </w:rPr>
        <w:t>﴿</w:t>
      </w:r>
      <w:proofErr w:type="gramEnd"/>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لَا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يَنْهَاكُمُ</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اللَّهُ</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عَنِ</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الَّذِينَ</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لَمْ</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يُقَاتِلُوكُمْ</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فِي</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الدِّينِ</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وَلَمْ</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يُخْرِجُوكُمْ</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مِنْ</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دِيَارِكُمْ</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أَنْ</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تَبَرُّوهُمْ</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وَتُقْسِطُوا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إِلَيْهِمْ</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إِنَّ</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اللَّهَ</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يُحِبُّ</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الْمُقْسِطِينَ</w:t>
      </w:r>
      <w:r w:rsidRPr="00C1214D">
        <w:rPr>
          <w:rFonts w:ascii="Sakkal Majalla" w:hAnsi="Sakkal Majalla" w:cs="Akhbar MT"/>
          <w:color w:val="0000CC"/>
          <w:sz w:val="32"/>
          <w:szCs w:val="32"/>
          <w:rtl/>
        </w:rPr>
        <w:t xml:space="preserve"> </w:t>
      </w:r>
      <w:r w:rsidRPr="00C1214D">
        <w:rPr>
          <w:rFonts w:ascii="Sakkal Majalla" w:hAnsi="Sakkal Majalla" w:cs="Sakkal Majalla" w:hint="cs"/>
          <w:color w:val="0000CC"/>
          <w:sz w:val="32"/>
          <w:szCs w:val="32"/>
          <w:rtl/>
        </w:rPr>
        <w:t>﴾</w:t>
      </w:r>
      <w:r w:rsidRPr="00C1214D">
        <w:rPr>
          <w:rFonts w:cs="Akhbar MT"/>
          <w:sz w:val="32"/>
          <w:szCs w:val="32"/>
          <w:rtl/>
        </w:rPr>
        <w:t xml:space="preserve"> [</w:t>
      </w:r>
      <w:r w:rsidRPr="00C1214D">
        <w:rPr>
          <w:rFonts w:cs="Akhbar MT" w:hint="cs"/>
          <w:sz w:val="32"/>
          <w:szCs w:val="32"/>
          <w:rtl/>
        </w:rPr>
        <w:t>الممتحنة</w:t>
      </w:r>
      <w:r w:rsidRPr="00C1214D">
        <w:rPr>
          <w:rFonts w:cs="Akhbar MT"/>
          <w:sz w:val="32"/>
          <w:szCs w:val="32"/>
          <w:rtl/>
        </w:rPr>
        <w:t>: 8].</w:t>
      </w:r>
    </w:p>
    <w:p w:rsidR="00311DA0" w:rsidRPr="00C1214D" w:rsidRDefault="00311DA0" w:rsidP="005F5C2A">
      <w:pPr>
        <w:spacing w:after="0" w:line="0" w:lineRule="atLeast"/>
        <w:rPr>
          <w:rFonts w:cs="Akhbar MT"/>
          <w:sz w:val="32"/>
          <w:szCs w:val="32"/>
          <w:rtl/>
        </w:rPr>
      </w:pPr>
      <w:r w:rsidRPr="00C1214D">
        <w:rPr>
          <w:rFonts w:cs="Akhbar MT"/>
          <w:sz w:val="32"/>
          <w:szCs w:val="32"/>
          <w:rtl/>
        </w:rPr>
        <w:t>قال سبحانه</w:t>
      </w:r>
      <w:proofErr w:type="gramStart"/>
      <w:r w:rsidRPr="00C1214D">
        <w:rPr>
          <w:rFonts w:cs="Akhbar MT"/>
          <w:sz w:val="32"/>
          <w:szCs w:val="32"/>
          <w:rtl/>
        </w:rPr>
        <w:t xml:space="preserve">: </w:t>
      </w:r>
      <w:r w:rsidRPr="00C1214D">
        <w:rPr>
          <w:rFonts w:ascii="Sakkal Majalla" w:hAnsi="Sakkal Majalla" w:cs="Sakkal Majalla" w:hint="cs"/>
          <w:color w:val="0000CC"/>
          <w:sz w:val="32"/>
          <w:szCs w:val="32"/>
          <w:rtl/>
        </w:rPr>
        <w:t>﴿</w:t>
      </w:r>
      <w:proofErr w:type="gramEnd"/>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يَا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أَيُّهَا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الَّذِينَ</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آمَنُوا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كُونُوا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قَوَّامِينَ</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لِلَّهِ</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شُهَدَاءَ</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بِالْقِسْطِ</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وَلَ</w:t>
      </w:r>
      <w:r w:rsidRPr="00C1214D">
        <w:rPr>
          <w:rFonts w:ascii="Sakkal Majalla" w:hAnsi="Sakkal Majalla" w:cs="Akhbar MT"/>
          <w:color w:val="0000CC"/>
          <w:sz w:val="32"/>
          <w:szCs w:val="32"/>
          <w:rtl/>
        </w:rPr>
        <w:t xml:space="preserve">ا يَجْرِمَنَّكُمْ شَنَآنُ قَوْمٍ عَلَى أَلَّا تَعْدِلُوا اعْدِلُوا هُوَ أَقْرَبُ لِلتَّقْوَى وَاتَّقُوا اللَّهَ إِنَّ اللَّهَ خَبِيرٌ بِمَا تَعْمَلُونَ </w:t>
      </w:r>
      <w:r w:rsidRPr="00C1214D">
        <w:rPr>
          <w:rFonts w:ascii="Sakkal Majalla" w:hAnsi="Sakkal Majalla" w:cs="Sakkal Majalla" w:hint="cs"/>
          <w:color w:val="0000CC"/>
          <w:sz w:val="32"/>
          <w:szCs w:val="32"/>
          <w:rtl/>
        </w:rPr>
        <w:t>﴾</w:t>
      </w:r>
      <w:r w:rsidRPr="00C1214D">
        <w:rPr>
          <w:rFonts w:cs="Akhbar MT"/>
          <w:sz w:val="32"/>
          <w:szCs w:val="32"/>
          <w:rtl/>
        </w:rPr>
        <w:t xml:space="preserve"> [</w:t>
      </w:r>
      <w:r w:rsidRPr="00C1214D">
        <w:rPr>
          <w:rFonts w:cs="Akhbar MT" w:hint="cs"/>
          <w:sz w:val="32"/>
          <w:szCs w:val="32"/>
          <w:rtl/>
        </w:rPr>
        <w:t>المائدة</w:t>
      </w:r>
      <w:r w:rsidRPr="00C1214D">
        <w:rPr>
          <w:rFonts w:cs="Akhbar MT"/>
          <w:sz w:val="32"/>
          <w:szCs w:val="32"/>
          <w:rtl/>
        </w:rPr>
        <w:t>: 8].</w:t>
      </w:r>
    </w:p>
    <w:p w:rsidR="00CC4153" w:rsidRPr="00C1214D" w:rsidRDefault="00CC4153" w:rsidP="005F5C2A">
      <w:pPr>
        <w:spacing w:after="0" w:line="0" w:lineRule="atLeast"/>
        <w:rPr>
          <w:rFonts w:cs="Akhbar MT"/>
          <w:sz w:val="32"/>
          <w:szCs w:val="32"/>
          <w:rtl/>
        </w:rPr>
      </w:pPr>
      <w:r w:rsidRPr="00C1214D">
        <w:rPr>
          <w:rFonts w:cs="Akhbar MT"/>
          <w:sz w:val="32"/>
          <w:szCs w:val="32"/>
          <w:rtl/>
        </w:rPr>
        <w:t>• روى أبو داود عن صفوان بن سليمٍ عن عدةٍ من أبناء أصحاب رسول الله صلى الله عليه وسلم عن آبائهم دنيةً (متصلو النسب) عن رسول الله صلى الله عليه وسلم، قال: ((ألا مَن ظلَم معاهدًا أو انتقصه أو كلَّفه فوق طاقته أو أخذ منه شيئًا بغير طيب نفسٍ، فأنا حَجِيجه (خَصْمه) يوم القيامة</w:t>
      </w:r>
      <w:proofErr w:type="gramStart"/>
      <w:r w:rsidRPr="00C1214D">
        <w:rPr>
          <w:rFonts w:cs="Akhbar MT"/>
          <w:sz w:val="32"/>
          <w:szCs w:val="32"/>
          <w:rtl/>
        </w:rPr>
        <w:t>))</w:t>
      </w:r>
      <w:r w:rsidR="00012750" w:rsidRPr="00C1214D">
        <w:rPr>
          <w:rFonts w:cs="Akhbar MT" w:hint="cs"/>
          <w:sz w:val="32"/>
          <w:szCs w:val="32"/>
          <w:rtl/>
        </w:rPr>
        <w:t>(</w:t>
      </w:r>
      <w:proofErr w:type="gramEnd"/>
      <w:r w:rsidR="00012750" w:rsidRPr="00C1214D">
        <w:rPr>
          <w:rFonts w:cs="Akhbar MT"/>
          <w:rtl/>
        </w:rPr>
        <w:footnoteReference w:id="12"/>
      </w:r>
      <w:r w:rsidR="00012750" w:rsidRPr="00C1214D">
        <w:rPr>
          <w:rFonts w:cs="Akhbar MT" w:hint="cs"/>
          <w:sz w:val="32"/>
          <w:szCs w:val="32"/>
          <w:rtl/>
        </w:rPr>
        <w:t>)</w:t>
      </w:r>
    </w:p>
    <w:p w:rsidR="0053310D" w:rsidRPr="00C1214D" w:rsidRDefault="0053310D" w:rsidP="005F5C2A">
      <w:pPr>
        <w:spacing w:after="0" w:line="0" w:lineRule="atLeast"/>
        <w:rPr>
          <w:rFonts w:cs="Akhbar MT" w:hint="cs"/>
          <w:sz w:val="32"/>
          <w:szCs w:val="32"/>
          <w:rtl/>
        </w:rPr>
      </w:pPr>
      <w:r w:rsidRPr="00C1214D">
        <w:rPr>
          <w:rFonts w:cs="Akhbar MT" w:hint="cs"/>
          <w:sz w:val="32"/>
          <w:szCs w:val="32"/>
          <w:rtl/>
        </w:rPr>
        <w:t xml:space="preserve">أقول قولي هذا واستغفر الله العظيم لي ولكم انه هو الغفور الرحيم </w:t>
      </w:r>
    </w:p>
    <w:p w:rsidR="0053310D" w:rsidRPr="00C1214D" w:rsidRDefault="0053310D" w:rsidP="004860BC">
      <w:pPr>
        <w:spacing w:after="0" w:line="0" w:lineRule="atLeast"/>
        <w:jc w:val="center"/>
        <w:rPr>
          <w:rFonts w:ascii="Traditional Arabic" w:hAnsi="Traditional Arabic" w:cs="Akhbar MT" w:hint="cs"/>
          <w:b/>
          <w:bCs/>
          <w:color w:val="00B050"/>
          <w:sz w:val="32"/>
          <w:szCs w:val="32"/>
          <w:rtl/>
        </w:rPr>
      </w:pPr>
      <w:r w:rsidRPr="00C1214D">
        <w:rPr>
          <w:rFonts w:ascii="Traditional Arabic" w:hAnsi="Traditional Arabic" w:cs="Akhbar MT" w:hint="cs"/>
          <w:b/>
          <w:bCs/>
          <w:color w:val="00B050"/>
          <w:sz w:val="32"/>
          <w:szCs w:val="32"/>
          <w:rtl/>
        </w:rPr>
        <w:t>الخطبة الثانية</w:t>
      </w:r>
    </w:p>
    <w:p w:rsidR="0053310D" w:rsidRPr="00C1214D" w:rsidRDefault="0053310D" w:rsidP="005F5C2A">
      <w:pPr>
        <w:spacing w:after="0" w:line="0" w:lineRule="atLeast"/>
        <w:rPr>
          <w:rFonts w:cs="Akhbar MT"/>
          <w:sz w:val="32"/>
          <w:szCs w:val="32"/>
          <w:rtl/>
        </w:rPr>
      </w:pPr>
      <w:r w:rsidRPr="00C1214D">
        <w:rPr>
          <w:rFonts w:cs="Akhbar MT" w:hint="cs"/>
          <w:sz w:val="32"/>
          <w:szCs w:val="32"/>
          <w:rtl/>
        </w:rPr>
        <w:t>أما بعد: .................................</w:t>
      </w:r>
    </w:p>
    <w:p w:rsidR="00D144BC" w:rsidRPr="00C1214D" w:rsidRDefault="00FD7E42" w:rsidP="005F5C2A">
      <w:pPr>
        <w:autoSpaceDE w:val="0"/>
        <w:autoSpaceDN w:val="0"/>
        <w:adjustRightInd w:val="0"/>
        <w:spacing w:after="0" w:line="0" w:lineRule="atLeast"/>
        <w:rPr>
          <w:rFonts w:ascii="Traditional Arabic" w:hAnsi="Traditional Arabic" w:cs="Akhbar MT"/>
          <w:b/>
          <w:bCs/>
          <w:color w:val="00B050"/>
          <w:sz w:val="32"/>
          <w:szCs w:val="32"/>
          <w:rtl/>
        </w:rPr>
      </w:pPr>
      <w:r w:rsidRPr="00C1214D">
        <w:rPr>
          <w:rFonts w:ascii="Traditional Arabic" w:hAnsi="Traditional Arabic" w:cs="Akhbar MT" w:hint="cs"/>
          <w:b/>
          <w:bCs/>
          <w:color w:val="00B050"/>
          <w:sz w:val="32"/>
          <w:szCs w:val="32"/>
          <w:rtl/>
        </w:rPr>
        <w:t>الوسطي</w:t>
      </w:r>
      <w:r w:rsidRPr="00C1214D">
        <w:rPr>
          <w:rFonts w:ascii="Traditional Arabic" w:hAnsi="Traditional Arabic" w:cs="Akhbar MT" w:hint="eastAsia"/>
          <w:b/>
          <w:bCs/>
          <w:color w:val="00B050"/>
          <w:sz w:val="32"/>
          <w:szCs w:val="32"/>
          <w:rtl/>
        </w:rPr>
        <w:t>ة</w:t>
      </w:r>
      <w:r w:rsidR="002E47AA" w:rsidRPr="00C1214D">
        <w:rPr>
          <w:rFonts w:ascii="Traditional Arabic" w:hAnsi="Traditional Arabic" w:cs="Akhbar MT" w:hint="cs"/>
          <w:b/>
          <w:bCs/>
          <w:color w:val="00B050"/>
          <w:sz w:val="32"/>
          <w:szCs w:val="32"/>
          <w:rtl/>
        </w:rPr>
        <w:t>: في</w:t>
      </w:r>
      <w:r w:rsidR="00D144BC" w:rsidRPr="00C1214D">
        <w:rPr>
          <w:rFonts w:ascii="Traditional Arabic" w:hAnsi="Traditional Arabic" w:cs="Akhbar MT"/>
          <w:b/>
          <w:bCs/>
          <w:color w:val="00B050"/>
          <w:sz w:val="32"/>
          <w:szCs w:val="32"/>
          <w:rtl/>
        </w:rPr>
        <w:t xml:space="preserve"> باب النفقة:</w:t>
      </w:r>
    </w:p>
    <w:p w:rsidR="00D144BC" w:rsidRPr="00C1214D" w:rsidRDefault="00287630" w:rsidP="005F5C2A">
      <w:pPr>
        <w:autoSpaceDE w:val="0"/>
        <w:autoSpaceDN w:val="0"/>
        <w:adjustRightInd w:val="0"/>
        <w:spacing w:after="0" w:line="0" w:lineRule="atLeast"/>
        <w:rPr>
          <w:rFonts w:ascii="Traditional Arabic" w:hAnsi="Traditional Arabic" w:cs="Akhbar MT"/>
          <w:color w:val="FF0000"/>
          <w:sz w:val="32"/>
          <w:szCs w:val="32"/>
          <w:rtl/>
        </w:rPr>
      </w:pPr>
      <w:r w:rsidRPr="00C1214D">
        <w:rPr>
          <w:rFonts w:cs="Akhbar MT" w:hint="cs"/>
          <w:sz w:val="32"/>
          <w:szCs w:val="32"/>
          <w:rtl/>
        </w:rPr>
        <w:t>عباد الله اعلموا</w:t>
      </w:r>
      <w:r w:rsidR="00A65D8F" w:rsidRPr="00C1214D">
        <w:rPr>
          <w:rFonts w:cs="Akhbar MT" w:hint="cs"/>
          <w:sz w:val="32"/>
          <w:szCs w:val="32"/>
          <w:rtl/>
        </w:rPr>
        <w:t>:</w:t>
      </w:r>
      <w:r w:rsidRPr="00C1214D">
        <w:rPr>
          <w:rFonts w:cs="Akhbar MT" w:hint="cs"/>
          <w:sz w:val="32"/>
          <w:szCs w:val="32"/>
          <w:rtl/>
        </w:rPr>
        <w:t xml:space="preserve"> </w:t>
      </w:r>
      <w:r w:rsidR="00A65D8F" w:rsidRPr="00C1214D">
        <w:rPr>
          <w:rFonts w:cs="Akhbar MT" w:hint="cs"/>
          <w:sz w:val="32"/>
          <w:szCs w:val="32"/>
          <w:rtl/>
        </w:rPr>
        <w:t>أن</w:t>
      </w:r>
      <w:r w:rsidRPr="00C1214D">
        <w:rPr>
          <w:rFonts w:cs="Akhbar MT" w:hint="cs"/>
          <w:sz w:val="32"/>
          <w:szCs w:val="32"/>
          <w:rtl/>
        </w:rPr>
        <w:t xml:space="preserve"> من مجالات </w:t>
      </w:r>
      <w:r w:rsidR="00FD7E42" w:rsidRPr="00C1214D">
        <w:rPr>
          <w:rFonts w:cs="Akhbar MT" w:hint="cs"/>
          <w:sz w:val="32"/>
          <w:szCs w:val="32"/>
          <w:rtl/>
        </w:rPr>
        <w:t>الوسطية، الوسطية</w:t>
      </w:r>
      <w:r w:rsidRPr="00C1214D">
        <w:rPr>
          <w:rFonts w:cs="Akhbar MT" w:hint="cs"/>
          <w:sz w:val="32"/>
          <w:szCs w:val="32"/>
          <w:rtl/>
        </w:rPr>
        <w:t xml:space="preserve"> في </w:t>
      </w:r>
      <w:r w:rsidR="00A65D8F" w:rsidRPr="00C1214D">
        <w:rPr>
          <w:rFonts w:cs="Akhbar MT" w:hint="cs"/>
          <w:sz w:val="32"/>
          <w:szCs w:val="32"/>
          <w:rtl/>
        </w:rPr>
        <w:t>الإنفاق</w:t>
      </w:r>
      <w:r w:rsidRPr="00C1214D">
        <w:rPr>
          <w:rFonts w:cs="Akhbar MT" w:hint="cs"/>
          <w:sz w:val="32"/>
          <w:szCs w:val="32"/>
          <w:rtl/>
        </w:rPr>
        <w:t xml:space="preserve"> فلا تقتير و لا تبذير بل وسطية عبر عنها رب البرية فقال </w:t>
      </w:r>
      <w:proofErr w:type="gramStart"/>
      <w:r w:rsidR="00D144BC" w:rsidRPr="00C1214D">
        <w:rPr>
          <w:rFonts w:cs="Akhbar MT"/>
          <w:sz w:val="32"/>
          <w:szCs w:val="32"/>
          <w:rtl/>
        </w:rPr>
        <w:t>- تبارك</w:t>
      </w:r>
      <w:proofErr w:type="gramEnd"/>
      <w:r w:rsidR="00D144BC" w:rsidRPr="00C1214D">
        <w:rPr>
          <w:rFonts w:cs="Akhbar MT"/>
          <w:sz w:val="32"/>
          <w:szCs w:val="32"/>
          <w:rtl/>
        </w:rPr>
        <w:t xml:space="preserve"> وتعالى -: </w:t>
      </w:r>
      <w:r w:rsidR="00D144BC" w:rsidRPr="00C1214D">
        <w:rPr>
          <w:rFonts w:ascii="Sakkal Majalla" w:hAnsi="Sakkal Majalla" w:cs="Sakkal Majalla" w:hint="cs"/>
          <w:color w:val="0000CC"/>
          <w:sz w:val="32"/>
          <w:szCs w:val="32"/>
          <w:rtl/>
        </w:rPr>
        <w:t>﴿</w:t>
      </w:r>
      <w:r w:rsidR="00D144BC" w:rsidRPr="00C1214D">
        <w:rPr>
          <w:rFonts w:ascii="Sakkal Majalla" w:hAnsi="Sakkal Majalla" w:cs="Akhbar MT"/>
          <w:color w:val="0000CC"/>
          <w:sz w:val="32"/>
          <w:szCs w:val="32"/>
          <w:rtl/>
        </w:rPr>
        <w:t xml:space="preserve"> </w:t>
      </w:r>
      <w:r w:rsidR="00D144BC" w:rsidRPr="00C1214D">
        <w:rPr>
          <w:rFonts w:ascii="Sakkal Majalla" w:hAnsi="Sakkal Majalla" w:cs="Akhbar MT" w:hint="cs"/>
          <w:color w:val="0000CC"/>
          <w:sz w:val="32"/>
          <w:szCs w:val="32"/>
          <w:rtl/>
        </w:rPr>
        <w:t>وَالَّذِينَ</w:t>
      </w:r>
      <w:r w:rsidR="00D144BC" w:rsidRPr="00C1214D">
        <w:rPr>
          <w:rFonts w:ascii="Sakkal Majalla" w:hAnsi="Sakkal Majalla" w:cs="Akhbar MT"/>
          <w:color w:val="0000CC"/>
          <w:sz w:val="32"/>
          <w:szCs w:val="32"/>
          <w:rtl/>
        </w:rPr>
        <w:t xml:space="preserve"> </w:t>
      </w:r>
      <w:r w:rsidR="00D144BC" w:rsidRPr="00C1214D">
        <w:rPr>
          <w:rFonts w:ascii="Sakkal Majalla" w:hAnsi="Sakkal Majalla" w:cs="Akhbar MT" w:hint="cs"/>
          <w:color w:val="0000CC"/>
          <w:sz w:val="32"/>
          <w:szCs w:val="32"/>
          <w:rtl/>
        </w:rPr>
        <w:t>إِذَا</w:t>
      </w:r>
      <w:r w:rsidR="00D144BC" w:rsidRPr="00C1214D">
        <w:rPr>
          <w:rFonts w:ascii="Sakkal Majalla" w:hAnsi="Sakkal Majalla" w:cs="Akhbar MT"/>
          <w:color w:val="0000CC"/>
          <w:sz w:val="32"/>
          <w:szCs w:val="32"/>
          <w:rtl/>
        </w:rPr>
        <w:t xml:space="preserve"> </w:t>
      </w:r>
      <w:r w:rsidR="00D144BC" w:rsidRPr="00C1214D">
        <w:rPr>
          <w:rFonts w:ascii="Sakkal Majalla" w:hAnsi="Sakkal Majalla" w:cs="Akhbar MT" w:hint="cs"/>
          <w:color w:val="0000CC"/>
          <w:sz w:val="32"/>
          <w:szCs w:val="32"/>
          <w:rtl/>
        </w:rPr>
        <w:t>أَنْفَقُوا</w:t>
      </w:r>
      <w:r w:rsidR="00D144BC" w:rsidRPr="00C1214D">
        <w:rPr>
          <w:rFonts w:ascii="Sakkal Majalla" w:hAnsi="Sakkal Majalla" w:cs="Akhbar MT"/>
          <w:color w:val="0000CC"/>
          <w:sz w:val="32"/>
          <w:szCs w:val="32"/>
          <w:rtl/>
        </w:rPr>
        <w:t xml:space="preserve"> </w:t>
      </w:r>
      <w:r w:rsidR="00D144BC" w:rsidRPr="00C1214D">
        <w:rPr>
          <w:rFonts w:ascii="Sakkal Majalla" w:hAnsi="Sakkal Majalla" w:cs="Akhbar MT" w:hint="cs"/>
          <w:color w:val="0000CC"/>
          <w:sz w:val="32"/>
          <w:szCs w:val="32"/>
          <w:rtl/>
        </w:rPr>
        <w:t>لَمْ</w:t>
      </w:r>
      <w:r w:rsidR="00D144BC" w:rsidRPr="00C1214D">
        <w:rPr>
          <w:rFonts w:ascii="Sakkal Majalla" w:hAnsi="Sakkal Majalla" w:cs="Akhbar MT"/>
          <w:color w:val="0000CC"/>
          <w:sz w:val="32"/>
          <w:szCs w:val="32"/>
          <w:rtl/>
        </w:rPr>
        <w:t xml:space="preserve"> </w:t>
      </w:r>
      <w:r w:rsidR="00D144BC" w:rsidRPr="00C1214D">
        <w:rPr>
          <w:rFonts w:ascii="Sakkal Majalla" w:hAnsi="Sakkal Majalla" w:cs="Akhbar MT" w:hint="cs"/>
          <w:color w:val="0000CC"/>
          <w:sz w:val="32"/>
          <w:szCs w:val="32"/>
          <w:rtl/>
        </w:rPr>
        <w:t>يُسْرِفُوا</w:t>
      </w:r>
      <w:r w:rsidR="00D144BC" w:rsidRPr="00C1214D">
        <w:rPr>
          <w:rFonts w:ascii="Sakkal Majalla" w:hAnsi="Sakkal Majalla" w:cs="Akhbar MT"/>
          <w:color w:val="0000CC"/>
          <w:sz w:val="32"/>
          <w:szCs w:val="32"/>
          <w:rtl/>
        </w:rPr>
        <w:t xml:space="preserve"> </w:t>
      </w:r>
      <w:r w:rsidR="00D144BC" w:rsidRPr="00C1214D">
        <w:rPr>
          <w:rFonts w:ascii="Sakkal Majalla" w:hAnsi="Sakkal Majalla" w:cs="Akhbar MT" w:hint="cs"/>
          <w:color w:val="0000CC"/>
          <w:sz w:val="32"/>
          <w:szCs w:val="32"/>
          <w:rtl/>
        </w:rPr>
        <w:t>وَلَمْ</w:t>
      </w:r>
      <w:r w:rsidR="00D144BC" w:rsidRPr="00C1214D">
        <w:rPr>
          <w:rFonts w:ascii="Sakkal Majalla" w:hAnsi="Sakkal Majalla" w:cs="Akhbar MT"/>
          <w:color w:val="0000CC"/>
          <w:sz w:val="32"/>
          <w:szCs w:val="32"/>
          <w:rtl/>
        </w:rPr>
        <w:t xml:space="preserve"> </w:t>
      </w:r>
      <w:r w:rsidR="00D144BC" w:rsidRPr="00C1214D">
        <w:rPr>
          <w:rFonts w:ascii="Sakkal Majalla" w:hAnsi="Sakkal Majalla" w:cs="Akhbar MT" w:hint="cs"/>
          <w:color w:val="0000CC"/>
          <w:sz w:val="32"/>
          <w:szCs w:val="32"/>
          <w:rtl/>
        </w:rPr>
        <w:t>يَقْتُرُوا</w:t>
      </w:r>
      <w:r w:rsidR="00D144BC" w:rsidRPr="00C1214D">
        <w:rPr>
          <w:rFonts w:ascii="Sakkal Majalla" w:hAnsi="Sakkal Majalla" w:cs="Akhbar MT"/>
          <w:color w:val="0000CC"/>
          <w:sz w:val="32"/>
          <w:szCs w:val="32"/>
          <w:rtl/>
        </w:rPr>
        <w:t xml:space="preserve"> </w:t>
      </w:r>
      <w:r w:rsidR="00D144BC" w:rsidRPr="00C1214D">
        <w:rPr>
          <w:rFonts w:ascii="Sakkal Majalla" w:hAnsi="Sakkal Majalla" w:cs="Akhbar MT" w:hint="cs"/>
          <w:color w:val="0000CC"/>
          <w:sz w:val="32"/>
          <w:szCs w:val="32"/>
          <w:rtl/>
        </w:rPr>
        <w:t>وَكَانَ</w:t>
      </w:r>
      <w:r w:rsidR="00D144BC" w:rsidRPr="00C1214D">
        <w:rPr>
          <w:rFonts w:ascii="Sakkal Majalla" w:hAnsi="Sakkal Majalla" w:cs="Akhbar MT"/>
          <w:color w:val="0000CC"/>
          <w:sz w:val="32"/>
          <w:szCs w:val="32"/>
          <w:rtl/>
        </w:rPr>
        <w:t xml:space="preserve"> </w:t>
      </w:r>
      <w:r w:rsidR="00D144BC" w:rsidRPr="00C1214D">
        <w:rPr>
          <w:rFonts w:ascii="Sakkal Majalla" w:hAnsi="Sakkal Majalla" w:cs="Akhbar MT" w:hint="cs"/>
          <w:color w:val="0000CC"/>
          <w:sz w:val="32"/>
          <w:szCs w:val="32"/>
          <w:rtl/>
        </w:rPr>
        <w:t>بَيْنَ</w:t>
      </w:r>
      <w:r w:rsidR="00D144BC" w:rsidRPr="00C1214D">
        <w:rPr>
          <w:rFonts w:ascii="Sakkal Majalla" w:hAnsi="Sakkal Majalla" w:cs="Akhbar MT"/>
          <w:color w:val="0000CC"/>
          <w:sz w:val="32"/>
          <w:szCs w:val="32"/>
          <w:rtl/>
        </w:rPr>
        <w:t xml:space="preserve"> </w:t>
      </w:r>
      <w:r w:rsidR="00D144BC" w:rsidRPr="00C1214D">
        <w:rPr>
          <w:rFonts w:ascii="Sakkal Majalla" w:hAnsi="Sakkal Majalla" w:cs="Akhbar MT" w:hint="cs"/>
          <w:color w:val="0000CC"/>
          <w:sz w:val="32"/>
          <w:szCs w:val="32"/>
          <w:rtl/>
        </w:rPr>
        <w:t>ذَلِكَ</w:t>
      </w:r>
      <w:r w:rsidR="00D144BC" w:rsidRPr="00C1214D">
        <w:rPr>
          <w:rFonts w:ascii="Sakkal Majalla" w:hAnsi="Sakkal Majalla" w:cs="Akhbar MT"/>
          <w:color w:val="0000CC"/>
          <w:sz w:val="32"/>
          <w:szCs w:val="32"/>
          <w:rtl/>
        </w:rPr>
        <w:t xml:space="preserve"> </w:t>
      </w:r>
      <w:r w:rsidR="00D144BC" w:rsidRPr="00C1214D">
        <w:rPr>
          <w:rFonts w:ascii="Sakkal Majalla" w:hAnsi="Sakkal Majalla" w:cs="Akhbar MT" w:hint="cs"/>
          <w:color w:val="0000CC"/>
          <w:sz w:val="32"/>
          <w:szCs w:val="32"/>
          <w:rtl/>
        </w:rPr>
        <w:t>قَوَامًا</w:t>
      </w:r>
      <w:r w:rsidR="00D144BC" w:rsidRPr="00C1214D">
        <w:rPr>
          <w:rFonts w:ascii="Sakkal Majalla" w:hAnsi="Sakkal Majalla" w:cs="Akhbar MT"/>
          <w:color w:val="0000CC"/>
          <w:sz w:val="32"/>
          <w:szCs w:val="32"/>
          <w:rtl/>
        </w:rPr>
        <w:t xml:space="preserve"> </w:t>
      </w:r>
      <w:r w:rsidR="00D144BC" w:rsidRPr="00C1214D">
        <w:rPr>
          <w:rFonts w:ascii="Sakkal Majalla" w:hAnsi="Sakkal Majalla" w:cs="Sakkal Majalla" w:hint="cs"/>
          <w:color w:val="0000CC"/>
          <w:sz w:val="32"/>
          <w:szCs w:val="32"/>
          <w:rtl/>
        </w:rPr>
        <w:t>﴾</w:t>
      </w:r>
      <w:r w:rsidR="00D144BC" w:rsidRPr="00C1214D">
        <w:rPr>
          <w:rFonts w:ascii="Sakkal Majalla" w:hAnsi="Sakkal Majalla" w:cs="Akhbar MT"/>
          <w:color w:val="0000CC"/>
          <w:sz w:val="32"/>
          <w:szCs w:val="32"/>
          <w:rtl/>
        </w:rPr>
        <w:t xml:space="preserve"> </w:t>
      </w:r>
      <w:r w:rsidR="00D144BC" w:rsidRPr="00C1214D">
        <w:rPr>
          <w:rFonts w:cs="Akhbar MT"/>
          <w:sz w:val="32"/>
          <w:szCs w:val="32"/>
          <w:rtl/>
        </w:rPr>
        <w:t>[</w:t>
      </w:r>
      <w:r w:rsidR="00D144BC" w:rsidRPr="00C1214D">
        <w:rPr>
          <w:rFonts w:cs="Akhbar MT" w:hint="cs"/>
          <w:sz w:val="32"/>
          <w:szCs w:val="32"/>
          <w:rtl/>
        </w:rPr>
        <w:t>الفرقان</w:t>
      </w:r>
      <w:r w:rsidR="00D144BC" w:rsidRPr="00C1214D">
        <w:rPr>
          <w:rFonts w:cs="Akhbar MT"/>
          <w:sz w:val="32"/>
          <w:szCs w:val="32"/>
          <w:rtl/>
        </w:rPr>
        <w:t>: 67].</w:t>
      </w:r>
    </w:p>
    <w:p w:rsidR="00D144BC" w:rsidRPr="00C1214D" w:rsidRDefault="00D144BC" w:rsidP="005F5C2A">
      <w:pPr>
        <w:spacing w:after="0" w:line="0" w:lineRule="atLeast"/>
        <w:rPr>
          <w:rFonts w:cs="Akhbar MT"/>
          <w:sz w:val="32"/>
          <w:szCs w:val="32"/>
          <w:rtl/>
        </w:rPr>
      </w:pPr>
      <w:r w:rsidRPr="00C1214D">
        <w:rPr>
          <w:rFonts w:cs="Akhbar MT"/>
          <w:sz w:val="32"/>
          <w:szCs w:val="32"/>
          <w:rtl/>
        </w:rPr>
        <w:t xml:space="preserve">ويقول </w:t>
      </w:r>
      <w:proofErr w:type="gramStart"/>
      <w:r w:rsidRPr="00C1214D">
        <w:rPr>
          <w:rFonts w:cs="Akhbar MT"/>
          <w:sz w:val="32"/>
          <w:szCs w:val="32"/>
          <w:rtl/>
        </w:rPr>
        <w:t>- تبارك</w:t>
      </w:r>
      <w:proofErr w:type="gramEnd"/>
      <w:r w:rsidRPr="00C1214D">
        <w:rPr>
          <w:rFonts w:cs="Akhbar MT"/>
          <w:sz w:val="32"/>
          <w:szCs w:val="32"/>
          <w:rtl/>
        </w:rPr>
        <w:t xml:space="preserve"> وتعالى -: </w:t>
      </w:r>
      <w:r w:rsidRPr="00C1214D">
        <w:rPr>
          <w:rFonts w:ascii="Sakkal Majalla" w:hAnsi="Sakkal Majalla" w:cs="Sakkal Majalla" w:hint="cs"/>
          <w:color w:val="0000CC"/>
          <w:sz w:val="32"/>
          <w:szCs w:val="32"/>
          <w:rtl/>
        </w:rPr>
        <w:t>﴿</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وَلَا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تَجْعَلْ</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يَدَكَ</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مَغْلُولَةً</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إِلَى</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عُنُقِكَ</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وَلَا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تَبْسُطْهَا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كُلَّ</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الْبَسْطِ</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فَتَقْعُدَ</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مَلُومًا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مَحْسُورًا</w:t>
      </w:r>
      <w:r w:rsidRPr="00C1214D">
        <w:rPr>
          <w:rFonts w:ascii="Sakkal Majalla" w:hAnsi="Sakkal Majalla" w:cs="Akhbar MT"/>
          <w:color w:val="0000CC"/>
          <w:sz w:val="32"/>
          <w:szCs w:val="32"/>
          <w:rtl/>
        </w:rPr>
        <w:t xml:space="preserve"> </w:t>
      </w:r>
      <w:r w:rsidRPr="00C1214D">
        <w:rPr>
          <w:rFonts w:ascii="Sakkal Majalla" w:hAnsi="Sakkal Majalla" w:cs="Sakkal Majalla" w:hint="cs"/>
          <w:color w:val="0000CC"/>
          <w:sz w:val="32"/>
          <w:szCs w:val="32"/>
          <w:rtl/>
        </w:rPr>
        <w:t>﴾</w:t>
      </w:r>
      <w:r w:rsidRPr="00C1214D">
        <w:rPr>
          <w:rFonts w:cs="Akhbar MT"/>
          <w:sz w:val="32"/>
          <w:szCs w:val="32"/>
          <w:rtl/>
        </w:rPr>
        <w:t xml:space="preserve"> [</w:t>
      </w:r>
      <w:r w:rsidRPr="00C1214D">
        <w:rPr>
          <w:rFonts w:cs="Akhbar MT" w:hint="cs"/>
          <w:sz w:val="32"/>
          <w:szCs w:val="32"/>
          <w:rtl/>
        </w:rPr>
        <w:t>الإسراء</w:t>
      </w:r>
      <w:r w:rsidRPr="00C1214D">
        <w:rPr>
          <w:rFonts w:cs="Akhbar MT"/>
          <w:sz w:val="32"/>
          <w:szCs w:val="32"/>
          <w:rtl/>
        </w:rPr>
        <w:t>: 29].</w:t>
      </w:r>
    </w:p>
    <w:p w:rsidR="00D144BC" w:rsidRPr="00C1214D" w:rsidRDefault="00D144BC" w:rsidP="005F5C2A">
      <w:pPr>
        <w:spacing w:after="0" w:line="0" w:lineRule="atLeast"/>
        <w:rPr>
          <w:rFonts w:cs="Akhbar MT"/>
          <w:sz w:val="32"/>
          <w:szCs w:val="32"/>
          <w:rtl/>
        </w:rPr>
      </w:pPr>
      <w:r w:rsidRPr="00C1214D">
        <w:rPr>
          <w:rFonts w:cs="Akhbar MT"/>
          <w:sz w:val="32"/>
          <w:szCs w:val="32"/>
          <w:rtl/>
        </w:rPr>
        <w:t xml:space="preserve">قال ابن قيم الجوزية </w:t>
      </w:r>
      <w:proofErr w:type="gramStart"/>
      <w:r w:rsidRPr="00C1214D">
        <w:rPr>
          <w:rFonts w:cs="Akhbar MT"/>
          <w:sz w:val="32"/>
          <w:szCs w:val="32"/>
          <w:rtl/>
        </w:rPr>
        <w:t>- رحمه</w:t>
      </w:r>
      <w:proofErr w:type="gramEnd"/>
      <w:r w:rsidRPr="00C1214D">
        <w:rPr>
          <w:rFonts w:cs="Akhbar MT"/>
          <w:sz w:val="32"/>
          <w:szCs w:val="32"/>
          <w:rtl/>
        </w:rPr>
        <w:t xml:space="preserve"> الله -: "والفرق بين الاقتصادِ والتقصير أن الاقتصادَ هو التوسط بين طرفَي الإفراط والتفريط، وله طرفان هما ضدان له: تقصير ومجاوزة.</w:t>
      </w:r>
    </w:p>
    <w:p w:rsidR="00D144BC" w:rsidRPr="00C1214D" w:rsidRDefault="00D144BC" w:rsidP="005F5C2A">
      <w:pPr>
        <w:spacing w:after="0" w:line="0" w:lineRule="atLeast"/>
        <w:rPr>
          <w:rFonts w:cs="Akhbar MT"/>
          <w:sz w:val="32"/>
          <w:szCs w:val="32"/>
          <w:rtl/>
        </w:rPr>
      </w:pPr>
      <w:r w:rsidRPr="00C1214D">
        <w:rPr>
          <w:rFonts w:cs="Akhbar MT"/>
          <w:sz w:val="32"/>
          <w:szCs w:val="32"/>
          <w:rtl/>
        </w:rPr>
        <w:lastRenderedPageBreak/>
        <w:t xml:space="preserve">فالمقتصد قد أخذ بالوسط، وعدل عن الطرفين، وقال </w:t>
      </w:r>
      <w:proofErr w:type="gramStart"/>
      <w:r w:rsidRPr="00C1214D">
        <w:rPr>
          <w:rFonts w:cs="Akhbar MT"/>
          <w:sz w:val="32"/>
          <w:szCs w:val="32"/>
          <w:rtl/>
        </w:rPr>
        <w:t>- تعالى</w:t>
      </w:r>
      <w:proofErr w:type="gramEnd"/>
      <w:r w:rsidRPr="00C1214D">
        <w:rPr>
          <w:rFonts w:cs="Akhbar MT"/>
          <w:sz w:val="32"/>
          <w:szCs w:val="32"/>
          <w:rtl/>
        </w:rPr>
        <w:t xml:space="preserve"> -: </w:t>
      </w:r>
      <w:r w:rsidRPr="00C1214D">
        <w:rPr>
          <w:rFonts w:ascii="Sakkal Majalla" w:hAnsi="Sakkal Majalla" w:cs="Sakkal Majalla" w:hint="cs"/>
          <w:color w:val="0000CC"/>
          <w:sz w:val="32"/>
          <w:szCs w:val="32"/>
          <w:rtl/>
        </w:rPr>
        <w:t>﴿</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وَكُلُوا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وَاشْرَبُوا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وَلَا</w:t>
      </w:r>
      <w:r w:rsidRPr="00C1214D">
        <w:rPr>
          <w:rFonts w:ascii="Sakkal Majalla" w:hAnsi="Sakkal Majalla" w:cs="Akhbar MT"/>
          <w:color w:val="0000CC"/>
          <w:sz w:val="32"/>
          <w:szCs w:val="32"/>
          <w:rtl/>
        </w:rPr>
        <w:t xml:space="preserve"> </w:t>
      </w:r>
      <w:r w:rsidRPr="00C1214D">
        <w:rPr>
          <w:rFonts w:ascii="Sakkal Majalla" w:hAnsi="Sakkal Majalla" w:cs="Akhbar MT" w:hint="cs"/>
          <w:color w:val="0000CC"/>
          <w:sz w:val="32"/>
          <w:szCs w:val="32"/>
          <w:rtl/>
        </w:rPr>
        <w:t>تُسْرِفُوا</w:t>
      </w:r>
      <w:r w:rsidRPr="00C1214D">
        <w:rPr>
          <w:rFonts w:ascii="Sakkal Majalla" w:hAnsi="Sakkal Majalla" w:cs="Akhbar MT"/>
          <w:color w:val="0000CC"/>
          <w:sz w:val="32"/>
          <w:szCs w:val="32"/>
          <w:rtl/>
        </w:rPr>
        <w:t xml:space="preserve"> </w:t>
      </w:r>
      <w:r w:rsidRPr="00C1214D">
        <w:rPr>
          <w:rFonts w:ascii="Sakkal Majalla" w:hAnsi="Sakkal Majalla" w:cs="Sakkal Majalla" w:hint="cs"/>
          <w:color w:val="0000CC"/>
          <w:sz w:val="32"/>
          <w:szCs w:val="32"/>
          <w:rtl/>
        </w:rPr>
        <w:t>﴾</w:t>
      </w:r>
      <w:r w:rsidRPr="00C1214D">
        <w:rPr>
          <w:rFonts w:cs="Akhbar MT"/>
          <w:sz w:val="32"/>
          <w:szCs w:val="32"/>
          <w:rtl/>
        </w:rPr>
        <w:t xml:space="preserve"> [</w:t>
      </w:r>
      <w:r w:rsidRPr="00C1214D">
        <w:rPr>
          <w:rFonts w:cs="Akhbar MT" w:hint="cs"/>
          <w:sz w:val="32"/>
          <w:szCs w:val="32"/>
          <w:rtl/>
        </w:rPr>
        <w:t>الأعراف</w:t>
      </w:r>
      <w:r w:rsidRPr="00C1214D">
        <w:rPr>
          <w:rFonts w:cs="Akhbar MT"/>
          <w:sz w:val="32"/>
          <w:szCs w:val="32"/>
          <w:rtl/>
        </w:rPr>
        <w:t>: 31]</w:t>
      </w:r>
      <w:r w:rsidRPr="00C1214D">
        <w:rPr>
          <w:rFonts w:cs="Akhbar MT" w:hint="cs"/>
          <w:sz w:val="32"/>
          <w:szCs w:val="32"/>
          <w:rtl/>
        </w:rPr>
        <w:t>،</w:t>
      </w:r>
      <w:r w:rsidRPr="00C1214D">
        <w:rPr>
          <w:rFonts w:cs="Akhbar MT"/>
          <w:sz w:val="32"/>
          <w:szCs w:val="32"/>
          <w:rtl/>
        </w:rPr>
        <w:t xml:space="preserve"> </w:t>
      </w:r>
      <w:r w:rsidRPr="00C1214D">
        <w:rPr>
          <w:rFonts w:cs="Akhbar MT" w:hint="cs"/>
          <w:sz w:val="32"/>
          <w:szCs w:val="32"/>
          <w:rtl/>
        </w:rPr>
        <w:t>والدين</w:t>
      </w:r>
      <w:r w:rsidRPr="00C1214D">
        <w:rPr>
          <w:rFonts w:cs="Akhbar MT"/>
          <w:sz w:val="32"/>
          <w:szCs w:val="32"/>
          <w:rtl/>
        </w:rPr>
        <w:t xml:space="preserve"> </w:t>
      </w:r>
      <w:r w:rsidRPr="00C1214D">
        <w:rPr>
          <w:rFonts w:cs="Akhbar MT" w:hint="cs"/>
          <w:sz w:val="32"/>
          <w:szCs w:val="32"/>
          <w:rtl/>
        </w:rPr>
        <w:t>كلُّه</w:t>
      </w:r>
      <w:r w:rsidRPr="00C1214D">
        <w:rPr>
          <w:rFonts w:cs="Akhbar MT"/>
          <w:sz w:val="32"/>
          <w:szCs w:val="32"/>
          <w:rtl/>
        </w:rPr>
        <w:t xml:space="preserve"> </w:t>
      </w:r>
      <w:r w:rsidRPr="00C1214D">
        <w:rPr>
          <w:rFonts w:cs="Akhbar MT" w:hint="cs"/>
          <w:sz w:val="32"/>
          <w:szCs w:val="32"/>
          <w:rtl/>
        </w:rPr>
        <w:t>بين</w:t>
      </w:r>
      <w:r w:rsidRPr="00C1214D">
        <w:rPr>
          <w:rFonts w:cs="Akhbar MT"/>
          <w:sz w:val="32"/>
          <w:szCs w:val="32"/>
          <w:rtl/>
        </w:rPr>
        <w:t xml:space="preserve"> </w:t>
      </w:r>
      <w:r w:rsidRPr="00C1214D">
        <w:rPr>
          <w:rFonts w:cs="Akhbar MT" w:hint="cs"/>
          <w:sz w:val="32"/>
          <w:szCs w:val="32"/>
          <w:rtl/>
        </w:rPr>
        <w:t>هذين</w:t>
      </w:r>
      <w:r w:rsidRPr="00C1214D">
        <w:rPr>
          <w:rFonts w:cs="Akhbar MT"/>
          <w:sz w:val="32"/>
          <w:szCs w:val="32"/>
          <w:rtl/>
        </w:rPr>
        <w:t xml:space="preserve"> </w:t>
      </w:r>
      <w:r w:rsidRPr="00C1214D">
        <w:rPr>
          <w:rFonts w:cs="Akhbar MT" w:hint="cs"/>
          <w:sz w:val="32"/>
          <w:szCs w:val="32"/>
          <w:rtl/>
        </w:rPr>
        <w:t>الطرفين</w:t>
      </w:r>
      <w:r w:rsidRPr="00C1214D">
        <w:rPr>
          <w:rFonts w:cs="Akhbar MT"/>
          <w:sz w:val="32"/>
          <w:szCs w:val="32"/>
          <w:rtl/>
        </w:rPr>
        <w:t xml:space="preserve">... </w:t>
      </w:r>
      <w:r w:rsidRPr="00C1214D">
        <w:rPr>
          <w:rFonts w:cs="Akhbar MT" w:hint="cs"/>
          <w:sz w:val="32"/>
          <w:szCs w:val="32"/>
          <w:rtl/>
        </w:rPr>
        <w:t>وهما</w:t>
      </w:r>
      <w:r w:rsidRPr="00C1214D">
        <w:rPr>
          <w:rFonts w:cs="Akhbar MT"/>
          <w:sz w:val="32"/>
          <w:szCs w:val="32"/>
          <w:rtl/>
        </w:rPr>
        <w:t xml:space="preserve"> </w:t>
      </w:r>
      <w:r w:rsidRPr="00C1214D">
        <w:rPr>
          <w:rFonts w:cs="Akhbar MT" w:hint="cs"/>
          <w:sz w:val="32"/>
          <w:szCs w:val="32"/>
          <w:rtl/>
        </w:rPr>
        <w:t>آفتانِ</w:t>
      </w:r>
      <w:r w:rsidRPr="00C1214D">
        <w:rPr>
          <w:rFonts w:cs="Akhbar MT"/>
          <w:sz w:val="32"/>
          <w:szCs w:val="32"/>
          <w:rtl/>
        </w:rPr>
        <w:t xml:space="preserve"> </w:t>
      </w:r>
      <w:r w:rsidRPr="00C1214D">
        <w:rPr>
          <w:rFonts w:cs="Akhbar MT" w:hint="cs"/>
          <w:sz w:val="32"/>
          <w:szCs w:val="32"/>
          <w:rtl/>
        </w:rPr>
        <w:t>لا</w:t>
      </w:r>
      <w:r w:rsidRPr="00C1214D">
        <w:rPr>
          <w:rFonts w:cs="Akhbar MT"/>
          <w:sz w:val="32"/>
          <w:szCs w:val="32"/>
          <w:rtl/>
        </w:rPr>
        <w:t xml:space="preserve"> </w:t>
      </w:r>
      <w:r w:rsidRPr="00C1214D">
        <w:rPr>
          <w:rFonts w:cs="Akhbar MT" w:hint="cs"/>
          <w:sz w:val="32"/>
          <w:szCs w:val="32"/>
          <w:rtl/>
        </w:rPr>
        <w:t>يخلص</w:t>
      </w:r>
      <w:r w:rsidRPr="00C1214D">
        <w:rPr>
          <w:rFonts w:cs="Akhbar MT"/>
          <w:sz w:val="32"/>
          <w:szCs w:val="32"/>
          <w:rtl/>
        </w:rPr>
        <w:t xml:space="preserve"> </w:t>
      </w:r>
      <w:r w:rsidRPr="00C1214D">
        <w:rPr>
          <w:rFonts w:cs="Akhbar MT" w:hint="cs"/>
          <w:sz w:val="32"/>
          <w:szCs w:val="32"/>
          <w:rtl/>
        </w:rPr>
        <w:t>منهما</w:t>
      </w:r>
      <w:r w:rsidRPr="00C1214D">
        <w:rPr>
          <w:rFonts w:cs="Akhbar MT"/>
          <w:sz w:val="32"/>
          <w:szCs w:val="32"/>
          <w:rtl/>
        </w:rPr>
        <w:t xml:space="preserve"> </w:t>
      </w:r>
      <w:r w:rsidRPr="00C1214D">
        <w:rPr>
          <w:rFonts w:cs="Akhbar MT" w:hint="cs"/>
          <w:sz w:val="32"/>
          <w:szCs w:val="32"/>
          <w:rtl/>
        </w:rPr>
        <w:t>في</w:t>
      </w:r>
      <w:r w:rsidRPr="00C1214D">
        <w:rPr>
          <w:rFonts w:cs="Akhbar MT"/>
          <w:sz w:val="32"/>
          <w:szCs w:val="32"/>
          <w:rtl/>
        </w:rPr>
        <w:t xml:space="preserve"> </w:t>
      </w:r>
      <w:r w:rsidRPr="00C1214D">
        <w:rPr>
          <w:rFonts w:cs="Akhbar MT" w:hint="cs"/>
          <w:sz w:val="32"/>
          <w:szCs w:val="32"/>
          <w:rtl/>
        </w:rPr>
        <w:t>الاعتقاد</w:t>
      </w:r>
      <w:r w:rsidRPr="00C1214D">
        <w:rPr>
          <w:rFonts w:cs="Akhbar MT"/>
          <w:sz w:val="32"/>
          <w:szCs w:val="32"/>
          <w:rtl/>
        </w:rPr>
        <w:t xml:space="preserve"> </w:t>
      </w:r>
      <w:r w:rsidRPr="00C1214D">
        <w:rPr>
          <w:rFonts w:cs="Akhbar MT" w:hint="cs"/>
          <w:sz w:val="32"/>
          <w:szCs w:val="32"/>
          <w:rtl/>
        </w:rPr>
        <w:t>والقصد</w:t>
      </w:r>
      <w:r w:rsidRPr="00C1214D">
        <w:rPr>
          <w:rFonts w:cs="Akhbar MT"/>
          <w:sz w:val="32"/>
          <w:szCs w:val="32"/>
          <w:rtl/>
        </w:rPr>
        <w:t xml:space="preserve"> والعمل إلا مَن مشى خلف رسول الله - صلى الله عليه </w:t>
      </w:r>
      <w:proofErr w:type="spellStart"/>
      <w:r w:rsidRPr="00C1214D">
        <w:rPr>
          <w:rFonts w:cs="Akhbar MT"/>
          <w:sz w:val="32"/>
          <w:szCs w:val="32"/>
          <w:rtl/>
        </w:rPr>
        <w:t>وآله</w:t>
      </w:r>
      <w:proofErr w:type="spellEnd"/>
      <w:r w:rsidRPr="00C1214D">
        <w:rPr>
          <w:rFonts w:cs="Akhbar MT"/>
          <w:sz w:val="32"/>
          <w:szCs w:val="32"/>
          <w:rtl/>
        </w:rPr>
        <w:t xml:space="preserve"> وسلم - وترك أقوالَ الناس وآراءهم لِما جاء به، لا مَن ترك ما جاء به لأقوالهم وآرائهم.</w:t>
      </w:r>
    </w:p>
    <w:p w:rsidR="003D2785" w:rsidRPr="00C1214D" w:rsidRDefault="00D144BC" w:rsidP="005F5C2A">
      <w:pPr>
        <w:spacing w:after="0" w:line="0" w:lineRule="atLeast"/>
        <w:rPr>
          <w:rFonts w:cs="Akhbar MT"/>
          <w:sz w:val="32"/>
          <w:szCs w:val="32"/>
          <w:rtl/>
        </w:rPr>
      </w:pPr>
      <w:r w:rsidRPr="00C1214D">
        <w:rPr>
          <w:rFonts w:cs="Akhbar MT"/>
          <w:sz w:val="32"/>
          <w:szCs w:val="32"/>
          <w:rtl/>
        </w:rPr>
        <w:t>وهذان المرضان الخطيران قد استوليَا على أكثرِ بني آدم؛ ولهذا حذر السلف منهما أشدَّ التحذير، وخوَّفوا مَن بُلِيَ بأحدهما بالهلاك، وقد يجتمعان في الشخص الواحد، كما هو حال أكثر الخلق، يكون مقصرًا مفرطًا في بعض دينه، غاليًا متجاوزًا في بعضه، والمهديُّ من هداه الله"</w:t>
      </w:r>
      <w:r w:rsidRPr="00C1214D">
        <w:rPr>
          <w:rFonts w:cs="Akhbar MT" w:hint="cs"/>
          <w:sz w:val="32"/>
          <w:szCs w:val="32"/>
          <w:rtl/>
        </w:rPr>
        <w:t xml:space="preserve"> (</w:t>
      </w:r>
      <w:r w:rsidRPr="00C1214D">
        <w:rPr>
          <w:rFonts w:cs="Akhbar MT"/>
          <w:rtl/>
        </w:rPr>
        <w:footnoteReference w:id="13"/>
      </w:r>
      <w:r w:rsidRPr="00C1214D">
        <w:rPr>
          <w:rFonts w:cs="Akhbar MT" w:hint="cs"/>
          <w:sz w:val="32"/>
          <w:szCs w:val="32"/>
          <w:rtl/>
        </w:rPr>
        <w:t xml:space="preserve">) </w:t>
      </w:r>
    </w:p>
    <w:p w:rsidR="00F41618" w:rsidRPr="00C1214D" w:rsidRDefault="00F41618" w:rsidP="005F5C2A">
      <w:pPr>
        <w:spacing w:after="0" w:line="0" w:lineRule="atLeast"/>
        <w:rPr>
          <w:rFonts w:cs="Akhbar MT"/>
          <w:sz w:val="32"/>
          <w:szCs w:val="32"/>
          <w:rtl/>
        </w:rPr>
      </w:pPr>
      <w:r w:rsidRPr="00C1214D">
        <w:rPr>
          <w:rFonts w:cs="Akhbar MT"/>
          <w:sz w:val="32"/>
          <w:szCs w:val="32"/>
          <w:rtl/>
        </w:rPr>
        <w:t>عبد</w:t>
      </w:r>
      <w:r w:rsidR="005E6BD9" w:rsidRPr="00C1214D">
        <w:rPr>
          <w:rFonts w:cs="Akhbar MT" w:hint="cs"/>
          <w:sz w:val="32"/>
          <w:szCs w:val="32"/>
          <w:rtl/>
        </w:rPr>
        <w:t xml:space="preserve"> </w:t>
      </w:r>
      <w:r w:rsidRPr="00C1214D">
        <w:rPr>
          <w:rFonts w:cs="Akhbar MT"/>
          <w:sz w:val="32"/>
          <w:szCs w:val="32"/>
          <w:rtl/>
        </w:rPr>
        <w:t>الملك بن مروان عندما أراد أن يزوِّج ابنته فاطمةَ لعمرَ بنِ عبد</w:t>
      </w:r>
      <w:r w:rsidR="00A65D8F" w:rsidRPr="00C1214D">
        <w:rPr>
          <w:rFonts w:cs="Akhbar MT" w:hint="cs"/>
          <w:sz w:val="32"/>
          <w:szCs w:val="32"/>
          <w:rtl/>
        </w:rPr>
        <w:t xml:space="preserve"> </w:t>
      </w:r>
      <w:r w:rsidRPr="00C1214D">
        <w:rPr>
          <w:rFonts w:cs="Akhbar MT"/>
          <w:sz w:val="32"/>
          <w:szCs w:val="32"/>
          <w:rtl/>
        </w:rPr>
        <w:t>العزيز، امتحنه، وسأله هذا السؤال؛ ليعرف ميزانه في الحياة وكيفية عيشه؛ فقال له: يا عمر ما نفقتك؟ (أي: كيف تنفق مالك؟) فقال عمر بن عبدالعزيز: يا أمير المؤمنين، نفقتي حسنة بين سيئتين؛ ثم تلا هذه الآية</w:t>
      </w:r>
      <w:proofErr w:type="gramStart"/>
      <w:r w:rsidRPr="00C1214D">
        <w:rPr>
          <w:rFonts w:cs="Akhbar MT"/>
          <w:sz w:val="32"/>
          <w:szCs w:val="32"/>
          <w:rtl/>
        </w:rPr>
        <w:t xml:space="preserve">: </w:t>
      </w:r>
      <w:r w:rsidRPr="00C1214D">
        <w:rPr>
          <w:rFonts w:ascii="Sakkal Majalla" w:hAnsi="Sakkal Majalla" w:cs="Sakkal Majalla" w:hint="cs"/>
          <w:color w:val="0000CC"/>
          <w:sz w:val="32"/>
          <w:szCs w:val="32"/>
          <w:rtl/>
        </w:rPr>
        <w:t>﴿</w:t>
      </w:r>
      <w:proofErr w:type="gramEnd"/>
      <w:r w:rsidRPr="00C1214D">
        <w:rPr>
          <w:rFonts w:cs="Akhbar MT"/>
          <w:color w:val="0000CC"/>
          <w:sz w:val="32"/>
          <w:szCs w:val="32"/>
          <w:rtl/>
        </w:rPr>
        <w:t xml:space="preserve"> </w:t>
      </w:r>
      <w:r w:rsidRPr="00C1214D">
        <w:rPr>
          <w:rFonts w:cs="Akhbar MT" w:hint="cs"/>
          <w:color w:val="0000CC"/>
          <w:sz w:val="32"/>
          <w:szCs w:val="32"/>
          <w:rtl/>
        </w:rPr>
        <w:t>وَالَّذِينَ</w:t>
      </w:r>
      <w:r w:rsidRPr="00C1214D">
        <w:rPr>
          <w:rFonts w:cs="Akhbar MT"/>
          <w:color w:val="0000CC"/>
          <w:sz w:val="32"/>
          <w:szCs w:val="32"/>
          <w:rtl/>
        </w:rPr>
        <w:t xml:space="preserve"> </w:t>
      </w:r>
      <w:r w:rsidRPr="00C1214D">
        <w:rPr>
          <w:rFonts w:cs="Akhbar MT" w:hint="cs"/>
          <w:color w:val="0000CC"/>
          <w:sz w:val="32"/>
          <w:szCs w:val="32"/>
          <w:rtl/>
        </w:rPr>
        <w:t>إِذَا</w:t>
      </w:r>
      <w:r w:rsidRPr="00C1214D">
        <w:rPr>
          <w:rFonts w:cs="Akhbar MT"/>
          <w:color w:val="0000CC"/>
          <w:sz w:val="32"/>
          <w:szCs w:val="32"/>
          <w:rtl/>
        </w:rPr>
        <w:t xml:space="preserve"> </w:t>
      </w:r>
      <w:r w:rsidRPr="00C1214D">
        <w:rPr>
          <w:rFonts w:cs="Akhbar MT" w:hint="cs"/>
          <w:color w:val="0000CC"/>
          <w:sz w:val="32"/>
          <w:szCs w:val="32"/>
          <w:rtl/>
        </w:rPr>
        <w:t>أَنْفَقُوا</w:t>
      </w:r>
      <w:r w:rsidRPr="00C1214D">
        <w:rPr>
          <w:rFonts w:cs="Akhbar MT"/>
          <w:color w:val="0000CC"/>
          <w:sz w:val="32"/>
          <w:szCs w:val="32"/>
          <w:rtl/>
        </w:rPr>
        <w:t xml:space="preserve"> </w:t>
      </w:r>
      <w:r w:rsidRPr="00C1214D">
        <w:rPr>
          <w:rFonts w:cs="Akhbar MT" w:hint="cs"/>
          <w:color w:val="0000CC"/>
          <w:sz w:val="32"/>
          <w:szCs w:val="32"/>
          <w:rtl/>
        </w:rPr>
        <w:t>لَمْ</w:t>
      </w:r>
      <w:r w:rsidRPr="00C1214D">
        <w:rPr>
          <w:rFonts w:cs="Akhbar MT"/>
          <w:color w:val="0000CC"/>
          <w:sz w:val="32"/>
          <w:szCs w:val="32"/>
          <w:rtl/>
        </w:rPr>
        <w:t xml:space="preserve"> </w:t>
      </w:r>
      <w:r w:rsidRPr="00C1214D">
        <w:rPr>
          <w:rFonts w:cs="Akhbar MT" w:hint="cs"/>
          <w:color w:val="0000CC"/>
          <w:sz w:val="32"/>
          <w:szCs w:val="32"/>
          <w:rtl/>
        </w:rPr>
        <w:t>يُسْرِفُوا</w:t>
      </w:r>
      <w:r w:rsidRPr="00C1214D">
        <w:rPr>
          <w:rFonts w:cs="Akhbar MT"/>
          <w:color w:val="0000CC"/>
          <w:sz w:val="32"/>
          <w:szCs w:val="32"/>
          <w:rtl/>
        </w:rPr>
        <w:t xml:space="preserve"> </w:t>
      </w:r>
      <w:r w:rsidRPr="00C1214D">
        <w:rPr>
          <w:rFonts w:cs="Akhbar MT" w:hint="cs"/>
          <w:color w:val="0000CC"/>
          <w:sz w:val="32"/>
          <w:szCs w:val="32"/>
          <w:rtl/>
        </w:rPr>
        <w:t>وَ</w:t>
      </w:r>
      <w:r w:rsidRPr="00C1214D">
        <w:rPr>
          <w:rFonts w:cs="Akhbar MT"/>
          <w:color w:val="0000CC"/>
          <w:sz w:val="32"/>
          <w:szCs w:val="32"/>
          <w:rtl/>
        </w:rPr>
        <w:t xml:space="preserve">لَمْ يَقْتُرُوا وَكَانَ بَيْنَ ذَلِكَ قَوَامًا </w:t>
      </w:r>
      <w:r w:rsidRPr="00C1214D">
        <w:rPr>
          <w:rFonts w:ascii="Sakkal Majalla" w:hAnsi="Sakkal Majalla" w:cs="Sakkal Majalla" w:hint="cs"/>
          <w:color w:val="0000CC"/>
          <w:sz w:val="32"/>
          <w:szCs w:val="32"/>
          <w:rtl/>
        </w:rPr>
        <w:t>﴾</w:t>
      </w:r>
      <w:r w:rsidRPr="00C1214D">
        <w:rPr>
          <w:rFonts w:cs="Akhbar MT"/>
          <w:sz w:val="32"/>
          <w:szCs w:val="32"/>
          <w:rtl/>
        </w:rPr>
        <w:t xml:space="preserve"> [</w:t>
      </w:r>
      <w:r w:rsidRPr="00C1214D">
        <w:rPr>
          <w:rFonts w:cs="Akhbar MT" w:hint="cs"/>
          <w:sz w:val="32"/>
          <w:szCs w:val="32"/>
          <w:rtl/>
        </w:rPr>
        <w:t>الفرقان</w:t>
      </w:r>
      <w:r w:rsidRPr="00C1214D">
        <w:rPr>
          <w:rFonts w:cs="Akhbar MT"/>
          <w:sz w:val="32"/>
          <w:szCs w:val="32"/>
          <w:rtl/>
        </w:rPr>
        <w:t>: 67]</w:t>
      </w:r>
      <w:r w:rsidRPr="00C1214D">
        <w:rPr>
          <w:rFonts w:cs="Akhbar MT" w:hint="cs"/>
          <w:sz w:val="32"/>
          <w:szCs w:val="32"/>
          <w:rtl/>
        </w:rPr>
        <w:t>؛</w:t>
      </w:r>
      <w:r w:rsidRPr="00C1214D">
        <w:rPr>
          <w:rFonts w:cs="Akhbar MT"/>
          <w:sz w:val="32"/>
          <w:szCs w:val="32"/>
          <w:rtl/>
        </w:rPr>
        <w:t xml:space="preserve"> </w:t>
      </w:r>
      <w:r w:rsidRPr="00C1214D">
        <w:rPr>
          <w:rFonts w:cs="Akhbar MT" w:hint="cs"/>
          <w:sz w:val="32"/>
          <w:szCs w:val="32"/>
          <w:rtl/>
        </w:rPr>
        <w:t>فالسيئة</w:t>
      </w:r>
      <w:r w:rsidRPr="00C1214D">
        <w:rPr>
          <w:rFonts w:cs="Akhbar MT"/>
          <w:sz w:val="32"/>
          <w:szCs w:val="32"/>
          <w:rtl/>
        </w:rPr>
        <w:t xml:space="preserve"> </w:t>
      </w:r>
      <w:r w:rsidRPr="00C1214D">
        <w:rPr>
          <w:rFonts w:cs="Akhbar MT" w:hint="cs"/>
          <w:sz w:val="32"/>
          <w:szCs w:val="32"/>
          <w:rtl/>
        </w:rPr>
        <w:t>الأولى</w:t>
      </w:r>
      <w:r w:rsidRPr="00C1214D">
        <w:rPr>
          <w:rFonts w:cs="Akhbar MT"/>
          <w:sz w:val="32"/>
          <w:szCs w:val="32"/>
          <w:rtl/>
        </w:rPr>
        <w:t xml:space="preserve"> </w:t>
      </w:r>
      <w:r w:rsidRPr="00C1214D">
        <w:rPr>
          <w:rFonts w:cs="Akhbar MT" w:hint="cs"/>
          <w:sz w:val="32"/>
          <w:szCs w:val="32"/>
          <w:rtl/>
        </w:rPr>
        <w:t>هي</w:t>
      </w:r>
      <w:r w:rsidRPr="00C1214D">
        <w:rPr>
          <w:rFonts w:cs="Akhbar MT"/>
          <w:sz w:val="32"/>
          <w:szCs w:val="32"/>
          <w:rtl/>
        </w:rPr>
        <w:t xml:space="preserve"> </w:t>
      </w:r>
      <w:r w:rsidRPr="00C1214D">
        <w:rPr>
          <w:rFonts w:cs="Akhbar MT" w:hint="cs"/>
          <w:sz w:val="32"/>
          <w:szCs w:val="32"/>
          <w:rtl/>
        </w:rPr>
        <w:t>الإسراف،</w:t>
      </w:r>
      <w:r w:rsidRPr="00C1214D">
        <w:rPr>
          <w:rFonts w:cs="Akhbar MT"/>
          <w:sz w:val="32"/>
          <w:szCs w:val="32"/>
          <w:rtl/>
        </w:rPr>
        <w:t xml:space="preserve"> </w:t>
      </w:r>
      <w:r w:rsidRPr="00C1214D">
        <w:rPr>
          <w:rFonts w:cs="Akhbar MT" w:hint="cs"/>
          <w:sz w:val="32"/>
          <w:szCs w:val="32"/>
          <w:rtl/>
        </w:rPr>
        <w:t>والسيئة</w:t>
      </w:r>
      <w:r w:rsidRPr="00C1214D">
        <w:rPr>
          <w:rFonts w:cs="Akhbar MT"/>
          <w:sz w:val="32"/>
          <w:szCs w:val="32"/>
          <w:rtl/>
        </w:rPr>
        <w:t xml:space="preserve"> </w:t>
      </w:r>
      <w:r w:rsidRPr="00C1214D">
        <w:rPr>
          <w:rFonts w:cs="Akhbar MT" w:hint="cs"/>
          <w:sz w:val="32"/>
          <w:szCs w:val="32"/>
          <w:rtl/>
        </w:rPr>
        <w:t>الثانية</w:t>
      </w:r>
      <w:r w:rsidRPr="00C1214D">
        <w:rPr>
          <w:rFonts w:cs="Akhbar MT"/>
          <w:sz w:val="32"/>
          <w:szCs w:val="32"/>
          <w:rtl/>
        </w:rPr>
        <w:t xml:space="preserve"> </w:t>
      </w:r>
      <w:r w:rsidRPr="00C1214D">
        <w:rPr>
          <w:rFonts w:cs="Akhbar MT" w:hint="cs"/>
          <w:sz w:val="32"/>
          <w:szCs w:val="32"/>
          <w:rtl/>
        </w:rPr>
        <w:t>هي</w:t>
      </w:r>
      <w:r w:rsidRPr="00C1214D">
        <w:rPr>
          <w:rFonts w:cs="Akhbar MT"/>
          <w:sz w:val="32"/>
          <w:szCs w:val="32"/>
          <w:rtl/>
        </w:rPr>
        <w:t xml:space="preserve"> </w:t>
      </w:r>
      <w:r w:rsidRPr="00C1214D">
        <w:rPr>
          <w:rFonts w:cs="Akhbar MT" w:hint="cs"/>
          <w:sz w:val="32"/>
          <w:szCs w:val="32"/>
          <w:rtl/>
        </w:rPr>
        <w:t>الإقتار؛</w:t>
      </w:r>
      <w:r w:rsidRPr="00C1214D">
        <w:rPr>
          <w:rFonts w:cs="Akhbar MT"/>
          <w:sz w:val="32"/>
          <w:szCs w:val="32"/>
          <w:rtl/>
        </w:rPr>
        <w:t xml:space="preserve"> </w:t>
      </w:r>
      <w:r w:rsidRPr="00C1214D">
        <w:rPr>
          <w:rFonts w:cs="Akhbar MT" w:hint="cs"/>
          <w:sz w:val="32"/>
          <w:szCs w:val="32"/>
          <w:rtl/>
        </w:rPr>
        <w:t>وهو</w:t>
      </w:r>
      <w:r w:rsidRPr="00C1214D">
        <w:rPr>
          <w:rFonts w:cs="Akhbar MT"/>
          <w:sz w:val="32"/>
          <w:szCs w:val="32"/>
          <w:rtl/>
        </w:rPr>
        <w:t xml:space="preserve"> </w:t>
      </w:r>
      <w:r w:rsidRPr="00C1214D">
        <w:rPr>
          <w:rFonts w:cs="Akhbar MT" w:hint="cs"/>
          <w:sz w:val="32"/>
          <w:szCs w:val="32"/>
          <w:rtl/>
        </w:rPr>
        <w:t>البخل،</w:t>
      </w:r>
      <w:r w:rsidRPr="00C1214D">
        <w:rPr>
          <w:rFonts w:cs="Akhbar MT"/>
          <w:sz w:val="32"/>
          <w:szCs w:val="32"/>
          <w:rtl/>
        </w:rPr>
        <w:t xml:space="preserve"> </w:t>
      </w:r>
      <w:r w:rsidRPr="00C1214D">
        <w:rPr>
          <w:rFonts w:cs="Akhbar MT" w:hint="cs"/>
          <w:sz w:val="32"/>
          <w:szCs w:val="32"/>
          <w:rtl/>
        </w:rPr>
        <w:t>والحسنة</w:t>
      </w:r>
      <w:r w:rsidRPr="00C1214D">
        <w:rPr>
          <w:rFonts w:cs="Akhbar MT"/>
          <w:sz w:val="32"/>
          <w:szCs w:val="32"/>
          <w:rtl/>
        </w:rPr>
        <w:t xml:space="preserve"> </w:t>
      </w:r>
      <w:r w:rsidRPr="00C1214D">
        <w:rPr>
          <w:rFonts w:cs="Akhbar MT" w:hint="cs"/>
          <w:sz w:val="32"/>
          <w:szCs w:val="32"/>
          <w:rtl/>
        </w:rPr>
        <w:t>التي</w:t>
      </w:r>
      <w:r w:rsidRPr="00C1214D">
        <w:rPr>
          <w:rFonts w:cs="Akhbar MT"/>
          <w:sz w:val="32"/>
          <w:szCs w:val="32"/>
          <w:rtl/>
        </w:rPr>
        <w:t xml:space="preserve"> </w:t>
      </w:r>
      <w:r w:rsidRPr="00C1214D">
        <w:rPr>
          <w:rFonts w:cs="Akhbar MT" w:hint="cs"/>
          <w:sz w:val="32"/>
          <w:szCs w:val="32"/>
          <w:rtl/>
        </w:rPr>
        <w:t>بينهما</w:t>
      </w:r>
      <w:r w:rsidRPr="00C1214D">
        <w:rPr>
          <w:rFonts w:cs="Akhbar MT"/>
          <w:sz w:val="32"/>
          <w:szCs w:val="32"/>
          <w:rtl/>
        </w:rPr>
        <w:t xml:space="preserve">: </w:t>
      </w:r>
      <w:r w:rsidRPr="00C1214D">
        <w:rPr>
          <w:rFonts w:cs="Akhbar MT" w:hint="cs"/>
          <w:sz w:val="32"/>
          <w:szCs w:val="32"/>
          <w:rtl/>
        </w:rPr>
        <w:t>الوسطية</w:t>
      </w:r>
      <w:r w:rsidRPr="00C1214D">
        <w:rPr>
          <w:rFonts w:cs="Akhbar MT"/>
          <w:sz w:val="32"/>
          <w:szCs w:val="32"/>
          <w:rtl/>
        </w:rPr>
        <w:t xml:space="preserve"> </w:t>
      </w:r>
      <w:r w:rsidRPr="00C1214D">
        <w:rPr>
          <w:rFonts w:cs="Akhbar MT" w:hint="cs"/>
          <w:sz w:val="32"/>
          <w:szCs w:val="32"/>
          <w:rtl/>
        </w:rPr>
        <w:t>والاعتدال</w:t>
      </w:r>
      <w:r w:rsidRPr="00C1214D">
        <w:rPr>
          <w:rFonts w:cs="Akhbar MT"/>
          <w:sz w:val="32"/>
          <w:szCs w:val="32"/>
          <w:rtl/>
        </w:rPr>
        <w:t xml:space="preserve"> </w:t>
      </w:r>
      <w:r w:rsidRPr="00C1214D">
        <w:rPr>
          <w:rFonts w:cs="Akhbar MT" w:hint="cs"/>
          <w:sz w:val="32"/>
          <w:szCs w:val="32"/>
          <w:rtl/>
        </w:rPr>
        <w:t>في</w:t>
      </w:r>
      <w:r w:rsidRPr="00C1214D">
        <w:rPr>
          <w:rFonts w:cs="Akhbar MT"/>
          <w:sz w:val="32"/>
          <w:szCs w:val="32"/>
          <w:rtl/>
        </w:rPr>
        <w:t xml:space="preserve"> </w:t>
      </w:r>
      <w:r w:rsidRPr="00C1214D">
        <w:rPr>
          <w:rFonts w:cs="Akhbar MT" w:hint="cs"/>
          <w:sz w:val="32"/>
          <w:szCs w:val="32"/>
          <w:rtl/>
        </w:rPr>
        <w:t>النفقة،</w:t>
      </w:r>
      <w:r w:rsidRPr="00C1214D">
        <w:rPr>
          <w:rFonts w:cs="Akhbar MT"/>
          <w:sz w:val="32"/>
          <w:szCs w:val="32"/>
          <w:rtl/>
        </w:rPr>
        <w:t xml:space="preserve"> </w:t>
      </w:r>
      <w:r w:rsidRPr="00C1214D">
        <w:rPr>
          <w:rFonts w:cs="Akhbar MT" w:hint="cs"/>
          <w:sz w:val="32"/>
          <w:szCs w:val="32"/>
          <w:rtl/>
        </w:rPr>
        <w:t>فعلِمَ</w:t>
      </w:r>
      <w:r w:rsidRPr="00C1214D">
        <w:rPr>
          <w:rFonts w:cs="Akhbar MT"/>
          <w:sz w:val="32"/>
          <w:szCs w:val="32"/>
          <w:rtl/>
        </w:rPr>
        <w:t xml:space="preserve"> </w:t>
      </w:r>
      <w:r w:rsidRPr="00C1214D">
        <w:rPr>
          <w:rFonts w:cs="Akhbar MT" w:hint="cs"/>
          <w:sz w:val="32"/>
          <w:szCs w:val="32"/>
          <w:rtl/>
        </w:rPr>
        <w:t>عبدالملك</w:t>
      </w:r>
      <w:r w:rsidRPr="00C1214D">
        <w:rPr>
          <w:rFonts w:cs="Akhbar MT"/>
          <w:sz w:val="32"/>
          <w:szCs w:val="32"/>
          <w:rtl/>
        </w:rPr>
        <w:t xml:space="preserve"> </w:t>
      </w:r>
      <w:r w:rsidRPr="00C1214D">
        <w:rPr>
          <w:rFonts w:cs="Akhbar MT" w:hint="cs"/>
          <w:sz w:val="32"/>
          <w:szCs w:val="32"/>
          <w:rtl/>
        </w:rPr>
        <w:t>أهلية</w:t>
      </w:r>
      <w:r w:rsidRPr="00C1214D">
        <w:rPr>
          <w:rFonts w:cs="Akhbar MT"/>
          <w:sz w:val="32"/>
          <w:szCs w:val="32"/>
          <w:rtl/>
        </w:rPr>
        <w:t xml:space="preserve"> </w:t>
      </w:r>
      <w:r w:rsidRPr="00C1214D">
        <w:rPr>
          <w:rFonts w:cs="Akhbar MT" w:hint="cs"/>
          <w:sz w:val="32"/>
          <w:szCs w:val="32"/>
          <w:rtl/>
        </w:rPr>
        <w:t>عمر</w:t>
      </w:r>
      <w:r w:rsidRPr="00C1214D">
        <w:rPr>
          <w:rFonts w:cs="Akhbar MT"/>
          <w:sz w:val="32"/>
          <w:szCs w:val="32"/>
          <w:rtl/>
        </w:rPr>
        <w:t xml:space="preserve"> </w:t>
      </w:r>
      <w:r w:rsidRPr="00C1214D">
        <w:rPr>
          <w:rFonts w:cs="Akhbar MT" w:hint="cs"/>
          <w:sz w:val="32"/>
          <w:szCs w:val="32"/>
          <w:rtl/>
        </w:rPr>
        <w:t>للزواج</w:t>
      </w:r>
      <w:r w:rsidRPr="00C1214D">
        <w:rPr>
          <w:rFonts w:cs="Akhbar MT"/>
          <w:sz w:val="32"/>
          <w:szCs w:val="32"/>
          <w:rtl/>
        </w:rPr>
        <w:t xml:space="preserve"> </w:t>
      </w:r>
      <w:r w:rsidRPr="00C1214D">
        <w:rPr>
          <w:rFonts w:cs="Akhbar MT" w:hint="cs"/>
          <w:sz w:val="32"/>
          <w:szCs w:val="32"/>
          <w:rtl/>
        </w:rPr>
        <w:t>بابنته</w:t>
      </w:r>
      <w:r w:rsidRPr="00C1214D">
        <w:rPr>
          <w:rFonts w:cs="Akhbar MT"/>
          <w:sz w:val="32"/>
          <w:szCs w:val="32"/>
          <w:rtl/>
        </w:rPr>
        <w:t xml:space="preserve"> </w:t>
      </w:r>
      <w:r w:rsidRPr="00C1214D">
        <w:rPr>
          <w:rFonts w:cs="Akhbar MT" w:hint="cs"/>
          <w:sz w:val="32"/>
          <w:szCs w:val="32"/>
          <w:rtl/>
        </w:rPr>
        <w:t>فاطمة،</w:t>
      </w:r>
      <w:r w:rsidRPr="00C1214D">
        <w:rPr>
          <w:rFonts w:cs="Akhbar MT"/>
          <w:sz w:val="32"/>
          <w:szCs w:val="32"/>
          <w:rtl/>
        </w:rPr>
        <w:t xml:space="preserve"> </w:t>
      </w:r>
      <w:r w:rsidRPr="00C1214D">
        <w:rPr>
          <w:rFonts w:cs="Akhbar MT" w:hint="cs"/>
          <w:sz w:val="32"/>
          <w:szCs w:val="32"/>
          <w:rtl/>
        </w:rPr>
        <w:t>فزوَّجها</w:t>
      </w:r>
      <w:r w:rsidRPr="00C1214D">
        <w:rPr>
          <w:rFonts w:cs="Akhbar MT"/>
          <w:sz w:val="32"/>
          <w:szCs w:val="32"/>
          <w:rtl/>
        </w:rPr>
        <w:t xml:space="preserve"> </w:t>
      </w:r>
      <w:r w:rsidRPr="00C1214D">
        <w:rPr>
          <w:rFonts w:cs="Akhbar MT" w:hint="cs"/>
          <w:sz w:val="32"/>
          <w:szCs w:val="32"/>
          <w:rtl/>
        </w:rPr>
        <w:t>له</w:t>
      </w:r>
      <w:r w:rsidRPr="00C1214D">
        <w:rPr>
          <w:rFonts w:cs="Akhbar MT"/>
          <w:sz w:val="32"/>
          <w:szCs w:val="32"/>
          <w:rtl/>
        </w:rPr>
        <w:t>.</w:t>
      </w:r>
    </w:p>
    <w:p w:rsidR="004858DD" w:rsidRPr="00C1214D" w:rsidRDefault="00881B9E" w:rsidP="005F5C2A">
      <w:pPr>
        <w:spacing w:after="0" w:line="0" w:lineRule="atLeast"/>
        <w:rPr>
          <w:rFonts w:cs="Akhbar MT"/>
          <w:sz w:val="32"/>
          <w:szCs w:val="32"/>
          <w:rtl/>
        </w:rPr>
      </w:pPr>
      <w:r w:rsidRPr="00C1214D">
        <w:rPr>
          <w:rFonts w:cs="Akhbar MT"/>
          <w:sz w:val="32"/>
          <w:szCs w:val="32"/>
          <w:rtl/>
        </w:rPr>
        <w:t xml:space="preserve">ولأبي حامد الغزالي كلام نفيس في المقارنة بين البخل والجود، إذ يقول: فالإمساك حيث يجب البذل بخل، والبذل حيث يجب الإمساك تبذير، وبينهما وسط وهو </w:t>
      </w:r>
      <w:r w:rsidR="00055E46" w:rsidRPr="00C1214D">
        <w:rPr>
          <w:rFonts w:cs="Akhbar MT" w:hint="cs"/>
          <w:sz w:val="32"/>
          <w:szCs w:val="32"/>
          <w:rtl/>
        </w:rPr>
        <w:t>المحمود،</w:t>
      </w:r>
      <w:r w:rsidRPr="00C1214D">
        <w:rPr>
          <w:rFonts w:cs="Akhbar MT"/>
          <w:sz w:val="32"/>
          <w:szCs w:val="32"/>
          <w:rtl/>
        </w:rPr>
        <w:t xml:space="preserve"> وينبغي أن يكون السخاء والجود عبارة عنه -أي التوسط -، إذ لم يؤمر رسول الله صلى الله عليه وسلم إلا بالسخاء، وقد قيل له: وَلَا تَجْعَلْ يَدَكَ مَغْلُولَةً إِلَى عُنُقِكَ وَلَا تَبْسُطْهَا كُلَّ الْبَسْطِ.</w:t>
      </w:r>
      <w:r w:rsidRPr="00C1214D">
        <w:rPr>
          <w:rFonts w:cs="Akhbar MT" w:hint="cs"/>
          <w:sz w:val="32"/>
          <w:szCs w:val="32"/>
          <w:rtl/>
        </w:rPr>
        <w:t xml:space="preserve"> </w:t>
      </w:r>
      <w:r w:rsidR="00F41618" w:rsidRPr="00C1214D">
        <w:rPr>
          <w:rFonts w:cs="Akhbar MT" w:hint="cs"/>
          <w:sz w:val="32"/>
          <w:szCs w:val="32"/>
          <w:rtl/>
        </w:rPr>
        <w:t>(</w:t>
      </w:r>
      <w:r w:rsidR="00CF4A36" w:rsidRPr="00C1214D">
        <w:rPr>
          <w:rStyle w:val="a4"/>
          <w:rFonts w:cs="Akhbar MT"/>
          <w:sz w:val="32"/>
          <w:szCs w:val="32"/>
          <w:rtl/>
        </w:rPr>
        <w:footnoteReference w:id="14"/>
      </w:r>
      <w:r w:rsidR="00F41618" w:rsidRPr="00C1214D">
        <w:rPr>
          <w:rFonts w:cs="Akhbar MT" w:hint="cs"/>
          <w:sz w:val="32"/>
          <w:szCs w:val="32"/>
          <w:rtl/>
        </w:rPr>
        <w:t>)</w:t>
      </w:r>
    </w:p>
    <w:p w:rsidR="004858DD" w:rsidRPr="002361C2" w:rsidRDefault="004858DD" w:rsidP="005F5C2A">
      <w:pPr>
        <w:spacing w:after="0" w:line="0" w:lineRule="atLeast"/>
        <w:jc w:val="center"/>
        <w:rPr>
          <w:rFonts w:cs="Akhbar MT"/>
          <w:color w:val="0000CC"/>
          <w:sz w:val="32"/>
          <w:szCs w:val="32"/>
          <w:rtl/>
        </w:rPr>
      </w:pPr>
      <w:bookmarkStart w:id="0" w:name="_GoBack"/>
      <w:r w:rsidRPr="002361C2">
        <w:rPr>
          <w:rFonts w:cs="Akhbar MT"/>
          <w:color w:val="0000CC"/>
          <w:sz w:val="32"/>
          <w:szCs w:val="32"/>
          <w:rtl/>
        </w:rPr>
        <w:t xml:space="preserve">بين تبذير وبخل رتبة </w:t>
      </w:r>
      <w:r w:rsidRPr="002361C2">
        <w:rPr>
          <w:rFonts w:cs="Akhbar MT" w:hint="cs"/>
          <w:color w:val="0000CC"/>
          <w:sz w:val="32"/>
          <w:szCs w:val="32"/>
          <w:rtl/>
        </w:rPr>
        <w:t xml:space="preserve">    </w:t>
      </w:r>
      <w:r w:rsidRPr="002361C2">
        <w:rPr>
          <w:rFonts w:cs="Akhbar MT"/>
          <w:color w:val="0000CC"/>
          <w:sz w:val="32"/>
          <w:szCs w:val="32"/>
          <w:rtl/>
        </w:rPr>
        <w:t>فكلا هذين إن دام قتل</w:t>
      </w:r>
    </w:p>
    <w:bookmarkEnd w:id="0"/>
    <w:p w:rsidR="000C091E" w:rsidRPr="00C1214D" w:rsidRDefault="000C091E" w:rsidP="005F5C2A">
      <w:pPr>
        <w:spacing w:after="0" w:line="0" w:lineRule="atLeast"/>
        <w:rPr>
          <w:rFonts w:cs="Akhbar MT"/>
          <w:sz w:val="32"/>
          <w:szCs w:val="32"/>
          <w:rtl/>
        </w:rPr>
      </w:pPr>
      <w:r w:rsidRPr="00C1214D">
        <w:rPr>
          <w:rFonts w:ascii="Traditional Arabic" w:hAnsi="Traditional Arabic" w:cs="Akhbar MT" w:hint="cs"/>
          <w:b/>
          <w:bCs/>
          <w:color w:val="00B050"/>
          <w:sz w:val="32"/>
          <w:szCs w:val="32"/>
          <w:rtl/>
        </w:rPr>
        <w:t xml:space="preserve">التوازن بين الدنيا </w:t>
      </w:r>
      <w:r w:rsidR="00B40235" w:rsidRPr="00C1214D">
        <w:rPr>
          <w:rFonts w:ascii="Traditional Arabic" w:hAnsi="Traditional Arabic" w:cs="Akhbar MT" w:hint="cs"/>
          <w:b/>
          <w:bCs/>
          <w:color w:val="00B050"/>
          <w:sz w:val="32"/>
          <w:szCs w:val="32"/>
          <w:rtl/>
        </w:rPr>
        <w:t>والآخرة:</w:t>
      </w:r>
      <w:r w:rsidR="003700D9" w:rsidRPr="00C1214D">
        <w:rPr>
          <w:rFonts w:cs="Akhbar MT" w:hint="cs"/>
          <w:color w:val="0000CC"/>
          <w:sz w:val="32"/>
          <w:szCs w:val="32"/>
          <w:rtl/>
        </w:rPr>
        <w:t xml:space="preserve"> </w:t>
      </w:r>
      <w:r w:rsidR="003700D9" w:rsidRPr="00C1214D">
        <w:rPr>
          <w:rFonts w:cs="Akhbar MT" w:hint="cs"/>
          <w:sz w:val="32"/>
          <w:szCs w:val="32"/>
          <w:rtl/>
        </w:rPr>
        <w:t xml:space="preserve">إخوة الإسلام ومن مظاهر الوسطية الاعتدال والتوازن بين الدنيا </w:t>
      </w:r>
      <w:proofErr w:type="gramStart"/>
      <w:r w:rsidR="003700D9" w:rsidRPr="00C1214D">
        <w:rPr>
          <w:rFonts w:cs="Akhbar MT" w:hint="cs"/>
          <w:sz w:val="32"/>
          <w:szCs w:val="32"/>
          <w:rtl/>
        </w:rPr>
        <w:t>و الآخرة</w:t>
      </w:r>
      <w:proofErr w:type="gramEnd"/>
      <w:r w:rsidR="003700D9" w:rsidRPr="00C1214D">
        <w:rPr>
          <w:rFonts w:cs="Akhbar MT" w:hint="cs"/>
          <w:sz w:val="32"/>
          <w:szCs w:val="32"/>
          <w:rtl/>
        </w:rPr>
        <w:t xml:space="preserve"> ف</w:t>
      </w:r>
      <w:r w:rsidR="003700D9" w:rsidRPr="00C1214D">
        <w:rPr>
          <w:rFonts w:cs="Akhbar MT"/>
          <w:sz w:val="32"/>
          <w:szCs w:val="32"/>
          <w:rtl/>
        </w:rPr>
        <w:t>المنهج الإسلامي يجمع بين العمل للدنيا والعمل للآخرة في توافق وتناسق؛ فلا يفوِّت على الإنسان دنياه لينال آخرته، ولا يفوِّت عليه آخرته لينال دنياه؛ فهما ليسا نقيضين ولا بديلين في التصور الإسلامي”</w:t>
      </w:r>
    </w:p>
    <w:p w:rsidR="008B28FC" w:rsidRPr="00C1214D" w:rsidRDefault="00091813" w:rsidP="005F5C2A">
      <w:pPr>
        <w:spacing w:after="0" w:line="0" w:lineRule="atLeast"/>
        <w:rPr>
          <w:rFonts w:cs="Akhbar MT" w:hint="cs"/>
          <w:sz w:val="32"/>
          <w:szCs w:val="32"/>
          <w:rtl/>
          <w:lang w:bidi="ar-EG"/>
        </w:rPr>
      </w:pPr>
      <w:r w:rsidRPr="00C1214D">
        <w:rPr>
          <w:rFonts w:cs="Akhbar MT" w:hint="cs"/>
          <w:sz w:val="32"/>
          <w:szCs w:val="32"/>
          <w:rtl/>
          <w:lang w:bidi="ar-EG"/>
        </w:rPr>
        <w:t xml:space="preserve">قال الله تعالى </w:t>
      </w:r>
      <w:r w:rsidRPr="00C1214D">
        <w:rPr>
          <w:rFonts w:cs="Akhbar MT"/>
          <w:color w:val="0000CC"/>
          <w:sz w:val="32"/>
          <w:szCs w:val="32"/>
          <w:rtl/>
        </w:rPr>
        <w:t>{وَابْتَغِ فِيمَا آتَاكَ اللَّهُ الدَّارَ الْآخِرَةَ وَلَا تَنْسَ نَصِيبَكَ مِنَ الدُّنْيَا وَأَحْسِنْ كَمَا أَحْسَنَ اللَّهُ إِلَيْكَ وَلَا تَبْغِ الْفَسَادَ فِي الْأَرْضِ إِنَّ اللَّهَ لَا يُحِبُّ الْمُفْسِدِينَ}</w:t>
      </w:r>
      <w:r w:rsidRPr="00C1214D">
        <w:rPr>
          <w:rFonts w:cs="Akhbar MT"/>
          <w:sz w:val="32"/>
          <w:szCs w:val="32"/>
          <w:rtl/>
          <w:lang w:bidi="ar-EG"/>
        </w:rPr>
        <w:t xml:space="preserve"> [القصص: 77]</w:t>
      </w:r>
    </w:p>
    <w:p w:rsidR="000C091E" w:rsidRPr="00C1214D" w:rsidRDefault="000C091E" w:rsidP="005F5C2A">
      <w:pPr>
        <w:spacing w:after="0" w:line="0" w:lineRule="atLeast"/>
        <w:rPr>
          <w:rFonts w:cs="Akhbar MT"/>
          <w:sz w:val="32"/>
          <w:szCs w:val="32"/>
          <w:rtl/>
        </w:rPr>
      </w:pPr>
      <w:r w:rsidRPr="00C1214D">
        <w:rPr>
          <w:rFonts w:cs="Akhbar MT"/>
          <w:sz w:val="32"/>
          <w:szCs w:val="32"/>
          <w:rtl/>
        </w:rPr>
        <w:t>والناس في نظرهم للدنيا والآخرة طرفان ووسط:</w:t>
      </w:r>
    </w:p>
    <w:p w:rsidR="000C091E" w:rsidRPr="00C1214D" w:rsidRDefault="000C091E" w:rsidP="005F5C2A">
      <w:pPr>
        <w:spacing w:after="0" w:line="0" w:lineRule="atLeast"/>
        <w:rPr>
          <w:rFonts w:cs="Akhbar MT"/>
          <w:sz w:val="32"/>
          <w:szCs w:val="32"/>
          <w:rtl/>
        </w:rPr>
      </w:pPr>
      <w:r w:rsidRPr="00C1214D">
        <w:rPr>
          <w:rFonts w:cs="Akhbar MT"/>
          <w:sz w:val="32"/>
          <w:szCs w:val="32"/>
          <w:rtl/>
        </w:rPr>
        <w:t>(الطرف الأول): من جعل هَمّه للدنيا وقصَر نظره عليها، وكأنه مخلّد فيها.</w:t>
      </w:r>
    </w:p>
    <w:p w:rsidR="000C091E" w:rsidRPr="00C1214D" w:rsidRDefault="000C091E" w:rsidP="005F5C2A">
      <w:pPr>
        <w:spacing w:after="0" w:line="0" w:lineRule="atLeast"/>
        <w:rPr>
          <w:rFonts w:cs="Akhbar MT"/>
          <w:sz w:val="32"/>
          <w:szCs w:val="32"/>
          <w:rtl/>
        </w:rPr>
      </w:pPr>
      <w:r w:rsidRPr="00C1214D">
        <w:rPr>
          <w:rFonts w:cs="Akhbar MT"/>
          <w:sz w:val="32"/>
          <w:szCs w:val="32"/>
          <w:rtl/>
        </w:rPr>
        <w:t>(الطرف الثاني): انصرف إلى الآخرة وانقطع عن الدنيا وأهلها، وترك الدنيا لأهل الفساد يعيثون فيها ويفسدون.</w:t>
      </w:r>
    </w:p>
    <w:p w:rsidR="000C091E" w:rsidRPr="00C1214D" w:rsidRDefault="000C091E" w:rsidP="005F5C2A">
      <w:pPr>
        <w:spacing w:after="0" w:line="0" w:lineRule="atLeast"/>
        <w:rPr>
          <w:rFonts w:cs="Akhbar MT"/>
          <w:sz w:val="32"/>
          <w:szCs w:val="32"/>
          <w:rtl/>
        </w:rPr>
      </w:pPr>
      <w:r w:rsidRPr="00C1214D">
        <w:rPr>
          <w:rFonts w:cs="Akhbar MT"/>
          <w:sz w:val="32"/>
          <w:szCs w:val="32"/>
          <w:rtl/>
        </w:rPr>
        <w:t>(الطرف العدل والوسط): وهم أهل الحق الذين توجهوا إلى الدنيا بعمارتها وإصلاحها، ومدافعة المفسدين فيها، وعدُّوها مزرعة الآخرة فجعلوها في أيديهم لا في قلوبهم، ونظروا إليها على أنها ممر ومحطة للتزود منها للآخرة، وأنها فانية لا تساوي شيئًا في مقابل النعيم الأبدي في الدار الآخرة.</w:t>
      </w:r>
    </w:p>
    <w:p w:rsidR="000C091E" w:rsidRPr="00C1214D" w:rsidRDefault="000C091E" w:rsidP="005F5C2A">
      <w:pPr>
        <w:spacing w:after="0" w:line="0" w:lineRule="atLeast"/>
        <w:rPr>
          <w:rFonts w:cs="Akhbar MT"/>
          <w:sz w:val="32"/>
          <w:szCs w:val="32"/>
          <w:rtl/>
        </w:rPr>
      </w:pPr>
      <w:r w:rsidRPr="00C1214D">
        <w:rPr>
          <w:rFonts w:cs="Akhbar MT"/>
          <w:sz w:val="32"/>
          <w:szCs w:val="32"/>
          <w:rtl/>
        </w:rPr>
        <w:lastRenderedPageBreak/>
        <w:t xml:space="preserve">وفي ذلك يقول شيخ الإسلام ابن تيمية، رحمه الله </w:t>
      </w:r>
      <w:proofErr w:type="spellStart"/>
      <w:proofErr w:type="gramStart"/>
      <w:r w:rsidRPr="00C1214D">
        <w:rPr>
          <w:rFonts w:cs="Akhbar MT"/>
          <w:sz w:val="32"/>
          <w:szCs w:val="32"/>
          <w:rtl/>
        </w:rPr>
        <w:t>تعالى:“</w:t>
      </w:r>
      <w:proofErr w:type="gramEnd"/>
      <w:r w:rsidRPr="00C1214D">
        <w:rPr>
          <w:rFonts w:cs="Akhbar MT"/>
          <w:sz w:val="32"/>
          <w:szCs w:val="32"/>
          <w:rtl/>
        </w:rPr>
        <w:t>والناس</w:t>
      </w:r>
      <w:proofErr w:type="spellEnd"/>
      <w:r w:rsidRPr="00C1214D">
        <w:rPr>
          <w:rFonts w:cs="Akhbar MT"/>
          <w:sz w:val="32"/>
          <w:szCs w:val="32"/>
          <w:rtl/>
        </w:rPr>
        <w:t xml:space="preserve"> أقسام:</w:t>
      </w:r>
    </w:p>
    <w:p w:rsidR="000C091E" w:rsidRPr="00C1214D" w:rsidRDefault="000C091E" w:rsidP="005F5C2A">
      <w:pPr>
        <w:spacing w:after="0" w:line="0" w:lineRule="atLeast"/>
        <w:rPr>
          <w:rFonts w:cs="Akhbar MT"/>
          <w:sz w:val="32"/>
          <w:szCs w:val="32"/>
          <w:rtl/>
        </w:rPr>
      </w:pPr>
      <w:r w:rsidRPr="00C1214D">
        <w:rPr>
          <w:rFonts w:cs="Akhbar MT"/>
          <w:sz w:val="32"/>
          <w:szCs w:val="32"/>
          <w:rtl/>
        </w:rPr>
        <w:t>أصحاب «دنيا محضة»: وهم المعرضون عن الآخرة.</w:t>
      </w:r>
    </w:p>
    <w:p w:rsidR="000C091E" w:rsidRPr="00C1214D" w:rsidRDefault="000C091E" w:rsidP="005F5C2A">
      <w:pPr>
        <w:spacing w:after="0" w:line="0" w:lineRule="atLeast"/>
        <w:rPr>
          <w:rFonts w:cs="Akhbar MT"/>
          <w:sz w:val="32"/>
          <w:szCs w:val="32"/>
          <w:rtl/>
        </w:rPr>
      </w:pPr>
      <w:r w:rsidRPr="00C1214D">
        <w:rPr>
          <w:rFonts w:cs="Akhbar MT"/>
          <w:sz w:val="32"/>
          <w:szCs w:val="32"/>
          <w:rtl/>
        </w:rPr>
        <w:t xml:space="preserve">وأصحاب «دين فاسد»: وهم الكفار والمبتدعة الذين يتدينون بما لم يشرعه الله من أنواع العبادات </w:t>
      </w:r>
      <w:proofErr w:type="spellStart"/>
      <w:r w:rsidRPr="00C1214D">
        <w:rPr>
          <w:rFonts w:cs="Akhbar MT"/>
          <w:sz w:val="32"/>
          <w:szCs w:val="32"/>
          <w:rtl/>
        </w:rPr>
        <w:t>والزهادات</w:t>
      </w:r>
      <w:proofErr w:type="spellEnd"/>
      <w:r w:rsidRPr="00C1214D">
        <w:rPr>
          <w:rFonts w:cs="Akhbar MT"/>
          <w:sz w:val="32"/>
          <w:szCs w:val="32"/>
          <w:rtl/>
        </w:rPr>
        <w:t>.</w:t>
      </w:r>
    </w:p>
    <w:p w:rsidR="00B50A6E" w:rsidRPr="00C1214D" w:rsidRDefault="000C091E" w:rsidP="005F5C2A">
      <w:pPr>
        <w:spacing w:after="0" w:line="0" w:lineRule="atLeast"/>
        <w:rPr>
          <w:rFonts w:cs="Akhbar MT"/>
          <w:sz w:val="32"/>
          <w:szCs w:val="32"/>
          <w:rtl/>
        </w:rPr>
      </w:pPr>
      <w:r w:rsidRPr="00C1214D">
        <w:rPr>
          <w:rFonts w:cs="Akhbar MT"/>
          <w:sz w:val="32"/>
          <w:szCs w:val="32"/>
          <w:rtl/>
        </w:rPr>
        <w:t>و«القسم الثالث»: وهم أهل الدين الصحيح؛ أهل الإسلام المستمسكون بالكتاب والسنة والجماعة، والحمد لله الذي هدانا لهذا وما كنا لنهتدي لولا أن هدانا الله لقد جاءت رسل ربنا بالحق</w:t>
      </w:r>
      <w:proofErr w:type="gramStart"/>
      <w:r w:rsidRPr="00C1214D">
        <w:rPr>
          <w:rFonts w:cs="Akhbar MT"/>
          <w:sz w:val="32"/>
          <w:szCs w:val="32"/>
          <w:rtl/>
        </w:rPr>
        <w:t>”.</w:t>
      </w:r>
      <w:r w:rsidRPr="00C1214D">
        <w:rPr>
          <w:rFonts w:cs="Akhbar MT" w:hint="cs"/>
          <w:sz w:val="32"/>
          <w:szCs w:val="32"/>
          <w:rtl/>
        </w:rPr>
        <w:t>(</w:t>
      </w:r>
      <w:proofErr w:type="gramEnd"/>
      <w:r w:rsidRPr="00C1214D">
        <w:rPr>
          <w:rFonts w:cs="Akhbar MT"/>
          <w:sz w:val="32"/>
          <w:szCs w:val="32"/>
          <w:rtl/>
        </w:rPr>
        <w:t xml:space="preserve"> </w:t>
      </w:r>
      <w:r w:rsidRPr="00C1214D">
        <w:rPr>
          <w:rStyle w:val="a4"/>
          <w:rFonts w:cs="Akhbar MT"/>
          <w:sz w:val="32"/>
          <w:szCs w:val="32"/>
          <w:rtl/>
        </w:rPr>
        <w:footnoteReference w:id="15"/>
      </w:r>
      <w:r w:rsidRPr="00C1214D">
        <w:rPr>
          <w:rFonts w:cs="Akhbar MT"/>
          <w:sz w:val="32"/>
          <w:szCs w:val="32"/>
          <w:rtl/>
        </w:rPr>
        <w:t>)</w:t>
      </w:r>
    </w:p>
    <w:p w:rsidR="005F5C2A" w:rsidRDefault="005F5C2A" w:rsidP="005F5C2A">
      <w:pPr>
        <w:spacing w:after="0" w:line="0" w:lineRule="atLeast"/>
        <w:rPr>
          <w:rFonts w:cs="Akhbar MT"/>
          <w:sz w:val="32"/>
          <w:szCs w:val="32"/>
          <w:rtl/>
        </w:rPr>
      </w:pPr>
      <w:r w:rsidRPr="00C1214D">
        <w:rPr>
          <w:rFonts w:cs="Akhbar MT"/>
          <w:sz w:val="32"/>
          <w:szCs w:val="32"/>
          <w:rtl/>
        </w:rPr>
        <w:t xml:space="preserve">وفي أصحاب رسول الله </w:t>
      </w:r>
      <w:r w:rsidRPr="00C1214D">
        <w:rPr>
          <w:rFonts w:ascii="Sakkal Majalla" w:hAnsi="Sakkal Majalla" w:cs="Sakkal Majalla" w:hint="cs"/>
          <w:sz w:val="32"/>
          <w:szCs w:val="32"/>
          <w:rtl/>
        </w:rPr>
        <w:t>ﷺ</w:t>
      </w:r>
      <w:r w:rsidRPr="00C1214D">
        <w:rPr>
          <w:rFonts w:cs="Akhbar MT"/>
          <w:sz w:val="32"/>
          <w:szCs w:val="32"/>
          <w:rtl/>
        </w:rPr>
        <w:t xml:space="preserve"> الأسوة الكاملة؛ فقد كان فيهم أهل الثراء والغنى، كما كان في أصحاب النبي </w:t>
      </w:r>
      <w:r w:rsidRPr="00C1214D">
        <w:rPr>
          <w:rFonts w:ascii="Sakkal Majalla" w:hAnsi="Sakkal Majalla" w:cs="Sakkal Majalla" w:hint="cs"/>
          <w:sz w:val="32"/>
          <w:szCs w:val="32"/>
          <w:rtl/>
        </w:rPr>
        <w:t>ﷺ</w:t>
      </w:r>
      <w:r w:rsidRPr="00C1214D">
        <w:rPr>
          <w:rFonts w:cs="Akhbar MT"/>
          <w:sz w:val="32"/>
          <w:szCs w:val="32"/>
          <w:rtl/>
        </w:rPr>
        <w:t xml:space="preserve"> أيضًا أهل الفاقة والفقر، وأهل الصبر والزهد، وكان في أصحاب النبي </w:t>
      </w:r>
      <w:r w:rsidRPr="00C1214D">
        <w:rPr>
          <w:rFonts w:ascii="Sakkal Majalla" w:hAnsi="Sakkal Majalla" w:cs="Sakkal Majalla" w:hint="cs"/>
          <w:sz w:val="32"/>
          <w:szCs w:val="32"/>
          <w:rtl/>
        </w:rPr>
        <w:t>ﷺ</w:t>
      </w:r>
      <w:r w:rsidRPr="00C1214D">
        <w:rPr>
          <w:rFonts w:cs="Akhbar MT"/>
          <w:sz w:val="32"/>
          <w:szCs w:val="32"/>
          <w:rtl/>
        </w:rPr>
        <w:t xml:space="preserve"> أهل العبادة والذكر، كما كان فيهم أهل الجهاد، والأمر بالمعروف والنهي عن المنكر.</w:t>
      </w:r>
    </w:p>
    <w:p w:rsidR="005D6AA1" w:rsidRPr="00C1214D" w:rsidRDefault="005D6AA1" w:rsidP="005F5C2A">
      <w:pPr>
        <w:spacing w:after="0" w:line="0" w:lineRule="atLeast"/>
        <w:rPr>
          <w:rFonts w:cs="Akhbar MT"/>
          <w:sz w:val="32"/>
          <w:szCs w:val="32"/>
          <w:rtl/>
        </w:rPr>
      </w:pPr>
      <w:r w:rsidRPr="005D6AA1">
        <w:rPr>
          <w:rFonts w:cs="Akhbar MT"/>
          <w:sz w:val="32"/>
          <w:szCs w:val="32"/>
          <w:rtl/>
        </w:rPr>
        <w:t>من نماذج التوسط في جمع المال، أن سعيد بن المسيب -وكان رأسا في العلم والعمل: (مات وترك ألفين أو ثلاثة آلاف دينار، وقال: ما تركتها إلا لأصون بها ديني وحسبي)، وقال: (لا خير فيمن لا يريد جمع المال من حله، يعطي منه حقه، ويكف به وجهه عن الناس)</w:t>
      </w:r>
      <w:r>
        <w:rPr>
          <w:rFonts w:cs="Akhbar MT" w:hint="cs"/>
          <w:sz w:val="32"/>
          <w:szCs w:val="32"/>
          <w:rtl/>
        </w:rPr>
        <w:t xml:space="preserve"> (</w:t>
      </w:r>
      <w:r>
        <w:rPr>
          <w:rStyle w:val="a4"/>
          <w:rFonts w:cs="Akhbar MT"/>
          <w:sz w:val="32"/>
          <w:szCs w:val="32"/>
          <w:rtl/>
        </w:rPr>
        <w:footnoteReference w:id="16"/>
      </w:r>
      <w:r>
        <w:rPr>
          <w:rFonts w:cs="Akhbar MT" w:hint="cs"/>
          <w:sz w:val="32"/>
          <w:szCs w:val="32"/>
          <w:rtl/>
        </w:rPr>
        <w:t>)</w:t>
      </w:r>
    </w:p>
    <w:p w:rsidR="00B40235" w:rsidRPr="00C1214D" w:rsidRDefault="00B40235" w:rsidP="005F5C2A">
      <w:pPr>
        <w:spacing w:after="0" w:line="0" w:lineRule="atLeast"/>
        <w:rPr>
          <w:rFonts w:cs="Akhbar MT" w:hint="cs"/>
          <w:sz w:val="32"/>
          <w:szCs w:val="32"/>
        </w:rPr>
      </w:pPr>
      <w:r w:rsidRPr="00C1214D">
        <w:rPr>
          <w:rFonts w:cs="Akhbar MT" w:hint="cs"/>
          <w:sz w:val="32"/>
          <w:szCs w:val="32"/>
          <w:rtl/>
        </w:rPr>
        <w:t>الدعاء ............................................................</w:t>
      </w:r>
    </w:p>
    <w:sectPr w:rsidR="00B40235" w:rsidRPr="00C1214D" w:rsidSect="00881B9E">
      <w:footerReference w:type="default" r:id="rId7"/>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D9E" w:rsidRDefault="00045D9E" w:rsidP="00D31A51">
      <w:pPr>
        <w:spacing w:after="0" w:line="240" w:lineRule="auto"/>
      </w:pPr>
      <w:r>
        <w:separator/>
      </w:r>
    </w:p>
  </w:endnote>
  <w:endnote w:type="continuationSeparator" w:id="0">
    <w:p w:rsidR="00045D9E" w:rsidRDefault="00045D9E" w:rsidP="00D3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496877229"/>
      <w:docPartObj>
        <w:docPartGallery w:val="Page Numbers (Bottom of Page)"/>
        <w:docPartUnique/>
      </w:docPartObj>
    </w:sdtPr>
    <w:sdtEndPr>
      <w:rPr>
        <w:lang w:val="en-US"/>
      </w:rPr>
    </w:sdtEndPr>
    <w:sdtContent>
      <w:p w:rsidR="008B28FC" w:rsidRDefault="008B28FC">
        <w:pPr>
          <w:pStyle w:val="a6"/>
          <w:jc w:val="center"/>
        </w:pPr>
        <w:r>
          <w:rPr>
            <w:rtl/>
            <w:lang w:val="ar-SA"/>
          </w:rPr>
          <w:t>[</w:t>
        </w:r>
        <w:r>
          <w:fldChar w:fldCharType="begin"/>
        </w:r>
        <w:r>
          <w:instrText>PAGE   \* MERGEFORMAT</w:instrText>
        </w:r>
        <w:r>
          <w:fldChar w:fldCharType="separate"/>
        </w:r>
        <w:r w:rsidR="002361C2" w:rsidRPr="002361C2">
          <w:rPr>
            <w:noProof/>
            <w:rtl/>
            <w:lang w:val="ar-SA"/>
          </w:rPr>
          <w:t>6</w:t>
        </w:r>
        <w:r>
          <w:fldChar w:fldCharType="end"/>
        </w:r>
        <w:r>
          <w:rPr>
            <w:rtl/>
            <w:lang w:val="ar-SA"/>
          </w:rPr>
          <w:t>]</w:t>
        </w:r>
      </w:p>
    </w:sdtContent>
  </w:sdt>
  <w:p w:rsidR="008B28FC" w:rsidRDefault="008B28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D9E" w:rsidRDefault="00045D9E" w:rsidP="00D31A51">
      <w:pPr>
        <w:spacing w:after="0" w:line="240" w:lineRule="auto"/>
      </w:pPr>
      <w:r>
        <w:separator/>
      </w:r>
    </w:p>
  </w:footnote>
  <w:footnote w:type="continuationSeparator" w:id="0">
    <w:p w:rsidR="00045D9E" w:rsidRDefault="00045D9E" w:rsidP="00D31A51">
      <w:pPr>
        <w:spacing w:after="0" w:line="240" w:lineRule="auto"/>
      </w:pPr>
      <w:r>
        <w:continuationSeparator/>
      </w:r>
    </w:p>
  </w:footnote>
  <w:footnote w:id="1">
    <w:p w:rsidR="008B28FC" w:rsidRDefault="008B28FC">
      <w:pPr>
        <w:pStyle w:val="a3"/>
        <w:rPr>
          <w:rFonts w:hint="cs"/>
          <w:rtl/>
          <w:lang w:bidi="ar-EG"/>
        </w:rPr>
      </w:pPr>
      <w:r>
        <w:rPr>
          <w:rStyle w:val="a4"/>
        </w:rPr>
        <w:footnoteRef/>
      </w:r>
      <w:r>
        <w:rPr>
          <w:rtl/>
        </w:rPr>
        <w:t xml:space="preserve"> </w:t>
      </w:r>
      <w:r>
        <w:rPr>
          <w:rFonts w:hint="cs"/>
          <w:rtl/>
          <w:lang w:bidi="ar-EG"/>
        </w:rPr>
        <w:t>-</w:t>
      </w:r>
      <w:r w:rsidRPr="000A0109">
        <w:rPr>
          <w:rFonts w:cs="Arial"/>
          <w:rtl/>
          <w:lang w:bidi="ar-EG"/>
        </w:rPr>
        <w:t xml:space="preserve"> صحيح البخاري (4/ 167) رقم 3445</w:t>
      </w:r>
    </w:p>
  </w:footnote>
  <w:footnote w:id="2">
    <w:p w:rsidR="008B28FC" w:rsidRDefault="008B28FC">
      <w:pPr>
        <w:pStyle w:val="a3"/>
        <w:rPr>
          <w:rFonts w:hint="cs"/>
        </w:rPr>
      </w:pPr>
      <w:r>
        <w:rPr>
          <w:rStyle w:val="a4"/>
        </w:rPr>
        <w:footnoteRef/>
      </w:r>
      <w:r>
        <w:rPr>
          <w:rtl/>
        </w:rPr>
        <w:t xml:space="preserve"> </w:t>
      </w:r>
      <w:r w:rsidR="00080993">
        <w:rPr>
          <w:rFonts w:hint="cs"/>
          <w:rtl/>
        </w:rPr>
        <w:t>-</w:t>
      </w:r>
      <w:r w:rsidR="00080993" w:rsidRPr="002928FB">
        <w:rPr>
          <w:rFonts w:cs="Arial" w:hint="cs"/>
          <w:rtl/>
        </w:rPr>
        <w:t xml:space="preserve"> </w:t>
      </w:r>
      <w:r w:rsidR="00080993" w:rsidRPr="002928FB">
        <w:rPr>
          <w:rFonts w:cs="Arial"/>
          <w:rtl/>
        </w:rPr>
        <w:t>(</w:t>
      </w:r>
      <w:r w:rsidRPr="002928FB">
        <w:rPr>
          <w:rFonts w:cs="Arial"/>
          <w:rtl/>
        </w:rPr>
        <w:t>البخاري حديث: 6704).</w:t>
      </w:r>
    </w:p>
  </w:footnote>
  <w:footnote w:id="3">
    <w:p w:rsidR="008B28FC" w:rsidRDefault="008B28FC">
      <w:pPr>
        <w:pStyle w:val="a3"/>
        <w:rPr>
          <w:rFonts w:hint="cs"/>
          <w:rtl/>
        </w:rPr>
      </w:pPr>
      <w:r>
        <w:rPr>
          <w:rStyle w:val="a4"/>
        </w:rPr>
        <w:footnoteRef/>
      </w:r>
      <w:r>
        <w:rPr>
          <w:rtl/>
        </w:rPr>
        <w:t xml:space="preserve"> </w:t>
      </w:r>
      <w:r w:rsidR="00080993">
        <w:rPr>
          <w:rFonts w:hint="cs"/>
          <w:rtl/>
        </w:rPr>
        <w:t>-</w:t>
      </w:r>
      <w:r w:rsidR="00080993" w:rsidRPr="001C3DAC">
        <w:rPr>
          <w:rFonts w:cs="Arial" w:hint="cs"/>
          <w:rtl/>
        </w:rPr>
        <w:t xml:space="preserve"> </w:t>
      </w:r>
      <w:r w:rsidR="00080993" w:rsidRPr="001C3DAC">
        <w:rPr>
          <w:rFonts w:cs="Arial"/>
          <w:rtl/>
        </w:rPr>
        <w:t>(</w:t>
      </w:r>
      <w:r w:rsidRPr="001C3DAC">
        <w:rPr>
          <w:rFonts w:cs="Arial"/>
          <w:rtl/>
        </w:rPr>
        <w:t>البخاري حديث: 1865/ مسلم حديث: 1642).</w:t>
      </w:r>
    </w:p>
  </w:footnote>
  <w:footnote w:id="4">
    <w:p w:rsidR="008B28FC" w:rsidRDefault="008B28FC">
      <w:pPr>
        <w:pStyle w:val="a3"/>
        <w:rPr>
          <w:rFonts w:hint="cs"/>
        </w:rPr>
      </w:pPr>
      <w:r>
        <w:rPr>
          <w:rStyle w:val="a4"/>
        </w:rPr>
        <w:footnoteRef/>
      </w:r>
      <w:r>
        <w:rPr>
          <w:rtl/>
        </w:rPr>
        <w:t xml:space="preserve"> </w:t>
      </w:r>
      <w:r w:rsidR="00080993">
        <w:rPr>
          <w:rFonts w:hint="cs"/>
          <w:rtl/>
        </w:rPr>
        <w:t>-</w:t>
      </w:r>
      <w:r w:rsidR="00080993" w:rsidRPr="005C0A7A">
        <w:rPr>
          <w:rFonts w:cs="Arial" w:hint="cs"/>
          <w:rtl/>
        </w:rPr>
        <w:t xml:space="preserve"> </w:t>
      </w:r>
      <w:r w:rsidR="00080993" w:rsidRPr="005C0A7A">
        <w:rPr>
          <w:rFonts w:cs="Arial"/>
          <w:rtl/>
        </w:rPr>
        <w:t>(</w:t>
      </w:r>
      <w:r w:rsidRPr="005C0A7A">
        <w:rPr>
          <w:rFonts w:cs="Arial"/>
          <w:rtl/>
        </w:rPr>
        <w:t>البخاري حديث: 5063).</w:t>
      </w:r>
    </w:p>
  </w:footnote>
  <w:footnote w:id="5">
    <w:p w:rsidR="008B28FC" w:rsidRDefault="008B28FC">
      <w:pPr>
        <w:pStyle w:val="a3"/>
        <w:rPr>
          <w:rFonts w:hint="cs"/>
        </w:rPr>
      </w:pPr>
      <w:r>
        <w:rPr>
          <w:rStyle w:val="a4"/>
        </w:rPr>
        <w:footnoteRef/>
      </w:r>
      <w:r>
        <w:rPr>
          <w:rtl/>
        </w:rPr>
        <w:t xml:space="preserve"> </w:t>
      </w:r>
      <w:r w:rsidR="00080993">
        <w:rPr>
          <w:rFonts w:hint="cs"/>
          <w:rtl/>
        </w:rPr>
        <w:t>-</w:t>
      </w:r>
      <w:r w:rsidR="00080993" w:rsidRPr="005C14E5">
        <w:rPr>
          <w:rFonts w:cs="Arial" w:hint="cs"/>
          <w:rtl/>
        </w:rPr>
        <w:t xml:space="preserve"> </w:t>
      </w:r>
      <w:r w:rsidR="00080993" w:rsidRPr="005C14E5">
        <w:rPr>
          <w:rFonts w:cs="Arial"/>
          <w:rtl/>
        </w:rPr>
        <w:t>(</w:t>
      </w:r>
      <w:r w:rsidRPr="005C14E5">
        <w:rPr>
          <w:rFonts w:cs="Arial"/>
          <w:rtl/>
        </w:rPr>
        <w:t xml:space="preserve">البخاري </w:t>
      </w:r>
      <w:r w:rsidR="002A661E" w:rsidRPr="005C14E5">
        <w:rPr>
          <w:rFonts w:cs="Arial" w:hint="cs"/>
          <w:rtl/>
        </w:rPr>
        <w:t>-حديث</w:t>
      </w:r>
      <w:r w:rsidRPr="005C14E5">
        <w:rPr>
          <w:rFonts w:cs="Arial"/>
          <w:rtl/>
        </w:rPr>
        <w:t>: 5073/ مسلم حديث: 1402).</w:t>
      </w:r>
    </w:p>
  </w:footnote>
  <w:footnote w:id="6">
    <w:p w:rsidR="008B28FC" w:rsidRDefault="008B28FC">
      <w:pPr>
        <w:pStyle w:val="a3"/>
        <w:rPr>
          <w:rFonts w:hint="cs"/>
          <w:rtl/>
        </w:rPr>
      </w:pPr>
      <w:r>
        <w:rPr>
          <w:rStyle w:val="a4"/>
        </w:rPr>
        <w:footnoteRef/>
      </w:r>
      <w:r>
        <w:rPr>
          <w:rtl/>
        </w:rPr>
        <w:t xml:space="preserve"> </w:t>
      </w:r>
      <w:r>
        <w:rPr>
          <w:rFonts w:hint="cs"/>
          <w:rtl/>
        </w:rPr>
        <w:t>-</w:t>
      </w:r>
      <w:r w:rsidRPr="00307FD1">
        <w:rPr>
          <w:rtl/>
        </w:rPr>
        <w:t xml:space="preserve"> </w:t>
      </w:r>
      <w:r w:rsidRPr="00307FD1">
        <w:rPr>
          <w:rFonts w:cs="Arial"/>
          <w:rtl/>
        </w:rPr>
        <w:t>أخرجه البخاري في كتاب التيم "1/ 435-436"</w:t>
      </w:r>
    </w:p>
  </w:footnote>
  <w:footnote w:id="7">
    <w:p w:rsidR="008B28FC" w:rsidRDefault="008B28FC" w:rsidP="00B318F9">
      <w:pPr>
        <w:pStyle w:val="a3"/>
        <w:rPr>
          <w:rFonts w:hint="cs"/>
          <w:rtl/>
        </w:rPr>
      </w:pPr>
      <w:r>
        <w:rPr>
          <w:rStyle w:val="a4"/>
        </w:rPr>
        <w:footnoteRef/>
      </w:r>
      <w:r>
        <w:rPr>
          <w:rtl/>
        </w:rPr>
        <w:t xml:space="preserve"> </w:t>
      </w:r>
      <w:r>
        <w:rPr>
          <w:rFonts w:hint="cs"/>
          <w:rtl/>
        </w:rPr>
        <w:t>-</w:t>
      </w:r>
      <w:r w:rsidRPr="00B318F9">
        <w:rPr>
          <w:rFonts w:cs="Arial"/>
          <w:rtl/>
        </w:rPr>
        <w:t xml:space="preserve"> البخاري (335) و (438) و (3122</w:t>
      </w:r>
      <w:proofErr w:type="gramStart"/>
      <w:r w:rsidRPr="00B318F9">
        <w:rPr>
          <w:rFonts w:cs="Arial"/>
          <w:rtl/>
        </w:rPr>
        <w:t>) ،</w:t>
      </w:r>
      <w:proofErr w:type="gramEnd"/>
      <w:r w:rsidRPr="00B318F9">
        <w:rPr>
          <w:rFonts w:cs="Arial"/>
          <w:rtl/>
        </w:rPr>
        <w:t xml:space="preserve"> ومسلم (521)</w:t>
      </w:r>
    </w:p>
  </w:footnote>
  <w:footnote w:id="8">
    <w:p w:rsidR="008B28FC" w:rsidRDefault="008B28FC" w:rsidP="00641BEB">
      <w:pPr>
        <w:pStyle w:val="a3"/>
        <w:rPr>
          <w:rFonts w:hint="cs"/>
          <w:rtl/>
        </w:rPr>
      </w:pPr>
      <w:r>
        <w:rPr>
          <w:rStyle w:val="a4"/>
        </w:rPr>
        <w:footnoteRef/>
      </w:r>
      <w:r>
        <w:rPr>
          <w:rtl/>
        </w:rPr>
        <w:t xml:space="preserve"> </w:t>
      </w:r>
      <w:r>
        <w:rPr>
          <w:rFonts w:hint="cs"/>
          <w:rtl/>
        </w:rPr>
        <w:t>-</w:t>
      </w:r>
      <w:r w:rsidRPr="00092AD1">
        <w:rPr>
          <w:rFonts w:cs="Arial"/>
          <w:rtl/>
        </w:rPr>
        <w:t>رواه مسلم، (1/ 246)، (ح302).</w:t>
      </w:r>
    </w:p>
  </w:footnote>
  <w:footnote w:id="9">
    <w:p w:rsidR="008B28FC" w:rsidRDefault="008B28FC" w:rsidP="00AB00B7">
      <w:pPr>
        <w:pStyle w:val="a3"/>
        <w:rPr>
          <w:rFonts w:hint="cs"/>
          <w:rtl/>
        </w:rPr>
      </w:pPr>
      <w:r>
        <w:rPr>
          <w:rStyle w:val="a4"/>
        </w:rPr>
        <w:footnoteRef/>
      </w:r>
      <w:r>
        <w:rPr>
          <w:rtl/>
        </w:rPr>
        <w:t xml:space="preserve"> </w:t>
      </w:r>
      <w:r>
        <w:rPr>
          <w:rFonts w:hint="cs"/>
          <w:rtl/>
        </w:rPr>
        <w:t>-</w:t>
      </w:r>
      <w:r w:rsidRPr="00092AD1">
        <w:rPr>
          <w:rFonts w:cs="Arial"/>
          <w:rtl/>
        </w:rPr>
        <w:t>تفسير القرطبي، (3/ 81).</w:t>
      </w:r>
    </w:p>
  </w:footnote>
  <w:footnote w:id="10">
    <w:p w:rsidR="008B28FC" w:rsidRDefault="008B28FC">
      <w:pPr>
        <w:pStyle w:val="a3"/>
        <w:rPr>
          <w:rFonts w:hint="cs"/>
          <w:rtl/>
        </w:rPr>
      </w:pPr>
      <w:r>
        <w:rPr>
          <w:rStyle w:val="a4"/>
        </w:rPr>
        <w:footnoteRef/>
      </w:r>
      <w:r>
        <w:rPr>
          <w:rtl/>
        </w:rPr>
        <w:t xml:space="preserve"> </w:t>
      </w:r>
      <w:proofErr w:type="gramStart"/>
      <w:r>
        <w:rPr>
          <w:rFonts w:hint="cs"/>
          <w:rtl/>
        </w:rPr>
        <w:t>-</w:t>
      </w:r>
      <w:r w:rsidRPr="00231099">
        <w:rPr>
          <w:rFonts w:cs="Arial"/>
          <w:rtl/>
        </w:rPr>
        <w:t>(</w:t>
      </w:r>
      <w:proofErr w:type="gramEnd"/>
      <w:r w:rsidRPr="00231099">
        <w:rPr>
          <w:rFonts w:cs="Arial"/>
          <w:rtl/>
        </w:rPr>
        <w:t>متى 32:5)</w:t>
      </w:r>
    </w:p>
  </w:footnote>
  <w:footnote w:id="11">
    <w:p w:rsidR="008B28FC" w:rsidRDefault="008B28FC">
      <w:pPr>
        <w:pStyle w:val="a3"/>
        <w:rPr>
          <w:rFonts w:hint="cs"/>
        </w:rPr>
      </w:pPr>
      <w:r>
        <w:rPr>
          <w:rStyle w:val="a4"/>
        </w:rPr>
        <w:footnoteRef/>
      </w:r>
      <w:r>
        <w:rPr>
          <w:rtl/>
        </w:rPr>
        <w:t xml:space="preserve"> </w:t>
      </w:r>
      <w:proofErr w:type="gramStart"/>
      <w:r>
        <w:rPr>
          <w:rFonts w:hint="cs"/>
          <w:rtl/>
        </w:rPr>
        <w:t>-</w:t>
      </w:r>
      <w:r w:rsidRPr="00A239FF">
        <w:rPr>
          <w:rFonts w:cs="Arial"/>
          <w:rtl/>
        </w:rPr>
        <w:t>(</w:t>
      </w:r>
      <w:proofErr w:type="gramEnd"/>
      <w:r w:rsidRPr="00A239FF">
        <w:rPr>
          <w:rFonts w:cs="Arial"/>
          <w:rtl/>
        </w:rPr>
        <w:t>تفسير ابن كثير - ج 2 - ص 444).</w:t>
      </w:r>
    </w:p>
  </w:footnote>
  <w:footnote w:id="12">
    <w:p w:rsidR="008B28FC" w:rsidRDefault="008B28FC">
      <w:pPr>
        <w:pStyle w:val="a3"/>
        <w:rPr>
          <w:rFonts w:hint="cs"/>
        </w:rPr>
      </w:pPr>
      <w:r>
        <w:rPr>
          <w:rStyle w:val="a4"/>
        </w:rPr>
        <w:footnoteRef/>
      </w:r>
      <w:r>
        <w:rPr>
          <w:rtl/>
        </w:rPr>
        <w:t xml:space="preserve"> </w:t>
      </w:r>
      <w:r>
        <w:rPr>
          <w:rFonts w:hint="cs"/>
          <w:rtl/>
        </w:rPr>
        <w:t>-</w:t>
      </w:r>
      <w:r w:rsidRPr="000C4C40">
        <w:rPr>
          <w:rFonts w:cs="Arial"/>
          <w:rtl/>
        </w:rPr>
        <w:t xml:space="preserve"> (حديث صحيح) (صحيح أبي داود للألباني حديث 2626).</w:t>
      </w:r>
    </w:p>
  </w:footnote>
  <w:footnote w:id="13">
    <w:p w:rsidR="008B28FC" w:rsidRDefault="008B28FC">
      <w:pPr>
        <w:pStyle w:val="a3"/>
        <w:rPr>
          <w:rFonts w:hint="cs"/>
          <w:rtl/>
        </w:rPr>
      </w:pPr>
      <w:r>
        <w:rPr>
          <w:rStyle w:val="a4"/>
        </w:rPr>
        <w:footnoteRef/>
      </w:r>
      <w:r>
        <w:rPr>
          <w:rtl/>
        </w:rPr>
        <w:t xml:space="preserve"> </w:t>
      </w:r>
      <w:r>
        <w:rPr>
          <w:rFonts w:hint="cs"/>
          <w:rtl/>
        </w:rPr>
        <w:t>-</w:t>
      </w:r>
      <w:r w:rsidRPr="00D37E08">
        <w:rPr>
          <w:rFonts w:cs="Arial"/>
          <w:rtl/>
        </w:rPr>
        <w:t>الروح، ص 347.</w:t>
      </w:r>
    </w:p>
  </w:footnote>
  <w:footnote w:id="14">
    <w:p w:rsidR="008B28FC" w:rsidRDefault="008B28FC" w:rsidP="00B50A6E">
      <w:pPr>
        <w:pStyle w:val="a3"/>
        <w:rPr>
          <w:rFonts w:hint="cs"/>
          <w:rtl/>
        </w:rPr>
      </w:pPr>
      <w:r>
        <w:rPr>
          <w:rStyle w:val="a4"/>
        </w:rPr>
        <w:footnoteRef/>
      </w:r>
      <w:r>
        <w:rPr>
          <w:rtl/>
        </w:rPr>
        <w:t xml:space="preserve"> </w:t>
      </w:r>
      <w:r>
        <w:rPr>
          <w:rFonts w:hint="cs"/>
          <w:rtl/>
        </w:rPr>
        <w:t>-</w:t>
      </w:r>
      <w:r w:rsidRPr="00B50A6E">
        <w:rPr>
          <w:rtl/>
        </w:rPr>
        <w:t xml:space="preserve"> </w:t>
      </w:r>
      <w:r>
        <w:rPr>
          <w:rFonts w:cs="Arial"/>
          <w:rtl/>
        </w:rPr>
        <w:t>إحياء علوم الدين (3/ 259)</w:t>
      </w:r>
    </w:p>
  </w:footnote>
  <w:footnote w:id="15">
    <w:p w:rsidR="008B28FC" w:rsidRDefault="008B28FC" w:rsidP="000C091E">
      <w:pPr>
        <w:pStyle w:val="a3"/>
        <w:rPr>
          <w:rFonts w:hint="cs"/>
        </w:rPr>
      </w:pPr>
      <w:r>
        <w:rPr>
          <w:rStyle w:val="a4"/>
        </w:rPr>
        <w:footnoteRef/>
      </w:r>
      <w:r>
        <w:rPr>
          <w:rtl/>
        </w:rPr>
        <w:t xml:space="preserve"> </w:t>
      </w:r>
      <w:r>
        <w:rPr>
          <w:rFonts w:hint="cs"/>
          <w:rtl/>
        </w:rPr>
        <w:t>-</w:t>
      </w:r>
      <w:r w:rsidRPr="000C091E">
        <w:rPr>
          <w:rtl/>
        </w:rPr>
        <w:t xml:space="preserve"> </w:t>
      </w:r>
      <w:r w:rsidRPr="000C091E">
        <w:rPr>
          <w:rFonts w:cs="Arial"/>
          <w:rtl/>
        </w:rPr>
        <w:t>مجموع الفتاوى ١٠ /٦٢٢، ٦٢٣.</w:t>
      </w:r>
    </w:p>
  </w:footnote>
  <w:footnote w:id="16">
    <w:p w:rsidR="005D6AA1" w:rsidRDefault="005D6AA1">
      <w:pPr>
        <w:pStyle w:val="a3"/>
        <w:rPr>
          <w:rFonts w:hint="cs"/>
          <w:rtl/>
        </w:rPr>
      </w:pPr>
      <w:r>
        <w:rPr>
          <w:rStyle w:val="a4"/>
        </w:rPr>
        <w:footnoteRef/>
      </w:r>
      <w:r>
        <w:rPr>
          <w:rtl/>
        </w:rPr>
        <w:t xml:space="preserve"> </w:t>
      </w:r>
      <w:r>
        <w:rPr>
          <w:rFonts w:hint="cs"/>
          <w:rtl/>
        </w:rPr>
        <w:t>-</w:t>
      </w:r>
      <w:r w:rsidRPr="005D6AA1">
        <w:rPr>
          <w:rtl/>
        </w:rPr>
        <w:t xml:space="preserve"> </w:t>
      </w:r>
      <w:r w:rsidRPr="005D6AA1">
        <w:rPr>
          <w:rFonts w:cs="Arial"/>
          <w:rtl/>
        </w:rPr>
        <w:t>((الحلية)) لأبي نعيم الأصبهاني (2/ 173).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86"/>
    <w:rsid w:val="00012750"/>
    <w:rsid w:val="0001293E"/>
    <w:rsid w:val="00014A41"/>
    <w:rsid w:val="000445D1"/>
    <w:rsid w:val="00045D9E"/>
    <w:rsid w:val="00055E46"/>
    <w:rsid w:val="00080993"/>
    <w:rsid w:val="0008149C"/>
    <w:rsid w:val="00091813"/>
    <w:rsid w:val="00092AD1"/>
    <w:rsid w:val="000A0109"/>
    <w:rsid w:val="000C091E"/>
    <w:rsid w:val="000C2EC2"/>
    <w:rsid w:val="000C4C40"/>
    <w:rsid w:val="000C6F87"/>
    <w:rsid w:val="000F5BA0"/>
    <w:rsid w:val="00113CF4"/>
    <w:rsid w:val="00125803"/>
    <w:rsid w:val="00194C82"/>
    <w:rsid w:val="001A492D"/>
    <w:rsid w:val="001C3DAC"/>
    <w:rsid w:val="00231099"/>
    <w:rsid w:val="002361C2"/>
    <w:rsid w:val="00287630"/>
    <w:rsid w:val="002928FB"/>
    <w:rsid w:val="0029435D"/>
    <w:rsid w:val="002A661E"/>
    <w:rsid w:val="002B4C0D"/>
    <w:rsid w:val="002E47AA"/>
    <w:rsid w:val="002F267B"/>
    <w:rsid w:val="00303438"/>
    <w:rsid w:val="00307FD1"/>
    <w:rsid w:val="00311DA0"/>
    <w:rsid w:val="00333282"/>
    <w:rsid w:val="003700D9"/>
    <w:rsid w:val="003A04AC"/>
    <w:rsid w:val="003B47B8"/>
    <w:rsid w:val="003B68B1"/>
    <w:rsid w:val="003D08C1"/>
    <w:rsid w:val="003D2785"/>
    <w:rsid w:val="003D7B6D"/>
    <w:rsid w:val="004320FC"/>
    <w:rsid w:val="004728DC"/>
    <w:rsid w:val="004858DD"/>
    <w:rsid w:val="004860BC"/>
    <w:rsid w:val="00487E48"/>
    <w:rsid w:val="00526C95"/>
    <w:rsid w:val="0053310D"/>
    <w:rsid w:val="00541E7F"/>
    <w:rsid w:val="005914D5"/>
    <w:rsid w:val="005B3B5F"/>
    <w:rsid w:val="005C0A7A"/>
    <w:rsid w:val="005C14E5"/>
    <w:rsid w:val="005D6AA1"/>
    <w:rsid w:val="005E2B09"/>
    <w:rsid w:val="005E6BD9"/>
    <w:rsid w:val="005F5C2A"/>
    <w:rsid w:val="006120DB"/>
    <w:rsid w:val="00641BEB"/>
    <w:rsid w:val="00676F8C"/>
    <w:rsid w:val="00680249"/>
    <w:rsid w:val="00696AD2"/>
    <w:rsid w:val="00774AA4"/>
    <w:rsid w:val="00823323"/>
    <w:rsid w:val="00855053"/>
    <w:rsid w:val="00881B9E"/>
    <w:rsid w:val="00884252"/>
    <w:rsid w:val="00887021"/>
    <w:rsid w:val="008B28FC"/>
    <w:rsid w:val="008D5144"/>
    <w:rsid w:val="009037D2"/>
    <w:rsid w:val="009D027C"/>
    <w:rsid w:val="009D3439"/>
    <w:rsid w:val="009F5495"/>
    <w:rsid w:val="00A132D3"/>
    <w:rsid w:val="00A239FF"/>
    <w:rsid w:val="00A65D8F"/>
    <w:rsid w:val="00A86A35"/>
    <w:rsid w:val="00AB00B7"/>
    <w:rsid w:val="00AC6D86"/>
    <w:rsid w:val="00B318F9"/>
    <w:rsid w:val="00B40235"/>
    <w:rsid w:val="00B50A6E"/>
    <w:rsid w:val="00B55501"/>
    <w:rsid w:val="00B62EF2"/>
    <w:rsid w:val="00BF205E"/>
    <w:rsid w:val="00C07878"/>
    <w:rsid w:val="00C10A1A"/>
    <w:rsid w:val="00C1214D"/>
    <w:rsid w:val="00CC4153"/>
    <w:rsid w:val="00CF2292"/>
    <w:rsid w:val="00CF4A36"/>
    <w:rsid w:val="00D05412"/>
    <w:rsid w:val="00D06C57"/>
    <w:rsid w:val="00D144BC"/>
    <w:rsid w:val="00D31A51"/>
    <w:rsid w:val="00D37E08"/>
    <w:rsid w:val="00D46212"/>
    <w:rsid w:val="00D5669F"/>
    <w:rsid w:val="00D90E0B"/>
    <w:rsid w:val="00DD515E"/>
    <w:rsid w:val="00E236E1"/>
    <w:rsid w:val="00E277BD"/>
    <w:rsid w:val="00E3176C"/>
    <w:rsid w:val="00E52F07"/>
    <w:rsid w:val="00E6248C"/>
    <w:rsid w:val="00E944A9"/>
    <w:rsid w:val="00EB7BA5"/>
    <w:rsid w:val="00ED42D8"/>
    <w:rsid w:val="00EF187E"/>
    <w:rsid w:val="00F41618"/>
    <w:rsid w:val="00F8632D"/>
    <w:rsid w:val="00FC2C2E"/>
    <w:rsid w:val="00FD7E42"/>
    <w:rsid w:val="00FE1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EAC27-B21D-4C34-BD00-1AC4DD71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31A51"/>
    <w:pPr>
      <w:spacing w:after="0" w:line="240" w:lineRule="auto"/>
    </w:pPr>
    <w:rPr>
      <w:sz w:val="20"/>
      <w:szCs w:val="20"/>
    </w:rPr>
  </w:style>
  <w:style w:type="character" w:customStyle="1" w:styleId="Char">
    <w:name w:val="نص حاشية سفلية Char"/>
    <w:basedOn w:val="a0"/>
    <w:link w:val="a3"/>
    <w:uiPriority w:val="99"/>
    <w:semiHidden/>
    <w:rsid w:val="00D31A51"/>
    <w:rPr>
      <w:sz w:val="20"/>
      <w:szCs w:val="20"/>
    </w:rPr>
  </w:style>
  <w:style w:type="character" w:styleId="a4">
    <w:name w:val="footnote reference"/>
    <w:basedOn w:val="a0"/>
    <w:uiPriority w:val="99"/>
    <w:semiHidden/>
    <w:unhideWhenUsed/>
    <w:rsid w:val="00D31A51"/>
    <w:rPr>
      <w:vertAlign w:val="superscript"/>
    </w:rPr>
  </w:style>
  <w:style w:type="paragraph" w:styleId="a5">
    <w:name w:val="header"/>
    <w:basedOn w:val="a"/>
    <w:link w:val="Char0"/>
    <w:uiPriority w:val="99"/>
    <w:unhideWhenUsed/>
    <w:rsid w:val="00E236E1"/>
    <w:pPr>
      <w:tabs>
        <w:tab w:val="center" w:pos="4153"/>
        <w:tab w:val="right" w:pos="8306"/>
      </w:tabs>
      <w:spacing w:after="0" w:line="240" w:lineRule="auto"/>
    </w:pPr>
  </w:style>
  <w:style w:type="character" w:customStyle="1" w:styleId="Char0">
    <w:name w:val="رأس الصفحة Char"/>
    <w:basedOn w:val="a0"/>
    <w:link w:val="a5"/>
    <w:uiPriority w:val="99"/>
    <w:rsid w:val="00E236E1"/>
  </w:style>
  <w:style w:type="paragraph" w:styleId="a6">
    <w:name w:val="footer"/>
    <w:basedOn w:val="a"/>
    <w:link w:val="Char1"/>
    <w:uiPriority w:val="99"/>
    <w:unhideWhenUsed/>
    <w:rsid w:val="00E236E1"/>
    <w:pPr>
      <w:tabs>
        <w:tab w:val="center" w:pos="4153"/>
        <w:tab w:val="right" w:pos="8306"/>
      </w:tabs>
      <w:spacing w:after="0" w:line="240" w:lineRule="auto"/>
    </w:pPr>
  </w:style>
  <w:style w:type="character" w:customStyle="1" w:styleId="Char1">
    <w:name w:val="تذييل الصفحة Char"/>
    <w:basedOn w:val="a0"/>
    <w:link w:val="a6"/>
    <w:uiPriority w:val="99"/>
    <w:rsid w:val="00E2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1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7E509-F813-4C58-A547-9DF1B41D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6</Pages>
  <Words>2002</Words>
  <Characters>11418</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الشخ السيد مراد</dc:creator>
  <cp:keywords/>
  <dc:description/>
  <cp:lastModifiedBy>الشخ السيد مراد</cp:lastModifiedBy>
  <cp:revision>10</cp:revision>
  <dcterms:created xsi:type="dcterms:W3CDTF">2025-05-10T20:14:00Z</dcterms:created>
  <dcterms:modified xsi:type="dcterms:W3CDTF">2025-05-11T15:36:00Z</dcterms:modified>
</cp:coreProperties>
</file>