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9EB" w:rsidRPr="00BC7D9F" w:rsidRDefault="00DE0392" w:rsidP="00BC7D9F">
      <w:pPr>
        <w:jc w:val="center"/>
        <w:rPr>
          <w:rFonts w:cs="Akhbar MT"/>
          <w:b/>
          <w:bCs/>
          <w:color w:val="0000FF"/>
          <w:sz w:val="40"/>
          <w:szCs w:val="40"/>
          <w:rtl/>
        </w:rPr>
      </w:pPr>
      <w:r w:rsidRPr="00BC7D9F">
        <w:rPr>
          <w:rFonts w:cs="Akhbar MT" w:hint="cs"/>
          <w:b/>
          <w:bCs/>
          <w:color w:val="0000FF"/>
          <w:sz w:val="40"/>
          <w:szCs w:val="40"/>
          <w:rtl/>
        </w:rPr>
        <w:t xml:space="preserve">تحفة الكرام بوسائل </w:t>
      </w:r>
      <w:r w:rsidR="00EF49EB" w:rsidRPr="00BC7D9F">
        <w:rPr>
          <w:rFonts w:cs="Akhbar MT" w:hint="cs"/>
          <w:b/>
          <w:bCs/>
          <w:color w:val="0000FF"/>
          <w:sz w:val="40"/>
          <w:szCs w:val="40"/>
          <w:rtl/>
        </w:rPr>
        <w:t xml:space="preserve">صناعة العقل </w:t>
      </w:r>
      <w:r w:rsidRPr="00BC7D9F">
        <w:rPr>
          <w:rFonts w:cs="Akhbar MT" w:hint="cs"/>
          <w:b/>
          <w:bCs/>
          <w:color w:val="0000FF"/>
          <w:sz w:val="40"/>
          <w:szCs w:val="40"/>
          <w:rtl/>
        </w:rPr>
        <w:t>الإسلام</w:t>
      </w:r>
    </w:p>
    <w:p w:rsidR="00BC7D9F" w:rsidRPr="00BC7D9F" w:rsidRDefault="00BC7D9F" w:rsidP="00B27804">
      <w:pPr>
        <w:jc w:val="center"/>
        <w:rPr>
          <w:rFonts w:cs="Akhbar MT" w:hint="cs"/>
          <w:b/>
          <w:bCs/>
          <w:color w:val="0000FF"/>
          <w:sz w:val="40"/>
          <w:szCs w:val="40"/>
          <w:rtl/>
        </w:rPr>
      </w:pPr>
      <w:r w:rsidRPr="00BC7D9F">
        <w:rPr>
          <w:rFonts w:cs="Akhbar MT" w:hint="cs"/>
          <w:b/>
          <w:bCs/>
          <w:color w:val="0000FF"/>
          <w:sz w:val="40"/>
          <w:szCs w:val="40"/>
          <w:rtl/>
        </w:rPr>
        <w:t xml:space="preserve">الشيخ السيد مراد سلامة </w:t>
      </w:r>
    </w:p>
    <w:p w:rsidR="00BC7D9F" w:rsidRPr="00BC7D9F" w:rsidRDefault="00BC7D9F" w:rsidP="00B27804">
      <w:pPr>
        <w:jc w:val="center"/>
        <w:rPr>
          <w:rFonts w:cs="Akhbar MT" w:hint="cs"/>
          <w:b/>
          <w:bCs/>
          <w:color w:val="0000FF"/>
          <w:sz w:val="40"/>
          <w:szCs w:val="40"/>
          <w:rtl/>
        </w:rPr>
      </w:pPr>
      <w:r w:rsidRPr="00BC7D9F">
        <w:rPr>
          <w:rFonts w:cs="Akhbar MT" w:hint="cs"/>
          <w:b/>
          <w:bCs/>
          <w:color w:val="0000FF"/>
          <w:sz w:val="40"/>
          <w:szCs w:val="40"/>
          <w:rtl/>
        </w:rPr>
        <w:t xml:space="preserve">الخطبة الأولى </w:t>
      </w:r>
    </w:p>
    <w:p w:rsidR="008877F3" w:rsidRPr="00BC7D9F" w:rsidRDefault="00635A1D" w:rsidP="001D00EB">
      <w:pPr>
        <w:rPr>
          <w:rFonts w:cs="Akhbar MT"/>
          <w:b/>
          <w:bCs/>
          <w:sz w:val="40"/>
          <w:szCs w:val="40"/>
          <w:rtl/>
        </w:rPr>
      </w:pPr>
      <w:r w:rsidRPr="00BC7D9F">
        <w:rPr>
          <w:rFonts w:cs="Akhbar MT" w:hint="cs"/>
          <w:b/>
          <w:bCs/>
          <w:sz w:val="40"/>
          <w:szCs w:val="40"/>
          <w:rtl/>
        </w:rPr>
        <w:t>أما بعد: حديثنا في هذا اليوم الطيب الميمون الأغ</w:t>
      </w:r>
      <w:r w:rsidR="001D00EB" w:rsidRPr="00BC7D9F">
        <w:rPr>
          <w:rFonts w:cs="Akhbar MT" w:hint="cs"/>
          <w:b/>
          <w:bCs/>
          <w:sz w:val="40"/>
          <w:szCs w:val="40"/>
          <w:rtl/>
        </w:rPr>
        <w:t>ر</w:t>
      </w:r>
      <w:r w:rsidR="008877F3" w:rsidRPr="00BC7D9F">
        <w:rPr>
          <w:rFonts w:cs="Akhbar MT"/>
          <w:b/>
          <w:bCs/>
          <w:sz w:val="40"/>
          <w:szCs w:val="40"/>
          <w:rtl/>
        </w:rPr>
        <w:t xml:space="preserve"> أفضل نِعَم الله على عباده، نعْمةَ العقل، فلولا العقل لما عرَف الإنسان دينَ الإسلام والنبوة، والخيرَ والشر، والحقَّ والباطل، والمعروفَ والمنكر، قال - تعالى -: </w:t>
      </w:r>
      <w:r w:rsidR="008877F3" w:rsidRPr="00BC7D9F">
        <w:rPr>
          <w:rFonts w:ascii="Sakkal Majalla" w:hAnsi="Sakkal Majalla" w:cs="Sakkal Majalla" w:hint="cs"/>
          <w:b/>
          <w:bCs/>
          <w:sz w:val="40"/>
          <w:szCs w:val="40"/>
          <w:rtl/>
        </w:rPr>
        <w:t>﴿</w:t>
      </w:r>
      <w:r w:rsidR="008877F3" w:rsidRPr="00BC7D9F">
        <w:rPr>
          <w:rFonts w:cs="Akhbar MT"/>
          <w:b/>
          <w:bCs/>
          <w:sz w:val="40"/>
          <w:szCs w:val="40"/>
          <w:rtl/>
        </w:rPr>
        <w:t xml:space="preserve"> </w:t>
      </w:r>
      <w:r w:rsidR="008877F3" w:rsidRPr="00BC7D9F">
        <w:rPr>
          <w:rFonts w:cs="Akhbar MT" w:hint="cs"/>
          <w:b/>
          <w:bCs/>
          <w:sz w:val="40"/>
          <w:szCs w:val="40"/>
          <w:rtl/>
        </w:rPr>
        <w:t>وَلَقَدْ</w:t>
      </w:r>
      <w:r w:rsidR="008877F3" w:rsidRPr="00BC7D9F">
        <w:rPr>
          <w:rFonts w:cs="Akhbar MT"/>
          <w:b/>
          <w:bCs/>
          <w:sz w:val="40"/>
          <w:szCs w:val="40"/>
          <w:rtl/>
        </w:rPr>
        <w:t xml:space="preserve"> </w:t>
      </w:r>
      <w:r w:rsidR="008877F3" w:rsidRPr="00BC7D9F">
        <w:rPr>
          <w:rFonts w:cs="Akhbar MT" w:hint="cs"/>
          <w:b/>
          <w:bCs/>
          <w:sz w:val="40"/>
          <w:szCs w:val="40"/>
          <w:rtl/>
        </w:rPr>
        <w:t>كَرَّمْنَا</w:t>
      </w:r>
      <w:r w:rsidR="008877F3" w:rsidRPr="00BC7D9F">
        <w:rPr>
          <w:rFonts w:cs="Akhbar MT"/>
          <w:b/>
          <w:bCs/>
          <w:sz w:val="40"/>
          <w:szCs w:val="40"/>
          <w:rtl/>
        </w:rPr>
        <w:t xml:space="preserve"> </w:t>
      </w:r>
      <w:r w:rsidR="008877F3" w:rsidRPr="00BC7D9F">
        <w:rPr>
          <w:rFonts w:cs="Akhbar MT" w:hint="cs"/>
          <w:b/>
          <w:bCs/>
          <w:sz w:val="40"/>
          <w:szCs w:val="40"/>
          <w:rtl/>
        </w:rPr>
        <w:t>بَنِي</w:t>
      </w:r>
      <w:r w:rsidR="008877F3" w:rsidRPr="00BC7D9F">
        <w:rPr>
          <w:rFonts w:cs="Akhbar MT"/>
          <w:b/>
          <w:bCs/>
          <w:sz w:val="40"/>
          <w:szCs w:val="40"/>
          <w:rtl/>
        </w:rPr>
        <w:t xml:space="preserve"> </w:t>
      </w:r>
      <w:r w:rsidR="008877F3" w:rsidRPr="00BC7D9F">
        <w:rPr>
          <w:rFonts w:cs="Akhbar MT" w:hint="cs"/>
          <w:b/>
          <w:bCs/>
          <w:sz w:val="40"/>
          <w:szCs w:val="40"/>
          <w:rtl/>
        </w:rPr>
        <w:t>آدَمَ</w:t>
      </w:r>
      <w:r w:rsidR="008877F3" w:rsidRPr="00BC7D9F">
        <w:rPr>
          <w:rFonts w:cs="Akhbar MT"/>
          <w:b/>
          <w:bCs/>
          <w:sz w:val="40"/>
          <w:szCs w:val="40"/>
          <w:rtl/>
        </w:rPr>
        <w:t xml:space="preserve"> </w:t>
      </w:r>
      <w:r w:rsidR="008877F3" w:rsidRPr="00BC7D9F">
        <w:rPr>
          <w:rFonts w:cs="Akhbar MT" w:hint="cs"/>
          <w:b/>
          <w:bCs/>
          <w:sz w:val="40"/>
          <w:szCs w:val="40"/>
          <w:rtl/>
        </w:rPr>
        <w:t>وَحَمَلْنَاهُمْ</w:t>
      </w:r>
      <w:r w:rsidR="008877F3" w:rsidRPr="00BC7D9F">
        <w:rPr>
          <w:rFonts w:cs="Akhbar MT"/>
          <w:b/>
          <w:bCs/>
          <w:sz w:val="40"/>
          <w:szCs w:val="40"/>
          <w:rtl/>
        </w:rPr>
        <w:t xml:space="preserve"> </w:t>
      </w:r>
      <w:r w:rsidR="008877F3" w:rsidRPr="00BC7D9F">
        <w:rPr>
          <w:rFonts w:cs="Akhbar MT" w:hint="cs"/>
          <w:b/>
          <w:bCs/>
          <w:sz w:val="40"/>
          <w:szCs w:val="40"/>
          <w:rtl/>
        </w:rPr>
        <w:t>فِي</w:t>
      </w:r>
      <w:r w:rsidR="008877F3" w:rsidRPr="00BC7D9F">
        <w:rPr>
          <w:rFonts w:cs="Akhbar MT"/>
          <w:b/>
          <w:bCs/>
          <w:sz w:val="40"/>
          <w:szCs w:val="40"/>
          <w:rtl/>
        </w:rPr>
        <w:t xml:space="preserve"> </w:t>
      </w:r>
      <w:r w:rsidR="008877F3" w:rsidRPr="00BC7D9F">
        <w:rPr>
          <w:rFonts w:cs="Akhbar MT" w:hint="cs"/>
          <w:b/>
          <w:bCs/>
          <w:sz w:val="40"/>
          <w:szCs w:val="40"/>
          <w:rtl/>
        </w:rPr>
        <w:t>الْبَرِّ</w:t>
      </w:r>
      <w:r w:rsidR="008877F3" w:rsidRPr="00BC7D9F">
        <w:rPr>
          <w:rFonts w:cs="Akhbar MT"/>
          <w:b/>
          <w:bCs/>
          <w:sz w:val="40"/>
          <w:szCs w:val="40"/>
          <w:rtl/>
        </w:rPr>
        <w:t xml:space="preserve"> </w:t>
      </w:r>
      <w:r w:rsidR="008877F3" w:rsidRPr="00BC7D9F">
        <w:rPr>
          <w:rFonts w:cs="Akhbar MT" w:hint="cs"/>
          <w:b/>
          <w:bCs/>
          <w:sz w:val="40"/>
          <w:szCs w:val="40"/>
          <w:rtl/>
        </w:rPr>
        <w:t>وَالْبَحْرِ</w:t>
      </w:r>
      <w:r w:rsidR="008877F3" w:rsidRPr="00BC7D9F">
        <w:rPr>
          <w:rFonts w:cs="Akhbar MT"/>
          <w:b/>
          <w:bCs/>
          <w:sz w:val="40"/>
          <w:szCs w:val="40"/>
          <w:rtl/>
        </w:rPr>
        <w:t xml:space="preserve"> </w:t>
      </w:r>
      <w:r w:rsidR="008877F3" w:rsidRPr="00BC7D9F">
        <w:rPr>
          <w:rFonts w:cs="Akhbar MT" w:hint="cs"/>
          <w:b/>
          <w:bCs/>
          <w:sz w:val="40"/>
          <w:szCs w:val="40"/>
          <w:rtl/>
        </w:rPr>
        <w:t>وَرَزَقْنَاه</w:t>
      </w:r>
      <w:r w:rsidR="008877F3" w:rsidRPr="00BC7D9F">
        <w:rPr>
          <w:rFonts w:cs="Akhbar MT"/>
          <w:b/>
          <w:bCs/>
          <w:sz w:val="40"/>
          <w:szCs w:val="40"/>
          <w:rtl/>
        </w:rPr>
        <w:t xml:space="preserve">ُمْ مِنَ الطَّيِّبَاتِ وَفَضَّلْنَاهُمْ عَلَى كَثِيرٍ مِمَّنْ خَلَقْنَا تَفْضِيلاً </w:t>
      </w:r>
      <w:r w:rsidR="008877F3" w:rsidRPr="00BC7D9F">
        <w:rPr>
          <w:rFonts w:ascii="Sakkal Majalla" w:hAnsi="Sakkal Majalla" w:cs="Sakkal Majalla" w:hint="cs"/>
          <w:b/>
          <w:bCs/>
          <w:sz w:val="40"/>
          <w:szCs w:val="40"/>
          <w:rtl/>
        </w:rPr>
        <w:t>﴾</w:t>
      </w:r>
      <w:r w:rsidR="008877F3" w:rsidRPr="00BC7D9F">
        <w:rPr>
          <w:rFonts w:cs="Akhbar MT"/>
          <w:b/>
          <w:bCs/>
          <w:sz w:val="40"/>
          <w:szCs w:val="40"/>
          <w:rtl/>
        </w:rPr>
        <w:t xml:space="preserve"> [</w:t>
      </w:r>
      <w:r w:rsidR="008877F3" w:rsidRPr="00BC7D9F">
        <w:rPr>
          <w:rFonts w:cs="Akhbar MT" w:hint="cs"/>
          <w:b/>
          <w:bCs/>
          <w:sz w:val="40"/>
          <w:szCs w:val="40"/>
          <w:rtl/>
        </w:rPr>
        <w:t>الإسراء</w:t>
      </w:r>
      <w:r w:rsidR="008877F3" w:rsidRPr="00BC7D9F">
        <w:rPr>
          <w:rFonts w:cs="Akhbar MT"/>
          <w:b/>
          <w:bCs/>
          <w:sz w:val="40"/>
          <w:szCs w:val="40"/>
          <w:rtl/>
        </w:rPr>
        <w:t>: 70]</w:t>
      </w:r>
      <w:r w:rsidR="008877F3" w:rsidRPr="00BC7D9F">
        <w:rPr>
          <w:rFonts w:cs="Akhbar MT" w:hint="cs"/>
          <w:b/>
          <w:bCs/>
          <w:sz w:val="40"/>
          <w:szCs w:val="40"/>
          <w:rtl/>
        </w:rPr>
        <w:t>،</w:t>
      </w:r>
      <w:r w:rsidR="008877F3" w:rsidRPr="00BC7D9F">
        <w:rPr>
          <w:rFonts w:cs="Akhbar MT"/>
          <w:b/>
          <w:bCs/>
          <w:sz w:val="40"/>
          <w:szCs w:val="40"/>
          <w:rtl/>
        </w:rPr>
        <w:t xml:space="preserve"> </w:t>
      </w:r>
      <w:r w:rsidR="008877F3" w:rsidRPr="00BC7D9F">
        <w:rPr>
          <w:rFonts w:cs="Akhbar MT" w:hint="cs"/>
          <w:b/>
          <w:bCs/>
          <w:sz w:val="40"/>
          <w:szCs w:val="40"/>
          <w:rtl/>
        </w:rPr>
        <w:t>فالله</w:t>
      </w:r>
      <w:r w:rsidR="008877F3" w:rsidRPr="00BC7D9F">
        <w:rPr>
          <w:rFonts w:cs="Akhbar MT"/>
          <w:b/>
          <w:bCs/>
          <w:sz w:val="40"/>
          <w:szCs w:val="40"/>
          <w:rtl/>
        </w:rPr>
        <w:t xml:space="preserve"> - </w:t>
      </w:r>
      <w:r w:rsidR="008877F3" w:rsidRPr="00BC7D9F">
        <w:rPr>
          <w:rFonts w:cs="Akhbar MT" w:hint="cs"/>
          <w:b/>
          <w:bCs/>
          <w:sz w:val="40"/>
          <w:szCs w:val="40"/>
          <w:rtl/>
        </w:rPr>
        <w:t>تعالى</w:t>
      </w:r>
      <w:r w:rsidR="008877F3" w:rsidRPr="00BC7D9F">
        <w:rPr>
          <w:rFonts w:cs="Akhbar MT"/>
          <w:b/>
          <w:bCs/>
          <w:sz w:val="40"/>
          <w:szCs w:val="40"/>
          <w:rtl/>
        </w:rPr>
        <w:t xml:space="preserve"> - </w:t>
      </w:r>
      <w:r w:rsidR="008877F3" w:rsidRPr="00BC7D9F">
        <w:rPr>
          <w:rFonts w:cs="Akhbar MT" w:hint="cs"/>
          <w:b/>
          <w:bCs/>
          <w:sz w:val="40"/>
          <w:szCs w:val="40"/>
          <w:rtl/>
        </w:rPr>
        <w:t>فضَّل</w:t>
      </w:r>
      <w:r w:rsidR="008877F3" w:rsidRPr="00BC7D9F">
        <w:rPr>
          <w:rFonts w:cs="Akhbar MT"/>
          <w:b/>
          <w:bCs/>
          <w:sz w:val="40"/>
          <w:szCs w:val="40"/>
          <w:rtl/>
        </w:rPr>
        <w:t xml:space="preserve"> </w:t>
      </w:r>
      <w:r w:rsidR="008877F3" w:rsidRPr="00BC7D9F">
        <w:rPr>
          <w:rFonts w:cs="Akhbar MT" w:hint="cs"/>
          <w:b/>
          <w:bCs/>
          <w:sz w:val="40"/>
          <w:szCs w:val="40"/>
          <w:rtl/>
        </w:rPr>
        <w:t>بني</w:t>
      </w:r>
      <w:r w:rsidR="008877F3" w:rsidRPr="00BC7D9F">
        <w:rPr>
          <w:rFonts w:cs="Akhbar MT"/>
          <w:b/>
          <w:bCs/>
          <w:sz w:val="40"/>
          <w:szCs w:val="40"/>
          <w:rtl/>
        </w:rPr>
        <w:t xml:space="preserve"> </w:t>
      </w:r>
      <w:r w:rsidR="008877F3" w:rsidRPr="00BC7D9F">
        <w:rPr>
          <w:rFonts w:cs="Akhbar MT" w:hint="cs"/>
          <w:b/>
          <w:bCs/>
          <w:sz w:val="40"/>
          <w:szCs w:val="40"/>
          <w:rtl/>
        </w:rPr>
        <w:t>آدم</w:t>
      </w:r>
      <w:r w:rsidR="008877F3" w:rsidRPr="00BC7D9F">
        <w:rPr>
          <w:rFonts w:cs="Akhbar MT"/>
          <w:b/>
          <w:bCs/>
          <w:sz w:val="40"/>
          <w:szCs w:val="40"/>
          <w:rtl/>
        </w:rPr>
        <w:t xml:space="preserve"> </w:t>
      </w:r>
      <w:r w:rsidR="008877F3" w:rsidRPr="00BC7D9F">
        <w:rPr>
          <w:rFonts w:cs="Akhbar MT" w:hint="cs"/>
          <w:b/>
          <w:bCs/>
          <w:sz w:val="40"/>
          <w:szCs w:val="40"/>
          <w:rtl/>
        </w:rPr>
        <w:t>على</w:t>
      </w:r>
      <w:r w:rsidR="008877F3" w:rsidRPr="00BC7D9F">
        <w:rPr>
          <w:rFonts w:cs="Akhbar MT"/>
          <w:b/>
          <w:bCs/>
          <w:sz w:val="40"/>
          <w:szCs w:val="40"/>
          <w:rtl/>
        </w:rPr>
        <w:t xml:space="preserve"> </w:t>
      </w:r>
      <w:r w:rsidR="008877F3" w:rsidRPr="00BC7D9F">
        <w:rPr>
          <w:rFonts w:cs="Akhbar MT" w:hint="cs"/>
          <w:b/>
          <w:bCs/>
          <w:sz w:val="40"/>
          <w:szCs w:val="40"/>
          <w:rtl/>
        </w:rPr>
        <w:t>غيرِهم</w:t>
      </w:r>
      <w:r w:rsidR="008877F3" w:rsidRPr="00BC7D9F">
        <w:rPr>
          <w:rFonts w:cs="Akhbar MT"/>
          <w:b/>
          <w:bCs/>
          <w:sz w:val="40"/>
          <w:szCs w:val="40"/>
          <w:rtl/>
        </w:rPr>
        <w:t xml:space="preserve"> </w:t>
      </w:r>
      <w:r w:rsidR="008877F3" w:rsidRPr="00BC7D9F">
        <w:rPr>
          <w:rFonts w:cs="Akhbar MT" w:hint="cs"/>
          <w:b/>
          <w:bCs/>
          <w:sz w:val="40"/>
          <w:szCs w:val="40"/>
          <w:rtl/>
        </w:rPr>
        <w:t>منَ</w:t>
      </w:r>
      <w:r w:rsidR="008877F3" w:rsidRPr="00BC7D9F">
        <w:rPr>
          <w:rFonts w:cs="Akhbar MT"/>
          <w:b/>
          <w:bCs/>
          <w:sz w:val="40"/>
          <w:szCs w:val="40"/>
          <w:rtl/>
        </w:rPr>
        <w:t xml:space="preserve"> </w:t>
      </w:r>
      <w:r w:rsidR="008877F3" w:rsidRPr="00BC7D9F">
        <w:rPr>
          <w:rFonts w:cs="Akhbar MT" w:hint="cs"/>
          <w:b/>
          <w:bCs/>
          <w:sz w:val="40"/>
          <w:szCs w:val="40"/>
          <w:rtl/>
        </w:rPr>
        <w:t>الجمادات،</w:t>
      </w:r>
      <w:r w:rsidR="008877F3" w:rsidRPr="00BC7D9F">
        <w:rPr>
          <w:rFonts w:cs="Akhbar MT"/>
          <w:b/>
          <w:bCs/>
          <w:sz w:val="40"/>
          <w:szCs w:val="40"/>
          <w:rtl/>
        </w:rPr>
        <w:t xml:space="preserve"> </w:t>
      </w:r>
      <w:r w:rsidR="008877F3" w:rsidRPr="00BC7D9F">
        <w:rPr>
          <w:rFonts w:cs="Akhbar MT" w:hint="cs"/>
          <w:b/>
          <w:bCs/>
          <w:sz w:val="40"/>
          <w:szCs w:val="40"/>
          <w:rtl/>
        </w:rPr>
        <w:t>والحيوانات،</w:t>
      </w:r>
      <w:r w:rsidR="008877F3" w:rsidRPr="00BC7D9F">
        <w:rPr>
          <w:rFonts w:cs="Akhbar MT"/>
          <w:b/>
          <w:bCs/>
          <w:sz w:val="40"/>
          <w:szCs w:val="40"/>
          <w:rtl/>
        </w:rPr>
        <w:t xml:space="preserve"> </w:t>
      </w:r>
      <w:r w:rsidR="008877F3" w:rsidRPr="00BC7D9F">
        <w:rPr>
          <w:rFonts w:cs="Akhbar MT" w:hint="cs"/>
          <w:b/>
          <w:bCs/>
          <w:sz w:val="40"/>
          <w:szCs w:val="40"/>
          <w:rtl/>
        </w:rPr>
        <w:t>والنباتات</w:t>
      </w:r>
      <w:r w:rsidR="008877F3" w:rsidRPr="00BC7D9F">
        <w:rPr>
          <w:rFonts w:cs="Akhbar MT"/>
          <w:b/>
          <w:bCs/>
          <w:sz w:val="40"/>
          <w:szCs w:val="40"/>
          <w:rtl/>
        </w:rPr>
        <w:t xml:space="preserve"> </w:t>
      </w:r>
      <w:r w:rsidR="008877F3" w:rsidRPr="00BC7D9F">
        <w:rPr>
          <w:rFonts w:cs="Akhbar MT" w:hint="cs"/>
          <w:b/>
          <w:bCs/>
          <w:sz w:val="40"/>
          <w:szCs w:val="40"/>
          <w:rtl/>
        </w:rPr>
        <w:t>بهذا</w:t>
      </w:r>
      <w:r w:rsidR="008877F3" w:rsidRPr="00BC7D9F">
        <w:rPr>
          <w:rFonts w:cs="Akhbar MT"/>
          <w:b/>
          <w:bCs/>
          <w:sz w:val="40"/>
          <w:szCs w:val="40"/>
          <w:rtl/>
        </w:rPr>
        <w:t xml:space="preserve"> </w:t>
      </w:r>
      <w:r w:rsidR="008877F3" w:rsidRPr="00BC7D9F">
        <w:rPr>
          <w:rFonts w:cs="Akhbar MT" w:hint="cs"/>
          <w:b/>
          <w:bCs/>
          <w:sz w:val="40"/>
          <w:szCs w:val="40"/>
          <w:rtl/>
        </w:rPr>
        <w:t>العقْل</w:t>
      </w:r>
      <w:r w:rsidR="001D00EB" w:rsidRPr="00BC7D9F">
        <w:rPr>
          <w:rFonts w:cs="Akhbar MT" w:hint="cs"/>
          <w:b/>
          <w:bCs/>
          <w:sz w:val="40"/>
          <w:szCs w:val="40"/>
          <w:rtl/>
        </w:rPr>
        <w:t>........................</w:t>
      </w:r>
    </w:p>
    <w:p w:rsidR="00E9178D" w:rsidRPr="00BC7D9F" w:rsidRDefault="007C7300">
      <w:pPr>
        <w:rPr>
          <w:rFonts w:cs="Akhbar MT"/>
          <w:b/>
          <w:bCs/>
          <w:color w:val="0000FF"/>
          <w:sz w:val="40"/>
          <w:szCs w:val="40"/>
          <w:rtl/>
        </w:rPr>
      </w:pPr>
      <w:r w:rsidRPr="00BC7D9F">
        <w:rPr>
          <w:rFonts w:cs="Akhbar MT" w:hint="cs"/>
          <w:b/>
          <w:bCs/>
          <w:color w:val="0000FF"/>
          <w:sz w:val="40"/>
          <w:szCs w:val="40"/>
          <w:rtl/>
        </w:rPr>
        <w:t xml:space="preserve">خلق الله </w:t>
      </w:r>
      <w:proofErr w:type="gramStart"/>
      <w:r w:rsidRPr="00BC7D9F">
        <w:rPr>
          <w:rFonts w:cs="Akhbar MT" w:hint="cs"/>
          <w:b/>
          <w:bCs/>
          <w:color w:val="0000FF"/>
          <w:sz w:val="40"/>
          <w:szCs w:val="40"/>
          <w:rtl/>
        </w:rPr>
        <w:t xml:space="preserve">للعقل </w:t>
      </w:r>
      <w:r w:rsidR="001D00EB" w:rsidRPr="00BC7D9F">
        <w:rPr>
          <w:rFonts w:cs="Akhbar MT" w:hint="cs"/>
          <w:b/>
          <w:bCs/>
          <w:color w:val="0000FF"/>
          <w:sz w:val="40"/>
          <w:szCs w:val="40"/>
          <w:rtl/>
        </w:rPr>
        <w:t>:</w:t>
      </w:r>
      <w:proofErr w:type="gramEnd"/>
    </w:p>
    <w:p w:rsidR="007C7300" w:rsidRPr="00BC7D9F" w:rsidRDefault="00FA7281" w:rsidP="001D7020">
      <w:pPr>
        <w:rPr>
          <w:rFonts w:cs="Akhbar MT"/>
          <w:b/>
          <w:bCs/>
          <w:sz w:val="40"/>
          <w:szCs w:val="40"/>
          <w:rtl/>
        </w:rPr>
      </w:pPr>
      <w:r w:rsidRPr="00BC7D9F">
        <w:rPr>
          <w:rFonts w:cs="Akhbar MT" w:hint="cs"/>
          <w:b/>
          <w:bCs/>
          <w:sz w:val="40"/>
          <w:szCs w:val="40"/>
          <w:rtl/>
        </w:rPr>
        <w:t xml:space="preserve"> </w:t>
      </w:r>
      <w:r w:rsidR="001D00EB" w:rsidRPr="00BC7D9F">
        <w:rPr>
          <w:rFonts w:cs="Akhbar MT" w:hint="cs"/>
          <w:b/>
          <w:bCs/>
          <w:sz w:val="40"/>
          <w:szCs w:val="40"/>
          <w:rtl/>
        </w:rPr>
        <w:t>إخوة</w:t>
      </w:r>
      <w:r w:rsidRPr="00BC7D9F">
        <w:rPr>
          <w:rFonts w:cs="Akhbar MT" w:hint="cs"/>
          <w:b/>
          <w:bCs/>
          <w:sz w:val="40"/>
          <w:szCs w:val="40"/>
          <w:rtl/>
        </w:rPr>
        <w:t xml:space="preserve"> الإسلام </w:t>
      </w:r>
      <w:r w:rsidR="001D00EB" w:rsidRPr="00BC7D9F">
        <w:rPr>
          <w:rFonts w:cs="Akhbar MT" w:hint="cs"/>
          <w:b/>
          <w:bCs/>
          <w:sz w:val="40"/>
          <w:szCs w:val="40"/>
          <w:rtl/>
        </w:rPr>
        <w:t>إن</w:t>
      </w:r>
      <w:r w:rsidRPr="00BC7D9F">
        <w:rPr>
          <w:rFonts w:cs="Akhbar MT" w:hint="cs"/>
          <w:b/>
          <w:bCs/>
          <w:sz w:val="40"/>
          <w:szCs w:val="40"/>
          <w:rtl/>
        </w:rPr>
        <w:t xml:space="preserve"> العقل  من </w:t>
      </w:r>
      <w:r w:rsidR="001D7020" w:rsidRPr="00BC7D9F">
        <w:rPr>
          <w:rFonts w:cs="Akhbar MT" w:hint="cs"/>
          <w:b/>
          <w:bCs/>
          <w:sz w:val="40"/>
          <w:szCs w:val="40"/>
          <w:rtl/>
        </w:rPr>
        <w:t>أ</w:t>
      </w:r>
      <w:r w:rsidRPr="00BC7D9F">
        <w:rPr>
          <w:rFonts w:cs="Akhbar MT" w:hint="cs"/>
          <w:b/>
          <w:bCs/>
          <w:sz w:val="40"/>
          <w:szCs w:val="40"/>
          <w:rtl/>
        </w:rPr>
        <w:t>فضل المخلوقات التي خل</w:t>
      </w:r>
      <w:r w:rsidR="00322F64" w:rsidRPr="00BC7D9F">
        <w:rPr>
          <w:rFonts w:cs="Akhbar MT" w:hint="cs"/>
          <w:b/>
          <w:bCs/>
          <w:sz w:val="40"/>
          <w:szCs w:val="40"/>
          <w:rtl/>
        </w:rPr>
        <w:t>ق</w:t>
      </w:r>
      <w:r w:rsidRPr="00BC7D9F">
        <w:rPr>
          <w:rFonts w:cs="Akhbar MT" w:hint="cs"/>
          <w:b/>
          <w:bCs/>
          <w:sz w:val="40"/>
          <w:szCs w:val="40"/>
          <w:rtl/>
        </w:rPr>
        <w:t xml:space="preserve">ها الله جل جلاله فبه يعرف </w:t>
      </w:r>
      <w:r w:rsidR="001D7020" w:rsidRPr="00BC7D9F">
        <w:rPr>
          <w:rFonts w:cs="Akhbar MT" w:hint="cs"/>
          <w:b/>
          <w:bCs/>
          <w:sz w:val="40"/>
          <w:szCs w:val="40"/>
          <w:rtl/>
        </w:rPr>
        <w:t>الإنسان</w:t>
      </w:r>
      <w:r w:rsidRPr="00BC7D9F">
        <w:rPr>
          <w:rFonts w:cs="Akhbar MT" w:hint="cs"/>
          <w:b/>
          <w:bCs/>
          <w:sz w:val="40"/>
          <w:szCs w:val="40"/>
          <w:rtl/>
        </w:rPr>
        <w:t xml:space="preserve"> ربه</w:t>
      </w:r>
      <w:r w:rsidR="001D7020" w:rsidRPr="00BC7D9F">
        <w:rPr>
          <w:rFonts w:cs="Akhbar MT" w:hint="cs"/>
          <w:b/>
          <w:bCs/>
          <w:sz w:val="40"/>
          <w:szCs w:val="40"/>
          <w:rtl/>
        </w:rPr>
        <w:t>،</w:t>
      </w:r>
      <w:r w:rsidRPr="00BC7D9F">
        <w:rPr>
          <w:rFonts w:cs="Akhbar MT" w:hint="cs"/>
          <w:b/>
          <w:bCs/>
          <w:sz w:val="40"/>
          <w:szCs w:val="40"/>
          <w:rtl/>
        </w:rPr>
        <w:t xml:space="preserve"> و به يعبده </w:t>
      </w:r>
      <w:r w:rsidR="001D7020" w:rsidRPr="00BC7D9F">
        <w:rPr>
          <w:rFonts w:cs="Akhbar MT" w:hint="cs"/>
          <w:b/>
          <w:bCs/>
          <w:sz w:val="40"/>
          <w:szCs w:val="40"/>
          <w:rtl/>
        </w:rPr>
        <w:t>،</w:t>
      </w:r>
      <w:r w:rsidRPr="00BC7D9F">
        <w:rPr>
          <w:rFonts w:cs="Akhbar MT" w:hint="cs"/>
          <w:b/>
          <w:bCs/>
          <w:sz w:val="40"/>
          <w:szCs w:val="40"/>
          <w:rtl/>
        </w:rPr>
        <w:t xml:space="preserve">وبه </w:t>
      </w:r>
      <w:r w:rsidR="00322F64" w:rsidRPr="00BC7D9F">
        <w:rPr>
          <w:rFonts w:cs="Akhbar MT" w:hint="cs"/>
          <w:b/>
          <w:bCs/>
          <w:sz w:val="40"/>
          <w:szCs w:val="40"/>
          <w:rtl/>
        </w:rPr>
        <w:t>يأتمر</w:t>
      </w:r>
      <w:r w:rsidRPr="00BC7D9F">
        <w:rPr>
          <w:rFonts w:cs="Akhbar MT" w:hint="cs"/>
          <w:b/>
          <w:bCs/>
          <w:sz w:val="40"/>
          <w:szCs w:val="40"/>
          <w:rtl/>
        </w:rPr>
        <w:t xml:space="preserve"> </w:t>
      </w:r>
      <w:r w:rsidR="00322F64" w:rsidRPr="00BC7D9F">
        <w:rPr>
          <w:rFonts w:cs="Akhbar MT" w:hint="cs"/>
          <w:b/>
          <w:bCs/>
          <w:sz w:val="40"/>
          <w:szCs w:val="40"/>
          <w:rtl/>
        </w:rPr>
        <w:t>بأمره</w:t>
      </w:r>
      <w:r w:rsidRPr="00BC7D9F">
        <w:rPr>
          <w:rFonts w:cs="Akhbar MT" w:hint="cs"/>
          <w:b/>
          <w:bCs/>
          <w:sz w:val="40"/>
          <w:szCs w:val="40"/>
          <w:rtl/>
        </w:rPr>
        <w:t xml:space="preserve"> و ينتهي عند نهيه </w:t>
      </w:r>
      <w:r w:rsidR="001D7020" w:rsidRPr="00BC7D9F">
        <w:rPr>
          <w:rFonts w:cs="Akhbar MT" w:hint="cs"/>
          <w:b/>
          <w:bCs/>
          <w:sz w:val="40"/>
          <w:szCs w:val="40"/>
          <w:rtl/>
        </w:rPr>
        <w:t>،</w:t>
      </w:r>
      <w:r w:rsidR="00322F64" w:rsidRPr="00BC7D9F">
        <w:rPr>
          <w:rFonts w:cs="Akhbar MT" w:hint="cs"/>
          <w:b/>
          <w:bCs/>
          <w:sz w:val="40"/>
          <w:szCs w:val="40"/>
          <w:rtl/>
        </w:rPr>
        <w:t xml:space="preserve">وجاء في الحديث و </w:t>
      </w:r>
      <w:r w:rsidR="001D7020" w:rsidRPr="00BC7D9F">
        <w:rPr>
          <w:rFonts w:cs="Akhbar MT" w:hint="cs"/>
          <w:b/>
          <w:bCs/>
          <w:sz w:val="40"/>
          <w:szCs w:val="40"/>
          <w:rtl/>
        </w:rPr>
        <w:t>إن</w:t>
      </w:r>
      <w:r w:rsidR="00322F64" w:rsidRPr="00BC7D9F">
        <w:rPr>
          <w:rFonts w:cs="Akhbar MT" w:hint="cs"/>
          <w:b/>
          <w:bCs/>
          <w:sz w:val="40"/>
          <w:szCs w:val="40"/>
          <w:rtl/>
        </w:rPr>
        <w:t xml:space="preserve"> كان فيه ضعف </w:t>
      </w:r>
      <w:r w:rsidR="007C7300" w:rsidRPr="00BC7D9F">
        <w:rPr>
          <w:rFonts w:cs="Akhbar MT"/>
          <w:b/>
          <w:bCs/>
          <w:sz w:val="40"/>
          <w:szCs w:val="40"/>
          <w:rtl/>
        </w:rPr>
        <w:t>عَنْ أَبِي هُرَيْرَةَ، عَنِ النَّبِيِّ صَلَّى اللهُ عَلَيْهِ وَسَلَّمَ قَالَ: " لَمَّا خَلَقَ اللَّهُ تَعَالَى الْعَقْلَ قَالَ لَهُ: قُمْ، فَقَامَ ثُمَّ قَالَ لَهُ: أَدْبِرْ فَأَدْبَرَ ثُمَّ قَالَ لَهُ: أَقْبِلْ فَأَقْبَلَ ثُمَّ قَالَ لَهُ: اقْعُدْ فَقَعَدَ فَقَالَ عَزَّ وَجَلَّ: مَا خَلَقْتُ خَلْقًا خَيْرًا مِنْكَ وَلَا أَكْرَمَ مِنْكَ وَلَا أَفْضَلَ مِنْكَ وَلَا أَحْسَنَ مِنْكَ بِكَ آخُذُ وَبِكَ أُعْطِي وَبِكَ أُعِزُّ وَبِكَ أُعْرَفُ وَإِيَّاكَ أُعَاتِبُ بِكَ الثَّوَابُ وَعَلَيْكَ الْعِقَابُ "</w:t>
      </w:r>
      <w:r w:rsidR="007B45B5" w:rsidRPr="00BC7D9F">
        <w:rPr>
          <w:rFonts w:cs="Akhbar MT" w:hint="cs"/>
          <w:b/>
          <w:bCs/>
          <w:sz w:val="40"/>
          <w:szCs w:val="40"/>
          <w:rtl/>
        </w:rPr>
        <w:t>(</w:t>
      </w:r>
      <w:r w:rsidR="007B45B5" w:rsidRPr="00BC7D9F">
        <w:rPr>
          <w:rStyle w:val="a4"/>
          <w:rFonts w:cs="Akhbar MT"/>
          <w:b/>
          <w:bCs/>
          <w:sz w:val="40"/>
          <w:szCs w:val="40"/>
          <w:rtl/>
        </w:rPr>
        <w:footnoteReference w:id="1"/>
      </w:r>
      <w:r w:rsidR="007B45B5" w:rsidRPr="00BC7D9F">
        <w:rPr>
          <w:rFonts w:cs="Akhbar MT" w:hint="cs"/>
          <w:b/>
          <w:bCs/>
          <w:sz w:val="40"/>
          <w:szCs w:val="40"/>
          <w:rtl/>
        </w:rPr>
        <w:t>)</w:t>
      </w:r>
    </w:p>
    <w:p w:rsidR="00B40051" w:rsidRPr="00BC7D9F" w:rsidRDefault="007C7300" w:rsidP="008877F3">
      <w:pPr>
        <w:rPr>
          <w:rFonts w:cs="Akhbar MT"/>
          <w:b/>
          <w:bCs/>
          <w:sz w:val="40"/>
          <w:szCs w:val="40"/>
          <w:rtl/>
        </w:rPr>
      </w:pPr>
      <w:r w:rsidRPr="00BC7D9F">
        <w:rPr>
          <w:rFonts w:cs="Akhbar MT"/>
          <w:b/>
          <w:bCs/>
          <w:sz w:val="40"/>
          <w:szCs w:val="40"/>
          <w:rtl/>
        </w:rPr>
        <w:t xml:space="preserve">عَنْ كُرَيْبٍ مَوْلَى ابْنِ عَبَّاسٍ، قَالَ: " لَمَّا خَلَقَ اللَّهُ الْعَقْلَ قَالَ لَهُ: أَقْبِلْ فَأَقْبَلَ ثُمَّ قَالَ لَهُ: أَدْبِرْ فَأَدْبَرَ قَالَ: يَقُولُ وَهُوَ أَعْلَمُ بِهِ: </w:t>
      </w:r>
      <w:proofErr w:type="spellStart"/>
      <w:r w:rsidRPr="00BC7D9F">
        <w:rPr>
          <w:rFonts w:cs="Akhbar MT"/>
          <w:b/>
          <w:bCs/>
          <w:sz w:val="40"/>
          <w:szCs w:val="40"/>
          <w:rtl/>
        </w:rPr>
        <w:t>وَعِزَّتِي</w:t>
      </w:r>
      <w:proofErr w:type="spellEnd"/>
      <w:r w:rsidRPr="00BC7D9F">
        <w:rPr>
          <w:rFonts w:cs="Akhbar MT"/>
          <w:b/>
          <w:bCs/>
          <w:sz w:val="40"/>
          <w:szCs w:val="40"/>
          <w:rtl/>
        </w:rPr>
        <w:t xml:space="preserve"> وَجَلَالِي لَا أَجْعَلُكَ إِلَّا فِيمَنْ أُحِبُّ وَمَا خَلَقْتُ شَيْئًا هُوَ أَحَبَّ إِلَيَّ مِنْكَ "</w:t>
      </w:r>
      <w:r w:rsidR="007B45B5" w:rsidRPr="00BC7D9F">
        <w:rPr>
          <w:rFonts w:cs="Akhbar MT" w:hint="cs"/>
          <w:b/>
          <w:bCs/>
          <w:sz w:val="40"/>
          <w:szCs w:val="40"/>
          <w:rtl/>
        </w:rPr>
        <w:t>(</w:t>
      </w:r>
      <w:r w:rsidR="007B45B5" w:rsidRPr="00BC7D9F">
        <w:rPr>
          <w:rStyle w:val="a4"/>
          <w:rFonts w:cs="Akhbar MT"/>
          <w:b/>
          <w:bCs/>
          <w:sz w:val="40"/>
          <w:szCs w:val="40"/>
          <w:rtl/>
        </w:rPr>
        <w:footnoteReference w:id="2"/>
      </w:r>
      <w:r w:rsidR="007B45B5" w:rsidRPr="00BC7D9F">
        <w:rPr>
          <w:rFonts w:cs="Akhbar MT" w:hint="cs"/>
          <w:b/>
          <w:bCs/>
          <w:sz w:val="40"/>
          <w:szCs w:val="40"/>
          <w:rtl/>
        </w:rPr>
        <w:t>)</w:t>
      </w:r>
    </w:p>
    <w:p w:rsidR="006E6822" w:rsidRPr="00BC7D9F" w:rsidRDefault="006E6822" w:rsidP="007C7300">
      <w:pPr>
        <w:rPr>
          <w:rFonts w:cs="Akhbar MT"/>
          <w:b/>
          <w:bCs/>
          <w:color w:val="0000FF"/>
          <w:sz w:val="40"/>
          <w:szCs w:val="40"/>
          <w:rtl/>
        </w:rPr>
      </w:pPr>
      <w:r w:rsidRPr="00BC7D9F">
        <w:rPr>
          <w:rFonts w:cs="Akhbar MT"/>
          <w:b/>
          <w:bCs/>
          <w:color w:val="0000FF"/>
          <w:sz w:val="40"/>
          <w:szCs w:val="40"/>
          <w:rtl/>
        </w:rPr>
        <w:lastRenderedPageBreak/>
        <w:t>خَيْرُ النِّعَمِ بَعْدَ الْإِيمَانِ الْعَقْلُ</w:t>
      </w:r>
      <w:r w:rsidR="001D7020" w:rsidRPr="00BC7D9F">
        <w:rPr>
          <w:rFonts w:cs="Akhbar MT" w:hint="cs"/>
          <w:b/>
          <w:bCs/>
          <w:color w:val="0000FF"/>
          <w:sz w:val="40"/>
          <w:szCs w:val="40"/>
          <w:rtl/>
        </w:rPr>
        <w:t>:</w:t>
      </w:r>
    </w:p>
    <w:p w:rsidR="006E6822" w:rsidRPr="00BC7D9F" w:rsidRDefault="001608D2" w:rsidP="006E6822">
      <w:pPr>
        <w:rPr>
          <w:rFonts w:cs="Akhbar MT"/>
          <w:b/>
          <w:bCs/>
          <w:sz w:val="40"/>
          <w:szCs w:val="40"/>
          <w:rtl/>
        </w:rPr>
      </w:pPr>
      <w:r w:rsidRPr="00BC7D9F">
        <w:rPr>
          <w:rFonts w:cs="Akhbar MT" w:hint="cs"/>
          <w:b/>
          <w:bCs/>
          <w:sz w:val="40"/>
          <w:szCs w:val="40"/>
          <w:rtl/>
        </w:rPr>
        <w:t xml:space="preserve"> واعلموا عباد الله أن من خير النعم بعد نعمة الإيمان نعمة العقل </w:t>
      </w:r>
      <w:r w:rsidR="006E6822" w:rsidRPr="00BC7D9F">
        <w:rPr>
          <w:rFonts w:cs="Akhbar MT"/>
          <w:b/>
          <w:bCs/>
          <w:sz w:val="40"/>
          <w:szCs w:val="40"/>
          <w:rtl/>
        </w:rPr>
        <w:t xml:space="preserve">عَنْ عُبَيْدِ اللَّهِ، قَالَ: «مَا أُوتِيَ رَجُلٌ بَعْدَ الْإِيمَانِ بِاللَّهِ عَزَّ وَجَلَّ خَيْرًا مِنَ </w:t>
      </w:r>
      <w:proofErr w:type="gramStart"/>
      <w:r w:rsidR="006E6822" w:rsidRPr="00BC7D9F">
        <w:rPr>
          <w:rFonts w:cs="Akhbar MT"/>
          <w:b/>
          <w:bCs/>
          <w:sz w:val="40"/>
          <w:szCs w:val="40"/>
          <w:rtl/>
        </w:rPr>
        <w:t>الْعَقْلِ»</w:t>
      </w:r>
      <w:r w:rsidR="007B45B5" w:rsidRPr="00BC7D9F">
        <w:rPr>
          <w:rFonts w:cs="Akhbar MT" w:hint="cs"/>
          <w:b/>
          <w:bCs/>
          <w:sz w:val="40"/>
          <w:szCs w:val="40"/>
          <w:rtl/>
        </w:rPr>
        <w:t>(</w:t>
      </w:r>
      <w:proofErr w:type="gramEnd"/>
      <w:r w:rsidR="007B45B5" w:rsidRPr="00BC7D9F">
        <w:rPr>
          <w:rStyle w:val="a4"/>
          <w:rFonts w:cs="Akhbar MT"/>
          <w:b/>
          <w:bCs/>
          <w:sz w:val="40"/>
          <w:szCs w:val="40"/>
          <w:rtl/>
        </w:rPr>
        <w:footnoteReference w:id="3"/>
      </w:r>
      <w:r w:rsidR="007B45B5" w:rsidRPr="00BC7D9F">
        <w:rPr>
          <w:rFonts w:cs="Akhbar MT" w:hint="cs"/>
          <w:b/>
          <w:bCs/>
          <w:sz w:val="40"/>
          <w:szCs w:val="40"/>
          <w:rtl/>
        </w:rPr>
        <w:t>)</w:t>
      </w:r>
    </w:p>
    <w:p w:rsidR="006E6822" w:rsidRPr="00BC7D9F" w:rsidRDefault="006E6822" w:rsidP="007B45B5">
      <w:pPr>
        <w:rPr>
          <w:rFonts w:cs="Akhbar MT"/>
          <w:b/>
          <w:bCs/>
          <w:sz w:val="40"/>
          <w:szCs w:val="40"/>
          <w:rtl/>
        </w:rPr>
      </w:pPr>
      <w:r w:rsidRPr="00BC7D9F">
        <w:rPr>
          <w:rFonts w:cs="Akhbar MT"/>
          <w:b/>
          <w:bCs/>
          <w:sz w:val="40"/>
          <w:szCs w:val="40"/>
          <w:rtl/>
        </w:rPr>
        <w:t xml:space="preserve">عَنْ عُرْوَةَ، قَالَ: «أَفْضَلُ مَا أُعْطِيَ الْعِبَادُ فِي الدُّنْيَا الْعَقْلُ وَأَفْضَلُ مَا أُعْطُوا فِي الْآخِرَةِ رِضْوَانُ اللَّهِ عَزَّ </w:t>
      </w:r>
      <w:proofErr w:type="gramStart"/>
      <w:r w:rsidRPr="00BC7D9F">
        <w:rPr>
          <w:rFonts w:cs="Akhbar MT"/>
          <w:b/>
          <w:bCs/>
          <w:sz w:val="40"/>
          <w:szCs w:val="40"/>
          <w:rtl/>
        </w:rPr>
        <w:t>وَجَلَّ»</w:t>
      </w:r>
      <w:r w:rsidR="007B45B5" w:rsidRPr="00BC7D9F">
        <w:rPr>
          <w:rFonts w:cs="Akhbar MT" w:hint="cs"/>
          <w:b/>
          <w:bCs/>
          <w:sz w:val="40"/>
          <w:szCs w:val="40"/>
          <w:rtl/>
        </w:rPr>
        <w:t>(</w:t>
      </w:r>
      <w:proofErr w:type="gramEnd"/>
      <w:r w:rsidR="007B45B5" w:rsidRPr="00BC7D9F">
        <w:rPr>
          <w:rFonts w:cs="Akhbar MT"/>
          <w:b/>
          <w:bCs/>
          <w:sz w:val="40"/>
          <w:szCs w:val="40"/>
          <w:vertAlign w:val="superscript"/>
          <w:rtl/>
        </w:rPr>
        <w:footnoteReference w:id="4"/>
      </w:r>
      <w:r w:rsidR="007B45B5" w:rsidRPr="00BC7D9F">
        <w:rPr>
          <w:rFonts w:cs="Akhbar MT" w:hint="cs"/>
          <w:b/>
          <w:bCs/>
          <w:sz w:val="40"/>
          <w:szCs w:val="40"/>
          <w:rtl/>
        </w:rPr>
        <w:t>)</w:t>
      </w:r>
    </w:p>
    <w:p w:rsidR="00D53BA8" w:rsidRPr="00BC7D9F" w:rsidRDefault="006E6822" w:rsidP="008523A7">
      <w:pPr>
        <w:rPr>
          <w:rFonts w:cs="Akhbar MT"/>
          <w:b/>
          <w:bCs/>
          <w:sz w:val="40"/>
          <w:szCs w:val="40"/>
          <w:rtl/>
        </w:rPr>
      </w:pPr>
      <w:r w:rsidRPr="00BC7D9F">
        <w:rPr>
          <w:rFonts w:cs="Akhbar MT"/>
          <w:b/>
          <w:bCs/>
          <w:sz w:val="40"/>
          <w:szCs w:val="40"/>
          <w:rtl/>
        </w:rPr>
        <w:t xml:space="preserve">الْحَسَنَ، يَقُولُ: «مَا يَتِمُّ دِينُ الرَّجُلِ حَتَّى يَتِمَّ </w:t>
      </w:r>
      <w:proofErr w:type="gramStart"/>
      <w:r w:rsidRPr="00BC7D9F">
        <w:rPr>
          <w:rFonts w:cs="Akhbar MT"/>
          <w:b/>
          <w:bCs/>
          <w:sz w:val="40"/>
          <w:szCs w:val="40"/>
          <w:rtl/>
        </w:rPr>
        <w:t>عَقْلُهُ»</w:t>
      </w:r>
      <w:r w:rsidR="007B45B5" w:rsidRPr="00BC7D9F">
        <w:rPr>
          <w:rFonts w:cs="Akhbar MT" w:hint="cs"/>
          <w:b/>
          <w:bCs/>
          <w:sz w:val="40"/>
          <w:szCs w:val="40"/>
          <w:rtl/>
        </w:rPr>
        <w:t>(</w:t>
      </w:r>
      <w:proofErr w:type="gramEnd"/>
      <w:r w:rsidR="007B45B5" w:rsidRPr="00BC7D9F">
        <w:rPr>
          <w:rStyle w:val="a4"/>
          <w:rFonts w:cs="Akhbar MT"/>
          <w:b/>
          <w:bCs/>
          <w:sz w:val="40"/>
          <w:szCs w:val="40"/>
          <w:rtl/>
        </w:rPr>
        <w:footnoteReference w:id="5"/>
      </w:r>
      <w:r w:rsidR="007B45B5" w:rsidRPr="00BC7D9F">
        <w:rPr>
          <w:rFonts w:cs="Akhbar MT" w:hint="cs"/>
          <w:b/>
          <w:bCs/>
          <w:sz w:val="40"/>
          <w:szCs w:val="40"/>
          <w:rtl/>
        </w:rPr>
        <w:t>)</w:t>
      </w:r>
    </w:p>
    <w:p w:rsidR="00D53BA8" w:rsidRPr="00BC7D9F" w:rsidRDefault="00D53BA8" w:rsidP="00D53BA8">
      <w:pPr>
        <w:jc w:val="center"/>
        <w:rPr>
          <w:rFonts w:cs="Akhbar MT"/>
          <w:b/>
          <w:bCs/>
          <w:sz w:val="40"/>
          <w:szCs w:val="40"/>
          <w:rtl/>
        </w:rPr>
      </w:pPr>
      <w:r w:rsidRPr="00BC7D9F">
        <w:rPr>
          <w:rFonts w:cs="Akhbar MT"/>
          <w:b/>
          <w:bCs/>
          <w:sz w:val="40"/>
          <w:szCs w:val="40"/>
          <w:rtl/>
        </w:rPr>
        <w:t xml:space="preserve">وَأَفْضَلُ قَسْمِ اللهِ لِلْمَرْءِ عَقْلُهُ </w:t>
      </w:r>
      <w:r w:rsidRPr="00BC7D9F">
        <w:rPr>
          <w:rFonts w:cs="Akhbar MT" w:hint="cs"/>
          <w:b/>
          <w:bCs/>
          <w:sz w:val="40"/>
          <w:szCs w:val="40"/>
          <w:rtl/>
        </w:rPr>
        <w:t xml:space="preserve">   </w:t>
      </w:r>
      <w:r w:rsidRPr="00BC7D9F">
        <w:rPr>
          <w:rFonts w:cs="Akhbar MT"/>
          <w:b/>
          <w:bCs/>
          <w:sz w:val="40"/>
          <w:szCs w:val="40"/>
          <w:rtl/>
        </w:rPr>
        <w:t>فَلَيْسَ مِنَ الخَيْرَاتِ شَيْءٌ يُقَارِبُهْ</w:t>
      </w:r>
    </w:p>
    <w:p w:rsidR="00D53BA8" w:rsidRPr="00BC7D9F" w:rsidRDefault="00D53BA8" w:rsidP="008523A7">
      <w:pPr>
        <w:jc w:val="center"/>
        <w:rPr>
          <w:rFonts w:cs="Akhbar MT"/>
          <w:b/>
          <w:bCs/>
          <w:sz w:val="40"/>
          <w:szCs w:val="40"/>
          <w:rtl/>
        </w:rPr>
      </w:pPr>
      <w:r w:rsidRPr="00BC7D9F">
        <w:rPr>
          <w:rFonts w:cs="Akhbar MT"/>
          <w:b/>
          <w:bCs/>
          <w:sz w:val="40"/>
          <w:szCs w:val="40"/>
          <w:rtl/>
        </w:rPr>
        <w:t>إِذَا أَكْمَلَ الرَّحْمَنُ لِلْمَرْءِ عَقْلَهُ</w:t>
      </w:r>
      <w:r w:rsidR="008523A7" w:rsidRPr="00BC7D9F">
        <w:rPr>
          <w:rFonts w:cs="Akhbar MT" w:hint="cs"/>
          <w:b/>
          <w:bCs/>
          <w:sz w:val="40"/>
          <w:szCs w:val="40"/>
          <w:rtl/>
        </w:rPr>
        <w:t>***</w:t>
      </w:r>
      <w:r w:rsidRPr="00BC7D9F">
        <w:rPr>
          <w:rFonts w:cs="Akhbar MT" w:hint="cs"/>
          <w:b/>
          <w:bCs/>
          <w:sz w:val="40"/>
          <w:szCs w:val="40"/>
          <w:rtl/>
        </w:rPr>
        <w:t xml:space="preserve"> </w:t>
      </w:r>
      <w:r w:rsidRPr="00BC7D9F">
        <w:rPr>
          <w:rFonts w:cs="Akhbar MT"/>
          <w:b/>
          <w:bCs/>
          <w:sz w:val="40"/>
          <w:szCs w:val="40"/>
          <w:rtl/>
        </w:rPr>
        <w:t>فَقَدْ كَمُلَتْ أَخْلاقُهُ وَمَآرِبُهْ</w:t>
      </w:r>
    </w:p>
    <w:p w:rsidR="00D53BA8" w:rsidRPr="00BC7D9F" w:rsidRDefault="00D53BA8" w:rsidP="00D53BA8">
      <w:pPr>
        <w:rPr>
          <w:rFonts w:cs="Akhbar MT"/>
          <w:b/>
          <w:bCs/>
          <w:sz w:val="40"/>
          <w:szCs w:val="40"/>
          <w:rtl/>
        </w:rPr>
      </w:pPr>
      <w:r w:rsidRPr="00BC7D9F">
        <w:rPr>
          <w:rFonts w:cs="Akhbar MT"/>
          <w:b/>
          <w:bCs/>
          <w:sz w:val="40"/>
          <w:szCs w:val="40"/>
          <w:rtl/>
        </w:rPr>
        <w:t xml:space="preserve"> وقال الشاعر:</w:t>
      </w:r>
    </w:p>
    <w:p w:rsidR="00D53BA8" w:rsidRPr="00BC7D9F" w:rsidRDefault="00D53BA8" w:rsidP="008523A7">
      <w:pPr>
        <w:jc w:val="center"/>
        <w:rPr>
          <w:rFonts w:cs="Akhbar MT"/>
          <w:b/>
          <w:bCs/>
          <w:sz w:val="40"/>
          <w:szCs w:val="40"/>
          <w:rtl/>
        </w:rPr>
      </w:pPr>
      <w:r w:rsidRPr="00BC7D9F">
        <w:rPr>
          <w:rFonts w:cs="Akhbar MT"/>
          <w:b/>
          <w:bCs/>
          <w:sz w:val="40"/>
          <w:szCs w:val="40"/>
          <w:rtl/>
        </w:rPr>
        <w:t xml:space="preserve">لَيْسَ الجَمَالُ بِأَثْوَابٍ تُزَيِّنُنَا </w:t>
      </w:r>
      <w:r w:rsidR="008523A7" w:rsidRPr="00BC7D9F">
        <w:rPr>
          <w:rFonts w:cs="Akhbar MT" w:hint="cs"/>
          <w:b/>
          <w:bCs/>
          <w:sz w:val="40"/>
          <w:szCs w:val="40"/>
          <w:rtl/>
        </w:rPr>
        <w:t>**</w:t>
      </w:r>
      <w:proofErr w:type="gramStart"/>
      <w:r w:rsidR="008523A7" w:rsidRPr="00BC7D9F">
        <w:rPr>
          <w:rFonts w:cs="Akhbar MT" w:hint="cs"/>
          <w:b/>
          <w:bCs/>
          <w:sz w:val="40"/>
          <w:szCs w:val="40"/>
          <w:rtl/>
        </w:rPr>
        <w:t>*</w:t>
      </w:r>
      <w:r w:rsidRPr="00BC7D9F">
        <w:rPr>
          <w:rFonts w:cs="Akhbar MT" w:hint="cs"/>
          <w:b/>
          <w:bCs/>
          <w:sz w:val="40"/>
          <w:szCs w:val="40"/>
          <w:rtl/>
        </w:rPr>
        <w:t xml:space="preserve">  </w:t>
      </w:r>
      <w:r w:rsidRPr="00BC7D9F">
        <w:rPr>
          <w:rFonts w:cs="Akhbar MT"/>
          <w:b/>
          <w:bCs/>
          <w:sz w:val="40"/>
          <w:szCs w:val="40"/>
          <w:rtl/>
        </w:rPr>
        <w:t>إِنَّ</w:t>
      </w:r>
      <w:proofErr w:type="gramEnd"/>
      <w:r w:rsidRPr="00BC7D9F">
        <w:rPr>
          <w:rFonts w:cs="Akhbar MT"/>
          <w:b/>
          <w:bCs/>
          <w:sz w:val="40"/>
          <w:szCs w:val="40"/>
          <w:rtl/>
        </w:rPr>
        <w:t xml:space="preserve"> الجَمَالَ جَمَالُ العَقْلِ وَالأَدَبِ</w:t>
      </w:r>
    </w:p>
    <w:p w:rsidR="008523A7" w:rsidRPr="00BC7D9F" w:rsidRDefault="008523A7" w:rsidP="008523A7">
      <w:pPr>
        <w:rPr>
          <w:rFonts w:cs="Akhbar MT"/>
          <w:b/>
          <w:bCs/>
          <w:sz w:val="40"/>
          <w:szCs w:val="40"/>
          <w:rtl/>
        </w:rPr>
      </w:pPr>
      <w:r w:rsidRPr="00BC7D9F">
        <w:rPr>
          <w:rFonts w:cs="Akhbar MT"/>
          <w:b/>
          <w:bCs/>
          <w:sz w:val="40"/>
          <w:szCs w:val="40"/>
          <w:rtl/>
        </w:rPr>
        <w:t>وقال آخر:</w:t>
      </w:r>
    </w:p>
    <w:p w:rsidR="008523A7" w:rsidRPr="00BC7D9F" w:rsidRDefault="008523A7" w:rsidP="008523A7">
      <w:pPr>
        <w:jc w:val="center"/>
        <w:rPr>
          <w:rFonts w:cs="Akhbar MT"/>
          <w:b/>
          <w:bCs/>
          <w:sz w:val="40"/>
          <w:szCs w:val="40"/>
          <w:rtl/>
        </w:rPr>
      </w:pPr>
      <w:r w:rsidRPr="00BC7D9F">
        <w:rPr>
          <w:rFonts w:cs="Akhbar MT"/>
          <w:b/>
          <w:bCs/>
          <w:sz w:val="40"/>
          <w:szCs w:val="40"/>
          <w:rtl/>
        </w:rPr>
        <w:t xml:space="preserve">يُعدُّ رفيعَ القوم من كان </w:t>
      </w:r>
      <w:proofErr w:type="gramStart"/>
      <w:r w:rsidRPr="00BC7D9F">
        <w:rPr>
          <w:rFonts w:cs="Akhbar MT"/>
          <w:b/>
          <w:bCs/>
          <w:sz w:val="40"/>
          <w:szCs w:val="40"/>
          <w:rtl/>
        </w:rPr>
        <w:t>عاقلاً  *</w:t>
      </w:r>
      <w:proofErr w:type="gramEnd"/>
      <w:r w:rsidRPr="00BC7D9F">
        <w:rPr>
          <w:rFonts w:cs="Akhbar MT"/>
          <w:b/>
          <w:bCs/>
          <w:sz w:val="40"/>
          <w:szCs w:val="40"/>
          <w:rtl/>
        </w:rPr>
        <w:t>* وإن لم يكن في قومه بحسيب</w:t>
      </w:r>
    </w:p>
    <w:p w:rsidR="008523A7" w:rsidRPr="00BC7D9F" w:rsidRDefault="008523A7" w:rsidP="008523A7">
      <w:pPr>
        <w:jc w:val="center"/>
        <w:rPr>
          <w:rFonts w:cs="Akhbar MT"/>
          <w:b/>
          <w:bCs/>
          <w:sz w:val="40"/>
          <w:szCs w:val="40"/>
          <w:rtl/>
        </w:rPr>
      </w:pPr>
      <w:r w:rsidRPr="00BC7D9F">
        <w:rPr>
          <w:rFonts w:cs="Akhbar MT"/>
          <w:b/>
          <w:bCs/>
          <w:sz w:val="40"/>
          <w:szCs w:val="40"/>
          <w:rtl/>
        </w:rPr>
        <w:t>وإن حلّ أرضاً عاش فيها   بعقله ** وما عاقل في بلدة بغريب</w:t>
      </w:r>
    </w:p>
    <w:p w:rsidR="00EF49EB" w:rsidRPr="00BC7D9F" w:rsidRDefault="00EF49EB">
      <w:pPr>
        <w:rPr>
          <w:rFonts w:cs="Akhbar MT"/>
          <w:b/>
          <w:bCs/>
          <w:color w:val="0000FF"/>
          <w:sz w:val="40"/>
          <w:szCs w:val="40"/>
          <w:rtl/>
        </w:rPr>
      </w:pPr>
      <w:r w:rsidRPr="00BC7D9F">
        <w:rPr>
          <w:rFonts w:cs="Akhbar MT" w:hint="cs"/>
          <w:b/>
          <w:bCs/>
          <w:color w:val="0000FF"/>
          <w:sz w:val="40"/>
          <w:szCs w:val="40"/>
          <w:rtl/>
        </w:rPr>
        <w:t xml:space="preserve">صناعة </w:t>
      </w:r>
      <w:r w:rsidR="00BC7D9F" w:rsidRPr="00BC7D9F">
        <w:rPr>
          <w:rFonts w:cs="Akhbar MT" w:hint="cs"/>
          <w:b/>
          <w:bCs/>
          <w:color w:val="0000FF"/>
          <w:sz w:val="40"/>
          <w:szCs w:val="40"/>
          <w:rtl/>
        </w:rPr>
        <w:t xml:space="preserve">العقل المؤمن </w:t>
      </w:r>
      <w:r w:rsidR="001608D2" w:rsidRPr="00BC7D9F">
        <w:rPr>
          <w:rFonts w:cs="Akhbar MT" w:hint="cs"/>
          <w:b/>
          <w:bCs/>
          <w:color w:val="0000FF"/>
          <w:sz w:val="40"/>
          <w:szCs w:val="40"/>
          <w:rtl/>
        </w:rPr>
        <w:t>المفكر:</w:t>
      </w:r>
    </w:p>
    <w:p w:rsidR="00396BC3" w:rsidRPr="00BC7D9F" w:rsidRDefault="00A4461B" w:rsidP="00BC7D9F">
      <w:pPr>
        <w:rPr>
          <w:rFonts w:cs="Akhbar MT"/>
          <w:b/>
          <w:bCs/>
          <w:sz w:val="40"/>
          <w:szCs w:val="40"/>
          <w:rtl/>
        </w:rPr>
      </w:pPr>
      <w:r w:rsidRPr="00BC7D9F">
        <w:rPr>
          <w:rFonts w:cs="Akhbar MT" w:hint="cs"/>
          <w:b/>
          <w:bCs/>
          <w:sz w:val="40"/>
          <w:szCs w:val="40"/>
          <w:rtl/>
        </w:rPr>
        <w:t xml:space="preserve">إخوة </w:t>
      </w:r>
      <w:r w:rsidR="00106A86" w:rsidRPr="00BC7D9F">
        <w:rPr>
          <w:rFonts w:cs="Akhbar MT" w:hint="cs"/>
          <w:b/>
          <w:bCs/>
          <w:sz w:val="40"/>
          <w:szCs w:val="40"/>
          <w:rtl/>
        </w:rPr>
        <w:t>الإيمان</w:t>
      </w:r>
      <w:r w:rsidRPr="00BC7D9F">
        <w:rPr>
          <w:rFonts w:cs="Akhbar MT" w:hint="cs"/>
          <w:b/>
          <w:bCs/>
          <w:sz w:val="40"/>
          <w:szCs w:val="40"/>
          <w:rtl/>
        </w:rPr>
        <w:t xml:space="preserve"> </w:t>
      </w:r>
      <w:r w:rsidR="00BC7D9F" w:rsidRPr="00BC7D9F">
        <w:rPr>
          <w:rFonts w:cs="Akhbar MT" w:hint="cs"/>
          <w:b/>
          <w:bCs/>
          <w:sz w:val="40"/>
          <w:szCs w:val="40"/>
          <w:rtl/>
        </w:rPr>
        <w:t>ولقد جاء</w:t>
      </w:r>
      <w:r w:rsidRPr="00BC7D9F">
        <w:rPr>
          <w:rFonts w:cs="Akhbar MT" w:hint="cs"/>
          <w:b/>
          <w:bCs/>
          <w:sz w:val="40"/>
          <w:szCs w:val="40"/>
          <w:rtl/>
        </w:rPr>
        <w:t xml:space="preserve"> القر</w:t>
      </w:r>
      <w:r w:rsidR="00BC7D9F" w:rsidRPr="00BC7D9F">
        <w:rPr>
          <w:rFonts w:cs="Akhbar MT" w:hint="cs"/>
          <w:b/>
          <w:bCs/>
          <w:sz w:val="40"/>
          <w:szCs w:val="40"/>
          <w:rtl/>
        </w:rPr>
        <w:t>آ</w:t>
      </w:r>
      <w:r w:rsidRPr="00BC7D9F">
        <w:rPr>
          <w:rFonts w:cs="Akhbar MT" w:hint="cs"/>
          <w:b/>
          <w:bCs/>
          <w:sz w:val="40"/>
          <w:szCs w:val="40"/>
          <w:rtl/>
        </w:rPr>
        <w:t xml:space="preserve">ن الكريم ليفتح للمسلم مدارك عقله </w:t>
      </w:r>
      <w:r w:rsidR="00BC7D9F" w:rsidRPr="00BC7D9F">
        <w:rPr>
          <w:rFonts w:cs="Akhbar MT" w:hint="cs"/>
          <w:b/>
          <w:bCs/>
          <w:sz w:val="40"/>
          <w:szCs w:val="40"/>
          <w:rtl/>
        </w:rPr>
        <w:t>بأمره</w:t>
      </w:r>
      <w:r w:rsidRPr="00BC7D9F">
        <w:rPr>
          <w:rFonts w:cs="Akhbar MT" w:hint="cs"/>
          <w:b/>
          <w:bCs/>
          <w:sz w:val="40"/>
          <w:szCs w:val="40"/>
          <w:rtl/>
        </w:rPr>
        <w:t xml:space="preserve"> بالتفكر في المخلوقات من حوله ليستدل بها على وجود الخالق المدبر الذي </w:t>
      </w:r>
      <w:proofErr w:type="gramStart"/>
      <w:r w:rsidRPr="00BC7D9F">
        <w:rPr>
          <w:rFonts w:cs="Akhbar MT" w:hint="cs"/>
          <w:b/>
          <w:bCs/>
          <w:sz w:val="40"/>
          <w:szCs w:val="40"/>
          <w:rtl/>
        </w:rPr>
        <w:t>ابدع</w:t>
      </w:r>
      <w:proofErr w:type="gramEnd"/>
      <w:r w:rsidRPr="00BC7D9F">
        <w:rPr>
          <w:rFonts w:cs="Akhbar MT" w:hint="cs"/>
          <w:b/>
          <w:bCs/>
          <w:sz w:val="40"/>
          <w:szCs w:val="40"/>
          <w:rtl/>
        </w:rPr>
        <w:t xml:space="preserve"> كل شيء خلقه يقول الله تعالى </w:t>
      </w:r>
      <w:r w:rsidR="007941E4" w:rsidRPr="00BC7D9F">
        <w:rPr>
          <w:rFonts w:cs="Akhbar MT"/>
          <w:b/>
          <w:bCs/>
          <w:color w:val="00B050"/>
          <w:sz w:val="40"/>
          <w:szCs w:val="40"/>
          <w:rtl/>
        </w:rPr>
        <w:t xml:space="preserve">{أَوَلَمْ يَنْظُرُوا فِي </w:t>
      </w:r>
      <w:r w:rsidR="007941E4" w:rsidRPr="00BC7D9F">
        <w:rPr>
          <w:rFonts w:cs="Akhbar MT"/>
          <w:b/>
          <w:bCs/>
          <w:color w:val="00B050"/>
          <w:sz w:val="40"/>
          <w:szCs w:val="40"/>
          <w:rtl/>
        </w:rPr>
        <w:lastRenderedPageBreak/>
        <w:t xml:space="preserve">مَلَكُوتِ السَّمَاوَاتِ وَالْأَرْضِ وَمَا خَلَقَ اللَّهُ مِنْ شَيْءٍ وَأَنْ عَسَى أَنْ يَكُونَ قَدِ اقْتَرَبَ أَجَلُهُمْ فَبِأَيِّ حَدِيثٍ بَعْدَهُ يُؤْمِنُونَ (185) مَنْ يُضْلِلِ اللَّهُ فَلَا هَادِيَ لَهُ وَيَذَرُهُمْ فِي طُغْيَانِهِمْ يَعْمَهُونَ} </w:t>
      </w:r>
      <w:r w:rsidR="007941E4" w:rsidRPr="00BC7D9F">
        <w:rPr>
          <w:rFonts w:cs="Akhbar MT"/>
          <w:b/>
          <w:bCs/>
          <w:sz w:val="40"/>
          <w:szCs w:val="40"/>
          <w:rtl/>
        </w:rPr>
        <w:t xml:space="preserve">[الأعراف: 185، 186] </w:t>
      </w:r>
    </w:p>
    <w:p w:rsidR="0006303E" w:rsidRPr="00BC7D9F" w:rsidRDefault="00396BC3" w:rsidP="00027D32">
      <w:pPr>
        <w:rPr>
          <w:rFonts w:cs="Akhbar MT"/>
          <w:b/>
          <w:bCs/>
          <w:sz w:val="40"/>
          <w:szCs w:val="40"/>
          <w:rtl/>
        </w:rPr>
      </w:pPr>
      <w:r w:rsidRPr="00BC7D9F">
        <w:rPr>
          <w:rFonts w:cs="Akhbar MT" w:hint="cs"/>
          <w:b/>
          <w:bCs/>
          <w:sz w:val="40"/>
          <w:szCs w:val="40"/>
          <w:rtl/>
        </w:rPr>
        <w:t xml:space="preserve">تأمل بعقلك أيها المسلم و انظر حولك لترى قدرة القدير و بديع صنعه الدال على عظمته جل </w:t>
      </w:r>
      <w:r w:rsidR="00027D32" w:rsidRPr="00BC7D9F">
        <w:rPr>
          <w:rFonts w:cs="Akhbar MT"/>
          <w:b/>
          <w:bCs/>
          <w:sz w:val="40"/>
          <w:szCs w:val="40"/>
          <w:rtl/>
        </w:rPr>
        <w:t>{</w:t>
      </w:r>
      <w:r w:rsidR="00027D32" w:rsidRPr="00BC7D9F">
        <w:rPr>
          <w:rFonts w:cs="Akhbar MT"/>
          <w:b/>
          <w:bCs/>
          <w:color w:val="00B050"/>
          <w:sz w:val="40"/>
          <w:szCs w:val="40"/>
          <w:rtl/>
        </w:rPr>
        <w:t xml:space="preserve">فَلْيَنْظُرِ الْإِنْسَانُ إِلَى طَعَامِهِ (24) أَنَّا صَبَبْنَا الْمَاءَ صَبًّا (25) ثُمَّ شَقَقْنَا الْأَرْضَ شَقًّا (26) فَأَنْبَتْنَا فِيهَا حَبًّا (27) وَعِنَبًا وَقَضْبًا (28) وَزَيْتُونًا وَنَخْلًا (29) وَحَدَائِقَ غُلْبًا (30) وَفَاكِهَةً وَأَبًّا (31) مَتَاعًا لَكُمْ </w:t>
      </w:r>
      <w:proofErr w:type="gramStart"/>
      <w:r w:rsidR="00027D32" w:rsidRPr="00BC7D9F">
        <w:rPr>
          <w:rFonts w:cs="Akhbar MT"/>
          <w:b/>
          <w:bCs/>
          <w:color w:val="00B050"/>
          <w:sz w:val="40"/>
          <w:szCs w:val="40"/>
          <w:rtl/>
        </w:rPr>
        <w:t>وَلِأَنْعَامِكُمْ }</w:t>
      </w:r>
      <w:proofErr w:type="gramEnd"/>
      <w:r w:rsidR="00027D32" w:rsidRPr="00BC7D9F">
        <w:rPr>
          <w:rFonts w:cs="Akhbar MT"/>
          <w:b/>
          <w:bCs/>
          <w:color w:val="00B050"/>
          <w:sz w:val="40"/>
          <w:szCs w:val="40"/>
          <w:rtl/>
        </w:rPr>
        <w:t xml:space="preserve"> </w:t>
      </w:r>
      <w:r w:rsidR="00027D32" w:rsidRPr="00BC7D9F">
        <w:rPr>
          <w:rFonts w:cs="Akhbar MT"/>
          <w:b/>
          <w:bCs/>
          <w:sz w:val="40"/>
          <w:szCs w:val="40"/>
          <w:rtl/>
        </w:rPr>
        <w:t>[عبس: 24 - 32]</w:t>
      </w:r>
      <w:r w:rsidR="0006303E" w:rsidRPr="00BC7D9F">
        <w:rPr>
          <w:rFonts w:cs="Akhbar MT"/>
          <w:b/>
          <w:bCs/>
          <w:sz w:val="40"/>
          <w:szCs w:val="40"/>
          <w:rtl/>
        </w:rPr>
        <w:t xml:space="preserve"> .</w:t>
      </w:r>
    </w:p>
    <w:p w:rsidR="001E1A39" w:rsidRPr="00BC7D9F" w:rsidRDefault="001E1A39" w:rsidP="001E1A39">
      <w:pPr>
        <w:jc w:val="center"/>
        <w:rPr>
          <w:rFonts w:cs="Akhbar MT"/>
          <w:b/>
          <w:bCs/>
          <w:color w:val="0070C0"/>
          <w:sz w:val="40"/>
          <w:szCs w:val="40"/>
          <w:rtl/>
        </w:rPr>
      </w:pPr>
      <w:r w:rsidRPr="00BC7D9F">
        <w:rPr>
          <w:rFonts w:cs="Akhbar MT"/>
          <w:b/>
          <w:bCs/>
          <w:color w:val="0070C0"/>
          <w:sz w:val="40"/>
          <w:szCs w:val="40"/>
          <w:rtl/>
        </w:rPr>
        <w:t xml:space="preserve">انظر لتلك </w:t>
      </w:r>
      <w:r w:rsidR="00DD50A0" w:rsidRPr="00BC7D9F">
        <w:rPr>
          <w:rFonts w:cs="Akhbar MT" w:hint="cs"/>
          <w:b/>
          <w:bCs/>
          <w:color w:val="0070C0"/>
          <w:sz w:val="40"/>
          <w:szCs w:val="40"/>
          <w:rtl/>
        </w:rPr>
        <w:t>الشجرة</w:t>
      </w:r>
      <w:r w:rsidRPr="00BC7D9F">
        <w:rPr>
          <w:rFonts w:cs="Akhbar MT"/>
          <w:b/>
          <w:bCs/>
          <w:color w:val="0070C0"/>
          <w:sz w:val="40"/>
          <w:szCs w:val="40"/>
          <w:rtl/>
        </w:rPr>
        <w:t xml:space="preserve"> ذات الغصون </w:t>
      </w:r>
      <w:r w:rsidR="00DD50A0" w:rsidRPr="00BC7D9F">
        <w:rPr>
          <w:rFonts w:cs="Akhbar MT" w:hint="cs"/>
          <w:b/>
          <w:bCs/>
          <w:color w:val="0070C0"/>
          <w:sz w:val="40"/>
          <w:szCs w:val="40"/>
          <w:rtl/>
        </w:rPr>
        <w:t>النضرة</w:t>
      </w:r>
    </w:p>
    <w:p w:rsidR="001E1A39" w:rsidRPr="00BC7D9F" w:rsidRDefault="001E1A39" w:rsidP="001E1A39">
      <w:pPr>
        <w:jc w:val="center"/>
        <w:rPr>
          <w:rFonts w:cs="Akhbar MT"/>
          <w:b/>
          <w:bCs/>
          <w:color w:val="0070C0"/>
          <w:sz w:val="40"/>
          <w:szCs w:val="40"/>
          <w:rtl/>
        </w:rPr>
      </w:pPr>
      <w:r w:rsidRPr="00BC7D9F">
        <w:rPr>
          <w:rFonts w:cs="Akhbar MT"/>
          <w:b/>
          <w:bCs/>
          <w:color w:val="0070C0"/>
          <w:sz w:val="40"/>
          <w:szCs w:val="40"/>
          <w:rtl/>
        </w:rPr>
        <w:t>كيف نمت من حبةٍ وكيف صارت شجره</w:t>
      </w:r>
    </w:p>
    <w:p w:rsidR="001E1A39" w:rsidRPr="00BC7D9F" w:rsidRDefault="001E1A39" w:rsidP="001E1A39">
      <w:pPr>
        <w:jc w:val="center"/>
        <w:rPr>
          <w:rFonts w:cs="Akhbar MT"/>
          <w:b/>
          <w:bCs/>
          <w:color w:val="0070C0"/>
          <w:sz w:val="40"/>
          <w:szCs w:val="40"/>
          <w:rtl/>
        </w:rPr>
      </w:pPr>
      <w:r w:rsidRPr="00BC7D9F">
        <w:rPr>
          <w:rFonts w:cs="Akhbar MT"/>
          <w:b/>
          <w:bCs/>
          <w:color w:val="0070C0"/>
          <w:sz w:val="40"/>
          <w:szCs w:val="40"/>
          <w:rtl/>
        </w:rPr>
        <w:t xml:space="preserve">ابحث وقل من ذا الذي يخرج منها </w:t>
      </w:r>
      <w:r w:rsidR="00DD50A0" w:rsidRPr="00BC7D9F">
        <w:rPr>
          <w:rFonts w:cs="Akhbar MT" w:hint="cs"/>
          <w:b/>
          <w:bCs/>
          <w:color w:val="0070C0"/>
          <w:sz w:val="40"/>
          <w:szCs w:val="40"/>
          <w:rtl/>
        </w:rPr>
        <w:t>الثمرة</w:t>
      </w:r>
    </w:p>
    <w:p w:rsidR="001E1A39" w:rsidRPr="00BC7D9F" w:rsidRDefault="001E1A39" w:rsidP="001E1A39">
      <w:pPr>
        <w:jc w:val="center"/>
        <w:rPr>
          <w:rFonts w:cs="Akhbar MT"/>
          <w:b/>
          <w:bCs/>
          <w:color w:val="0070C0"/>
          <w:sz w:val="40"/>
          <w:szCs w:val="40"/>
          <w:rtl/>
        </w:rPr>
      </w:pPr>
      <w:r w:rsidRPr="00BC7D9F">
        <w:rPr>
          <w:rFonts w:cs="Akhbar MT"/>
          <w:b/>
          <w:bCs/>
          <w:color w:val="0070C0"/>
          <w:sz w:val="40"/>
          <w:szCs w:val="40"/>
          <w:rtl/>
        </w:rPr>
        <w:t xml:space="preserve">ذاك هو الله الذي أنعمه </w:t>
      </w:r>
      <w:r w:rsidR="00DD50A0" w:rsidRPr="00BC7D9F">
        <w:rPr>
          <w:rFonts w:cs="Akhbar MT" w:hint="cs"/>
          <w:b/>
          <w:bCs/>
          <w:color w:val="0070C0"/>
          <w:sz w:val="40"/>
          <w:szCs w:val="40"/>
          <w:rtl/>
        </w:rPr>
        <w:t>منهمرة</w:t>
      </w:r>
    </w:p>
    <w:p w:rsidR="001E1A39" w:rsidRPr="00BC7D9F" w:rsidRDefault="001E1A39" w:rsidP="001E1A39">
      <w:pPr>
        <w:jc w:val="center"/>
        <w:rPr>
          <w:rFonts w:cs="Akhbar MT"/>
          <w:b/>
          <w:bCs/>
          <w:color w:val="0070C0"/>
          <w:sz w:val="40"/>
          <w:szCs w:val="40"/>
          <w:rtl/>
        </w:rPr>
      </w:pPr>
      <w:r w:rsidRPr="00BC7D9F">
        <w:rPr>
          <w:rFonts w:cs="Akhbar MT"/>
          <w:b/>
          <w:bCs/>
          <w:color w:val="0070C0"/>
          <w:sz w:val="40"/>
          <w:szCs w:val="40"/>
          <w:rtl/>
        </w:rPr>
        <w:t xml:space="preserve">ذو حكمة بالغة وقدرة </w:t>
      </w:r>
      <w:r w:rsidR="00DD50A0" w:rsidRPr="00BC7D9F">
        <w:rPr>
          <w:rFonts w:cs="Akhbar MT" w:hint="cs"/>
          <w:b/>
          <w:bCs/>
          <w:color w:val="0070C0"/>
          <w:sz w:val="40"/>
          <w:szCs w:val="40"/>
          <w:rtl/>
        </w:rPr>
        <w:t>مقتدرة</w:t>
      </w:r>
    </w:p>
    <w:p w:rsidR="00BC7D9F" w:rsidRPr="00BC7D9F" w:rsidRDefault="00BC7D9F" w:rsidP="00BC7D9F">
      <w:pPr>
        <w:rPr>
          <w:rFonts w:cs="Akhbar MT"/>
          <w:b/>
          <w:bCs/>
          <w:color w:val="0070C0"/>
          <w:sz w:val="40"/>
          <w:szCs w:val="40"/>
          <w:rtl/>
        </w:rPr>
      </w:pPr>
      <w:r w:rsidRPr="00BC7D9F">
        <w:rPr>
          <w:rFonts w:cs="Akhbar MT" w:hint="cs"/>
          <w:b/>
          <w:bCs/>
          <w:color w:val="0070C0"/>
          <w:sz w:val="40"/>
          <w:szCs w:val="40"/>
          <w:rtl/>
        </w:rPr>
        <w:t>وقال أخر:</w:t>
      </w:r>
    </w:p>
    <w:p w:rsidR="00E03901" w:rsidRPr="00BC7D9F" w:rsidRDefault="001E1A39" w:rsidP="00E03901">
      <w:pPr>
        <w:jc w:val="center"/>
        <w:rPr>
          <w:rFonts w:cs="Akhbar MT"/>
          <w:b/>
          <w:bCs/>
          <w:color w:val="0070C0"/>
          <w:sz w:val="40"/>
          <w:szCs w:val="40"/>
          <w:rtl/>
        </w:rPr>
      </w:pPr>
      <w:r w:rsidRPr="00BC7D9F">
        <w:rPr>
          <w:rFonts w:cs="Akhbar MT"/>
          <w:b/>
          <w:bCs/>
          <w:color w:val="0070C0"/>
          <w:sz w:val="40"/>
          <w:szCs w:val="40"/>
          <w:rtl/>
        </w:rPr>
        <w:t>سل الواحة الخضراء والماء جاريا</w:t>
      </w:r>
    </w:p>
    <w:p w:rsidR="001E1A39" w:rsidRPr="00BC7D9F" w:rsidRDefault="001E1A39" w:rsidP="00E03901">
      <w:pPr>
        <w:jc w:val="center"/>
        <w:rPr>
          <w:rFonts w:cs="Akhbar MT"/>
          <w:b/>
          <w:bCs/>
          <w:color w:val="0070C0"/>
          <w:sz w:val="40"/>
          <w:szCs w:val="40"/>
          <w:rtl/>
        </w:rPr>
      </w:pPr>
      <w:r w:rsidRPr="00BC7D9F">
        <w:rPr>
          <w:rFonts w:cs="Akhbar MT"/>
          <w:b/>
          <w:bCs/>
          <w:color w:val="0070C0"/>
          <w:sz w:val="40"/>
          <w:szCs w:val="40"/>
          <w:rtl/>
        </w:rPr>
        <w:t xml:space="preserve"> وهذه الصحاري والجبال </w:t>
      </w:r>
      <w:proofErr w:type="spellStart"/>
      <w:r w:rsidRPr="00BC7D9F">
        <w:rPr>
          <w:rFonts w:cs="Akhbar MT"/>
          <w:b/>
          <w:bCs/>
          <w:color w:val="0070C0"/>
          <w:sz w:val="40"/>
          <w:szCs w:val="40"/>
          <w:rtl/>
        </w:rPr>
        <w:t>الرواسيا</w:t>
      </w:r>
      <w:proofErr w:type="spellEnd"/>
    </w:p>
    <w:p w:rsidR="00E03901" w:rsidRPr="00BC7D9F" w:rsidRDefault="001E1A39" w:rsidP="00E03901">
      <w:pPr>
        <w:jc w:val="center"/>
        <w:rPr>
          <w:rFonts w:cs="Akhbar MT"/>
          <w:b/>
          <w:bCs/>
          <w:color w:val="0070C0"/>
          <w:sz w:val="40"/>
          <w:szCs w:val="40"/>
          <w:rtl/>
        </w:rPr>
      </w:pPr>
      <w:r w:rsidRPr="00BC7D9F">
        <w:rPr>
          <w:rFonts w:cs="Akhbar MT"/>
          <w:b/>
          <w:bCs/>
          <w:color w:val="0070C0"/>
          <w:sz w:val="40"/>
          <w:szCs w:val="40"/>
          <w:rtl/>
        </w:rPr>
        <w:t>سل الزهر مزداناً سل الروض والندى</w:t>
      </w:r>
    </w:p>
    <w:p w:rsidR="001E1A39" w:rsidRPr="00BC7D9F" w:rsidRDefault="001E1A39" w:rsidP="00E03901">
      <w:pPr>
        <w:jc w:val="center"/>
        <w:rPr>
          <w:rFonts w:cs="Akhbar MT"/>
          <w:b/>
          <w:bCs/>
          <w:color w:val="0070C0"/>
          <w:sz w:val="40"/>
          <w:szCs w:val="40"/>
          <w:rtl/>
        </w:rPr>
      </w:pPr>
      <w:r w:rsidRPr="00BC7D9F">
        <w:rPr>
          <w:rFonts w:cs="Akhbar MT"/>
          <w:b/>
          <w:bCs/>
          <w:color w:val="0070C0"/>
          <w:sz w:val="40"/>
          <w:szCs w:val="40"/>
          <w:rtl/>
        </w:rPr>
        <w:t xml:space="preserve"> سل الليل والإصباح والطير شاديا</w:t>
      </w:r>
    </w:p>
    <w:p w:rsidR="00E03901" w:rsidRPr="00BC7D9F" w:rsidRDefault="001E1A39" w:rsidP="00E03901">
      <w:pPr>
        <w:jc w:val="center"/>
        <w:rPr>
          <w:rFonts w:cs="Akhbar MT"/>
          <w:b/>
          <w:bCs/>
          <w:color w:val="0070C0"/>
          <w:sz w:val="40"/>
          <w:szCs w:val="40"/>
          <w:rtl/>
        </w:rPr>
      </w:pPr>
      <w:r w:rsidRPr="00BC7D9F">
        <w:rPr>
          <w:rFonts w:cs="Akhbar MT"/>
          <w:b/>
          <w:bCs/>
          <w:color w:val="0070C0"/>
          <w:sz w:val="40"/>
          <w:szCs w:val="40"/>
          <w:rtl/>
        </w:rPr>
        <w:t xml:space="preserve">وسل هذه الأنسام والأرض </w:t>
      </w:r>
      <w:proofErr w:type="spellStart"/>
      <w:r w:rsidRPr="00BC7D9F">
        <w:rPr>
          <w:rFonts w:cs="Akhbar MT"/>
          <w:b/>
          <w:bCs/>
          <w:color w:val="0070C0"/>
          <w:sz w:val="40"/>
          <w:szCs w:val="40"/>
          <w:rtl/>
        </w:rPr>
        <w:t>والسما</w:t>
      </w:r>
      <w:proofErr w:type="spellEnd"/>
      <w:r w:rsidRPr="00BC7D9F">
        <w:rPr>
          <w:rFonts w:cs="Akhbar MT"/>
          <w:b/>
          <w:bCs/>
          <w:color w:val="0070C0"/>
          <w:sz w:val="40"/>
          <w:szCs w:val="40"/>
          <w:rtl/>
        </w:rPr>
        <w:t xml:space="preserve"> </w:t>
      </w:r>
    </w:p>
    <w:p w:rsidR="001E1A39" w:rsidRPr="00BC7D9F" w:rsidRDefault="001E1A39" w:rsidP="00E03901">
      <w:pPr>
        <w:jc w:val="center"/>
        <w:rPr>
          <w:rFonts w:cs="Akhbar MT"/>
          <w:b/>
          <w:bCs/>
          <w:color w:val="0070C0"/>
          <w:sz w:val="40"/>
          <w:szCs w:val="40"/>
          <w:rtl/>
        </w:rPr>
      </w:pPr>
      <w:r w:rsidRPr="00BC7D9F">
        <w:rPr>
          <w:rFonts w:cs="Akhbar MT"/>
          <w:b/>
          <w:bCs/>
          <w:color w:val="0070C0"/>
          <w:sz w:val="40"/>
          <w:szCs w:val="40"/>
          <w:rtl/>
        </w:rPr>
        <w:lastRenderedPageBreak/>
        <w:t>سل كل شيء تسمع التوحيد لله ساريا</w:t>
      </w:r>
    </w:p>
    <w:p w:rsidR="0006303E" w:rsidRPr="00BC7D9F" w:rsidRDefault="001E1A39" w:rsidP="00E03901">
      <w:pPr>
        <w:rPr>
          <w:rFonts w:cs="Akhbar MT"/>
          <w:b/>
          <w:bCs/>
          <w:sz w:val="40"/>
          <w:szCs w:val="40"/>
          <w:rtl/>
        </w:rPr>
      </w:pPr>
      <w:r w:rsidRPr="00BC7D9F">
        <w:rPr>
          <w:rFonts w:cs="Akhbar MT"/>
          <w:b/>
          <w:bCs/>
          <w:sz w:val="40"/>
          <w:szCs w:val="40"/>
          <w:rtl/>
        </w:rPr>
        <w:t>أإله مع الله؟ لا رب غيره ولا معبود سواه.</w:t>
      </w:r>
    </w:p>
    <w:p w:rsidR="00A91EE3" w:rsidRPr="00BC7D9F" w:rsidRDefault="001647E7" w:rsidP="00A91EE3">
      <w:pPr>
        <w:rPr>
          <w:rFonts w:cs="Akhbar MT"/>
          <w:b/>
          <w:bCs/>
          <w:sz w:val="40"/>
          <w:szCs w:val="40"/>
          <w:rtl/>
        </w:rPr>
      </w:pPr>
      <w:r w:rsidRPr="00BC7D9F">
        <w:rPr>
          <w:rFonts w:cs="Akhbar MT" w:hint="cs"/>
          <w:b/>
          <w:bCs/>
          <w:sz w:val="40"/>
          <w:szCs w:val="40"/>
          <w:rtl/>
        </w:rPr>
        <w:t xml:space="preserve">وقال </w:t>
      </w:r>
      <w:r w:rsidR="00A91EE3" w:rsidRPr="00BC7D9F">
        <w:rPr>
          <w:rFonts w:cs="Akhbar MT"/>
          <w:b/>
          <w:bCs/>
          <w:sz w:val="40"/>
          <w:szCs w:val="40"/>
          <w:rtl/>
        </w:rPr>
        <w:t>{</w:t>
      </w:r>
      <w:r w:rsidR="00A91EE3" w:rsidRPr="00BC7D9F">
        <w:rPr>
          <w:rFonts w:cs="Akhbar MT"/>
          <w:b/>
          <w:bCs/>
          <w:color w:val="00B050"/>
          <w:sz w:val="40"/>
          <w:szCs w:val="40"/>
          <w:rtl/>
        </w:rPr>
        <w:t xml:space="preserve">وَآيَةٌ لَهُمُ الْأَرْضُ الْمَيْتَةُ أَحْيَيْنَاهَا وَأَخْرَجْنَا مِنْهَا حَبّاً فَمِنْهُ يَأْكُلُونَ * وَجَعَلْنَا فِيهَا جَنَّاتٍ مِنْ نَخِيلٍ وَأَعْنَابٍ وَفَجَّرْنَا فِيهَا مِنَ الْعُيُونِ * لِيَأْكُلُوا مِنْ ثَمَرِهِ وَمَا عَمِلَتْهُ أَيْدِيهِمْ أَفَلا يَشْكُرُونَ * سُبْحَانَ الَّذِي خَلَقَ الْأَزْوَاجَ كُلَّهَا مِمَّا تُنْبِتُ الْأَرْضُ وَمِنْ أَنْفُسِهِمْ وَمِمَّا لا يَعْلَمُونَ * وَآيَةٌ لَهُمُ اللَّيْلُ نَسْلَخُ مِنْهُ النَّهَارَ فَإِذَا هُمْ مُظْلِمُونَ * وَالشَّمْسُ تَجْرِي لِمُسْتَقَرٍّ لَهَا ذَلِكَ تَقْدِيرُ الْعَزِيزِ الْعَلِيمِ * وَالْقَمَرَ قَدَّرْنَاهُ مَنَازِلَ حَتَّى عَادَ كَالْعُرْجُونِ الْقَدِيمِ * لا الشَّمْسُ يَنْبَغِي لَهَا أَنْ تُدْرِكَ الْقَمَرَ وَلا اللَّيْلُ سَابِقُ النَّهَارِ وَكُلٌّ فِي فَلَكٍ يَسْبَحُونَ} </w:t>
      </w:r>
      <w:r w:rsidR="00A91EE3" w:rsidRPr="00BC7D9F">
        <w:rPr>
          <w:rFonts w:cs="Akhbar MT"/>
          <w:b/>
          <w:bCs/>
          <w:sz w:val="40"/>
          <w:szCs w:val="40"/>
          <w:rtl/>
        </w:rPr>
        <w:t>[يس:33-40] أإله مع الله؟!!! لا رب غيره ولا رب سواه.</w:t>
      </w:r>
    </w:p>
    <w:p w:rsidR="00A91EE3" w:rsidRPr="00BC7D9F" w:rsidRDefault="00A91EE3" w:rsidP="00396E98">
      <w:pPr>
        <w:jc w:val="center"/>
        <w:rPr>
          <w:rFonts w:cs="Akhbar MT"/>
          <w:b/>
          <w:bCs/>
          <w:color w:val="0070C0"/>
          <w:sz w:val="40"/>
          <w:szCs w:val="40"/>
          <w:rtl/>
        </w:rPr>
      </w:pPr>
      <w:r w:rsidRPr="00BC7D9F">
        <w:rPr>
          <w:rFonts w:cs="Akhbar MT"/>
          <w:b/>
          <w:bCs/>
          <w:color w:val="0070C0"/>
          <w:sz w:val="40"/>
          <w:szCs w:val="40"/>
          <w:rtl/>
        </w:rPr>
        <w:t>الله ربي لا إله سواه</w:t>
      </w:r>
      <w:r w:rsidR="001647E7" w:rsidRPr="00BC7D9F">
        <w:rPr>
          <w:rFonts w:cs="Akhbar MT" w:hint="cs"/>
          <w:b/>
          <w:bCs/>
          <w:color w:val="0070C0"/>
          <w:sz w:val="40"/>
          <w:szCs w:val="40"/>
          <w:rtl/>
        </w:rPr>
        <w:t xml:space="preserve"> </w:t>
      </w:r>
      <w:r w:rsidR="00396E98" w:rsidRPr="00BC7D9F">
        <w:rPr>
          <w:rFonts w:cs="Akhbar MT" w:hint="cs"/>
          <w:b/>
          <w:bCs/>
          <w:color w:val="0070C0"/>
          <w:sz w:val="40"/>
          <w:szCs w:val="40"/>
          <w:rtl/>
        </w:rPr>
        <w:t xml:space="preserve">**** </w:t>
      </w:r>
      <w:r w:rsidRPr="00BC7D9F">
        <w:rPr>
          <w:rFonts w:cs="Akhbar MT"/>
          <w:b/>
          <w:bCs/>
          <w:color w:val="0070C0"/>
          <w:sz w:val="40"/>
          <w:szCs w:val="40"/>
          <w:rtl/>
        </w:rPr>
        <w:t>هل في الوجود حقيقة إلا هو</w:t>
      </w:r>
    </w:p>
    <w:p w:rsidR="00A91EE3" w:rsidRPr="00BC7D9F" w:rsidRDefault="00A91EE3" w:rsidP="00396E98">
      <w:pPr>
        <w:jc w:val="center"/>
        <w:rPr>
          <w:rFonts w:cs="Akhbar MT"/>
          <w:b/>
          <w:bCs/>
          <w:color w:val="0070C0"/>
          <w:sz w:val="40"/>
          <w:szCs w:val="40"/>
          <w:rtl/>
        </w:rPr>
      </w:pPr>
      <w:r w:rsidRPr="00BC7D9F">
        <w:rPr>
          <w:rFonts w:cs="Akhbar MT"/>
          <w:b/>
          <w:bCs/>
          <w:color w:val="0070C0"/>
          <w:sz w:val="40"/>
          <w:szCs w:val="40"/>
          <w:rtl/>
        </w:rPr>
        <w:t>الشمس والبدر من أنوار حكمته</w:t>
      </w:r>
      <w:r w:rsidR="00396E98" w:rsidRPr="00BC7D9F">
        <w:rPr>
          <w:rFonts w:cs="Akhbar MT" w:hint="cs"/>
          <w:b/>
          <w:bCs/>
          <w:color w:val="0070C0"/>
          <w:sz w:val="40"/>
          <w:szCs w:val="40"/>
          <w:rtl/>
        </w:rPr>
        <w:t>****</w:t>
      </w:r>
      <w:r w:rsidR="001647E7" w:rsidRPr="00BC7D9F">
        <w:rPr>
          <w:rFonts w:cs="Akhbar MT" w:hint="cs"/>
          <w:b/>
          <w:bCs/>
          <w:color w:val="0070C0"/>
          <w:sz w:val="40"/>
          <w:szCs w:val="40"/>
          <w:rtl/>
        </w:rPr>
        <w:t xml:space="preserve"> </w:t>
      </w:r>
      <w:r w:rsidRPr="00BC7D9F">
        <w:rPr>
          <w:rFonts w:cs="Akhbar MT"/>
          <w:b/>
          <w:bCs/>
          <w:color w:val="0070C0"/>
          <w:sz w:val="40"/>
          <w:szCs w:val="40"/>
          <w:rtl/>
        </w:rPr>
        <w:t>والبر والبحر فيض من عطاياه</w:t>
      </w:r>
    </w:p>
    <w:p w:rsidR="00A91EE3" w:rsidRPr="00BC7D9F" w:rsidRDefault="00A91EE3" w:rsidP="00396E98">
      <w:pPr>
        <w:jc w:val="center"/>
        <w:rPr>
          <w:rFonts w:cs="Akhbar MT"/>
          <w:b/>
          <w:bCs/>
          <w:color w:val="0070C0"/>
          <w:sz w:val="40"/>
          <w:szCs w:val="40"/>
          <w:rtl/>
        </w:rPr>
      </w:pPr>
      <w:r w:rsidRPr="00BC7D9F">
        <w:rPr>
          <w:rFonts w:cs="Akhbar MT"/>
          <w:b/>
          <w:bCs/>
          <w:color w:val="0070C0"/>
          <w:sz w:val="40"/>
          <w:szCs w:val="40"/>
          <w:rtl/>
        </w:rPr>
        <w:t>الطير سبحه والوحش مجده</w:t>
      </w:r>
      <w:r w:rsidR="00396E98" w:rsidRPr="00BC7D9F">
        <w:rPr>
          <w:rFonts w:cs="Akhbar MT" w:hint="cs"/>
          <w:b/>
          <w:bCs/>
          <w:color w:val="0070C0"/>
          <w:sz w:val="40"/>
          <w:szCs w:val="40"/>
          <w:rtl/>
        </w:rPr>
        <w:t xml:space="preserve"> ****</w:t>
      </w:r>
      <w:r w:rsidRPr="00BC7D9F">
        <w:rPr>
          <w:rFonts w:cs="Akhbar MT"/>
          <w:b/>
          <w:bCs/>
          <w:color w:val="0070C0"/>
          <w:sz w:val="40"/>
          <w:szCs w:val="40"/>
          <w:rtl/>
        </w:rPr>
        <w:t>والموج كبره والحوت ناجاه</w:t>
      </w:r>
    </w:p>
    <w:p w:rsidR="00A91EE3" w:rsidRPr="00BC7D9F" w:rsidRDefault="00A91EE3" w:rsidP="00396E98">
      <w:pPr>
        <w:jc w:val="center"/>
        <w:rPr>
          <w:rFonts w:cs="Akhbar MT"/>
          <w:b/>
          <w:bCs/>
          <w:color w:val="0070C0"/>
          <w:sz w:val="40"/>
          <w:szCs w:val="40"/>
          <w:rtl/>
        </w:rPr>
      </w:pPr>
      <w:r w:rsidRPr="00BC7D9F">
        <w:rPr>
          <w:rFonts w:cs="Akhbar MT"/>
          <w:b/>
          <w:bCs/>
          <w:color w:val="0070C0"/>
          <w:sz w:val="40"/>
          <w:szCs w:val="40"/>
          <w:rtl/>
        </w:rPr>
        <w:t>والنمل تحت الصخور الصم قدسه</w:t>
      </w:r>
      <w:r w:rsidR="00396E98" w:rsidRPr="00BC7D9F">
        <w:rPr>
          <w:rFonts w:cs="Akhbar MT" w:hint="cs"/>
          <w:b/>
          <w:bCs/>
          <w:color w:val="0070C0"/>
          <w:sz w:val="40"/>
          <w:szCs w:val="40"/>
          <w:rtl/>
        </w:rPr>
        <w:t xml:space="preserve">**** </w:t>
      </w:r>
      <w:r w:rsidRPr="00BC7D9F">
        <w:rPr>
          <w:rFonts w:cs="Akhbar MT"/>
          <w:b/>
          <w:bCs/>
          <w:color w:val="0070C0"/>
          <w:sz w:val="40"/>
          <w:szCs w:val="40"/>
          <w:rtl/>
        </w:rPr>
        <w:t>والنحل يهتف حمداً في خلاياه</w:t>
      </w:r>
    </w:p>
    <w:p w:rsidR="00A91EE3" w:rsidRPr="00BC7D9F" w:rsidRDefault="00A91EE3" w:rsidP="00396E98">
      <w:pPr>
        <w:jc w:val="center"/>
        <w:rPr>
          <w:rFonts w:cs="Akhbar MT"/>
          <w:b/>
          <w:bCs/>
          <w:color w:val="0070C0"/>
          <w:sz w:val="40"/>
          <w:szCs w:val="40"/>
          <w:rtl/>
        </w:rPr>
      </w:pPr>
      <w:r w:rsidRPr="00BC7D9F">
        <w:rPr>
          <w:rFonts w:cs="Akhbar MT"/>
          <w:b/>
          <w:bCs/>
          <w:color w:val="0070C0"/>
          <w:sz w:val="40"/>
          <w:szCs w:val="40"/>
          <w:rtl/>
        </w:rPr>
        <w:t xml:space="preserve">والناس يعصونه جهراً فيسترهم </w:t>
      </w:r>
      <w:r w:rsidR="00396E98" w:rsidRPr="00BC7D9F">
        <w:rPr>
          <w:rFonts w:cs="Akhbar MT" w:hint="cs"/>
          <w:b/>
          <w:bCs/>
          <w:color w:val="0070C0"/>
          <w:sz w:val="40"/>
          <w:szCs w:val="40"/>
          <w:rtl/>
        </w:rPr>
        <w:t>***</w:t>
      </w:r>
      <w:proofErr w:type="gramStart"/>
      <w:r w:rsidR="00396E98" w:rsidRPr="00BC7D9F">
        <w:rPr>
          <w:rFonts w:cs="Akhbar MT" w:hint="cs"/>
          <w:b/>
          <w:bCs/>
          <w:color w:val="0070C0"/>
          <w:sz w:val="40"/>
          <w:szCs w:val="40"/>
          <w:rtl/>
        </w:rPr>
        <w:t xml:space="preserve">*  </w:t>
      </w:r>
      <w:r w:rsidRPr="00BC7D9F">
        <w:rPr>
          <w:rFonts w:cs="Akhbar MT"/>
          <w:b/>
          <w:bCs/>
          <w:color w:val="0070C0"/>
          <w:sz w:val="40"/>
          <w:szCs w:val="40"/>
          <w:rtl/>
        </w:rPr>
        <w:t>والعبد</w:t>
      </w:r>
      <w:proofErr w:type="gramEnd"/>
      <w:r w:rsidRPr="00BC7D9F">
        <w:rPr>
          <w:rFonts w:cs="Akhbar MT"/>
          <w:b/>
          <w:bCs/>
          <w:color w:val="0070C0"/>
          <w:sz w:val="40"/>
          <w:szCs w:val="40"/>
          <w:rtl/>
        </w:rPr>
        <w:t xml:space="preserve"> ينسى وربي ليس ينساه</w:t>
      </w:r>
    </w:p>
    <w:p w:rsidR="0006303E" w:rsidRPr="00BC7D9F" w:rsidRDefault="00A91EE3" w:rsidP="00A91EE3">
      <w:pPr>
        <w:rPr>
          <w:rFonts w:cs="Akhbar MT"/>
          <w:b/>
          <w:bCs/>
          <w:sz w:val="40"/>
          <w:szCs w:val="40"/>
          <w:rtl/>
        </w:rPr>
      </w:pPr>
      <w:r w:rsidRPr="00BC7D9F">
        <w:rPr>
          <w:rFonts w:cs="Akhbar MT"/>
          <w:b/>
          <w:bCs/>
          <w:sz w:val="40"/>
          <w:szCs w:val="40"/>
          <w:rtl/>
        </w:rPr>
        <w:t>أإله مع الله؟!! لا رب غيره ولا معبود سواه.</w:t>
      </w:r>
    </w:p>
    <w:p w:rsidR="0006303E" w:rsidRPr="00BC7D9F" w:rsidRDefault="0006303E" w:rsidP="002D6F4F">
      <w:pPr>
        <w:rPr>
          <w:rFonts w:cs="Akhbar MT"/>
          <w:b/>
          <w:bCs/>
          <w:sz w:val="40"/>
          <w:szCs w:val="40"/>
          <w:rtl/>
        </w:rPr>
      </w:pPr>
      <w:r w:rsidRPr="00BC7D9F">
        <w:rPr>
          <w:rFonts w:cs="Akhbar MT"/>
          <w:b/>
          <w:bCs/>
          <w:sz w:val="40"/>
          <w:szCs w:val="40"/>
          <w:rtl/>
        </w:rPr>
        <w:t xml:space="preserve">إن القرآن -من خلال هـذه الآيات وغيرها </w:t>
      </w:r>
      <w:r w:rsidR="00DD50A0" w:rsidRPr="00BC7D9F">
        <w:rPr>
          <w:rFonts w:cs="Akhbar MT" w:hint="cs"/>
          <w:b/>
          <w:bCs/>
          <w:sz w:val="40"/>
          <w:szCs w:val="40"/>
          <w:rtl/>
        </w:rPr>
        <w:t>كثير-يريد</w:t>
      </w:r>
      <w:r w:rsidRPr="00BC7D9F">
        <w:rPr>
          <w:rFonts w:cs="Akhbar MT"/>
          <w:b/>
          <w:bCs/>
          <w:sz w:val="40"/>
          <w:szCs w:val="40"/>
          <w:rtl/>
        </w:rPr>
        <w:t xml:space="preserve"> أن يضعنا في قلب الطبيعة على مستوى الكون والعالم وأن يختار لنا موقعا " تجريبيا " يعتمد النظر والتمعن والفحص والاختبار من أجل الكشف باتجاه الروح أو الأخلاق، ونهمل التكييف والتطوير الماديين الملازمين لأية حضارة متوازنة تريد أن تتحقق بالشرط الأساسي للوجود الإنساني على الأرض وهو عبادة الله والتوجه إليه أخذا وعطاء.</w:t>
      </w:r>
    </w:p>
    <w:p w:rsidR="00EF49EB" w:rsidRPr="00BC7D9F" w:rsidRDefault="00EF49EB">
      <w:pPr>
        <w:rPr>
          <w:rFonts w:cs="Akhbar MT"/>
          <w:b/>
          <w:bCs/>
          <w:color w:val="0000FF"/>
          <w:sz w:val="40"/>
          <w:szCs w:val="40"/>
          <w:rtl/>
        </w:rPr>
      </w:pPr>
      <w:r w:rsidRPr="00BC7D9F">
        <w:rPr>
          <w:rFonts w:cs="Akhbar MT" w:hint="cs"/>
          <w:b/>
          <w:bCs/>
          <w:color w:val="0000FF"/>
          <w:sz w:val="40"/>
          <w:szCs w:val="40"/>
          <w:rtl/>
        </w:rPr>
        <w:lastRenderedPageBreak/>
        <w:t>صناعة العقل</w:t>
      </w:r>
      <w:r w:rsidR="00747F3D" w:rsidRPr="00BC7D9F">
        <w:rPr>
          <w:rFonts w:cs="Akhbar MT" w:hint="cs"/>
          <w:b/>
          <w:bCs/>
          <w:color w:val="0000FF"/>
          <w:sz w:val="40"/>
          <w:szCs w:val="40"/>
          <w:rtl/>
        </w:rPr>
        <w:t xml:space="preserve"> </w:t>
      </w:r>
      <w:r w:rsidR="00BC7D9F" w:rsidRPr="00BC7D9F">
        <w:rPr>
          <w:rFonts w:cs="Akhbar MT" w:hint="cs"/>
          <w:b/>
          <w:bCs/>
          <w:color w:val="0000FF"/>
          <w:sz w:val="40"/>
          <w:szCs w:val="40"/>
          <w:rtl/>
        </w:rPr>
        <w:t>السليم:</w:t>
      </w:r>
    </w:p>
    <w:p w:rsidR="00861806" w:rsidRPr="00BC7D9F" w:rsidRDefault="00861806">
      <w:pPr>
        <w:rPr>
          <w:rFonts w:cs="Akhbar MT"/>
          <w:b/>
          <w:bCs/>
          <w:sz w:val="40"/>
          <w:szCs w:val="40"/>
          <w:rtl/>
        </w:rPr>
      </w:pPr>
      <w:r w:rsidRPr="00BC7D9F">
        <w:rPr>
          <w:rFonts w:cs="Akhbar MT" w:hint="cs"/>
          <w:b/>
          <w:bCs/>
          <w:sz w:val="40"/>
          <w:szCs w:val="40"/>
          <w:rtl/>
        </w:rPr>
        <w:t xml:space="preserve">إخوة </w:t>
      </w:r>
      <w:r w:rsidR="00BC7D9F" w:rsidRPr="00BC7D9F">
        <w:rPr>
          <w:rFonts w:cs="Akhbar MT" w:hint="cs"/>
          <w:b/>
          <w:bCs/>
          <w:sz w:val="40"/>
          <w:szCs w:val="40"/>
          <w:rtl/>
        </w:rPr>
        <w:t>الإسلام:</w:t>
      </w:r>
      <w:r w:rsidRPr="00BC7D9F">
        <w:rPr>
          <w:rFonts w:cs="Akhbar MT" w:hint="cs"/>
          <w:b/>
          <w:bCs/>
          <w:sz w:val="40"/>
          <w:szCs w:val="40"/>
          <w:rtl/>
        </w:rPr>
        <w:t xml:space="preserve"> الإسلام جاء ليحافظ على تلك النعمة نعمة العقل جاء الإسلام ليصنع العقل السليم الذي يخلو من </w:t>
      </w:r>
      <w:r w:rsidR="00DD50A0" w:rsidRPr="00BC7D9F">
        <w:rPr>
          <w:rFonts w:cs="Akhbar MT" w:hint="cs"/>
          <w:b/>
          <w:bCs/>
          <w:sz w:val="40"/>
          <w:szCs w:val="40"/>
          <w:rtl/>
        </w:rPr>
        <w:t>الأمراض</w:t>
      </w:r>
      <w:r w:rsidRPr="00BC7D9F">
        <w:rPr>
          <w:rFonts w:cs="Akhbar MT" w:hint="cs"/>
          <w:b/>
          <w:bCs/>
          <w:sz w:val="40"/>
          <w:szCs w:val="40"/>
          <w:rtl/>
        </w:rPr>
        <w:t xml:space="preserve"> </w:t>
      </w:r>
      <w:r w:rsidR="00BC7D9F" w:rsidRPr="00BC7D9F">
        <w:rPr>
          <w:rFonts w:cs="Akhbar MT" w:hint="cs"/>
          <w:b/>
          <w:bCs/>
          <w:sz w:val="40"/>
          <w:szCs w:val="40"/>
          <w:rtl/>
        </w:rPr>
        <w:t>ويخلو من</w:t>
      </w:r>
      <w:r w:rsidRPr="00BC7D9F">
        <w:rPr>
          <w:rFonts w:cs="Akhbar MT" w:hint="cs"/>
          <w:b/>
          <w:bCs/>
          <w:sz w:val="40"/>
          <w:szCs w:val="40"/>
          <w:rtl/>
        </w:rPr>
        <w:t xml:space="preserve"> الشبة </w:t>
      </w:r>
      <w:proofErr w:type="gramStart"/>
      <w:r w:rsidRPr="00BC7D9F">
        <w:rPr>
          <w:rFonts w:cs="Akhbar MT" w:hint="cs"/>
          <w:b/>
          <w:bCs/>
          <w:sz w:val="40"/>
          <w:szCs w:val="40"/>
          <w:rtl/>
        </w:rPr>
        <w:t>و يخلو</w:t>
      </w:r>
      <w:proofErr w:type="gramEnd"/>
      <w:r w:rsidRPr="00BC7D9F">
        <w:rPr>
          <w:rFonts w:cs="Akhbar MT" w:hint="cs"/>
          <w:b/>
          <w:bCs/>
          <w:sz w:val="40"/>
          <w:szCs w:val="40"/>
          <w:rtl/>
        </w:rPr>
        <w:t xml:space="preserve"> مما </w:t>
      </w:r>
      <w:r w:rsidR="00F206F6" w:rsidRPr="00BC7D9F">
        <w:rPr>
          <w:rFonts w:cs="Akhbar MT" w:hint="cs"/>
          <w:b/>
          <w:bCs/>
          <w:sz w:val="40"/>
          <w:szCs w:val="40"/>
          <w:rtl/>
        </w:rPr>
        <w:t xml:space="preserve">يضره لذا عباد كانت القاعدة تقول الجسم السليم في العقل السليم و لقد حرم الله تعالى على المسلم كل ما يضر به و يخل بوظيفته التي من </w:t>
      </w:r>
      <w:r w:rsidR="00502CAD" w:rsidRPr="00BC7D9F">
        <w:rPr>
          <w:rFonts w:cs="Akhbar MT" w:hint="cs"/>
          <w:b/>
          <w:bCs/>
          <w:sz w:val="40"/>
          <w:szCs w:val="40"/>
          <w:rtl/>
        </w:rPr>
        <w:t>أجلها</w:t>
      </w:r>
      <w:r w:rsidR="00F206F6" w:rsidRPr="00BC7D9F">
        <w:rPr>
          <w:rFonts w:cs="Akhbar MT" w:hint="cs"/>
          <w:b/>
          <w:bCs/>
          <w:sz w:val="40"/>
          <w:szCs w:val="40"/>
          <w:rtl/>
        </w:rPr>
        <w:t xml:space="preserve"> خلقه </w:t>
      </w:r>
    </w:p>
    <w:p w:rsidR="00783FAB" w:rsidRPr="00BC7D9F" w:rsidRDefault="00783FAB" w:rsidP="00783FAB">
      <w:pPr>
        <w:rPr>
          <w:rFonts w:cs="Akhbar MT"/>
          <w:b/>
          <w:bCs/>
          <w:sz w:val="40"/>
          <w:szCs w:val="40"/>
          <w:rtl/>
        </w:rPr>
      </w:pPr>
      <w:r w:rsidRPr="00BC7D9F">
        <w:rPr>
          <w:rFonts w:cs="Akhbar MT"/>
          <w:b/>
          <w:bCs/>
          <w:sz w:val="40"/>
          <w:szCs w:val="40"/>
          <w:rtl/>
        </w:rPr>
        <w:t>فلقد حافظ الإسلام على العقل البشري محافظة شديدة، واعتنى به اعتناء بالغاً؛ لأنه مناط استقامة دنيا الإنسان ودينه، وسبب للسلامة في المجتمعات.</w:t>
      </w:r>
    </w:p>
    <w:p w:rsidR="00F206F6" w:rsidRPr="00BC7D9F" w:rsidRDefault="00783FAB" w:rsidP="00783FAB">
      <w:pPr>
        <w:rPr>
          <w:rFonts w:cs="Akhbar MT"/>
          <w:b/>
          <w:bCs/>
          <w:sz w:val="40"/>
          <w:szCs w:val="40"/>
          <w:rtl/>
        </w:rPr>
      </w:pPr>
      <w:r w:rsidRPr="00BC7D9F">
        <w:rPr>
          <w:rFonts w:cs="Akhbar MT"/>
          <w:b/>
          <w:bCs/>
          <w:sz w:val="40"/>
          <w:szCs w:val="40"/>
          <w:rtl/>
        </w:rPr>
        <w:t xml:space="preserve">فقد حرم على صاحبه كل المفسدات العقلية الحسية والمعنوية. فالمفسدات الحسية هي التي تؤدي إلى الإخلال بالعقل حتى يصبح الإنسان كالمجنون لا يعرف الضار من النافع، ولا الزوجة من الأم أو البنت. وهذه المفسدات العقلية الحسية هي الخمور </w:t>
      </w:r>
      <w:r w:rsidR="00502CAD" w:rsidRPr="00BC7D9F">
        <w:rPr>
          <w:rFonts w:cs="Akhbar MT" w:hint="cs"/>
          <w:b/>
          <w:bCs/>
          <w:sz w:val="40"/>
          <w:szCs w:val="40"/>
          <w:rtl/>
        </w:rPr>
        <w:t>والمخدرات وما</w:t>
      </w:r>
      <w:r w:rsidRPr="00BC7D9F">
        <w:rPr>
          <w:rFonts w:cs="Akhbar MT"/>
          <w:b/>
          <w:bCs/>
          <w:sz w:val="40"/>
          <w:szCs w:val="40"/>
          <w:rtl/>
        </w:rPr>
        <w:t xml:space="preserve"> قام مقامها. وقد جاء النص على تحريم الخمر ويقاس عليه ما ماثله في الإسكار أو زاد عليه أو نقص، جاء ذلك في قوله تعالى: </w:t>
      </w:r>
      <w:r w:rsidRPr="00BC7D9F">
        <w:rPr>
          <w:rFonts w:cs="Akhbar MT"/>
          <w:b/>
          <w:bCs/>
          <w:color w:val="00B050"/>
          <w:sz w:val="40"/>
          <w:szCs w:val="40"/>
          <w:rtl/>
        </w:rPr>
        <w:t>{يَا أَيُّهَا الَّذِينَ آمَنُوا إِنَّمَا الْخَمْرُ وَالْمَيْسِرُ وَالأَنصَابُ وَالأَزْلاَمُ رِجْسٌ مِّنْ عَمَلِ الشَّيْطَانِ فَاجْتَنِبُوهُ لَعَلَّكُمْ تُفْلِحُونَ}</w:t>
      </w:r>
      <w:r w:rsidRPr="00BC7D9F">
        <w:rPr>
          <w:rFonts w:cs="Akhbar MT"/>
          <w:b/>
          <w:bCs/>
          <w:sz w:val="40"/>
          <w:szCs w:val="40"/>
          <w:rtl/>
        </w:rPr>
        <w:t xml:space="preserve"> </w:t>
      </w:r>
      <w:r w:rsidRPr="00BC7D9F">
        <w:rPr>
          <w:rFonts w:cs="Akhbar MT"/>
          <w:b/>
          <w:bCs/>
          <w:color w:val="00B050"/>
          <w:sz w:val="40"/>
          <w:szCs w:val="40"/>
          <w:rtl/>
        </w:rPr>
        <w:t>{إِنَّمَا يُرِيدُ الشَّيْطَانُ أَن يُوقِعَ بَيْنَكُمُ الْعَدَاوَةَ وَالْبَغْضَاء فِي الْخَمْرِ وَالْمَيْسِرِ وَيَصُدَّكُمْ عَن ذِكْرِ اللّهِ وَعَنِ الصَّلاَةِ فَهَلْ أَنتُم مُّنتَهُونَ}</w:t>
      </w:r>
      <w:r w:rsidRPr="00BC7D9F">
        <w:rPr>
          <w:rFonts w:cs="Akhbar MT"/>
          <w:b/>
          <w:bCs/>
          <w:sz w:val="40"/>
          <w:szCs w:val="40"/>
          <w:rtl/>
        </w:rPr>
        <w:t xml:space="preserve"> [المائدة 90 </w:t>
      </w:r>
      <w:proofErr w:type="gramStart"/>
      <w:r w:rsidRPr="00BC7D9F">
        <w:rPr>
          <w:rFonts w:cs="Akhbar MT"/>
          <w:b/>
          <w:bCs/>
          <w:sz w:val="40"/>
          <w:szCs w:val="40"/>
          <w:rtl/>
        </w:rPr>
        <w:t>- 91</w:t>
      </w:r>
      <w:proofErr w:type="gramEnd"/>
      <w:r w:rsidRPr="00BC7D9F">
        <w:rPr>
          <w:rFonts w:cs="Akhbar MT"/>
          <w:b/>
          <w:bCs/>
          <w:sz w:val="40"/>
          <w:szCs w:val="40"/>
          <w:rtl/>
        </w:rPr>
        <w:t>].</w:t>
      </w:r>
      <w:r w:rsidR="009A3368" w:rsidRPr="00BC7D9F">
        <w:rPr>
          <w:rFonts w:cs="Akhbar MT"/>
          <w:b/>
          <w:bCs/>
          <w:sz w:val="40"/>
          <w:szCs w:val="40"/>
          <w:rtl/>
        </w:rPr>
        <w:t>.</w:t>
      </w:r>
    </w:p>
    <w:p w:rsidR="0057780A" w:rsidRPr="00BC7D9F" w:rsidRDefault="0057780A" w:rsidP="0012507B">
      <w:pPr>
        <w:rPr>
          <w:rFonts w:cs="Akhbar MT"/>
          <w:b/>
          <w:bCs/>
          <w:sz w:val="40"/>
          <w:szCs w:val="40"/>
          <w:rtl/>
        </w:rPr>
      </w:pPr>
      <w:r w:rsidRPr="00BC7D9F">
        <w:rPr>
          <w:rFonts w:cs="Akhbar MT"/>
          <w:b/>
          <w:bCs/>
          <w:sz w:val="40"/>
          <w:szCs w:val="40"/>
          <w:rtl/>
        </w:rPr>
        <w:t>يقول الفيلسوف (</w:t>
      </w:r>
      <w:proofErr w:type="spellStart"/>
      <w:r w:rsidRPr="00BC7D9F">
        <w:rPr>
          <w:rFonts w:cs="Akhbar MT"/>
          <w:b/>
          <w:bCs/>
          <w:sz w:val="40"/>
          <w:szCs w:val="40"/>
          <w:rtl/>
        </w:rPr>
        <w:t>بنتام</w:t>
      </w:r>
      <w:proofErr w:type="spellEnd"/>
      <w:r w:rsidRPr="00BC7D9F">
        <w:rPr>
          <w:rFonts w:cs="Akhbar MT"/>
          <w:b/>
          <w:bCs/>
          <w:sz w:val="40"/>
          <w:szCs w:val="40"/>
          <w:rtl/>
        </w:rPr>
        <w:t xml:space="preserve">) في كتابه: "أصول </w:t>
      </w:r>
      <w:proofErr w:type="spellStart"/>
      <w:r w:rsidRPr="00BC7D9F">
        <w:rPr>
          <w:rFonts w:cs="Akhbar MT"/>
          <w:b/>
          <w:bCs/>
          <w:sz w:val="40"/>
          <w:szCs w:val="40"/>
          <w:rtl/>
        </w:rPr>
        <w:t>الشرائع":"النبيذ</w:t>
      </w:r>
      <w:proofErr w:type="spellEnd"/>
      <w:r w:rsidRPr="00BC7D9F">
        <w:rPr>
          <w:rFonts w:cs="Akhbar MT"/>
          <w:b/>
          <w:bCs/>
          <w:sz w:val="40"/>
          <w:szCs w:val="40"/>
          <w:rtl/>
        </w:rPr>
        <w:t xml:space="preserve"> في الأقاليم الشمالية يجعل الإنسان كالأبله، </w:t>
      </w:r>
      <w:proofErr w:type="gramStart"/>
      <w:r w:rsidRPr="00BC7D9F">
        <w:rPr>
          <w:rFonts w:cs="Akhbar MT"/>
          <w:b/>
          <w:bCs/>
          <w:sz w:val="40"/>
          <w:szCs w:val="40"/>
          <w:rtl/>
        </w:rPr>
        <w:t>و في</w:t>
      </w:r>
      <w:proofErr w:type="gramEnd"/>
      <w:r w:rsidRPr="00BC7D9F">
        <w:rPr>
          <w:rFonts w:cs="Akhbar MT"/>
          <w:b/>
          <w:bCs/>
          <w:sz w:val="40"/>
          <w:szCs w:val="40"/>
          <w:rtl/>
        </w:rPr>
        <w:t xml:space="preserve"> الأقاليم الجنوبية يصير كالمجنون، و قد حرمت ديانة محمد صلى الله عليه و سلم جميع المشروبات، و هذا من محاسنها".</w:t>
      </w:r>
    </w:p>
    <w:p w:rsidR="00260E08" w:rsidRPr="00BC7D9F" w:rsidRDefault="003633EE" w:rsidP="00E37952">
      <w:pPr>
        <w:rPr>
          <w:rFonts w:cs="Akhbar MT"/>
          <w:b/>
          <w:bCs/>
          <w:sz w:val="40"/>
          <w:szCs w:val="40"/>
          <w:rtl/>
        </w:rPr>
      </w:pPr>
      <w:r w:rsidRPr="00BC7D9F">
        <w:rPr>
          <w:rFonts w:cs="Akhbar MT"/>
          <w:b/>
          <w:bCs/>
          <w:sz w:val="40"/>
          <w:szCs w:val="40"/>
          <w:rtl/>
        </w:rPr>
        <w:t xml:space="preserve">ولن تجد عاقلًا في الدنيا متحرِّرًا من شهواته وأهوائه يحكم على المُسْكرات والمخدرات بأنها من الطيبات، فكلُّ العقلاء مُجمعون على أنَّ المسكرات بكلِّ أنواعها ومسمياتها مضرَّة بالبدن، مُفسِدَة </w:t>
      </w:r>
      <w:r w:rsidRPr="00BC7D9F">
        <w:rPr>
          <w:rFonts w:cs="Akhbar MT"/>
          <w:b/>
          <w:bCs/>
          <w:sz w:val="40"/>
          <w:szCs w:val="40"/>
          <w:rtl/>
        </w:rPr>
        <w:lastRenderedPageBreak/>
        <w:t>للعقل، قاطعة عن الصِّلة بالله، محرِّضة على الفواحش والمنكرات، مِن زنا وقتل وسَرقة ونيل من أعراض النَّاس، وإفساد للعلاقات الاجتماعية، وهو ما أشار إليه النبيُّ صلى الله عليه وسلم بقوله: ((لا تَشربِ الخمر؛ فإنَّها مِفْتَاح كلِّ شَرٍّ))</w:t>
      </w:r>
      <w:r w:rsidRPr="00BC7D9F">
        <w:rPr>
          <w:rFonts w:cs="Akhbar MT" w:hint="cs"/>
          <w:b/>
          <w:bCs/>
          <w:sz w:val="40"/>
          <w:szCs w:val="40"/>
          <w:rtl/>
        </w:rPr>
        <w:t>(</w:t>
      </w:r>
      <w:r w:rsidRPr="00BC7D9F">
        <w:rPr>
          <w:rStyle w:val="a4"/>
          <w:rFonts w:cs="Akhbar MT"/>
          <w:b/>
          <w:bCs/>
          <w:sz w:val="40"/>
          <w:szCs w:val="40"/>
          <w:rtl/>
        </w:rPr>
        <w:footnoteReference w:id="6"/>
      </w:r>
      <w:r w:rsidRPr="00BC7D9F">
        <w:rPr>
          <w:rFonts w:cs="Akhbar MT" w:hint="cs"/>
          <w:b/>
          <w:bCs/>
          <w:sz w:val="40"/>
          <w:szCs w:val="40"/>
          <w:rtl/>
        </w:rPr>
        <w:t xml:space="preserve">) </w:t>
      </w:r>
      <w:r w:rsidRPr="00BC7D9F">
        <w:rPr>
          <w:rFonts w:cs="Akhbar MT"/>
          <w:b/>
          <w:bCs/>
          <w:sz w:val="40"/>
          <w:szCs w:val="40"/>
          <w:rtl/>
        </w:rPr>
        <w:t>، وقوله صلى الله عليه وسلم: ((الخَمْرُ أمُّ الخَبائث))</w:t>
      </w:r>
      <w:r w:rsidRPr="00BC7D9F">
        <w:rPr>
          <w:rFonts w:cs="Akhbar MT" w:hint="cs"/>
          <w:b/>
          <w:bCs/>
          <w:sz w:val="40"/>
          <w:szCs w:val="40"/>
          <w:rtl/>
        </w:rPr>
        <w:t xml:space="preserve"> (</w:t>
      </w:r>
      <w:r w:rsidRPr="00BC7D9F">
        <w:rPr>
          <w:rStyle w:val="a4"/>
          <w:rFonts w:cs="Akhbar MT"/>
          <w:b/>
          <w:bCs/>
          <w:sz w:val="40"/>
          <w:szCs w:val="40"/>
          <w:rtl/>
        </w:rPr>
        <w:footnoteReference w:id="7"/>
      </w:r>
      <w:r w:rsidRPr="00BC7D9F">
        <w:rPr>
          <w:rFonts w:cs="Akhbar MT" w:hint="cs"/>
          <w:b/>
          <w:bCs/>
          <w:sz w:val="40"/>
          <w:szCs w:val="40"/>
          <w:rtl/>
        </w:rPr>
        <w:t>)</w:t>
      </w:r>
      <w:r w:rsidRPr="00BC7D9F">
        <w:rPr>
          <w:rFonts w:cs="Akhbar MT"/>
          <w:b/>
          <w:bCs/>
          <w:sz w:val="40"/>
          <w:szCs w:val="40"/>
          <w:rtl/>
        </w:rPr>
        <w:t xml:space="preserve"> ، وعندما جاءه رجل يسأله عن صنع الخمر، نهاه رسولُ الله صلى الله عليه وسلم عن ذلك، فقال الرجل: إنَّما أصنعُها للدَّواء، فقال النبيُّ صلى الله عليه وسلم: ((إنَّه ليس بدواءٍ، ولكنَّه داءٌ))</w:t>
      </w:r>
      <w:r w:rsidR="00260E08" w:rsidRPr="00BC7D9F">
        <w:rPr>
          <w:rFonts w:cs="Akhbar MT" w:hint="cs"/>
          <w:b/>
          <w:bCs/>
          <w:sz w:val="40"/>
          <w:szCs w:val="40"/>
          <w:rtl/>
        </w:rPr>
        <w:t xml:space="preserve"> (</w:t>
      </w:r>
      <w:r w:rsidR="00260E08" w:rsidRPr="00BC7D9F">
        <w:rPr>
          <w:rStyle w:val="a4"/>
          <w:rFonts w:cs="Akhbar MT"/>
          <w:b/>
          <w:bCs/>
          <w:sz w:val="40"/>
          <w:szCs w:val="40"/>
          <w:rtl/>
        </w:rPr>
        <w:footnoteReference w:id="8"/>
      </w:r>
      <w:r w:rsidR="00260E08" w:rsidRPr="00BC7D9F">
        <w:rPr>
          <w:rFonts w:cs="Akhbar MT" w:hint="cs"/>
          <w:b/>
          <w:bCs/>
          <w:sz w:val="40"/>
          <w:szCs w:val="40"/>
          <w:rtl/>
        </w:rPr>
        <w:t>)</w:t>
      </w:r>
      <w:r w:rsidR="00260E08" w:rsidRPr="00BC7D9F">
        <w:rPr>
          <w:rFonts w:cs="Akhbar MT"/>
          <w:b/>
          <w:bCs/>
          <w:sz w:val="40"/>
          <w:szCs w:val="40"/>
          <w:rtl/>
        </w:rPr>
        <w:t xml:space="preserve"> </w:t>
      </w:r>
      <w:r w:rsidRPr="00BC7D9F">
        <w:rPr>
          <w:rFonts w:cs="Akhbar MT"/>
          <w:b/>
          <w:bCs/>
          <w:sz w:val="40"/>
          <w:szCs w:val="40"/>
          <w:rtl/>
        </w:rPr>
        <w:t>.</w:t>
      </w:r>
    </w:p>
    <w:p w:rsidR="0015242D" w:rsidRPr="00BC7D9F" w:rsidRDefault="0015242D" w:rsidP="003633EE">
      <w:pPr>
        <w:rPr>
          <w:rFonts w:cs="Akhbar MT"/>
          <w:b/>
          <w:bCs/>
          <w:color w:val="0000FF"/>
          <w:sz w:val="40"/>
          <w:szCs w:val="40"/>
          <w:rtl/>
        </w:rPr>
      </w:pPr>
      <w:r w:rsidRPr="00BC7D9F">
        <w:rPr>
          <w:rFonts w:cs="Akhbar MT" w:hint="cs"/>
          <w:b/>
          <w:bCs/>
          <w:color w:val="0000FF"/>
          <w:sz w:val="40"/>
          <w:szCs w:val="40"/>
          <w:rtl/>
        </w:rPr>
        <w:t>صناعة العق</w:t>
      </w:r>
      <w:r w:rsidR="00202026" w:rsidRPr="00BC7D9F">
        <w:rPr>
          <w:rFonts w:cs="Akhbar MT" w:hint="cs"/>
          <w:b/>
          <w:bCs/>
          <w:color w:val="0000FF"/>
          <w:sz w:val="40"/>
          <w:szCs w:val="40"/>
          <w:rtl/>
        </w:rPr>
        <w:t>ل</w:t>
      </w:r>
      <w:r w:rsidRPr="00BC7D9F">
        <w:rPr>
          <w:rFonts w:cs="Akhbar MT" w:hint="cs"/>
          <w:b/>
          <w:bCs/>
          <w:color w:val="0000FF"/>
          <w:sz w:val="40"/>
          <w:szCs w:val="40"/>
          <w:rtl/>
        </w:rPr>
        <w:t xml:space="preserve"> </w:t>
      </w:r>
      <w:r w:rsidR="00502CAD" w:rsidRPr="00BC7D9F">
        <w:rPr>
          <w:rFonts w:cs="Akhbar MT" w:hint="cs"/>
          <w:b/>
          <w:bCs/>
          <w:color w:val="0000FF"/>
          <w:sz w:val="40"/>
          <w:szCs w:val="40"/>
          <w:rtl/>
        </w:rPr>
        <w:t>المتسامح:</w:t>
      </w:r>
    </w:p>
    <w:p w:rsidR="0015242D" w:rsidRPr="00BC7D9F" w:rsidRDefault="0012507B" w:rsidP="00933603">
      <w:pPr>
        <w:rPr>
          <w:rFonts w:cs="Akhbar MT"/>
          <w:b/>
          <w:bCs/>
          <w:sz w:val="40"/>
          <w:szCs w:val="40"/>
          <w:rtl/>
        </w:rPr>
      </w:pPr>
      <w:r w:rsidRPr="00BC7D9F">
        <w:rPr>
          <w:rFonts w:cs="Akhbar MT" w:hint="cs"/>
          <w:b/>
          <w:bCs/>
          <w:sz w:val="40"/>
          <w:szCs w:val="40"/>
          <w:rtl/>
        </w:rPr>
        <w:t xml:space="preserve">معاشر الموحدين : اعلموا أن </w:t>
      </w:r>
      <w:r w:rsidR="002A6B7F" w:rsidRPr="00BC7D9F">
        <w:rPr>
          <w:rFonts w:cs="Akhbar MT" w:hint="cs"/>
          <w:b/>
          <w:bCs/>
          <w:sz w:val="40"/>
          <w:szCs w:val="40"/>
          <w:rtl/>
        </w:rPr>
        <w:t>ذلك</w:t>
      </w:r>
      <w:r w:rsidRPr="00BC7D9F">
        <w:rPr>
          <w:rFonts w:cs="Akhbar MT" w:hint="cs"/>
          <w:b/>
          <w:bCs/>
          <w:sz w:val="40"/>
          <w:szCs w:val="40"/>
          <w:rtl/>
        </w:rPr>
        <w:t>م</w:t>
      </w:r>
      <w:r w:rsidR="002A6B7F" w:rsidRPr="00BC7D9F">
        <w:rPr>
          <w:rFonts w:cs="Akhbar MT" w:hint="cs"/>
          <w:b/>
          <w:bCs/>
          <w:sz w:val="40"/>
          <w:szCs w:val="40"/>
          <w:rtl/>
        </w:rPr>
        <w:t xml:space="preserve"> العقل الذي يؤمن بحكمة الله تعالى </w:t>
      </w:r>
      <w:r w:rsidR="00933603" w:rsidRPr="00BC7D9F">
        <w:rPr>
          <w:rFonts w:cs="Akhbar MT" w:hint="cs"/>
          <w:b/>
          <w:bCs/>
          <w:sz w:val="40"/>
          <w:szCs w:val="40"/>
          <w:rtl/>
        </w:rPr>
        <w:t>ب</w:t>
      </w:r>
      <w:r w:rsidR="00804F01" w:rsidRPr="00BC7D9F">
        <w:rPr>
          <w:rFonts w:cs="Akhbar MT" w:hint="cs"/>
          <w:b/>
          <w:bCs/>
          <w:sz w:val="40"/>
          <w:szCs w:val="40"/>
          <w:rtl/>
        </w:rPr>
        <w:t xml:space="preserve">اختلاف الناس و اختلاف </w:t>
      </w:r>
      <w:r w:rsidR="00933603" w:rsidRPr="00BC7D9F">
        <w:rPr>
          <w:rFonts w:cs="Akhbar MT" w:hint="cs"/>
          <w:b/>
          <w:bCs/>
          <w:sz w:val="40"/>
          <w:szCs w:val="40"/>
          <w:rtl/>
        </w:rPr>
        <w:t>عقائده</w:t>
      </w:r>
      <w:r w:rsidR="00933603" w:rsidRPr="00BC7D9F">
        <w:rPr>
          <w:rFonts w:cs="Akhbar MT" w:hint="eastAsia"/>
          <w:b/>
          <w:bCs/>
          <w:sz w:val="40"/>
          <w:szCs w:val="40"/>
          <w:rtl/>
        </w:rPr>
        <w:t>م</w:t>
      </w:r>
      <w:r w:rsidR="00804F01" w:rsidRPr="00BC7D9F">
        <w:rPr>
          <w:rFonts w:cs="Akhbar MT" w:hint="cs"/>
          <w:b/>
          <w:bCs/>
          <w:sz w:val="40"/>
          <w:szCs w:val="40"/>
          <w:rtl/>
        </w:rPr>
        <w:t xml:space="preserve"> التي يعتقدونها و </w:t>
      </w:r>
      <w:r w:rsidR="00933603" w:rsidRPr="00BC7D9F">
        <w:rPr>
          <w:rFonts w:cs="Akhbar MT" w:hint="cs"/>
          <w:b/>
          <w:bCs/>
          <w:sz w:val="40"/>
          <w:szCs w:val="40"/>
          <w:rtl/>
        </w:rPr>
        <w:t>أن</w:t>
      </w:r>
      <w:r w:rsidR="00804F01" w:rsidRPr="00BC7D9F">
        <w:rPr>
          <w:rFonts w:cs="Akhbar MT" w:hint="cs"/>
          <w:b/>
          <w:bCs/>
          <w:sz w:val="40"/>
          <w:szCs w:val="40"/>
          <w:rtl/>
        </w:rPr>
        <w:t xml:space="preserve"> ذلك لحكم ربانية و فيدفعه ذلك </w:t>
      </w:r>
      <w:r w:rsidR="00933603" w:rsidRPr="00BC7D9F">
        <w:rPr>
          <w:rFonts w:cs="Akhbar MT" w:hint="cs"/>
          <w:b/>
          <w:bCs/>
          <w:sz w:val="40"/>
          <w:szCs w:val="40"/>
          <w:rtl/>
        </w:rPr>
        <w:t>إلى</w:t>
      </w:r>
      <w:r w:rsidR="00804F01" w:rsidRPr="00BC7D9F">
        <w:rPr>
          <w:rFonts w:cs="Akhbar MT" w:hint="cs"/>
          <w:b/>
          <w:bCs/>
          <w:sz w:val="40"/>
          <w:szCs w:val="40"/>
          <w:rtl/>
        </w:rPr>
        <w:t xml:space="preserve"> </w:t>
      </w:r>
      <w:r w:rsidR="00933603" w:rsidRPr="00BC7D9F">
        <w:rPr>
          <w:rFonts w:cs="Akhbar MT" w:hint="cs"/>
          <w:b/>
          <w:bCs/>
          <w:sz w:val="40"/>
          <w:szCs w:val="40"/>
          <w:rtl/>
        </w:rPr>
        <w:t>الأخذ</w:t>
      </w:r>
      <w:r w:rsidR="00985D03" w:rsidRPr="00BC7D9F">
        <w:rPr>
          <w:rFonts w:cs="Akhbar MT" w:hint="cs"/>
          <w:b/>
          <w:bCs/>
          <w:sz w:val="40"/>
          <w:szCs w:val="40"/>
          <w:rtl/>
        </w:rPr>
        <w:t xml:space="preserve"> </w:t>
      </w:r>
      <w:r w:rsidR="00933603" w:rsidRPr="00BC7D9F">
        <w:rPr>
          <w:rFonts w:cs="Akhbar MT" w:hint="cs"/>
          <w:b/>
          <w:bCs/>
          <w:sz w:val="40"/>
          <w:szCs w:val="40"/>
          <w:rtl/>
        </w:rPr>
        <w:t>بمبدأ</w:t>
      </w:r>
      <w:r w:rsidR="00985D03" w:rsidRPr="00BC7D9F">
        <w:rPr>
          <w:rFonts w:cs="Akhbar MT" w:hint="cs"/>
          <w:b/>
          <w:bCs/>
          <w:sz w:val="40"/>
          <w:szCs w:val="40"/>
          <w:rtl/>
        </w:rPr>
        <w:t xml:space="preserve"> التسامح مع الغير من خلال فهمه للنصوص </w:t>
      </w:r>
      <w:r w:rsidR="00933603" w:rsidRPr="00BC7D9F">
        <w:rPr>
          <w:rFonts w:cs="Akhbar MT" w:hint="cs"/>
          <w:b/>
          <w:bCs/>
          <w:sz w:val="40"/>
          <w:szCs w:val="40"/>
          <w:rtl/>
        </w:rPr>
        <w:t>القرآنية</w:t>
      </w:r>
      <w:r w:rsidR="00985D03" w:rsidRPr="00BC7D9F">
        <w:rPr>
          <w:rFonts w:cs="Akhbar MT" w:hint="cs"/>
          <w:b/>
          <w:bCs/>
          <w:sz w:val="40"/>
          <w:szCs w:val="40"/>
          <w:rtl/>
        </w:rPr>
        <w:t xml:space="preserve"> التي تدعو المسلم </w:t>
      </w:r>
      <w:r w:rsidR="00933603" w:rsidRPr="00BC7D9F">
        <w:rPr>
          <w:rFonts w:cs="Akhbar MT" w:hint="cs"/>
          <w:b/>
          <w:bCs/>
          <w:sz w:val="40"/>
          <w:szCs w:val="40"/>
          <w:rtl/>
        </w:rPr>
        <w:t>إلى</w:t>
      </w:r>
      <w:r w:rsidR="00985D03" w:rsidRPr="00BC7D9F">
        <w:rPr>
          <w:rFonts w:cs="Akhbar MT" w:hint="cs"/>
          <w:b/>
          <w:bCs/>
          <w:sz w:val="40"/>
          <w:szCs w:val="40"/>
          <w:rtl/>
        </w:rPr>
        <w:t xml:space="preserve"> التسامح مع الغير و</w:t>
      </w:r>
      <w:r w:rsidR="00933603" w:rsidRPr="00BC7D9F">
        <w:rPr>
          <w:rFonts w:cs="Akhbar MT" w:hint="cs"/>
          <w:b/>
          <w:bCs/>
          <w:sz w:val="40"/>
          <w:szCs w:val="40"/>
          <w:rtl/>
        </w:rPr>
        <w:t xml:space="preserve"> أ</w:t>
      </w:r>
      <w:r w:rsidR="00985D03" w:rsidRPr="00BC7D9F">
        <w:rPr>
          <w:rFonts w:cs="Akhbar MT" w:hint="cs"/>
          <w:b/>
          <w:bCs/>
          <w:sz w:val="40"/>
          <w:szCs w:val="40"/>
          <w:rtl/>
        </w:rPr>
        <w:t xml:space="preserve">لا يظلم أحدا بسبب لونه </w:t>
      </w:r>
      <w:r w:rsidR="001F70E3" w:rsidRPr="00BC7D9F">
        <w:rPr>
          <w:rFonts w:cs="Akhbar MT" w:hint="cs"/>
          <w:b/>
          <w:bCs/>
          <w:sz w:val="40"/>
          <w:szCs w:val="40"/>
          <w:rtl/>
        </w:rPr>
        <w:t>أو</w:t>
      </w:r>
      <w:r w:rsidR="00985D03" w:rsidRPr="00BC7D9F">
        <w:rPr>
          <w:rFonts w:cs="Akhbar MT" w:hint="cs"/>
          <w:b/>
          <w:bCs/>
          <w:sz w:val="40"/>
          <w:szCs w:val="40"/>
          <w:rtl/>
        </w:rPr>
        <w:t xml:space="preserve"> عرقه </w:t>
      </w:r>
      <w:r w:rsidR="001F70E3" w:rsidRPr="00BC7D9F">
        <w:rPr>
          <w:rFonts w:cs="Akhbar MT" w:hint="cs"/>
          <w:b/>
          <w:bCs/>
          <w:sz w:val="40"/>
          <w:szCs w:val="40"/>
          <w:rtl/>
        </w:rPr>
        <w:t>أو</w:t>
      </w:r>
      <w:r w:rsidR="00985D03" w:rsidRPr="00BC7D9F">
        <w:rPr>
          <w:rFonts w:cs="Akhbar MT" w:hint="cs"/>
          <w:b/>
          <w:bCs/>
          <w:sz w:val="40"/>
          <w:szCs w:val="40"/>
          <w:rtl/>
        </w:rPr>
        <w:t xml:space="preserve"> معتقده </w:t>
      </w:r>
      <w:r w:rsidR="002A6B7F" w:rsidRPr="00BC7D9F">
        <w:rPr>
          <w:rFonts w:cs="Akhbar MT" w:hint="cs"/>
          <w:b/>
          <w:bCs/>
          <w:sz w:val="40"/>
          <w:szCs w:val="40"/>
          <w:rtl/>
        </w:rPr>
        <w:t xml:space="preserve"> </w:t>
      </w:r>
      <w:r w:rsidR="001F70E3" w:rsidRPr="00BC7D9F">
        <w:rPr>
          <w:rFonts w:cs="Akhbar MT" w:hint="cs"/>
          <w:b/>
          <w:bCs/>
          <w:sz w:val="40"/>
          <w:szCs w:val="40"/>
          <w:rtl/>
        </w:rPr>
        <w:t xml:space="preserve">فامرنا بالدعوة بالتي هي احسن </w:t>
      </w:r>
      <w:r w:rsidR="001F70E3" w:rsidRPr="00BC7D9F">
        <w:rPr>
          <w:rFonts w:cs="Akhbar MT"/>
          <w:b/>
          <w:bCs/>
          <w:color w:val="00B050"/>
          <w:sz w:val="40"/>
          <w:szCs w:val="40"/>
          <w:rtl/>
        </w:rPr>
        <w:t>{ادْعُ إِلَى سَبِيلِ رَبِّكَ بِالْحِكْمَةِ وَالْمَوْعِظَةِ الْحَسَنَةِ وَجَادِلْهُمْ بِالَّتِي هِيَ أَحْسَنُ إِنَّ رَبَّكَ هُوَ أَعْلَمُ بِمَنْ ضَلَّ عَنْ سَبِيلِهِ وَهُوَ أَعْلَمُ بِالْمُهْتَدِينَ}</w:t>
      </w:r>
      <w:r w:rsidR="001F70E3" w:rsidRPr="00BC7D9F">
        <w:rPr>
          <w:rFonts w:cs="Akhbar MT"/>
          <w:b/>
          <w:bCs/>
          <w:sz w:val="40"/>
          <w:szCs w:val="40"/>
          <w:rtl/>
        </w:rPr>
        <w:t xml:space="preserve"> [النحل: 125]</w:t>
      </w:r>
      <w:r w:rsidR="004F23BC" w:rsidRPr="00BC7D9F">
        <w:rPr>
          <w:rFonts w:cs="Akhbar MT" w:hint="cs"/>
          <w:b/>
          <w:bCs/>
          <w:sz w:val="40"/>
          <w:szCs w:val="40"/>
          <w:rtl/>
        </w:rPr>
        <w:t xml:space="preserve"> وقال </w:t>
      </w:r>
      <w:r w:rsidR="004F23BC" w:rsidRPr="00BC7D9F">
        <w:rPr>
          <w:rFonts w:cs="Akhbar MT" w:hint="cs"/>
          <w:b/>
          <w:bCs/>
          <w:color w:val="00B050"/>
          <w:sz w:val="40"/>
          <w:szCs w:val="40"/>
          <w:rtl/>
        </w:rPr>
        <w:t xml:space="preserve">سبحانه </w:t>
      </w:r>
      <w:r w:rsidR="00C753CD" w:rsidRPr="00BC7D9F">
        <w:rPr>
          <w:rFonts w:cs="Akhbar MT"/>
          <w:b/>
          <w:bCs/>
          <w:color w:val="00B050"/>
          <w:sz w:val="40"/>
          <w:szCs w:val="40"/>
          <w:rtl/>
        </w:rPr>
        <w:t>{وَلَا تُجَادِلُوا أَهْلَ الْكِتَابِ إِلَّا بِالَّتِي هِيَ أَحْسَنُ إِلَّا الَّذِينَ ظَلَمُوا مِنْهُمْ وَقُولُوا آمَنَّا بِالَّذِي أُنزِلَ إِلَيْنَا وَأُنزِلَ إِلَيْكُمْ وَإِلَهُنَا وَإِلَهُكُمْ وَاحِدٌ وَنَحْنُ لَهُ مُسْلِمُونَ}</w:t>
      </w:r>
      <w:r w:rsidR="00C753CD" w:rsidRPr="00BC7D9F">
        <w:rPr>
          <w:rFonts w:cs="Akhbar MT"/>
          <w:b/>
          <w:bCs/>
          <w:sz w:val="40"/>
          <w:szCs w:val="40"/>
          <w:rtl/>
        </w:rPr>
        <w:t xml:space="preserve"> العنكبوت 46 –</w:t>
      </w:r>
    </w:p>
    <w:p w:rsidR="00C753CD" w:rsidRPr="00BC7D9F" w:rsidRDefault="00C753CD" w:rsidP="00933603">
      <w:pPr>
        <w:rPr>
          <w:rFonts w:cs="Akhbar MT"/>
          <w:b/>
          <w:bCs/>
          <w:sz w:val="40"/>
          <w:szCs w:val="40"/>
          <w:rtl/>
        </w:rPr>
      </w:pPr>
      <w:r w:rsidRPr="00BC7D9F">
        <w:rPr>
          <w:rFonts w:cs="Akhbar MT"/>
          <w:b/>
          <w:bCs/>
          <w:color w:val="00B050"/>
          <w:sz w:val="40"/>
          <w:szCs w:val="40"/>
          <w:rtl/>
        </w:rPr>
        <w:t>{وَلاَ تجادلوا أَهْلَ الكتاب}</w:t>
      </w:r>
      <w:r w:rsidRPr="00BC7D9F">
        <w:rPr>
          <w:rFonts w:cs="Akhbar MT"/>
          <w:b/>
          <w:bCs/>
          <w:sz w:val="40"/>
          <w:szCs w:val="40"/>
          <w:rtl/>
        </w:rPr>
        <w:t xml:space="preserve"> من اليَّهودِ والنَّصارَى </w:t>
      </w:r>
      <w:r w:rsidRPr="00BC7D9F">
        <w:rPr>
          <w:rFonts w:cs="Akhbar MT"/>
          <w:b/>
          <w:bCs/>
          <w:color w:val="00B050"/>
          <w:sz w:val="40"/>
          <w:szCs w:val="40"/>
          <w:rtl/>
        </w:rPr>
        <w:t xml:space="preserve">{إِلاَّ </w:t>
      </w:r>
      <w:proofErr w:type="spellStart"/>
      <w:r w:rsidRPr="00BC7D9F">
        <w:rPr>
          <w:rFonts w:cs="Akhbar MT"/>
          <w:b/>
          <w:bCs/>
          <w:color w:val="00B050"/>
          <w:sz w:val="40"/>
          <w:szCs w:val="40"/>
          <w:rtl/>
        </w:rPr>
        <w:t>بالتى</w:t>
      </w:r>
      <w:proofErr w:type="spellEnd"/>
      <w:r w:rsidRPr="00BC7D9F">
        <w:rPr>
          <w:rFonts w:cs="Akhbar MT"/>
          <w:b/>
          <w:bCs/>
          <w:color w:val="00B050"/>
          <w:sz w:val="40"/>
          <w:szCs w:val="40"/>
          <w:rtl/>
        </w:rPr>
        <w:t xml:space="preserve"> </w:t>
      </w:r>
      <w:proofErr w:type="spellStart"/>
      <w:r w:rsidRPr="00BC7D9F">
        <w:rPr>
          <w:rFonts w:cs="Akhbar MT"/>
          <w:b/>
          <w:bCs/>
          <w:color w:val="00B050"/>
          <w:sz w:val="40"/>
          <w:szCs w:val="40"/>
          <w:rtl/>
        </w:rPr>
        <w:t>هِىَ</w:t>
      </w:r>
      <w:proofErr w:type="spellEnd"/>
      <w:r w:rsidRPr="00BC7D9F">
        <w:rPr>
          <w:rFonts w:cs="Akhbar MT"/>
          <w:b/>
          <w:bCs/>
          <w:color w:val="00B050"/>
          <w:sz w:val="40"/>
          <w:szCs w:val="40"/>
          <w:rtl/>
        </w:rPr>
        <w:t xml:space="preserve"> أَحْسَنُ}</w:t>
      </w:r>
      <w:r w:rsidRPr="00BC7D9F">
        <w:rPr>
          <w:rFonts w:cs="Akhbar MT"/>
          <w:b/>
          <w:bCs/>
          <w:sz w:val="40"/>
          <w:szCs w:val="40"/>
          <w:rtl/>
        </w:rPr>
        <w:t xml:space="preserve"> أي بالخَصلة التي هي أحسنُ كمقابلةِ الخشونةِ باللِّينِ والغضبِ بالكظمِ والمشاغبةِ بالنُّصحِ والسَّورةِ بالأَناة على وجهٍ لا يدلُّ على الضَّعفِ ولا يُؤدِّي إلى إعطاءِ الدَّنيةِ وقيل منسوخٌ بآيةِ السَّيفِ</w:t>
      </w:r>
    </w:p>
    <w:p w:rsidR="00B822FF" w:rsidRPr="00BC7D9F" w:rsidRDefault="00B822FF" w:rsidP="009D0DFE">
      <w:pPr>
        <w:rPr>
          <w:rFonts w:cs="Akhbar MT"/>
          <w:b/>
          <w:bCs/>
          <w:sz w:val="40"/>
          <w:szCs w:val="40"/>
          <w:rtl/>
        </w:rPr>
      </w:pPr>
      <w:r w:rsidRPr="00BC7D9F">
        <w:rPr>
          <w:rFonts w:cs="Akhbar MT"/>
          <w:b/>
          <w:bCs/>
          <w:color w:val="00B050"/>
          <w:sz w:val="40"/>
          <w:szCs w:val="40"/>
          <w:rtl/>
        </w:rPr>
        <w:lastRenderedPageBreak/>
        <w:t>{لَا يَنْهَاكُمُ اللَّهُ عَنِ الَّذِينَ لَمْ يُقَاتِلُوكُمْ فِي الدِّينِ وَلَمْ يُخْرِجُوكُمْ مِنْ دِيَارِكُمْ أَنْ تَبَرُّوهُمْ وَتُقْسِطُوا إِلَيْهِمْ إِنَّ اللَّهَ يُحِبُّ الْمُقْسِطِينَ (8)}</w:t>
      </w:r>
      <w:r w:rsidRPr="00BC7D9F">
        <w:rPr>
          <w:rFonts w:cs="Akhbar MT"/>
          <w:b/>
          <w:bCs/>
          <w:sz w:val="40"/>
          <w:szCs w:val="40"/>
          <w:rtl/>
        </w:rPr>
        <w:t xml:space="preserve"> [الممتحنة]، وقال تعالى: </w:t>
      </w:r>
      <w:r w:rsidRPr="00BC7D9F">
        <w:rPr>
          <w:rFonts w:cs="Akhbar MT"/>
          <w:b/>
          <w:bCs/>
          <w:color w:val="00B050"/>
          <w:sz w:val="40"/>
          <w:szCs w:val="40"/>
          <w:rtl/>
        </w:rPr>
        <w:t>{وَلَوْ كُنْتَ فَظًّا غَلِيظَ الْقَلْبِ لَانْفَضُّوا مِنْ حَوْلِكَ}</w:t>
      </w:r>
      <w:r w:rsidRPr="00BC7D9F">
        <w:rPr>
          <w:rFonts w:cs="Akhbar MT"/>
          <w:b/>
          <w:bCs/>
          <w:sz w:val="40"/>
          <w:szCs w:val="40"/>
          <w:rtl/>
        </w:rPr>
        <w:t xml:space="preserve"> [آل عمران: 159]، وقال تعالى: </w:t>
      </w:r>
      <w:r w:rsidRPr="00BC7D9F">
        <w:rPr>
          <w:rFonts w:cs="Akhbar MT"/>
          <w:b/>
          <w:bCs/>
          <w:color w:val="00B050"/>
          <w:sz w:val="40"/>
          <w:szCs w:val="40"/>
          <w:rtl/>
        </w:rPr>
        <w:t>{وَمَا أَرْسَلْنَاكَ إِلَّا رَحْمَةً لِلْعَالَمِينَ</w:t>
      </w:r>
      <w:r w:rsidRPr="00BC7D9F">
        <w:rPr>
          <w:rFonts w:cs="Akhbar MT"/>
          <w:b/>
          <w:bCs/>
          <w:sz w:val="40"/>
          <w:szCs w:val="40"/>
          <w:rtl/>
        </w:rPr>
        <w:t xml:space="preserve"> (107)} [الأنبياء]</w:t>
      </w:r>
    </w:p>
    <w:p w:rsidR="0015242D" w:rsidRPr="00BC7D9F" w:rsidRDefault="009D0DFE" w:rsidP="009D0DFE">
      <w:pPr>
        <w:rPr>
          <w:rFonts w:cs="Akhbar MT"/>
          <w:b/>
          <w:bCs/>
          <w:sz w:val="40"/>
          <w:szCs w:val="40"/>
          <w:rtl/>
        </w:rPr>
      </w:pPr>
      <w:r w:rsidRPr="00BC7D9F">
        <w:rPr>
          <w:rFonts w:cs="Akhbar MT"/>
          <w:b/>
          <w:bCs/>
          <w:sz w:val="40"/>
          <w:szCs w:val="40"/>
          <w:rtl/>
        </w:rPr>
        <w:t>وهذا موافق للبرهان العقلي: إذ في إساءة معاملتهم من الصد عن سبيل الله والتنفير عن دينه ما يتنافى مع الحكمة والموعظة والجدال بالتي هي أحسن، كما أن الله أرسل رسوله رحمة للعالمين، وليس من الرحمة في شيء تنفير الكافرين بإساءة معاملتهم والتجهم في وجوههم!</w:t>
      </w:r>
    </w:p>
    <w:p w:rsidR="00747F3D" w:rsidRPr="00BC7D9F" w:rsidRDefault="00747F3D" w:rsidP="00202026">
      <w:pPr>
        <w:rPr>
          <w:rFonts w:cs="Akhbar MT"/>
          <w:b/>
          <w:bCs/>
          <w:color w:val="0000FF"/>
          <w:sz w:val="40"/>
          <w:szCs w:val="40"/>
          <w:rtl/>
        </w:rPr>
      </w:pPr>
      <w:r w:rsidRPr="00BC7D9F">
        <w:rPr>
          <w:rFonts w:cs="Akhbar MT" w:hint="cs"/>
          <w:b/>
          <w:bCs/>
          <w:color w:val="0000FF"/>
          <w:sz w:val="40"/>
          <w:szCs w:val="40"/>
          <w:rtl/>
        </w:rPr>
        <w:t>صناعة العقل</w:t>
      </w:r>
      <w:r w:rsidR="00202026" w:rsidRPr="00BC7D9F">
        <w:rPr>
          <w:rFonts w:cs="Akhbar MT" w:hint="cs"/>
          <w:b/>
          <w:bCs/>
          <w:color w:val="0000FF"/>
          <w:sz w:val="40"/>
          <w:szCs w:val="40"/>
          <w:rtl/>
        </w:rPr>
        <w:t xml:space="preserve"> الم</w:t>
      </w:r>
      <w:r w:rsidR="00712CD0" w:rsidRPr="00BC7D9F">
        <w:rPr>
          <w:rFonts w:cs="Akhbar MT" w:hint="cs"/>
          <w:b/>
          <w:bCs/>
          <w:color w:val="0000FF"/>
          <w:sz w:val="40"/>
          <w:szCs w:val="40"/>
          <w:rtl/>
        </w:rPr>
        <w:t>ُ</w:t>
      </w:r>
      <w:r w:rsidR="00202026" w:rsidRPr="00BC7D9F">
        <w:rPr>
          <w:rFonts w:cs="Akhbar MT" w:hint="cs"/>
          <w:b/>
          <w:bCs/>
          <w:color w:val="0000FF"/>
          <w:sz w:val="40"/>
          <w:szCs w:val="40"/>
          <w:rtl/>
        </w:rPr>
        <w:t>س</w:t>
      </w:r>
      <w:r w:rsidR="00E90E12" w:rsidRPr="00BC7D9F">
        <w:rPr>
          <w:rFonts w:cs="Akhbar MT" w:hint="cs"/>
          <w:b/>
          <w:bCs/>
          <w:color w:val="0000FF"/>
          <w:sz w:val="40"/>
          <w:szCs w:val="40"/>
          <w:rtl/>
        </w:rPr>
        <w:t>َ</w:t>
      </w:r>
      <w:r w:rsidR="00202026" w:rsidRPr="00BC7D9F">
        <w:rPr>
          <w:rFonts w:cs="Akhbar MT" w:hint="cs"/>
          <w:b/>
          <w:bCs/>
          <w:color w:val="0000FF"/>
          <w:sz w:val="40"/>
          <w:szCs w:val="40"/>
          <w:rtl/>
        </w:rPr>
        <w:t>ل</w:t>
      </w:r>
      <w:r w:rsidR="00E90E12" w:rsidRPr="00BC7D9F">
        <w:rPr>
          <w:rFonts w:cs="Akhbar MT" w:hint="cs"/>
          <w:b/>
          <w:bCs/>
          <w:color w:val="0000FF"/>
          <w:sz w:val="40"/>
          <w:szCs w:val="40"/>
          <w:rtl/>
        </w:rPr>
        <w:t>ِ</w:t>
      </w:r>
      <w:r w:rsidR="00202026" w:rsidRPr="00BC7D9F">
        <w:rPr>
          <w:rFonts w:cs="Akhbar MT" w:hint="cs"/>
          <w:b/>
          <w:bCs/>
          <w:color w:val="0000FF"/>
          <w:sz w:val="40"/>
          <w:szCs w:val="40"/>
          <w:rtl/>
        </w:rPr>
        <w:t>م</w:t>
      </w:r>
      <w:r w:rsidR="00F93343" w:rsidRPr="00BC7D9F">
        <w:rPr>
          <w:rFonts w:cs="Akhbar MT" w:hint="cs"/>
          <w:b/>
          <w:bCs/>
          <w:color w:val="0000FF"/>
          <w:sz w:val="40"/>
          <w:szCs w:val="40"/>
          <w:rtl/>
        </w:rPr>
        <w:t xml:space="preserve"> </w:t>
      </w:r>
      <w:r w:rsidR="00E90E12" w:rsidRPr="00BC7D9F">
        <w:rPr>
          <w:rFonts w:cs="Akhbar MT" w:hint="cs"/>
          <w:b/>
          <w:bCs/>
          <w:color w:val="0000FF"/>
          <w:sz w:val="40"/>
          <w:szCs w:val="40"/>
          <w:rtl/>
        </w:rPr>
        <w:t xml:space="preserve">المنقاد </w:t>
      </w:r>
      <w:r w:rsidR="00CF4A4F" w:rsidRPr="00BC7D9F">
        <w:rPr>
          <w:rFonts w:cs="Akhbar MT" w:hint="cs"/>
          <w:b/>
          <w:bCs/>
          <w:color w:val="0000FF"/>
          <w:sz w:val="40"/>
          <w:szCs w:val="40"/>
          <w:rtl/>
        </w:rPr>
        <w:t>لأمر</w:t>
      </w:r>
      <w:r w:rsidR="00E90E12" w:rsidRPr="00BC7D9F">
        <w:rPr>
          <w:rFonts w:cs="Akhbar MT" w:hint="cs"/>
          <w:b/>
          <w:bCs/>
          <w:color w:val="0000FF"/>
          <w:sz w:val="40"/>
          <w:szCs w:val="40"/>
          <w:rtl/>
        </w:rPr>
        <w:t xml:space="preserve"> الله </w:t>
      </w:r>
      <w:r w:rsidR="003E6237" w:rsidRPr="00BC7D9F">
        <w:rPr>
          <w:rFonts w:cs="Akhbar MT" w:hint="cs"/>
          <w:b/>
          <w:bCs/>
          <w:color w:val="0000FF"/>
          <w:sz w:val="40"/>
          <w:szCs w:val="40"/>
          <w:rtl/>
        </w:rPr>
        <w:t>تعالى:</w:t>
      </w:r>
      <w:r w:rsidR="00957293" w:rsidRPr="00BC7D9F">
        <w:rPr>
          <w:rFonts w:cs="Akhbar MT" w:hint="cs"/>
          <w:b/>
          <w:bCs/>
          <w:color w:val="0000FF"/>
          <w:sz w:val="40"/>
          <w:szCs w:val="40"/>
          <w:rtl/>
        </w:rPr>
        <w:t xml:space="preserve"> </w:t>
      </w:r>
    </w:p>
    <w:p w:rsidR="00957293" w:rsidRPr="00BC7D9F" w:rsidRDefault="0060463A" w:rsidP="00202026">
      <w:pPr>
        <w:rPr>
          <w:rFonts w:cs="Akhbar MT"/>
          <w:b/>
          <w:bCs/>
          <w:sz w:val="40"/>
          <w:szCs w:val="40"/>
          <w:rtl/>
        </w:rPr>
      </w:pPr>
      <w:r w:rsidRPr="00BC7D9F">
        <w:rPr>
          <w:rFonts w:cs="Akhbar MT" w:hint="cs"/>
          <w:b/>
          <w:bCs/>
          <w:sz w:val="40"/>
          <w:szCs w:val="40"/>
          <w:rtl/>
        </w:rPr>
        <w:t xml:space="preserve">إخوة </w:t>
      </w:r>
      <w:r w:rsidR="003E6237" w:rsidRPr="00BC7D9F">
        <w:rPr>
          <w:rFonts w:cs="Akhbar MT" w:hint="cs"/>
          <w:b/>
          <w:bCs/>
          <w:sz w:val="40"/>
          <w:szCs w:val="40"/>
          <w:rtl/>
        </w:rPr>
        <w:t>الإسلام:</w:t>
      </w:r>
      <w:r w:rsidRPr="00BC7D9F">
        <w:rPr>
          <w:rFonts w:cs="Akhbar MT" w:hint="cs"/>
          <w:b/>
          <w:bCs/>
          <w:sz w:val="40"/>
          <w:szCs w:val="40"/>
          <w:rtl/>
        </w:rPr>
        <w:t xml:space="preserve"> </w:t>
      </w:r>
      <w:r w:rsidR="00957293" w:rsidRPr="00BC7D9F">
        <w:rPr>
          <w:rFonts w:cs="Akhbar MT" w:hint="cs"/>
          <w:b/>
          <w:bCs/>
          <w:sz w:val="40"/>
          <w:szCs w:val="40"/>
          <w:rtl/>
        </w:rPr>
        <w:t xml:space="preserve">جاء الإسلام ليروض تلك العقول على السمع </w:t>
      </w:r>
      <w:r w:rsidR="003E6237" w:rsidRPr="00BC7D9F">
        <w:rPr>
          <w:rFonts w:cs="Akhbar MT" w:hint="cs"/>
          <w:b/>
          <w:bCs/>
          <w:sz w:val="40"/>
          <w:szCs w:val="40"/>
          <w:rtl/>
        </w:rPr>
        <w:t>والطاعة</w:t>
      </w:r>
      <w:r w:rsidR="00957293" w:rsidRPr="00BC7D9F">
        <w:rPr>
          <w:rFonts w:cs="Akhbar MT" w:hint="cs"/>
          <w:b/>
          <w:bCs/>
          <w:sz w:val="40"/>
          <w:szCs w:val="40"/>
          <w:rtl/>
        </w:rPr>
        <w:t xml:space="preserve"> </w:t>
      </w:r>
      <w:r w:rsidR="00BC7D9F" w:rsidRPr="00BC7D9F">
        <w:rPr>
          <w:rFonts w:cs="Akhbar MT" w:hint="cs"/>
          <w:b/>
          <w:bCs/>
          <w:sz w:val="40"/>
          <w:szCs w:val="40"/>
          <w:rtl/>
        </w:rPr>
        <w:t>والانقياد لأمر</w:t>
      </w:r>
      <w:r w:rsidR="00957293" w:rsidRPr="00BC7D9F">
        <w:rPr>
          <w:rFonts w:cs="Akhbar MT" w:hint="cs"/>
          <w:b/>
          <w:bCs/>
          <w:sz w:val="40"/>
          <w:szCs w:val="40"/>
          <w:rtl/>
        </w:rPr>
        <w:t xml:space="preserve"> الله وعدم </w:t>
      </w:r>
      <w:r w:rsidR="00E608A4" w:rsidRPr="00BC7D9F">
        <w:rPr>
          <w:rFonts w:cs="Akhbar MT" w:hint="cs"/>
          <w:b/>
          <w:bCs/>
          <w:sz w:val="40"/>
          <w:szCs w:val="40"/>
          <w:rtl/>
        </w:rPr>
        <w:t xml:space="preserve">معارضة العقل لصريح النقل قال الله سبحانه </w:t>
      </w:r>
      <w:r w:rsidR="00BC7D9F" w:rsidRPr="00BC7D9F">
        <w:rPr>
          <w:rFonts w:cs="Akhbar MT" w:hint="cs"/>
          <w:b/>
          <w:bCs/>
          <w:sz w:val="40"/>
          <w:szCs w:val="40"/>
          <w:rtl/>
        </w:rPr>
        <w:t>وتعالى {</w:t>
      </w:r>
      <w:r w:rsidR="00B34923" w:rsidRPr="00BC7D9F">
        <w:rPr>
          <w:rFonts w:cs="Akhbar MT"/>
          <w:b/>
          <w:bCs/>
          <w:color w:val="00B050"/>
          <w:sz w:val="40"/>
          <w:szCs w:val="40"/>
          <w:rtl/>
        </w:rPr>
        <w:t xml:space="preserve">وَمَا كَانَ لِمُؤْمِنٍ وَلا مُؤْمِنَةٍ إِذَا قَضَى اللَّهُ وَرَسُولُهُ أَمْرًا أَنْ يَكُونَ لَهُمُ الْخِيَرَةُ مِنْ أَمْرِهِمْ} </w:t>
      </w:r>
      <w:r w:rsidR="00B34923" w:rsidRPr="00BC7D9F">
        <w:rPr>
          <w:rFonts w:cs="Akhbar MT"/>
          <w:b/>
          <w:bCs/>
          <w:sz w:val="40"/>
          <w:szCs w:val="40"/>
          <w:rtl/>
        </w:rPr>
        <w:t>[الأحزاب:36].</w:t>
      </w:r>
    </w:p>
    <w:p w:rsidR="003C129E" w:rsidRPr="00BC7D9F" w:rsidRDefault="003C129E" w:rsidP="00202026">
      <w:pPr>
        <w:rPr>
          <w:rFonts w:cs="Akhbar MT"/>
          <w:b/>
          <w:bCs/>
          <w:sz w:val="40"/>
          <w:szCs w:val="40"/>
          <w:rtl/>
        </w:rPr>
      </w:pPr>
      <w:r w:rsidRPr="00BC7D9F">
        <w:rPr>
          <w:rFonts w:cs="Akhbar MT"/>
          <w:b/>
          <w:bCs/>
          <w:sz w:val="40"/>
          <w:szCs w:val="40"/>
          <w:rtl/>
        </w:rPr>
        <w:t xml:space="preserve">إن الدين لا يؤخذ بالعقل بل يؤخذ بالوحى، والسنة النبوية من الوحي ومصدر من مصادر التشريع الإسلامي، يقول الإمام على -رضي اللَّه عنه-: (لو كان الدين بالعقل، لكان مسح باطن الخف أولى من مسح ظاهره) أي أعلاه، والمعنى واللَّه اعلم: أن لو كانت الأحكام التشريعية تؤخذ عن طريق العقل من دون الرجوع إلى تعاليم النبي -صلى اللَّه عليه </w:t>
      </w:r>
      <w:r w:rsidR="003E6237" w:rsidRPr="00BC7D9F">
        <w:rPr>
          <w:rFonts w:cs="Akhbar MT" w:hint="cs"/>
          <w:b/>
          <w:bCs/>
          <w:sz w:val="40"/>
          <w:szCs w:val="40"/>
          <w:rtl/>
        </w:rPr>
        <w:t>وسلم-يمسح</w:t>
      </w:r>
      <w:r w:rsidRPr="00BC7D9F">
        <w:rPr>
          <w:rFonts w:cs="Akhbar MT"/>
          <w:b/>
          <w:bCs/>
          <w:sz w:val="40"/>
          <w:szCs w:val="40"/>
          <w:rtl/>
        </w:rPr>
        <w:t xml:space="preserve"> ظاهر الخف فأتبعه وطبق سنته من دون الرجوع أو </w:t>
      </w:r>
      <w:proofErr w:type="spellStart"/>
      <w:r w:rsidRPr="00BC7D9F">
        <w:rPr>
          <w:rFonts w:cs="Akhbar MT"/>
          <w:b/>
          <w:bCs/>
          <w:sz w:val="40"/>
          <w:szCs w:val="40"/>
          <w:rtl/>
        </w:rPr>
        <w:t>الإلتفات</w:t>
      </w:r>
      <w:proofErr w:type="spellEnd"/>
      <w:r w:rsidRPr="00BC7D9F">
        <w:rPr>
          <w:rFonts w:cs="Akhbar MT"/>
          <w:b/>
          <w:bCs/>
          <w:sz w:val="40"/>
          <w:szCs w:val="40"/>
          <w:rtl/>
        </w:rPr>
        <w:t xml:space="preserve"> إلى العقل.</w:t>
      </w:r>
    </w:p>
    <w:p w:rsidR="003C129E" w:rsidRPr="00BC7D9F" w:rsidRDefault="003C129E" w:rsidP="00B50117">
      <w:pPr>
        <w:rPr>
          <w:rFonts w:cs="Akhbar MT"/>
          <w:b/>
          <w:bCs/>
          <w:sz w:val="40"/>
          <w:szCs w:val="40"/>
          <w:rtl/>
        </w:rPr>
      </w:pPr>
      <w:r w:rsidRPr="00BC7D9F">
        <w:rPr>
          <w:rFonts w:cs="Akhbar MT"/>
          <w:b/>
          <w:bCs/>
          <w:sz w:val="40"/>
          <w:szCs w:val="40"/>
          <w:rtl/>
        </w:rPr>
        <w:t xml:space="preserve">قال ابن أبي العز </w:t>
      </w:r>
      <w:r w:rsidR="0060463A" w:rsidRPr="00BC7D9F">
        <w:rPr>
          <w:rFonts w:cs="Akhbar MT" w:hint="cs"/>
          <w:b/>
          <w:bCs/>
          <w:sz w:val="40"/>
          <w:szCs w:val="40"/>
          <w:rtl/>
        </w:rPr>
        <w:t>الحنفي</w:t>
      </w:r>
      <w:r w:rsidRPr="00BC7D9F">
        <w:rPr>
          <w:rFonts w:cs="Akhbar MT"/>
          <w:b/>
          <w:bCs/>
          <w:sz w:val="40"/>
          <w:szCs w:val="40"/>
          <w:rtl/>
        </w:rPr>
        <w:t xml:space="preserve">: (فالواجب كمال التسليم للرسول -صلى اللَّه عليه </w:t>
      </w:r>
      <w:proofErr w:type="gramStart"/>
      <w:r w:rsidRPr="00BC7D9F">
        <w:rPr>
          <w:rFonts w:cs="Akhbar MT"/>
          <w:b/>
          <w:bCs/>
          <w:sz w:val="40"/>
          <w:szCs w:val="40"/>
          <w:rtl/>
        </w:rPr>
        <w:t xml:space="preserve">وسلم- </w:t>
      </w:r>
      <w:proofErr w:type="spellStart"/>
      <w:r w:rsidRPr="00BC7D9F">
        <w:rPr>
          <w:rFonts w:cs="Akhbar MT"/>
          <w:b/>
          <w:bCs/>
          <w:sz w:val="40"/>
          <w:szCs w:val="40"/>
          <w:rtl/>
        </w:rPr>
        <w:t>والإنقياد</w:t>
      </w:r>
      <w:proofErr w:type="spellEnd"/>
      <w:proofErr w:type="gramEnd"/>
      <w:r w:rsidRPr="00BC7D9F">
        <w:rPr>
          <w:rFonts w:cs="Akhbar MT"/>
          <w:b/>
          <w:bCs/>
          <w:sz w:val="40"/>
          <w:szCs w:val="40"/>
          <w:rtl/>
        </w:rPr>
        <w:t xml:space="preserve"> لأمره، وتلقى خبره بالقبول والتصديق، دون أن نعارضه بخيال باطل نسميه معقولًا، ونحمله شبهة أو شكًا، أو تقدم عليه أراء الرجال وزبالة أذهانهم، فنوحده بالتحكيم والتسليم والانقياد والإذعان كما </w:t>
      </w:r>
      <w:r w:rsidRPr="00BC7D9F">
        <w:rPr>
          <w:rFonts w:cs="Akhbar MT"/>
          <w:b/>
          <w:bCs/>
          <w:sz w:val="40"/>
          <w:szCs w:val="40"/>
          <w:rtl/>
        </w:rPr>
        <w:lastRenderedPageBreak/>
        <w:t xml:space="preserve">نوحد المرسل بالعبادة والخضوع والإنابة والتوكل، فهما توحيدان لا نجاة للعبد من عذاب اللَّه إلا بهما: توحيد المرسل، وتوحيد متابعة الرسول) </w:t>
      </w:r>
      <w:r w:rsidR="00B50117" w:rsidRPr="00BC7D9F">
        <w:rPr>
          <w:rFonts w:cs="Akhbar MT"/>
          <w:b/>
          <w:bCs/>
          <w:sz w:val="40"/>
          <w:szCs w:val="40"/>
          <w:rtl/>
        </w:rPr>
        <w:t>(</w:t>
      </w:r>
      <w:r w:rsidR="00B50117" w:rsidRPr="00BC7D9F">
        <w:rPr>
          <w:rStyle w:val="a4"/>
          <w:rFonts w:cs="Akhbar MT"/>
          <w:b/>
          <w:bCs/>
          <w:sz w:val="40"/>
          <w:szCs w:val="40"/>
          <w:rtl/>
        </w:rPr>
        <w:footnoteReference w:id="9"/>
      </w:r>
      <w:r w:rsidR="00B50117" w:rsidRPr="00BC7D9F">
        <w:rPr>
          <w:rFonts w:cs="Akhbar MT"/>
          <w:b/>
          <w:bCs/>
          <w:sz w:val="40"/>
          <w:szCs w:val="40"/>
          <w:rtl/>
        </w:rPr>
        <w:t>)</w:t>
      </w:r>
      <w:r w:rsidRPr="00BC7D9F">
        <w:rPr>
          <w:rFonts w:cs="Akhbar MT"/>
          <w:b/>
          <w:bCs/>
          <w:sz w:val="40"/>
          <w:szCs w:val="40"/>
          <w:rtl/>
        </w:rPr>
        <w:t>.</w:t>
      </w:r>
    </w:p>
    <w:p w:rsidR="00B50117" w:rsidRPr="00BC7D9F" w:rsidRDefault="00AA32BA" w:rsidP="00957DFC">
      <w:pPr>
        <w:rPr>
          <w:rFonts w:cs="Akhbar MT"/>
          <w:b/>
          <w:bCs/>
          <w:sz w:val="40"/>
          <w:szCs w:val="40"/>
          <w:rtl/>
        </w:rPr>
      </w:pPr>
      <w:r w:rsidRPr="00BC7D9F">
        <w:rPr>
          <w:rFonts w:cs="Akhbar MT"/>
          <w:b/>
          <w:bCs/>
          <w:sz w:val="40"/>
          <w:szCs w:val="40"/>
          <w:rtl/>
        </w:rPr>
        <w:t>ولهذا لَمَّا جاء عمر بن الخطّاب رضي الله تعالى عنه وأرضاه إلى الحجر الأسود وقبَّلَه قال: "إنِّي أعلم أنَّك حجرٌ لا تَضرُّ ولا تنفع، ولولا أنِّي رأيتُ رسولَ الله يُقَبِّلُك ما قَبَّلْتُك"</w:t>
      </w:r>
      <w:r w:rsidR="00957DFC" w:rsidRPr="00BC7D9F">
        <w:rPr>
          <w:rFonts w:cs="Akhbar MT" w:hint="cs"/>
          <w:b/>
          <w:bCs/>
          <w:sz w:val="40"/>
          <w:szCs w:val="40"/>
          <w:rtl/>
        </w:rPr>
        <w:t>(</w:t>
      </w:r>
      <w:r w:rsidR="00957DFC" w:rsidRPr="00BC7D9F">
        <w:rPr>
          <w:rStyle w:val="a4"/>
          <w:rFonts w:cs="Akhbar MT"/>
          <w:b/>
          <w:bCs/>
          <w:sz w:val="40"/>
          <w:szCs w:val="40"/>
          <w:rtl/>
        </w:rPr>
        <w:footnoteReference w:id="10"/>
      </w:r>
      <w:proofErr w:type="gramStart"/>
      <w:r w:rsidR="00957DFC" w:rsidRPr="00BC7D9F">
        <w:rPr>
          <w:rFonts w:cs="Akhbar MT" w:hint="cs"/>
          <w:b/>
          <w:bCs/>
          <w:sz w:val="40"/>
          <w:szCs w:val="40"/>
          <w:rtl/>
        </w:rPr>
        <w:t>)</w:t>
      </w:r>
      <w:r w:rsidRPr="00BC7D9F">
        <w:rPr>
          <w:rFonts w:cs="Akhbar MT"/>
          <w:b/>
          <w:bCs/>
          <w:sz w:val="40"/>
          <w:szCs w:val="40"/>
          <w:rtl/>
        </w:rPr>
        <w:t xml:space="preserve"> .</w:t>
      </w:r>
      <w:proofErr w:type="gramEnd"/>
    </w:p>
    <w:p w:rsidR="00BC7D9F" w:rsidRPr="00BC7D9F" w:rsidRDefault="00BC7D9F" w:rsidP="00957DFC">
      <w:pPr>
        <w:rPr>
          <w:rFonts w:cs="Akhbar MT" w:hint="cs"/>
          <w:b/>
          <w:bCs/>
          <w:sz w:val="40"/>
          <w:szCs w:val="40"/>
          <w:rtl/>
        </w:rPr>
      </w:pPr>
      <w:r w:rsidRPr="00BC7D9F">
        <w:rPr>
          <w:rFonts w:cs="Akhbar MT" w:hint="cs"/>
          <w:b/>
          <w:bCs/>
          <w:sz w:val="40"/>
          <w:szCs w:val="40"/>
          <w:rtl/>
        </w:rPr>
        <w:t xml:space="preserve">أقول قولي هذا </w:t>
      </w:r>
      <w:proofErr w:type="gramStart"/>
      <w:r w:rsidRPr="00BC7D9F">
        <w:rPr>
          <w:rFonts w:cs="Akhbar MT" w:hint="cs"/>
          <w:b/>
          <w:bCs/>
          <w:sz w:val="40"/>
          <w:szCs w:val="40"/>
          <w:rtl/>
        </w:rPr>
        <w:t>و أستغفر</w:t>
      </w:r>
      <w:proofErr w:type="gramEnd"/>
      <w:r w:rsidRPr="00BC7D9F">
        <w:rPr>
          <w:rFonts w:cs="Akhbar MT" w:hint="cs"/>
          <w:b/>
          <w:bCs/>
          <w:sz w:val="40"/>
          <w:szCs w:val="40"/>
          <w:rtl/>
        </w:rPr>
        <w:t xml:space="preserve"> الله العظيم لي ولكم </w:t>
      </w:r>
    </w:p>
    <w:p w:rsidR="00BC7D9F" w:rsidRPr="00BC7D9F" w:rsidRDefault="00BC7D9F" w:rsidP="00BC7D9F">
      <w:pPr>
        <w:jc w:val="center"/>
        <w:rPr>
          <w:rFonts w:cs="Akhbar MT" w:hint="cs"/>
          <w:b/>
          <w:bCs/>
          <w:color w:val="FF0000"/>
          <w:sz w:val="40"/>
          <w:szCs w:val="40"/>
          <w:rtl/>
        </w:rPr>
      </w:pPr>
      <w:r w:rsidRPr="00BC7D9F">
        <w:rPr>
          <w:rFonts w:cs="Akhbar MT" w:hint="cs"/>
          <w:b/>
          <w:bCs/>
          <w:color w:val="FF0000"/>
          <w:sz w:val="40"/>
          <w:szCs w:val="40"/>
          <w:rtl/>
        </w:rPr>
        <w:t>الخطبة الثانية</w:t>
      </w:r>
    </w:p>
    <w:p w:rsidR="00BC7D9F" w:rsidRPr="00BC7D9F" w:rsidRDefault="00BC7D9F" w:rsidP="00957DFC">
      <w:pPr>
        <w:rPr>
          <w:rFonts w:cs="Akhbar MT"/>
          <w:b/>
          <w:bCs/>
          <w:sz w:val="40"/>
          <w:szCs w:val="40"/>
          <w:rtl/>
        </w:rPr>
      </w:pPr>
      <w:r w:rsidRPr="00BC7D9F">
        <w:rPr>
          <w:rFonts w:cs="Akhbar MT" w:hint="cs"/>
          <w:b/>
          <w:bCs/>
          <w:sz w:val="40"/>
          <w:szCs w:val="40"/>
          <w:rtl/>
        </w:rPr>
        <w:t xml:space="preserve">أما </w:t>
      </w:r>
      <w:proofErr w:type="gramStart"/>
      <w:r w:rsidRPr="00BC7D9F">
        <w:rPr>
          <w:rFonts w:cs="Akhbar MT" w:hint="cs"/>
          <w:b/>
          <w:bCs/>
          <w:sz w:val="40"/>
          <w:szCs w:val="40"/>
          <w:rtl/>
        </w:rPr>
        <w:t>بعد :</w:t>
      </w:r>
      <w:proofErr w:type="gramEnd"/>
      <w:r w:rsidRPr="00BC7D9F">
        <w:rPr>
          <w:rFonts w:cs="Akhbar MT" w:hint="cs"/>
          <w:b/>
          <w:bCs/>
          <w:sz w:val="40"/>
          <w:szCs w:val="40"/>
          <w:rtl/>
        </w:rPr>
        <w:t xml:space="preserve"> ..................</w:t>
      </w:r>
    </w:p>
    <w:p w:rsidR="003841C4" w:rsidRPr="00BC7D9F" w:rsidRDefault="00CD3A3F" w:rsidP="00202026">
      <w:pPr>
        <w:rPr>
          <w:rFonts w:cs="Akhbar MT"/>
          <w:b/>
          <w:bCs/>
          <w:color w:val="0000FF"/>
          <w:sz w:val="40"/>
          <w:szCs w:val="40"/>
          <w:rtl/>
        </w:rPr>
      </w:pPr>
      <w:r w:rsidRPr="00BC7D9F">
        <w:rPr>
          <w:rFonts w:cs="Akhbar MT" w:hint="cs"/>
          <w:b/>
          <w:bCs/>
          <w:color w:val="0000FF"/>
          <w:sz w:val="40"/>
          <w:szCs w:val="40"/>
          <w:rtl/>
        </w:rPr>
        <w:t xml:space="preserve">صناعة </w:t>
      </w:r>
      <w:r w:rsidR="009E0626" w:rsidRPr="00BC7D9F">
        <w:rPr>
          <w:rFonts w:cs="Akhbar MT" w:hint="cs"/>
          <w:b/>
          <w:bCs/>
          <w:color w:val="0000FF"/>
          <w:sz w:val="40"/>
          <w:szCs w:val="40"/>
          <w:rtl/>
        </w:rPr>
        <w:t>ال</w:t>
      </w:r>
      <w:r w:rsidRPr="00BC7D9F">
        <w:rPr>
          <w:rFonts w:cs="Akhbar MT" w:hint="cs"/>
          <w:b/>
          <w:bCs/>
          <w:color w:val="0000FF"/>
          <w:sz w:val="40"/>
          <w:szCs w:val="40"/>
          <w:rtl/>
        </w:rPr>
        <w:t>عق</w:t>
      </w:r>
      <w:r w:rsidR="009E0626" w:rsidRPr="00BC7D9F">
        <w:rPr>
          <w:rFonts w:cs="Akhbar MT" w:hint="cs"/>
          <w:b/>
          <w:bCs/>
          <w:color w:val="0000FF"/>
          <w:sz w:val="40"/>
          <w:szCs w:val="40"/>
          <w:rtl/>
        </w:rPr>
        <w:t>ل</w:t>
      </w:r>
      <w:r w:rsidRPr="00BC7D9F">
        <w:rPr>
          <w:rFonts w:cs="Akhbar MT" w:hint="cs"/>
          <w:b/>
          <w:bCs/>
          <w:color w:val="0000FF"/>
          <w:sz w:val="40"/>
          <w:szCs w:val="40"/>
          <w:rtl/>
        </w:rPr>
        <w:t xml:space="preserve"> </w:t>
      </w:r>
      <w:r w:rsidR="00BC7D9F" w:rsidRPr="00BC7D9F">
        <w:rPr>
          <w:rFonts w:cs="Akhbar MT" w:hint="cs"/>
          <w:b/>
          <w:bCs/>
          <w:color w:val="0000FF"/>
          <w:sz w:val="40"/>
          <w:szCs w:val="40"/>
          <w:rtl/>
        </w:rPr>
        <w:t>ال</w:t>
      </w:r>
      <w:r w:rsidRPr="00BC7D9F">
        <w:rPr>
          <w:rFonts w:cs="Akhbar MT" w:hint="cs"/>
          <w:b/>
          <w:bCs/>
          <w:color w:val="0000FF"/>
          <w:sz w:val="40"/>
          <w:szCs w:val="40"/>
          <w:rtl/>
        </w:rPr>
        <w:t>م</w:t>
      </w:r>
      <w:r w:rsidR="00BC7D9F" w:rsidRPr="00BC7D9F">
        <w:rPr>
          <w:rFonts w:cs="Akhbar MT" w:hint="cs"/>
          <w:b/>
          <w:bCs/>
          <w:color w:val="0000FF"/>
          <w:sz w:val="40"/>
          <w:szCs w:val="40"/>
          <w:rtl/>
        </w:rPr>
        <w:t>ت</w:t>
      </w:r>
      <w:r w:rsidRPr="00BC7D9F">
        <w:rPr>
          <w:rFonts w:cs="Akhbar MT" w:hint="cs"/>
          <w:b/>
          <w:bCs/>
          <w:color w:val="0000FF"/>
          <w:sz w:val="40"/>
          <w:szCs w:val="40"/>
          <w:rtl/>
        </w:rPr>
        <w:t xml:space="preserve">حرر من </w:t>
      </w:r>
      <w:r w:rsidR="00045421" w:rsidRPr="00BC7D9F">
        <w:rPr>
          <w:rFonts w:cs="Akhbar MT" w:hint="cs"/>
          <w:b/>
          <w:bCs/>
          <w:color w:val="0000FF"/>
          <w:sz w:val="40"/>
          <w:szCs w:val="40"/>
          <w:rtl/>
        </w:rPr>
        <w:t>الخرافا</w:t>
      </w:r>
      <w:r w:rsidR="00045421" w:rsidRPr="00BC7D9F">
        <w:rPr>
          <w:rFonts w:cs="Akhbar MT" w:hint="eastAsia"/>
          <w:b/>
          <w:bCs/>
          <w:color w:val="0000FF"/>
          <w:sz w:val="40"/>
          <w:szCs w:val="40"/>
          <w:rtl/>
        </w:rPr>
        <w:t>ت</w:t>
      </w:r>
      <w:r w:rsidRPr="00BC7D9F">
        <w:rPr>
          <w:rFonts w:cs="Akhbar MT" w:hint="cs"/>
          <w:b/>
          <w:bCs/>
          <w:color w:val="0000FF"/>
          <w:sz w:val="40"/>
          <w:szCs w:val="40"/>
          <w:rtl/>
        </w:rPr>
        <w:t xml:space="preserve"> </w:t>
      </w:r>
      <w:r w:rsidR="00712CD0" w:rsidRPr="00BC7D9F">
        <w:rPr>
          <w:rFonts w:cs="Akhbar MT" w:hint="cs"/>
          <w:b/>
          <w:bCs/>
          <w:color w:val="0000FF"/>
          <w:sz w:val="40"/>
          <w:szCs w:val="40"/>
          <w:rtl/>
        </w:rPr>
        <w:t>والتقاليد التي</w:t>
      </w:r>
      <w:r w:rsidRPr="00BC7D9F">
        <w:rPr>
          <w:rFonts w:cs="Akhbar MT" w:hint="cs"/>
          <w:b/>
          <w:bCs/>
          <w:color w:val="0000FF"/>
          <w:sz w:val="40"/>
          <w:szCs w:val="40"/>
          <w:rtl/>
        </w:rPr>
        <w:t xml:space="preserve"> لا برهان عليها</w:t>
      </w:r>
      <w:r w:rsidR="00AB68D9" w:rsidRPr="00BC7D9F">
        <w:rPr>
          <w:rFonts w:cs="Akhbar MT" w:hint="cs"/>
          <w:b/>
          <w:bCs/>
          <w:color w:val="0000FF"/>
          <w:sz w:val="40"/>
          <w:szCs w:val="40"/>
          <w:rtl/>
        </w:rPr>
        <w:t>:</w:t>
      </w:r>
    </w:p>
    <w:p w:rsidR="008021D5" w:rsidRPr="00BC7D9F" w:rsidRDefault="00BC7D9F" w:rsidP="00BC7D9F">
      <w:pPr>
        <w:rPr>
          <w:rFonts w:cs="Akhbar MT"/>
          <w:b/>
          <w:bCs/>
          <w:sz w:val="40"/>
          <w:szCs w:val="40"/>
          <w:rtl/>
        </w:rPr>
      </w:pPr>
      <w:r w:rsidRPr="00BC7D9F">
        <w:rPr>
          <w:rFonts w:cs="Akhbar MT" w:hint="cs"/>
          <w:b/>
          <w:bCs/>
          <w:sz w:val="40"/>
          <w:szCs w:val="40"/>
          <w:rtl/>
        </w:rPr>
        <w:t xml:space="preserve">أيها المؤمنون </w:t>
      </w:r>
      <w:r w:rsidR="00D06C96" w:rsidRPr="00BC7D9F">
        <w:rPr>
          <w:rFonts w:cs="Akhbar MT" w:hint="cs"/>
          <w:b/>
          <w:bCs/>
          <w:sz w:val="40"/>
          <w:szCs w:val="40"/>
          <w:rtl/>
        </w:rPr>
        <w:t xml:space="preserve">عباد </w:t>
      </w:r>
      <w:r w:rsidRPr="00BC7D9F">
        <w:rPr>
          <w:rFonts w:cs="Akhbar MT" w:hint="cs"/>
          <w:b/>
          <w:bCs/>
          <w:sz w:val="40"/>
          <w:szCs w:val="40"/>
          <w:rtl/>
        </w:rPr>
        <w:t>الله:</w:t>
      </w:r>
      <w:r w:rsidR="00D06C96" w:rsidRPr="00BC7D9F">
        <w:rPr>
          <w:rFonts w:cs="Akhbar MT" w:hint="cs"/>
          <w:b/>
          <w:bCs/>
          <w:sz w:val="40"/>
          <w:szCs w:val="40"/>
          <w:rtl/>
        </w:rPr>
        <w:t xml:space="preserve"> لقد حرص الإسلام على تحرير العقل من الخرافات </w:t>
      </w:r>
      <w:r w:rsidRPr="00BC7D9F">
        <w:rPr>
          <w:rFonts w:cs="Akhbar MT" w:hint="cs"/>
          <w:b/>
          <w:bCs/>
          <w:sz w:val="40"/>
          <w:szCs w:val="40"/>
          <w:rtl/>
        </w:rPr>
        <w:t>والخزعبلات والتقليد الذي</w:t>
      </w:r>
      <w:r w:rsidR="00D06C96" w:rsidRPr="00BC7D9F">
        <w:rPr>
          <w:rFonts w:cs="Akhbar MT" w:hint="cs"/>
          <w:b/>
          <w:bCs/>
          <w:sz w:val="40"/>
          <w:szCs w:val="40"/>
          <w:rtl/>
        </w:rPr>
        <w:t xml:space="preserve"> ينافي الفطرة </w:t>
      </w:r>
      <w:r w:rsidRPr="00BC7D9F">
        <w:rPr>
          <w:rFonts w:cs="Akhbar MT" w:hint="cs"/>
          <w:b/>
          <w:bCs/>
          <w:sz w:val="40"/>
          <w:szCs w:val="40"/>
          <w:rtl/>
        </w:rPr>
        <w:t>وينافي الشرع</w:t>
      </w:r>
      <w:r w:rsidR="00D06C96" w:rsidRPr="00BC7D9F">
        <w:rPr>
          <w:rFonts w:cs="Akhbar MT" w:hint="cs"/>
          <w:b/>
          <w:bCs/>
          <w:sz w:val="40"/>
          <w:szCs w:val="40"/>
          <w:rtl/>
        </w:rPr>
        <w:t xml:space="preserve"> الحنيف </w:t>
      </w:r>
      <w:r w:rsidRPr="00BC7D9F">
        <w:rPr>
          <w:rFonts w:cs="Akhbar MT" w:hint="cs"/>
          <w:b/>
          <w:bCs/>
          <w:sz w:val="40"/>
          <w:szCs w:val="40"/>
          <w:rtl/>
        </w:rPr>
        <w:t>........</w:t>
      </w:r>
    </w:p>
    <w:p w:rsidR="005C78B7" w:rsidRPr="00BC7D9F" w:rsidRDefault="00E170E0" w:rsidP="001B14E3">
      <w:pPr>
        <w:rPr>
          <w:rFonts w:cs="Akhbar MT"/>
          <w:b/>
          <w:bCs/>
          <w:sz w:val="40"/>
          <w:szCs w:val="40"/>
          <w:rtl/>
        </w:rPr>
      </w:pPr>
      <w:r w:rsidRPr="00BC7D9F">
        <w:rPr>
          <w:rFonts w:cs="Akhbar MT" w:hint="cs"/>
          <w:b/>
          <w:bCs/>
          <w:sz w:val="40"/>
          <w:szCs w:val="40"/>
          <w:rtl/>
        </w:rPr>
        <w:t xml:space="preserve">واعلموا عباد الله أن </w:t>
      </w:r>
      <w:r w:rsidR="008021D5" w:rsidRPr="00BC7D9F">
        <w:rPr>
          <w:rFonts w:cs="Akhbar MT"/>
          <w:b/>
          <w:bCs/>
          <w:sz w:val="40"/>
          <w:szCs w:val="40"/>
          <w:rtl/>
        </w:rPr>
        <w:t xml:space="preserve">العقلية العلمية </w:t>
      </w:r>
      <w:proofErr w:type="spellStart"/>
      <w:r w:rsidR="008021D5" w:rsidRPr="00BC7D9F">
        <w:rPr>
          <w:rFonts w:cs="Akhbar MT"/>
          <w:b/>
          <w:bCs/>
          <w:sz w:val="40"/>
          <w:szCs w:val="40"/>
          <w:rtl/>
        </w:rPr>
        <w:t>فى</w:t>
      </w:r>
      <w:proofErr w:type="spellEnd"/>
      <w:r w:rsidR="008021D5" w:rsidRPr="00BC7D9F">
        <w:rPr>
          <w:rFonts w:cs="Akhbar MT"/>
          <w:b/>
          <w:bCs/>
          <w:sz w:val="40"/>
          <w:szCs w:val="40"/>
          <w:rtl/>
        </w:rPr>
        <w:t xml:space="preserve"> نظر القرآن: هي </w:t>
      </w:r>
      <w:r w:rsidR="00BC7D9F" w:rsidRPr="00BC7D9F">
        <w:rPr>
          <w:rFonts w:cs="Akhbar MT" w:hint="cs"/>
          <w:b/>
          <w:bCs/>
          <w:sz w:val="40"/>
          <w:szCs w:val="40"/>
          <w:rtl/>
        </w:rPr>
        <w:t>التي</w:t>
      </w:r>
      <w:r w:rsidR="008021D5" w:rsidRPr="00BC7D9F">
        <w:rPr>
          <w:rFonts w:cs="Akhbar MT"/>
          <w:b/>
          <w:bCs/>
          <w:sz w:val="40"/>
          <w:szCs w:val="40"/>
          <w:rtl/>
        </w:rPr>
        <w:t xml:space="preserve"> ترفض الجمود على ما كان عليه الآباء </w:t>
      </w:r>
      <w:proofErr w:type="gramStart"/>
      <w:r w:rsidR="008021D5" w:rsidRPr="00BC7D9F">
        <w:rPr>
          <w:rFonts w:cs="Akhbar MT"/>
          <w:b/>
          <w:bCs/>
          <w:sz w:val="40"/>
          <w:szCs w:val="40"/>
          <w:rtl/>
        </w:rPr>
        <w:t>والأجداد,</w:t>
      </w:r>
      <w:proofErr w:type="gramEnd"/>
      <w:r w:rsidR="008021D5" w:rsidRPr="00BC7D9F">
        <w:rPr>
          <w:rFonts w:cs="Akhbar MT"/>
          <w:b/>
          <w:bCs/>
          <w:sz w:val="40"/>
          <w:szCs w:val="40"/>
          <w:rtl/>
        </w:rPr>
        <w:t xml:space="preserve"> أو التسليم المطلق لما عليه السلف المعظمون, ولا</w:t>
      </w:r>
      <w:r w:rsidR="00BC7D9F" w:rsidRPr="00BC7D9F">
        <w:rPr>
          <w:rFonts w:cs="Akhbar MT" w:hint="cs"/>
          <w:b/>
          <w:bCs/>
          <w:sz w:val="40"/>
          <w:szCs w:val="40"/>
          <w:rtl/>
        </w:rPr>
        <w:t xml:space="preserve"> </w:t>
      </w:r>
      <w:r w:rsidR="008021D5" w:rsidRPr="00BC7D9F">
        <w:rPr>
          <w:rFonts w:cs="Akhbar MT"/>
          <w:b/>
          <w:bCs/>
          <w:sz w:val="40"/>
          <w:szCs w:val="40"/>
          <w:rtl/>
        </w:rPr>
        <w:t xml:space="preserve">تقبل أن تقلد هؤلاء أو أولئك فيما </w:t>
      </w:r>
      <w:proofErr w:type="spellStart"/>
      <w:r w:rsidR="008021D5" w:rsidRPr="00BC7D9F">
        <w:rPr>
          <w:rFonts w:cs="Akhbar MT"/>
          <w:b/>
          <w:bCs/>
          <w:sz w:val="40"/>
          <w:szCs w:val="40"/>
          <w:rtl/>
        </w:rPr>
        <w:t>اعتقدوه</w:t>
      </w:r>
      <w:proofErr w:type="spellEnd"/>
      <w:r w:rsidR="008021D5" w:rsidRPr="00BC7D9F">
        <w:rPr>
          <w:rFonts w:cs="Akhbar MT"/>
          <w:b/>
          <w:bCs/>
          <w:sz w:val="40"/>
          <w:szCs w:val="40"/>
          <w:rtl/>
        </w:rPr>
        <w:t xml:space="preserve"> أو فعلوه, بل لابد من وضعه موضع الاختبار, والنظر إليه </w:t>
      </w:r>
      <w:r w:rsidR="00BC7D9F" w:rsidRPr="00BC7D9F">
        <w:rPr>
          <w:rFonts w:cs="Akhbar MT" w:hint="cs"/>
          <w:b/>
          <w:bCs/>
          <w:sz w:val="40"/>
          <w:szCs w:val="40"/>
          <w:rtl/>
        </w:rPr>
        <w:t>في</w:t>
      </w:r>
      <w:r w:rsidR="008021D5" w:rsidRPr="00BC7D9F">
        <w:rPr>
          <w:rFonts w:cs="Akhbar MT"/>
          <w:b/>
          <w:bCs/>
          <w:sz w:val="40"/>
          <w:szCs w:val="40"/>
          <w:rtl/>
        </w:rPr>
        <w:t xml:space="preserve"> ضوء العقل, وبميزانه المستقل, فليس من المعقول أن يفكر لنا الأموات ونحن أحياء, وأن يلزمنا الأقدمون بنتائج عصور مضت, إنما نحن ملزمون بما تهدي إليه عقولنا, وما ينتهي إليه تفكيرنا. فإن من الخطل والخطر أن نفكر برؤوس </w:t>
      </w:r>
      <w:proofErr w:type="gramStart"/>
      <w:r w:rsidR="008021D5" w:rsidRPr="00BC7D9F">
        <w:rPr>
          <w:rFonts w:cs="Akhbar MT"/>
          <w:b/>
          <w:bCs/>
          <w:sz w:val="40"/>
          <w:szCs w:val="40"/>
          <w:rtl/>
        </w:rPr>
        <w:t>غيرنا,</w:t>
      </w:r>
      <w:proofErr w:type="gramEnd"/>
      <w:r w:rsidR="008021D5" w:rsidRPr="00BC7D9F">
        <w:rPr>
          <w:rFonts w:cs="Akhbar MT"/>
          <w:b/>
          <w:bCs/>
          <w:sz w:val="40"/>
          <w:szCs w:val="40"/>
          <w:rtl/>
        </w:rPr>
        <w:t xml:space="preserve"> وقد خلق الله لنا رؤوسا خاصة بنا! ولهذا شن القرآن حملة عنيفة على الجمود والتقليد </w:t>
      </w:r>
      <w:proofErr w:type="spellStart"/>
      <w:r w:rsidR="008021D5" w:rsidRPr="00BC7D9F">
        <w:rPr>
          <w:rFonts w:cs="Akhbar MT"/>
          <w:b/>
          <w:bCs/>
          <w:sz w:val="40"/>
          <w:szCs w:val="40"/>
          <w:rtl/>
        </w:rPr>
        <w:t>فى</w:t>
      </w:r>
      <w:proofErr w:type="spellEnd"/>
      <w:r w:rsidR="008021D5" w:rsidRPr="00BC7D9F">
        <w:rPr>
          <w:rFonts w:cs="Akhbar MT"/>
          <w:b/>
          <w:bCs/>
          <w:sz w:val="40"/>
          <w:szCs w:val="40"/>
          <w:rtl/>
        </w:rPr>
        <w:t xml:space="preserve"> كل صوره</w:t>
      </w:r>
    </w:p>
    <w:p w:rsidR="005C78B7" w:rsidRPr="00BC7D9F" w:rsidRDefault="005C78B7" w:rsidP="001B14E3">
      <w:pPr>
        <w:rPr>
          <w:rFonts w:cs="Akhbar MT"/>
          <w:b/>
          <w:bCs/>
          <w:sz w:val="40"/>
          <w:szCs w:val="40"/>
          <w:rtl/>
        </w:rPr>
      </w:pPr>
      <w:r w:rsidRPr="00BC7D9F">
        <w:rPr>
          <w:rFonts w:cs="Akhbar MT"/>
          <w:b/>
          <w:bCs/>
          <w:sz w:val="40"/>
          <w:szCs w:val="40"/>
          <w:rtl/>
        </w:rPr>
        <w:lastRenderedPageBreak/>
        <w:t xml:space="preserve">قال الدكتور عبد الحليم عويس "لقد حشد القرآن ما يقرب من خمسين آية في تحريك العقل البشري وانتشاله من وهدة التقليد والتبلد، كما حشد عشرات الآيات في إيقاظ الحواس من سمع وبصر ولمس، وعشرات أخرى في إيقاظ التفكير </w:t>
      </w:r>
      <w:proofErr w:type="spellStart"/>
      <w:r w:rsidRPr="00BC7D9F">
        <w:rPr>
          <w:rFonts w:cs="Akhbar MT"/>
          <w:b/>
          <w:bCs/>
          <w:sz w:val="40"/>
          <w:szCs w:val="40"/>
          <w:rtl/>
        </w:rPr>
        <w:t>والتفقه</w:t>
      </w:r>
      <w:proofErr w:type="spellEnd"/>
      <w:r w:rsidRPr="00BC7D9F">
        <w:rPr>
          <w:rFonts w:cs="Akhbar MT"/>
          <w:b/>
          <w:bCs/>
          <w:sz w:val="40"/>
          <w:szCs w:val="40"/>
          <w:rtl/>
        </w:rPr>
        <w:t xml:space="preserve"> فضلا عن آيات طلب البرهان والحجة والجدال بالتي هي أحسن</w:t>
      </w:r>
      <w:proofErr w:type="gramStart"/>
      <w:r w:rsidRPr="00BC7D9F">
        <w:rPr>
          <w:rFonts w:cs="Akhbar MT"/>
          <w:b/>
          <w:bCs/>
          <w:sz w:val="40"/>
          <w:szCs w:val="40"/>
          <w:rtl/>
        </w:rPr>
        <w:t>. .</w:t>
      </w:r>
      <w:proofErr w:type="gramEnd"/>
      <w:r w:rsidRPr="00BC7D9F">
        <w:rPr>
          <w:rFonts w:cs="Akhbar MT"/>
          <w:b/>
          <w:bCs/>
          <w:sz w:val="40"/>
          <w:szCs w:val="40"/>
          <w:rtl/>
        </w:rPr>
        <w:t xml:space="preserve"> بل أن القرآن أضاف حقيقة في غاية الأهمية هي أنه أطلق كلمة العلم على </w:t>
      </w:r>
      <w:proofErr w:type="gramStart"/>
      <w:r w:rsidRPr="00BC7D9F">
        <w:rPr>
          <w:rFonts w:cs="Akhbar MT"/>
          <w:b/>
          <w:bCs/>
          <w:sz w:val="40"/>
          <w:szCs w:val="40"/>
          <w:rtl/>
        </w:rPr>
        <w:t>الدين</w:t>
      </w:r>
      <w:r w:rsidRPr="00BC7D9F">
        <w:rPr>
          <w:rFonts w:cs="Akhbar MT" w:hint="cs"/>
          <w:b/>
          <w:bCs/>
          <w:sz w:val="40"/>
          <w:szCs w:val="40"/>
          <w:rtl/>
        </w:rPr>
        <w:t>(</w:t>
      </w:r>
      <w:proofErr w:type="gramEnd"/>
      <w:r w:rsidRPr="00BC7D9F">
        <w:rPr>
          <w:rStyle w:val="a4"/>
          <w:rFonts w:cs="Akhbar MT"/>
          <w:b/>
          <w:bCs/>
          <w:sz w:val="40"/>
          <w:szCs w:val="40"/>
          <w:rtl/>
        </w:rPr>
        <w:footnoteReference w:id="11"/>
      </w:r>
      <w:r w:rsidRPr="00BC7D9F">
        <w:rPr>
          <w:rFonts w:cs="Akhbar MT" w:hint="cs"/>
          <w:b/>
          <w:bCs/>
          <w:sz w:val="40"/>
          <w:szCs w:val="40"/>
          <w:rtl/>
        </w:rPr>
        <w:t>)</w:t>
      </w:r>
    </w:p>
    <w:p w:rsidR="001B14E3" w:rsidRPr="00BC7D9F" w:rsidRDefault="008021D5" w:rsidP="00E170E0">
      <w:pPr>
        <w:rPr>
          <w:rFonts w:cs="Akhbar MT"/>
          <w:b/>
          <w:bCs/>
          <w:sz w:val="40"/>
          <w:szCs w:val="40"/>
          <w:rtl/>
        </w:rPr>
      </w:pPr>
      <w:r w:rsidRPr="00BC7D9F">
        <w:rPr>
          <w:rFonts w:cs="Akhbar MT"/>
          <w:b/>
          <w:bCs/>
          <w:sz w:val="40"/>
          <w:szCs w:val="40"/>
          <w:rtl/>
        </w:rPr>
        <w:t xml:space="preserve">ففي سورة البقرة يقول تعالي: </w:t>
      </w:r>
      <w:r w:rsidR="0015291C" w:rsidRPr="00BC7D9F">
        <w:rPr>
          <w:rFonts w:cs="Akhbar MT"/>
          <w:b/>
          <w:bCs/>
          <w:color w:val="00B050"/>
          <w:sz w:val="40"/>
          <w:szCs w:val="40"/>
          <w:rtl/>
        </w:rPr>
        <w:t>{وَإِذَا قِيلَ لَهُمُ اتَّبِعُوا مَا أَنْزَلَ اللَّهُ قَالُوا بَلْ نَتَّبِعُ مَا أَلْفَيْنَا عَلَيْهِ آبَاءَنَا أَوَلَوْ كَانَ آبَاؤُهُمْ لَا يَعْقِلُونَ شَيْئًا وَلَا يَهْتَدُونَ (170) وَمَثَلُ الَّذِينَ كَفَرُوا كَمَثَلِ الَّذِي يَنْعِقُ بِمَا لَا يَسْمَعُ إِلَّا دُعَاءً وَنِدَاءً صُمٌّ بُكْمٌ عُمْيٌ فَهُمْ لَا يَعْقِلُونَ}</w:t>
      </w:r>
      <w:r w:rsidR="0015291C" w:rsidRPr="00BC7D9F">
        <w:rPr>
          <w:rFonts w:cs="Akhbar MT"/>
          <w:b/>
          <w:bCs/>
          <w:sz w:val="40"/>
          <w:szCs w:val="40"/>
          <w:rtl/>
        </w:rPr>
        <w:t xml:space="preserve"> [البقرة: 170، 171]</w:t>
      </w:r>
      <w:r w:rsidR="001B14E3" w:rsidRPr="00BC7D9F">
        <w:rPr>
          <w:rFonts w:cs="Akhbar MT"/>
          <w:b/>
          <w:bCs/>
          <w:sz w:val="40"/>
          <w:szCs w:val="40"/>
          <w:rtl/>
        </w:rPr>
        <w:t>.</w:t>
      </w:r>
    </w:p>
    <w:p w:rsidR="001B14E3" w:rsidRPr="00BC7D9F" w:rsidRDefault="001B14E3" w:rsidP="00E96041">
      <w:pPr>
        <w:rPr>
          <w:rFonts w:cs="Akhbar MT"/>
          <w:b/>
          <w:bCs/>
          <w:sz w:val="40"/>
          <w:szCs w:val="40"/>
          <w:rtl/>
        </w:rPr>
      </w:pPr>
      <w:r w:rsidRPr="00BC7D9F">
        <w:rPr>
          <w:rFonts w:cs="Akhbar MT"/>
          <w:b/>
          <w:bCs/>
          <w:sz w:val="40"/>
          <w:szCs w:val="40"/>
          <w:rtl/>
        </w:rPr>
        <w:t xml:space="preserve">وفى سورة المائدة يقول سبحانه </w:t>
      </w:r>
      <w:r w:rsidR="00E96041" w:rsidRPr="00BC7D9F">
        <w:rPr>
          <w:rFonts w:cs="Akhbar MT"/>
          <w:b/>
          <w:bCs/>
          <w:color w:val="00B050"/>
          <w:sz w:val="40"/>
          <w:szCs w:val="40"/>
          <w:rtl/>
        </w:rPr>
        <w:t xml:space="preserve">{وَإِذَا قِيلَ لَهُمْ تَعَالَوْا إِلَى مَا أَنْزَلَ اللَّهُ وَإِلَى الرَّسُولِ قَالُوا حَسْبُنَا مَا وَجَدْنَا عَلَيْهِ آبَاءَنَا أَوَلَوْ كَانَ آبَاؤُهُمْ لَا يَعْلَمُونَ شَيْئًا وَلَا </w:t>
      </w:r>
      <w:r w:rsidR="00BC7D9F" w:rsidRPr="00BC7D9F">
        <w:rPr>
          <w:rFonts w:cs="Akhbar MT" w:hint="cs"/>
          <w:b/>
          <w:bCs/>
          <w:color w:val="00B050"/>
          <w:sz w:val="40"/>
          <w:szCs w:val="40"/>
          <w:rtl/>
        </w:rPr>
        <w:t>يَهْتَدُونَ}</w:t>
      </w:r>
      <w:r w:rsidR="00E96041" w:rsidRPr="00BC7D9F">
        <w:rPr>
          <w:rFonts w:cs="Akhbar MT"/>
          <w:b/>
          <w:bCs/>
          <w:sz w:val="40"/>
          <w:szCs w:val="40"/>
          <w:rtl/>
        </w:rPr>
        <w:t xml:space="preserve"> [المائدة: 104]</w:t>
      </w:r>
      <w:r w:rsidRPr="00BC7D9F">
        <w:rPr>
          <w:rFonts w:cs="Akhbar MT"/>
          <w:b/>
          <w:bCs/>
          <w:sz w:val="40"/>
          <w:szCs w:val="40"/>
          <w:rtl/>
        </w:rPr>
        <w:t>.</w:t>
      </w:r>
    </w:p>
    <w:p w:rsidR="001B14E3" w:rsidRPr="00BC7D9F" w:rsidRDefault="0060463A" w:rsidP="00D05360">
      <w:pPr>
        <w:rPr>
          <w:rFonts w:cs="Akhbar MT"/>
          <w:b/>
          <w:bCs/>
          <w:sz w:val="40"/>
          <w:szCs w:val="40"/>
          <w:rtl/>
        </w:rPr>
      </w:pPr>
      <w:r w:rsidRPr="00BC7D9F">
        <w:rPr>
          <w:rFonts w:cs="Akhbar MT" w:hint="cs"/>
          <w:b/>
          <w:bCs/>
          <w:sz w:val="40"/>
          <w:szCs w:val="40"/>
          <w:rtl/>
        </w:rPr>
        <w:t>ففي</w:t>
      </w:r>
      <w:r w:rsidR="001B14E3" w:rsidRPr="00BC7D9F">
        <w:rPr>
          <w:rFonts w:cs="Akhbar MT"/>
          <w:b/>
          <w:bCs/>
          <w:sz w:val="40"/>
          <w:szCs w:val="40"/>
          <w:rtl/>
        </w:rPr>
        <w:t xml:space="preserve"> سورة البقرة بين أنهم ينقصهم </w:t>
      </w:r>
      <w:r w:rsidR="00BC7D9F" w:rsidRPr="00BC7D9F">
        <w:rPr>
          <w:rFonts w:cs="Akhbar MT" w:hint="cs"/>
          <w:b/>
          <w:bCs/>
          <w:sz w:val="40"/>
          <w:szCs w:val="40"/>
          <w:rtl/>
        </w:rPr>
        <w:t>العقل،</w:t>
      </w:r>
      <w:r w:rsidR="001B14E3" w:rsidRPr="00BC7D9F">
        <w:rPr>
          <w:rFonts w:cs="Akhbar MT"/>
          <w:b/>
          <w:bCs/>
          <w:sz w:val="40"/>
          <w:szCs w:val="40"/>
          <w:rtl/>
        </w:rPr>
        <w:t xml:space="preserve"> وهنا بين أنهم ينقصهم </w:t>
      </w:r>
      <w:r w:rsidR="00BC7D9F" w:rsidRPr="00BC7D9F">
        <w:rPr>
          <w:rFonts w:cs="Akhbar MT" w:hint="cs"/>
          <w:b/>
          <w:bCs/>
          <w:sz w:val="40"/>
          <w:szCs w:val="40"/>
          <w:rtl/>
        </w:rPr>
        <w:t>العلم،</w:t>
      </w:r>
      <w:r w:rsidR="001B14E3" w:rsidRPr="00BC7D9F">
        <w:rPr>
          <w:rFonts w:cs="Akhbar MT"/>
          <w:b/>
          <w:bCs/>
          <w:sz w:val="40"/>
          <w:szCs w:val="40"/>
          <w:rtl/>
        </w:rPr>
        <w:t xml:space="preserve"> وفى كلتا الحالتين بين أنهم ينقصهم الاهتداء إلى الصواب.</w:t>
      </w:r>
    </w:p>
    <w:p w:rsidR="001B14E3" w:rsidRPr="00BC7D9F" w:rsidRDefault="001B14E3" w:rsidP="00D05360">
      <w:pPr>
        <w:rPr>
          <w:rFonts w:cs="Akhbar MT"/>
          <w:b/>
          <w:bCs/>
          <w:sz w:val="40"/>
          <w:szCs w:val="40"/>
          <w:rtl/>
        </w:rPr>
      </w:pPr>
      <w:r w:rsidRPr="00BC7D9F">
        <w:rPr>
          <w:rFonts w:cs="Akhbar MT"/>
          <w:b/>
          <w:bCs/>
          <w:sz w:val="40"/>
          <w:szCs w:val="40"/>
          <w:rtl/>
        </w:rPr>
        <w:t xml:space="preserve">وفى سورة الزخرف يقول </w:t>
      </w:r>
      <w:r w:rsidRPr="00BC7D9F">
        <w:rPr>
          <w:rFonts w:cs="Akhbar MT"/>
          <w:b/>
          <w:bCs/>
          <w:color w:val="00B050"/>
          <w:sz w:val="40"/>
          <w:szCs w:val="40"/>
          <w:rtl/>
        </w:rPr>
        <w:t>تعالي</w:t>
      </w:r>
      <w:r w:rsidR="00D05360" w:rsidRPr="00BC7D9F">
        <w:rPr>
          <w:rFonts w:cs="Akhbar MT"/>
          <w:b/>
          <w:bCs/>
          <w:color w:val="00B050"/>
          <w:sz w:val="40"/>
          <w:szCs w:val="40"/>
          <w:rtl/>
        </w:rPr>
        <w:t xml:space="preserve"> </w:t>
      </w:r>
      <w:r w:rsidR="00BC7D9F" w:rsidRPr="00BC7D9F">
        <w:rPr>
          <w:rFonts w:cs="Akhbar MT" w:hint="cs"/>
          <w:b/>
          <w:bCs/>
          <w:color w:val="00B050"/>
          <w:sz w:val="40"/>
          <w:szCs w:val="40"/>
          <w:rtl/>
        </w:rPr>
        <w:t>{بَلْ</w:t>
      </w:r>
      <w:r w:rsidR="00D05360" w:rsidRPr="00BC7D9F">
        <w:rPr>
          <w:rFonts w:cs="Akhbar MT"/>
          <w:b/>
          <w:bCs/>
          <w:color w:val="00B050"/>
          <w:sz w:val="40"/>
          <w:szCs w:val="40"/>
          <w:rtl/>
        </w:rPr>
        <w:t xml:space="preserve"> قَالُوا إِنَّا وَجَدْنَا آبَاءَنَا عَلَى أُمَّةٍ وَإِنَّا عَلَى آثَارِهِمْ مُهْتَدُونَ (22) وَكَذَلِكَ مَا أَرْسَلْنَا مِنْ قَبْلِكَ فِي قَرْيَةٍ مِنْ نَذِيرٍ إِلَّا قَالَ مُتْرَفُوهَا إِنَّا وَجَدْنَا آبَاءَنَا عَلَى أُمَّةٍ وَإِنَّا عَلَى آثَارِهِمْ مُقْتَدُونَ (23) قَالَ أَوَلَوْ جِئْتُكُمْ بِأَهْدَى مِمَّا وَجَدْتُمْ عَلَيْهِ آبَاءَكُمْ قَالُوا إِنَّا بِمَا أُرْسِلْتُمْ بِهِ كَافِرُونَ (}</w:t>
      </w:r>
      <w:r w:rsidR="00D05360" w:rsidRPr="00BC7D9F">
        <w:rPr>
          <w:rFonts w:cs="Akhbar MT"/>
          <w:b/>
          <w:bCs/>
          <w:sz w:val="40"/>
          <w:szCs w:val="40"/>
          <w:rtl/>
        </w:rPr>
        <w:t xml:space="preserve"> [الزخرف: 2</w:t>
      </w:r>
      <w:r w:rsidR="00D05360" w:rsidRPr="00BC7D9F">
        <w:rPr>
          <w:rFonts w:cs="Akhbar MT" w:hint="cs"/>
          <w:b/>
          <w:bCs/>
          <w:sz w:val="40"/>
          <w:szCs w:val="40"/>
          <w:rtl/>
        </w:rPr>
        <w:t>2</w:t>
      </w:r>
      <w:r w:rsidR="00D05360" w:rsidRPr="00BC7D9F">
        <w:rPr>
          <w:rFonts w:cs="Akhbar MT"/>
          <w:b/>
          <w:bCs/>
          <w:sz w:val="40"/>
          <w:szCs w:val="40"/>
          <w:rtl/>
        </w:rPr>
        <w:t>، 24]</w:t>
      </w:r>
      <w:r w:rsidRPr="00BC7D9F">
        <w:rPr>
          <w:rFonts w:cs="Akhbar MT"/>
          <w:b/>
          <w:bCs/>
          <w:sz w:val="40"/>
          <w:szCs w:val="40"/>
          <w:rtl/>
        </w:rPr>
        <w:t>.</w:t>
      </w:r>
    </w:p>
    <w:p w:rsidR="00D06C96" w:rsidRPr="00BC7D9F" w:rsidRDefault="001B14E3" w:rsidP="001B14E3">
      <w:pPr>
        <w:rPr>
          <w:rFonts w:cs="Akhbar MT"/>
          <w:b/>
          <w:bCs/>
          <w:sz w:val="40"/>
          <w:szCs w:val="40"/>
          <w:rtl/>
        </w:rPr>
      </w:pPr>
      <w:r w:rsidRPr="00BC7D9F">
        <w:rPr>
          <w:rFonts w:cs="Akhbar MT"/>
          <w:b/>
          <w:bCs/>
          <w:sz w:val="40"/>
          <w:szCs w:val="40"/>
          <w:rtl/>
        </w:rPr>
        <w:t>فبين الله تعالى أن هذا هو موقف المترفين من أهل الشرك من قديم:" الاتكاء على ما كان عليه الآباء.</w:t>
      </w:r>
    </w:p>
    <w:p w:rsidR="00E9178D" w:rsidRPr="00BC7D9F" w:rsidRDefault="00E170E0">
      <w:pPr>
        <w:rPr>
          <w:rFonts w:cs="Akhbar MT"/>
          <w:b/>
          <w:bCs/>
          <w:sz w:val="40"/>
          <w:szCs w:val="40"/>
          <w:rtl/>
        </w:rPr>
      </w:pPr>
      <w:r w:rsidRPr="00BC7D9F">
        <w:rPr>
          <w:rFonts w:cs="Akhbar MT" w:hint="cs"/>
          <w:b/>
          <w:bCs/>
          <w:sz w:val="40"/>
          <w:szCs w:val="40"/>
          <w:rtl/>
        </w:rPr>
        <w:t xml:space="preserve">جاء ليصنع عقولا متحررة من الخرافات و الخزعبلات </w:t>
      </w:r>
      <w:r w:rsidR="00577523" w:rsidRPr="00BC7D9F">
        <w:rPr>
          <w:rFonts w:cs="Akhbar MT"/>
          <w:b/>
          <w:bCs/>
          <w:sz w:val="40"/>
          <w:szCs w:val="40"/>
          <w:rtl/>
        </w:rPr>
        <w:t xml:space="preserve">وعندما كسفت الشمس في عهد الرسول </w:t>
      </w:r>
      <w:proofErr w:type="gramStart"/>
      <w:r w:rsidR="00577523" w:rsidRPr="00BC7D9F">
        <w:rPr>
          <w:rFonts w:cs="Akhbar MT"/>
          <w:b/>
          <w:bCs/>
          <w:sz w:val="40"/>
          <w:szCs w:val="40"/>
          <w:rtl/>
        </w:rPr>
        <w:t>- صلى</w:t>
      </w:r>
      <w:proofErr w:type="gramEnd"/>
      <w:r w:rsidR="00577523" w:rsidRPr="00BC7D9F">
        <w:rPr>
          <w:rFonts w:cs="Akhbar MT"/>
          <w:b/>
          <w:bCs/>
          <w:sz w:val="40"/>
          <w:szCs w:val="40"/>
          <w:rtl/>
        </w:rPr>
        <w:t xml:space="preserve"> الله عليه وسلم - وذلك في اليوم الذي مات فيه (إبراهيم) ابن رسول الله - صلى الله عليه وسلم - </w:t>
      </w:r>
      <w:r w:rsidR="00577523" w:rsidRPr="00BC7D9F">
        <w:rPr>
          <w:rFonts w:cs="Akhbar MT"/>
          <w:b/>
          <w:bCs/>
          <w:sz w:val="40"/>
          <w:szCs w:val="40"/>
          <w:rtl/>
        </w:rPr>
        <w:lastRenderedPageBreak/>
        <w:t>ظن الناس أن كسوف الشمس كان بسبب موت إبراهيم، ووصل هذا التعليل إلى النبي - صلى الله عليه وسلم - فقال ((إن الشمس والقمر آيتان من آيات الله لا ينكسفان لموت أحد ولا لحياته))</w:t>
      </w:r>
      <w:r w:rsidR="00577523" w:rsidRPr="00BC7D9F">
        <w:rPr>
          <w:rFonts w:cs="Akhbar MT" w:hint="cs"/>
          <w:b/>
          <w:bCs/>
          <w:sz w:val="40"/>
          <w:szCs w:val="40"/>
          <w:rtl/>
        </w:rPr>
        <w:t>(</w:t>
      </w:r>
      <w:r w:rsidR="00577523" w:rsidRPr="00BC7D9F">
        <w:rPr>
          <w:rStyle w:val="a4"/>
          <w:rFonts w:cs="Akhbar MT"/>
          <w:b/>
          <w:bCs/>
          <w:sz w:val="40"/>
          <w:szCs w:val="40"/>
          <w:rtl/>
        </w:rPr>
        <w:footnoteReference w:id="12"/>
      </w:r>
      <w:r w:rsidR="00577523" w:rsidRPr="00BC7D9F">
        <w:rPr>
          <w:rFonts w:cs="Akhbar MT" w:hint="cs"/>
          <w:b/>
          <w:bCs/>
          <w:sz w:val="40"/>
          <w:szCs w:val="40"/>
          <w:rtl/>
        </w:rPr>
        <w:t>)</w:t>
      </w:r>
    </w:p>
    <w:p w:rsidR="005D3D35" w:rsidRDefault="005D3D35" w:rsidP="005D3D35">
      <w:pPr>
        <w:rPr>
          <w:rFonts w:cs="Akhbar MT"/>
          <w:b/>
          <w:bCs/>
          <w:sz w:val="40"/>
          <w:szCs w:val="40"/>
          <w:rtl/>
        </w:rPr>
      </w:pPr>
      <w:r w:rsidRPr="00BC7D9F">
        <w:rPr>
          <w:rFonts w:cs="Akhbar MT"/>
          <w:b/>
          <w:bCs/>
          <w:sz w:val="40"/>
          <w:szCs w:val="40"/>
          <w:rtl/>
        </w:rPr>
        <w:t xml:space="preserve">روى البخاري ومسلم في صحيحيهما </w:t>
      </w:r>
      <w:proofErr w:type="gramStart"/>
      <w:r w:rsidRPr="00BC7D9F">
        <w:rPr>
          <w:rFonts w:cs="Akhbar MT"/>
          <w:b/>
          <w:bCs/>
          <w:sz w:val="40"/>
          <w:szCs w:val="40"/>
          <w:rtl/>
        </w:rPr>
        <w:t>- واللفظ</w:t>
      </w:r>
      <w:proofErr w:type="gramEnd"/>
      <w:r w:rsidRPr="00BC7D9F">
        <w:rPr>
          <w:rFonts w:cs="Akhbar MT"/>
          <w:b/>
          <w:bCs/>
          <w:sz w:val="40"/>
          <w:szCs w:val="40"/>
          <w:rtl/>
        </w:rPr>
        <w:t xml:space="preserve"> للبخاري - عن أبي هريرة - رضي الله عنه – قال: قال النبي - صلى الله عليه وسلم -: ((لا عدوى، ولا صفر، ولا هامة))، وفي رواية: ((ولا طيرة))، فقال أعرابي: يا رسول الله، فما بال الإبل تكون في الرمل كأنها الظباء، فيخالطها البعير الأجرب، فيجربها؟ فقال رسول الله </w:t>
      </w:r>
      <w:proofErr w:type="gramStart"/>
      <w:r w:rsidRPr="00BC7D9F">
        <w:rPr>
          <w:rFonts w:cs="Akhbar MT"/>
          <w:b/>
          <w:bCs/>
          <w:sz w:val="40"/>
          <w:szCs w:val="40"/>
          <w:rtl/>
        </w:rPr>
        <w:t>- صلى</w:t>
      </w:r>
      <w:proofErr w:type="gramEnd"/>
      <w:r w:rsidRPr="00BC7D9F">
        <w:rPr>
          <w:rFonts w:cs="Akhbar MT"/>
          <w:b/>
          <w:bCs/>
          <w:sz w:val="40"/>
          <w:szCs w:val="40"/>
          <w:rtl/>
        </w:rPr>
        <w:t xml:space="preserve"> الله عليه وسلم -: ((فمَن أعدى الأول؟!)).</w:t>
      </w:r>
      <w:r w:rsidRPr="00BC7D9F">
        <w:rPr>
          <w:rFonts w:cs="Akhbar MT" w:hint="cs"/>
          <w:b/>
          <w:bCs/>
          <w:sz w:val="40"/>
          <w:szCs w:val="40"/>
          <w:rtl/>
        </w:rPr>
        <w:t>(</w:t>
      </w:r>
      <w:r w:rsidRPr="00BC7D9F">
        <w:rPr>
          <w:rStyle w:val="a4"/>
          <w:rFonts w:cs="Akhbar MT"/>
          <w:b/>
          <w:bCs/>
          <w:sz w:val="40"/>
          <w:szCs w:val="40"/>
          <w:rtl/>
        </w:rPr>
        <w:footnoteReference w:id="13"/>
      </w:r>
      <w:r w:rsidRPr="00BC7D9F">
        <w:rPr>
          <w:rFonts w:cs="Akhbar MT" w:hint="cs"/>
          <w:b/>
          <w:bCs/>
          <w:sz w:val="40"/>
          <w:szCs w:val="40"/>
          <w:rtl/>
        </w:rPr>
        <w:t>)</w:t>
      </w:r>
    </w:p>
    <w:p w:rsidR="00BC7D9F" w:rsidRPr="00BC7D9F" w:rsidRDefault="00BC7D9F" w:rsidP="005D3D35">
      <w:pPr>
        <w:rPr>
          <w:rFonts w:cs="Akhbar MT" w:hint="cs"/>
          <w:b/>
          <w:bCs/>
          <w:color w:val="0000FF"/>
          <w:sz w:val="40"/>
          <w:szCs w:val="40"/>
          <w:rtl/>
        </w:rPr>
      </w:pPr>
      <w:r w:rsidRPr="00BC7D9F">
        <w:rPr>
          <w:rFonts w:cs="Akhbar MT" w:hint="cs"/>
          <w:b/>
          <w:bCs/>
          <w:color w:val="0000FF"/>
          <w:sz w:val="40"/>
          <w:szCs w:val="40"/>
          <w:rtl/>
        </w:rPr>
        <w:t xml:space="preserve">صناعة العقل المدرك لنعم الله </w:t>
      </w:r>
      <w:proofErr w:type="gramStart"/>
      <w:r w:rsidRPr="00BC7D9F">
        <w:rPr>
          <w:rFonts w:cs="Akhbar MT" w:hint="cs"/>
          <w:b/>
          <w:bCs/>
          <w:color w:val="0000FF"/>
          <w:sz w:val="40"/>
          <w:szCs w:val="40"/>
          <w:rtl/>
        </w:rPr>
        <w:t xml:space="preserve">عليه </w:t>
      </w:r>
      <w:r>
        <w:rPr>
          <w:rFonts w:cs="Akhbar MT" w:hint="cs"/>
          <w:b/>
          <w:bCs/>
          <w:color w:val="0000FF"/>
          <w:sz w:val="40"/>
          <w:szCs w:val="40"/>
          <w:rtl/>
        </w:rPr>
        <w:t>:</w:t>
      </w:r>
      <w:proofErr w:type="gramEnd"/>
    </w:p>
    <w:p w:rsidR="00BC7D9F" w:rsidRDefault="00BC7D9F" w:rsidP="00BC7D9F">
      <w:pPr>
        <w:rPr>
          <w:rFonts w:cs="Akhbar MT"/>
          <w:b/>
          <w:bCs/>
          <w:sz w:val="40"/>
          <w:szCs w:val="40"/>
          <w:rtl/>
        </w:rPr>
      </w:pPr>
      <w:r>
        <w:rPr>
          <w:rFonts w:cs="Akhbar MT" w:hint="cs"/>
          <w:b/>
          <w:bCs/>
          <w:sz w:val="40"/>
          <w:szCs w:val="40"/>
          <w:rtl/>
        </w:rPr>
        <w:t xml:space="preserve"> إخوة الإسلام إن كثيرا منا لا يدرك حقيقة نعم الله </w:t>
      </w:r>
      <w:proofErr w:type="gramStart"/>
      <w:r>
        <w:rPr>
          <w:rFonts w:cs="Akhbar MT" w:hint="cs"/>
          <w:b/>
          <w:bCs/>
          <w:sz w:val="40"/>
          <w:szCs w:val="40"/>
          <w:rtl/>
        </w:rPr>
        <w:t>عليه  وما</w:t>
      </w:r>
      <w:proofErr w:type="gramEnd"/>
      <w:r>
        <w:rPr>
          <w:rFonts w:cs="Akhbar MT" w:hint="cs"/>
          <w:b/>
          <w:bCs/>
          <w:sz w:val="40"/>
          <w:szCs w:val="40"/>
          <w:rtl/>
        </w:rPr>
        <w:t xml:space="preserve"> اكرمنا به من عطايا و هبات  لأننا لا نفكر و لا نعمل عقولنا في النعم التي اسبغها الله تعالى علينا</w:t>
      </w:r>
      <w:r w:rsidRPr="00BC7D9F">
        <w:rPr>
          <w:rtl/>
        </w:rPr>
        <w:t xml:space="preserve"> </w:t>
      </w:r>
      <w:r w:rsidRPr="00BC7D9F">
        <w:rPr>
          <w:rFonts w:cs="Akhbar MT"/>
          <w:b/>
          <w:bCs/>
          <w:sz w:val="40"/>
          <w:szCs w:val="40"/>
          <w:rtl/>
        </w:rPr>
        <w:t>{وَآتَاكُمْ مِنْ كُلِّ مَا سَأَلْتُمُوهُ وَإِنْ تَعُدُّوا نِعْمَتَ اللَّهِ لَا تُحْصُوهَا إِنَّ الْإِنْسَانَ لَظَلُومٌ كَفَّارٌ} [إبراهيم: 34]</w:t>
      </w:r>
    </w:p>
    <w:p w:rsidR="00BC7D9F" w:rsidRDefault="00BC7D9F" w:rsidP="00BC7D9F">
      <w:pPr>
        <w:rPr>
          <w:rFonts w:cs="Akhbar MT"/>
          <w:b/>
          <w:bCs/>
          <w:sz w:val="40"/>
          <w:szCs w:val="40"/>
          <w:rtl/>
        </w:rPr>
      </w:pPr>
      <w:r>
        <w:rPr>
          <w:rFonts w:cs="Akhbar MT" w:hint="cs"/>
          <w:b/>
          <w:bCs/>
          <w:sz w:val="40"/>
          <w:szCs w:val="40"/>
          <w:rtl/>
        </w:rPr>
        <w:t xml:space="preserve">وقال تعالى </w:t>
      </w:r>
      <w:r w:rsidRPr="00BC7D9F">
        <w:rPr>
          <w:rFonts w:cs="Akhbar MT"/>
          <w:b/>
          <w:bCs/>
          <w:sz w:val="40"/>
          <w:szCs w:val="40"/>
          <w:rtl/>
        </w:rPr>
        <w:t xml:space="preserve">وقال تعالى: يَا أَيُّهَا النَّاسُ اذْكُرُوا نِعْمَتَ اللَّهِ عَلَيْكُمْ هَلْ مِنْ خَالِقٍ غَيْرُ اللَّهِ يَرْزُقُكُمْ مِنَ السَّمَاءِ وَالْأَرْضِ لَا إِلَهَ إِلَّا هُوَ فَأَنَّى </w:t>
      </w:r>
      <w:proofErr w:type="spellStart"/>
      <w:r w:rsidRPr="00BC7D9F">
        <w:rPr>
          <w:rFonts w:cs="Akhbar MT"/>
          <w:b/>
          <w:bCs/>
          <w:sz w:val="40"/>
          <w:szCs w:val="40"/>
          <w:rtl/>
        </w:rPr>
        <w:t>تُؤْفَكُونَ</w:t>
      </w:r>
      <w:proofErr w:type="spellEnd"/>
      <w:r w:rsidRPr="00BC7D9F">
        <w:rPr>
          <w:rFonts w:cs="Akhbar MT"/>
          <w:b/>
          <w:bCs/>
          <w:sz w:val="40"/>
          <w:szCs w:val="40"/>
          <w:rtl/>
        </w:rPr>
        <w:t xml:space="preserve"> [فاطر:3].</w:t>
      </w:r>
    </w:p>
    <w:p w:rsidR="00BC7D9F" w:rsidRPr="00590623" w:rsidRDefault="00BC7D9F" w:rsidP="00BC7D9F">
      <w:pPr>
        <w:jc w:val="center"/>
        <w:rPr>
          <w:rFonts w:cs="Akhbar MT"/>
          <w:b/>
          <w:bCs/>
          <w:color w:val="0070C0"/>
          <w:sz w:val="40"/>
          <w:szCs w:val="40"/>
          <w:rtl/>
        </w:rPr>
      </w:pPr>
      <w:r w:rsidRPr="00590623">
        <w:rPr>
          <w:rFonts w:cs="Akhbar MT"/>
          <w:b/>
          <w:bCs/>
          <w:color w:val="0070C0"/>
          <w:sz w:val="40"/>
          <w:szCs w:val="40"/>
          <w:rtl/>
        </w:rPr>
        <w:t>عطيته إذا أعطى سرور</w:t>
      </w:r>
      <w:r w:rsidRPr="00590623">
        <w:rPr>
          <w:rFonts w:cs="Akhbar MT"/>
          <w:b/>
          <w:bCs/>
          <w:color w:val="0070C0"/>
          <w:sz w:val="40"/>
          <w:szCs w:val="40"/>
          <w:rtl/>
        </w:rPr>
        <w:tab/>
        <w:t>وإن أخذ الذي أعطى أثابا</w:t>
      </w:r>
    </w:p>
    <w:p w:rsidR="00BC7D9F" w:rsidRPr="00590623" w:rsidRDefault="00BC7D9F" w:rsidP="00BC7D9F">
      <w:pPr>
        <w:jc w:val="center"/>
        <w:rPr>
          <w:rFonts w:cs="Akhbar MT"/>
          <w:b/>
          <w:bCs/>
          <w:color w:val="0070C0"/>
          <w:sz w:val="40"/>
          <w:szCs w:val="40"/>
          <w:rtl/>
        </w:rPr>
      </w:pPr>
      <w:r w:rsidRPr="00590623">
        <w:rPr>
          <w:rFonts w:cs="Akhbar MT"/>
          <w:b/>
          <w:bCs/>
          <w:color w:val="0070C0"/>
          <w:sz w:val="40"/>
          <w:szCs w:val="40"/>
          <w:rtl/>
        </w:rPr>
        <w:t>فأي النعمتين أعم فضلا</w:t>
      </w:r>
      <w:r w:rsidRPr="00590623">
        <w:rPr>
          <w:rFonts w:cs="Akhbar MT"/>
          <w:b/>
          <w:bCs/>
          <w:color w:val="0070C0"/>
          <w:sz w:val="40"/>
          <w:szCs w:val="40"/>
          <w:rtl/>
        </w:rPr>
        <w:tab/>
        <w:t>وأحمد في عواقبها إيابا</w:t>
      </w:r>
    </w:p>
    <w:p w:rsidR="00BC7D9F" w:rsidRPr="00590623" w:rsidRDefault="00BC7D9F" w:rsidP="00BC7D9F">
      <w:pPr>
        <w:jc w:val="center"/>
        <w:rPr>
          <w:rFonts w:cs="Akhbar MT"/>
          <w:b/>
          <w:bCs/>
          <w:color w:val="0070C0"/>
          <w:sz w:val="40"/>
          <w:szCs w:val="40"/>
          <w:rtl/>
        </w:rPr>
      </w:pPr>
      <w:r w:rsidRPr="00590623">
        <w:rPr>
          <w:rFonts w:cs="Akhbar MT"/>
          <w:b/>
          <w:bCs/>
          <w:color w:val="0070C0"/>
          <w:sz w:val="40"/>
          <w:szCs w:val="40"/>
          <w:rtl/>
        </w:rPr>
        <w:t>أنعمته التي أهدت سرورًا</w:t>
      </w:r>
      <w:r w:rsidRPr="00590623">
        <w:rPr>
          <w:rFonts w:cs="Akhbar MT"/>
          <w:b/>
          <w:bCs/>
          <w:color w:val="0070C0"/>
          <w:sz w:val="40"/>
          <w:szCs w:val="40"/>
          <w:rtl/>
        </w:rPr>
        <w:tab/>
        <w:t>أم الأخرى التي أهدت ثوابا</w:t>
      </w:r>
    </w:p>
    <w:p w:rsidR="00BC7D9F" w:rsidRPr="00590623" w:rsidRDefault="00BC7D9F" w:rsidP="00BC7D9F">
      <w:pPr>
        <w:jc w:val="center"/>
        <w:rPr>
          <w:rFonts w:cs="Akhbar MT"/>
          <w:b/>
          <w:bCs/>
          <w:color w:val="0070C0"/>
          <w:sz w:val="40"/>
          <w:szCs w:val="40"/>
          <w:rtl/>
        </w:rPr>
      </w:pPr>
      <w:r w:rsidRPr="00590623">
        <w:rPr>
          <w:rFonts w:cs="Akhbar MT"/>
          <w:b/>
          <w:bCs/>
          <w:color w:val="0070C0"/>
          <w:sz w:val="40"/>
          <w:szCs w:val="40"/>
          <w:rtl/>
        </w:rPr>
        <w:t xml:space="preserve">بل الأخرى وإن نزلت </w:t>
      </w:r>
      <w:r w:rsidRPr="00590623">
        <w:rPr>
          <w:rFonts w:cs="Akhbar MT"/>
          <w:b/>
          <w:bCs/>
          <w:color w:val="0070C0"/>
          <w:sz w:val="40"/>
          <w:szCs w:val="40"/>
          <w:rtl/>
        </w:rPr>
        <w:t>بكرهٍ</w:t>
      </w:r>
      <w:r w:rsidRPr="00590623">
        <w:rPr>
          <w:rFonts w:cs="Akhbar MT" w:hint="cs"/>
          <w:b/>
          <w:bCs/>
          <w:color w:val="0070C0"/>
          <w:sz w:val="40"/>
          <w:szCs w:val="40"/>
          <w:rtl/>
        </w:rPr>
        <w:t xml:space="preserve">   </w:t>
      </w:r>
      <w:r w:rsidRPr="00590623">
        <w:rPr>
          <w:rFonts w:cs="Akhbar MT"/>
          <w:b/>
          <w:bCs/>
          <w:color w:val="0070C0"/>
          <w:sz w:val="40"/>
          <w:szCs w:val="40"/>
          <w:rtl/>
        </w:rPr>
        <w:t xml:space="preserve">أحق بشكر من صبر </w:t>
      </w:r>
      <w:proofErr w:type="gramStart"/>
      <w:r w:rsidRPr="00590623">
        <w:rPr>
          <w:rFonts w:cs="Akhbar MT"/>
          <w:b/>
          <w:bCs/>
          <w:color w:val="0070C0"/>
          <w:sz w:val="40"/>
          <w:szCs w:val="40"/>
          <w:rtl/>
        </w:rPr>
        <w:t>احتسابا</w:t>
      </w:r>
      <w:r w:rsidRPr="00590623">
        <w:rPr>
          <w:rFonts w:cs="Akhbar MT" w:hint="cs"/>
          <w:b/>
          <w:bCs/>
          <w:color w:val="0070C0"/>
          <w:sz w:val="40"/>
          <w:szCs w:val="40"/>
          <w:rtl/>
        </w:rPr>
        <w:t>(</w:t>
      </w:r>
      <w:proofErr w:type="gramEnd"/>
      <w:r w:rsidRPr="00590623">
        <w:rPr>
          <w:color w:val="0070C0"/>
          <w:rtl/>
        </w:rPr>
        <w:footnoteReference w:id="14"/>
      </w:r>
      <w:r w:rsidRPr="00590623">
        <w:rPr>
          <w:rFonts w:cs="Akhbar MT" w:hint="cs"/>
          <w:b/>
          <w:bCs/>
          <w:color w:val="0070C0"/>
          <w:sz w:val="40"/>
          <w:szCs w:val="40"/>
          <w:rtl/>
        </w:rPr>
        <w:t>)</w:t>
      </w:r>
    </w:p>
    <w:p w:rsidR="00BC7D9F" w:rsidRDefault="00BC7D9F" w:rsidP="00BC7D9F">
      <w:pPr>
        <w:rPr>
          <w:rFonts w:cs="Akhbar MT"/>
          <w:b/>
          <w:bCs/>
          <w:sz w:val="40"/>
          <w:szCs w:val="40"/>
          <w:rtl/>
        </w:rPr>
      </w:pPr>
      <w:r w:rsidRPr="00BC7D9F">
        <w:rPr>
          <w:rFonts w:cs="Akhbar MT"/>
          <w:b/>
          <w:bCs/>
          <w:sz w:val="40"/>
          <w:szCs w:val="40"/>
          <w:rtl/>
        </w:rPr>
        <w:t>وقد قال بعض السلف: "نعمة الله فيما زوى عني من الدنيا... "</w:t>
      </w:r>
    </w:p>
    <w:p w:rsidR="00BC7D9F" w:rsidRPr="00BC7D9F" w:rsidRDefault="00BC7D9F" w:rsidP="00BC7D9F">
      <w:pPr>
        <w:rPr>
          <w:rFonts w:cs="Akhbar MT"/>
          <w:b/>
          <w:bCs/>
          <w:sz w:val="40"/>
          <w:szCs w:val="40"/>
          <w:rtl/>
        </w:rPr>
      </w:pPr>
      <w:r w:rsidRPr="00BC7D9F">
        <w:rPr>
          <w:rFonts w:cs="Akhbar MT"/>
          <w:b/>
          <w:bCs/>
          <w:sz w:val="40"/>
          <w:szCs w:val="40"/>
          <w:rtl/>
        </w:rPr>
        <w:lastRenderedPageBreak/>
        <w:t>وجاء بعضهم يشكو فقره إلى بعض أرباب البصيرة، وأظهر شدة اهتمامه بذلك، فقال له: أيسرك أنك أعمى ولك عشرة آلاف درهم؟</w:t>
      </w:r>
    </w:p>
    <w:p w:rsidR="00BC7D9F" w:rsidRPr="00BC7D9F" w:rsidRDefault="00BC7D9F" w:rsidP="00BC7D9F">
      <w:pPr>
        <w:rPr>
          <w:rFonts w:cs="Akhbar MT"/>
          <w:b/>
          <w:bCs/>
          <w:sz w:val="40"/>
          <w:szCs w:val="40"/>
          <w:rtl/>
        </w:rPr>
      </w:pPr>
      <w:r w:rsidRPr="00BC7D9F">
        <w:rPr>
          <w:rFonts w:cs="Akhbar MT"/>
          <w:b/>
          <w:bCs/>
          <w:sz w:val="40"/>
          <w:szCs w:val="40"/>
          <w:rtl/>
        </w:rPr>
        <w:t>قال: لا، قال: أيسرك أنك أخرس، ولك عشرة آلاف درهم؟ قال: لا، قال: أيسرك أنك أقطع اليدين والرجلين ولك عشرون ألفا؟ قال: لا، قال: أيسرك أنك مجنون ولك عشرة آلاف؟ قال: لا، قال: أما تستحي أن تشكر مولاك</w:t>
      </w:r>
      <w:r>
        <w:rPr>
          <w:rFonts w:cs="Akhbar MT"/>
          <w:b/>
          <w:bCs/>
          <w:sz w:val="40"/>
          <w:szCs w:val="40"/>
          <w:rtl/>
        </w:rPr>
        <w:t>، وله عندك عروض بخمسين ألفا؟</w:t>
      </w:r>
      <w:r>
        <w:rPr>
          <w:rFonts w:cs="Akhbar MT" w:hint="cs"/>
          <w:b/>
          <w:bCs/>
          <w:sz w:val="40"/>
          <w:szCs w:val="40"/>
          <w:rtl/>
        </w:rPr>
        <w:t xml:space="preserve"> (</w:t>
      </w:r>
      <w:r>
        <w:rPr>
          <w:rStyle w:val="a4"/>
          <w:rFonts w:cs="Akhbar MT"/>
          <w:b/>
          <w:bCs/>
          <w:sz w:val="40"/>
          <w:szCs w:val="40"/>
          <w:rtl/>
        </w:rPr>
        <w:footnoteReference w:id="15"/>
      </w:r>
      <w:r>
        <w:rPr>
          <w:rFonts w:cs="Akhbar MT" w:hint="cs"/>
          <w:b/>
          <w:bCs/>
          <w:sz w:val="40"/>
          <w:szCs w:val="40"/>
          <w:rtl/>
        </w:rPr>
        <w:t>)</w:t>
      </w:r>
      <w:r w:rsidRPr="00BC7D9F">
        <w:rPr>
          <w:rFonts w:cs="Akhbar MT"/>
          <w:b/>
          <w:bCs/>
          <w:sz w:val="40"/>
          <w:szCs w:val="40"/>
          <w:rtl/>
        </w:rPr>
        <w:t>.</w:t>
      </w:r>
    </w:p>
    <w:p w:rsidR="00BC7D9F" w:rsidRDefault="00BC7D9F" w:rsidP="00BC7D9F">
      <w:pPr>
        <w:rPr>
          <w:rFonts w:cs="Akhbar MT"/>
          <w:b/>
          <w:bCs/>
          <w:sz w:val="40"/>
          <w:szCs w:val="40"/>
          <w:rtl/>
        </w:rPr>
      </w:pPr>
      <w:r w:rsidRPr="00BC7D9F">
        <w:rPr>
          <w:rFonts w:cs="Akhbar MT"/>
          <w:b/>
          <w:bCs/>
          <w:sz w:val="40"/>
          <w:szCs w:val="40"/>
          <w:rtl/>
        </w:rPr>
        <w:t xml:space="preserve">وجاء أحد الفقراء وقد اشتد به الفقر حتى ضاقت به الحال، فرأى في المنام كأن قائلاً يقوله له: أتود أنا أنسيناك سورة الأنعام ولك ألف دينار؟ قال: لا، قال: فسورة هود؟ قال: لا، قال: فسورة يوسف؟ قال: لا، قال: فمعك قيمة مائة ألف دينار، وأنت تشكو، فأصبح وقد سري </w:t>
      </w:r>
      <w:proofErr w:type="gramStart"/>
      <w:r w:rsidRPr="00BC7D9F">
        <w:rPr>
          <w:rFonts w:cs="Akhbar MT"/>
          <w:b/>
          <w:bCs/>
          <w:sz w:val="40"/>
          <w:szCs w:val="40"/>
          <w:rtl/>
        </w:rPr>
        <w:t>عنه</w:t>
      </w:r>
      <w:r>
        <w:rPr>
          <w:rFonts w:cs="Akhbar MT" w:hint="cs"/>
          <w:b/>
          <w:bCs/>
          <w:sz w:val="40"/>
          <w:szCs w:val="40"/>
          <w:rtl/>
        </w:rPr>
        <w:t>(</w:t>
      </w:r>
      <w:proofErr w:type="gramEnd"/>
      <w:r>
        <w:rPr>
          <w:rStyle w:val="a4"/>
          <w:rFonts w:cs="Akhbar MT"/>
          <w:b/>
          <w:bCs/>
          <w:sz w:val="40"/>
          <w:szCs w:val="40"/>
          <w:rtl/>
        </w:rPr>
        <w:footnoteReference w:id="16"/>
      </w:r>
      <w:r>
        <w:rPr>
          <w:rFonts w:cs="Akhbar MT" w:hint="cs"/>
          <w:b/>
          <w:bCs/>
          <w:sz w:val="40"/>
          <w:szCs w:val="40"/>
          <w:rtl/>
        </w:rPr>
        <w:t>)</w:t>
      </w:r>
      <w:r w:rsidRPr="00BC7D9F">
        <w:rPr>
          <w:rFonts w:cs="Akhbar MT"/>
          <w:b/>
          <w:bCs/>
          <w:sz w:val="40"/>
          <w:szCs w:val="40"/>
          <w:rtl/>
        </w:rPr>
        <w:t>.</w:t>
      </w:r>
      <w:r w:rsidRPr="00BC7D9F">
        <w:rPr>
          <w:rFonts w:cs="Akhbar MT"/>
          <w:b/>
          <w:bCs/>
          <w:sz w:val="40"/>
          <w:szCs w:val="40"/>
          <w:rtl/>
        </w:rPr>
        <w:t xml:space="preserve"> </w:t>
      </w:r>
    </w:p>
    <w:p w:rsidR="00BC7D9F" w:rsidRPr="00BC7D9F" w:rsidRDefault="00BC7D9F" w:rsidP="00BC7D9F">
      <w:pPr>
        <w:rPr>
          <w:rFonts w:cs="Akhbar MT"/>
          <w:b/>
          <w:bCs/>
          <w:sz w:val="40"/>
          <w:szCs w:val="40"/>
          <w:rtl/>
        </w:rPr>
      </w:pPr>
      <w:r>
        <w:rPr>
          <w:rFonts w:cs="Akhbar MT" w:hint="cs"/>
          <w:b/>
          <w:bCs/>
          <w:sz w:val="40"/>
          <w:szCs w:val="40"/>
          <w:rtl/>
        </w:rPr>
        <w:t xml:space="preserve"> </w:t>
      </w:r>
      <w:r w:rsidRPr="00BC7D9F">
        <w:rPr>
          <w:rFonts w:cs="Akhbar MT"/>
          <w:b/>
          <w:bCs/>
          <w:sz w:val="40"/>
          <w:szCs w:val="40"/>
          <w:rtl/>
        </w:rPr>
        <w:t xml:space="preserve">قال الدكتور مصطفى السباعي رحمه </w:t>
      </w:r>
      <w:proofErr w:type="gramStart"/>
      <w:r w:rsidRPr="00BC7D9F">
        <w:rPr>
          <w:rFonts w:cs="Akhbar MT"/>
          <w:b/>
          <w:bCs/>
          <w:sz w:val="40"/>
          <w:szCs w:val="40"/>
          <w:rtl/>
        </w:rPr>
        <w:t>الله :</w:t>
      </w:r>
      <w:proofErr w:type="gramEnd"/>
    </w:p>
    <w:p w:rsidR="00BC7D9F" w:rsidRPr="00BC7D9F" w:rsidRDefault="00BC7D9F" w:rsidP="00BC7D9F">
      <w:pPr>
        <w:rPr>
          <w:rFonts w:cs="Akhbar MT"/>
          <w:b/>
          <w:bCs/>
          <w:sz w:val="40"/>
          <w:szCs w:val="40"/>
          <w:rtl/>
        </w:rPr>
      </w:pPr>
      <w:r w:rsidRPr="00BC7D9F">
        <w:rPr>
          <w:rFonts w:cs="Akhbar MT"/>
          <w:b/>
          <w:bCs/>
          <w:sz w:val="40"/>
          <w:szCs w:val="40"/>
          <w:rtl/>
        </w:rPr>
        <w:t>زر المحكمة مرة في العام لتعرف فضل الله عليك في حسن الخُلق.</w:t>
      </w:r>
    </w:p>
    <w:p w:rsidR="00BC7D9F" w:rsidRPr="00BC7D9F" w:rsidRDefault="00BC7D9F" w:rsidP="00BC7D9F">
      <w:pPr>
        <w:rPr>
          <w:rFonts w:cs="Akhbar MT"/>
          <w:b/>
          <w:bCs/>
          <w:sz w:val="40"/>
          <w:szCs w:val="40"/>
          <w:rtl/>
        </w:rPr>
      </w:pPr>
      <w:r w:rsidRPr="00BC7D9F">
        <w:rPr>
          <w:rFonts w:cs="Akhbar MT"/>
          <w:b/>
          <w:bCs/>
          <w:sz w:val="40"/>
          <w:szCs w:val="40"/>
          <w:rtl/>
        </w:rPr>
        <w:t>زر المستشفى مرة في الشهر لتعرف فضل الله عليك في الصحة والعافية.</w:t>
      </w:r>
    </w:p>
    <w:p w:rsidR="00BC7D9F" w:rsidRPr="00BC7D9F" w:rsidRDefault="00BC7D9F" w:rsidP="00BC7D9F">
      <w:pPr>
        <w:rPr>
          <w:rFonts w:cs="Akhbar MT"/>
          <w:b/>
          <w:bCs/>
          <w:sz w:val="40"/>
          <w:szCs w:val="40"/>
          <w:rtl/>
        </w:rPr>
      </w:pPr>
      <w:r w:rsidRPr="00BC7D9F">
        <w:rPr>
          <w:rFonts w:cs="Akhbar MT"/>
          <w:b/>
          <w:bCs/>
          <w:sz w:val="40"/>
          <w:szCs w:val="40"/>
          <w:rtl/>
        </w:rPr>
        <w:t>زر الحديقة مرة في الأسبوع لتعرف فضل الله عليك في جمال الطبيعة.</w:t>
      </w:r>
    </w:p>
    <w:p w:rsidR="00BC7D9F" w:rsidRPr="00BC7D9F" w:rsidRDefault="00BC7D9F" w:rsidP="00BC7D9F">
      <w:pPr>
        <w:rPr>
          <w:rFonts w:cs="Akhbar MT"/>
          <w:b/>
          <w:bCs/>
          <w:sz w:val="40"/>
          <w:szCs w:val="40"/>
          <w:rtl/>
        </w:rPr>
      </w:pPr>
      <w:r w:rsidRPr="00BC7D9F">
        <w:rPr>
          <w:rFonts w:cs="Akhbar MT"/>
          <w:b/>
          <w:bCs/>
          <w:sz w:val="40"/>
          <w:szCs w:val="40"/>
          <w:rtl/>
        </w:rPr>
        <w:t>زر المكتبة مرة في اليوم لتعرف فضل الله عليك في العقل.</w:t>
      </w:r>
    </w:p>
    <w:p w:rsidR="00BC7D9F" w:rsidRPr="00BC7D9F" w:rsidRDefault="00BC7D9F" w:rsidP="00BC7D9F">
      <w:pPr>
        <w:rPr>
          <w:rFonts w:cs="Akhbar MT"/>
          <w:b/>
          <w:bCs/>
          <w:sz w:val="40"/>
          <w:szCs w:val="40"/>
          <w:rtl/>
        </w:rPr>
      </w:pPr>
      <w:r w:rsidRPr="00BC7D9F">
        <w:rPr>
          <w:rFonts w:cs="Akhbar MT"/>
          <w:b/>
          <w:bCs/>
          <w:sz w:val="40"/>
          <w:szCs w:val="40"/>
          <w:rtl/>
        </w:rPr>
        <w:t>زر ربك كل آن لتعرف فضله عليك في نعم الحياة.</w:t>
      </w:r>
    </w:p>
    <w:p w:rsidR="00BC7D9F" w:rsidRPr="00590623" w:rsidRDefault="00BC7D9F" w:rsidP="00BC7D9F">
      <w:pPr>
        <w:jc w:val="center"/>
        <w:rPr>
          <w:rFonts w:cs="Akhbar MT"/>
          <w:b/>
          <w:bCs/>
          <w:color w:val="0070C0"/>
          <w:sz w:val="40"/>
          <w:szCs w:val="40"/>
          <w:rtl/>
        </w:rPr>
      </w:pPr>
      <w:bookmarkStart w:id="0" w:name="_GoBack"/>
      <w:r w:rsidRPr="00590623">
        <w:rPr>
          <w:rFonts w:cs="Akhbar MT"/>
          <w:b/>
          <w:bCs/>
          <w:color w:val="0070C0"/>
          <w:sz w:val="40"/>
          <w:szCs w:val="40"/>
          <w:rtl/>
        </w:rPr>
        <w:t>وَكَمْ مِنْ نِعْمَةٍ لِلَّهِ تُمْسِي</w:t>
      </w:r>
      <w:r w:rsidRPr="00590623">
        <w:rPr>
          <w:rFonts w:cs="Akhbar MT"/>
          <w:b/>
          <w:bCs/>
          <w:color w:val="0070C0"/>
          <w:sz w:val="40"/>
          <w:szCs w:val="40"/>
          <w:rtl/>
        </w:rPr>
        <w:tab/>
        <w:t>وَتُصْبِحُ لَيْسَ تَعْرِفُهَا كَبِيرَةْ</w:t>
      </w:r>
    </w:p>
    <w:p w:rsidR="00BC7D9F" w:rsidRPr="00590623" w:rsidRDefault="00BC7D9F" w:rsidP="00BC7D9F">
      <w:pPr>
        <w:jc w:val="center"/>
        <w:rPr>
          <w:rFonts w:cs="Akhbar MT"/>
          <w:b/>
          <w:bCs/>
          <w:color w:val="0070C0"/>
          <w:sz w:val="40"/>
          <w:szCs w:val="40"/>
          <w:rtl/>
        </w:rPr>
      </w:pPr>
      <w:r w:rsidRPr="00590623">
        <w:rPr>
          <w:rFonts w:cs="Akhbar MT"/>
          <w:b/>
          <w:bCs/>
          <w:color w:val="0070C0"/>
          <w:sz w:val="40"/>
          <w:szCs w:val="40"/>
          <w:rtl/>
        </w:rPr>
        <w:t>وَكَمْ مِنْ مُدْخَلٍ لَوْ مُتَّ فِيهِ</w:t>
      </w:r>
      <w:r w:rsidRPr="00590623">
        <w:rPr>
          <w:rFonts w:cs="Akhbar MT"/>
          <w:b/>
          <w:bCs/>
          <w:color w:val="0070C0"/>
          <w:sz w:val="40"/>
          <w:szCs w:val="40"/>
          <w:rtl/>
        </w:rPr>
        <w:tab/>
        <w:t>لَكُنْتُ بِهِ نَكَالاً فِي الْعَشِيرَةْ</w:t>
      </w:r>
    </w:p>
    <w:p w:rsidR="000B0506" w:rsidRPr="00590623" w:rsidRDefault="00BC7D9F" w:rsidP="00BC7D9F">
      <w:pPr>
        <w:jc w:val="center"/>
        <w:rPr>
          <w:rFonts w:cs="Akhbar MT"/>
          <w:b/>
          <w:bCs/>
          <w:color w:val="0070C0"/>
          <w:sz w:val="40"/>
          <w:szCs w:val="40"/>
          <w:rtl/>
        </w:rPr>
      </w:pPr>
      <w:r w:rsidRPr="00590623">
        <w:rPr>
          <w:rFonts w:cs="Akhbar MT"/>
          <w:b/>
          <w:bCs/>
          <w:color w:val="0070C0"/>
          <w:sz w:val="40"/>
          <w:szCs w:val="40"/>
          <w:rtl/>
        </w:rPr>
        <w:lastRenderedPageBreak/>
        <w:t>وُقِيتَ السُّوءَ وَالْمَكْرُوهَ فِيهِ</w:t>
      </w:r>
      <w:r w:rsidRPr="00590623">
        <w:rPr>
          <w:rFonts w:cs="Akhbar MT"/>
          <w:b/>
          <w:bCs/>
          <w:color w:val="0070C0"/>
          <w:sz w:val="40"/>
          <w:szCs w:val="40"/>
          <w:rtl/>
        </w:rPr>
        <w:tab/>
        <w:t>وَرُحْ</w:t>
      </w:r>
      <w:r w:rsidRPr="00590623">
        <w:rPr>
          <w:rFonts w:cs="Akhbar MT"/>
          <w:b/>
          <w:bCs/>
          <w:color w:val="0070C0"/>
          <w:sz w:val="40"/>
          <w:szCs w:val="40"/>
          <w:rtl/>
        </w:rPr>
        <w:t>تَ بِنِعْمَةٍ فِيهِ سَتِيرَةْ</w:t>
      </w:r>
      <w:r w:rsidRPr="00590623">
        <w:rPr>
          <w:rFonts w:cs="Akhbar MT" w:hint="cs"/>
          <w:b/>
          <w:bCs/>
          <w:color w:val="0070C0"/>
          <w:sz w:val="40"/>
          <w:szCs w:val="40"/>
          <w:rtl/>
        </w:rPr>
        <w:t xml:space="preserve"> (</w:t>
      </w:r>
      <w:r w:rsidRPr="00590623">
        <w:rPr>
          <w:color w:val="0070C0"/>
          <w:rtl/>
        </w:rPr>
        <w:footnoteReference w:id="17"/>
      </w:r>
      <w:r w:rsidRPr="00590623">
        <w:rPr>
          <w:rFonts w:cs="Akhbar MT" w:hint="cs"/>
          <w:b/>
          <w:bCs/>
          <w:color w:val="0070C0"/>
          <w:sz w:val="40"/>
          <w:szCs w:val="40"/>
          <w:rtl/>
        </w:rPr>
        <w:t>)</w:t>
      </w:r>
    </w:p>
    <w:bookmarkEnd w:id="0"/>
    <w:p w:rsidR="00BC7D9F" w:rsidRPr="00BC7D9F" w:rsidRDefault="00BC7D9F" w:rsidP="00BC7D9F">
      <w:pPr>
        <w:rPr>
          <w:rFonts w:cs="Akhbar MT"/>
          <w:b/>
          <w:bCs/>
          <w:sz w:val="40"/>
          <w:szCs w:val="40"/>
          <w:rtl/>
        </w:rPr>
      </w:pPr>
      <w:r>
        <w:rPr>
          <w:rFonts w:cs="Akhbar MT" w:hint="cs"/>
          <w:b/>
          <w:bCs/>
          <w:sz w:val="40"/>
          <w:szCs w:val="40"/>
          <w:rtl/>
        </w:rPr>
        <w:t>الدعاء ..........................</w:t>
      </w:r>
    </w:p>
    <w:p w:rsidR="00E9178D" w:rsidRPr="00BC7D9F" w:rsidRDefault="00E9178D" w:rsidP="00E9178D">
      <w:pPr>
        <w:rPr>
          <w:rFonts w:cs="Akhbar MT"/>
          <w:b/>
          <w:bCs/>
          <w:sz w:val="40"/>
          <w:szCs w:val="40"/>
        </w:rPr>
      </w:pPr>
    </w:p>
    <w:sectPr w:rsidR="00E9178D" w:rsidRPr="00BC7D9F" w:rsidSect="00BC7D9F">
      <w:footerReference w:type="default" r:id="rId7"/>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866" w:rsidRDefault="00AF2866" w:rsidP="007B45B5">
      <w:pPr>
        <w:spacing w:after="0" w:line="240" w:lineRule="auto"/>
      </w:pPr>
      <w:r>
        <w:separator/>
      </w:r>
    </w:p>
  </w:endnote>
  <w:endnote w:type="continuationSeparator" w:id="0">
    <w:p w:rsidR="00AF2866" w:rsidRDefault="00AF2866" w:rsidP="007B4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97158318"/>
      <w:docPartObj>
        <w:docPartGallery w:val="Page Numbers (Bottom of Page)"/>
        <w:docPartUnique/>
      </w:docPartObj>
    </w:sdtPr>
    <w:sdtContent>
      <w:p w:rsidR="00BC7D9F" w:rsidRDefault="00BC7D9F">
        <w:pPr>
          <w:pStyle w:val="a6"/>
        </w:pPr>
        <w:r>
          <w:rPr>
            <w:noProof/>
            <w:rt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2" name="قوس متوسط مزدوج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BC7D9F" w:rsidRDefault="00BC7D9F">
                              <w:pPr>
                                <w:jc w:val="center"/>
                              </w:pPr>
                              <w:r>
                                <w:fldChar w:fldCharType="begin"/>
                              </w:r>
                              <w:r>
                                <w:instrText>PAGE    \* MERGEFORMAT</w:instrText>
                              </w:r>
                              <w:r>
                                <w:fldChar w:fldCharType="separate"/>
                              </w:r>
                              <w:r w:rsidR="00590623" w:rsidRPr="00590623">
                                <w:rPr>
                                  <w:noProof/>
                                  <w:rtl/>
                                  <w:lang w:val="ar-SA"/>
                                </w:rPr>
                                <w:t>12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قوس متوسط مزدوج 2" o:spid="_x0000_s1026"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" filled="t" strokecolor="gray" strokeweight="2.25pt">
                  <v:textbox inset=",0,,0">
                    <w:txbxContent>
                      <w:p w:rsidR="00BC7D9F" w:rsidRDefault="00BC7D9F">
                        <w:pPr>
                          <w:jc w:val="center"/>
                        </w:pPr>
                        <w:r>
                          <w:fldChar w:fldCharType="begin"/>
                        </w:r>
                        <w:r>
                          <w:instrText>PAGE    \* MERGEFORMAT</w:instrText>
                        </w:r>
                        <w:r>
                          <w:fldChar w:fldCharType="separate"/>
                        </w:r>
                        <w:r w:rsidR="00590623" w:rsidRPr="00590623">
                          <w:rPr>
                            <w:noProof/>
                            <w:rtl/>
                            <w:lang w:val="ar-SA"/>
                          </w:rPr>
                          <w:t>12</w:t>
                        </w:r>
                        <w:r>
                          <w:fldChar w:fldCharType="end"/>
                        </w:r>
                      </w:p>
                    </w:txbxContent>
                  </v:textbox>
                  <w10:wrap anchorx="margin" anchory="margin"/>
                </v:shape>
              </w:pict>
            </mc:Fallback>
          </mc:AlternateContent>
        </w:r>
        <w:r>
          <w:rPr>
            <w:noProof/>
            <w:rt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رابط كسهم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382F4C3" id="_x0000_t32" coordsize="21600,21600" o:spt="32" o:oned="t" path="m,l21600,21600e" filled="f">
                  <v:path arrowok="t" fillok="f" o:connecttype="none"/>
                  <o:lock v:ext="edit" shapetype="t"/>
                </v:shapetype>
                <v:shape id="رابط كسهم مستقيم 1" o:spid="_x0000_s1026" type="#_x0000_t32" style="position:absolute;left:0;text-align:left;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866" w:rsidRDefault="00AF2866" w:rsidP="007B45B5">
      <w:pPr>
        <w:spacing w:after="0" w:line="240" w:lineRule="auto"/>
      </w:pPr>
      <w:r>
        <w:separator/>
      </w:r>
    </w:p>
  </w:footnote>
  <w:footnote w:type="continuationSeparator" w:id="0">
    <w:p w:rsidR="00AF2866" w:rsidRDefault="00AF2866" w:rsidP="007B45B5">
      <w:pPr>
        <w:spacing w:after="0" w:line="240" w:lineRule="auto"/>
      </w:pPr>
      <w:r>
        <w:continuationSeparator/>
      </w:r>
    </w:p>
  </w:footnote>
  <w:footnote w:id="1">
    <w:p w:rsidR="007B45B5" w:rsidRPr="00BC7D9F" w:rsidRDefault="007B45B5">
      <w:pPr>
        <w:pStyle w:val="a3"/>
        <w:rPr>
          <w:rFonts w:cs="Akhbar MT"/>
          <w:sz w:val="22"/>
          <w:szCs w:val="22"/>
        </w:rPr>
      </w:pPr>
      <w:r w:rsidRPr="00BC7D9F">
        <w:rPr>
          <w:rStyle w:val="a4"/>
          <w:rFonts w:cs="Akhbar MT"/>
          <w:sz w:val="22"/>
          <w:szCs w:val="22"/>
        </w:rPr>
        <w:footnoteRef/>
      </w:r>
      <w:r w:rsidRPr="00BC7D9F">
        <w:rPr>
          <w:rFonts w:cs="Akhbar MT"/>
          <w:sz w:val="22"/>
          <w:szCs w:val="22"/>
          <w:rtl/>
        </w:rPr>
        <w:t xml:space="preserve"> </w:t>
      </w:r>
      <w:r w:rsidRPr="00BC7D9F">
        <w:rPr>
          <w:rFonts w:cs="Akhbar MT" w:hint="cs"/>
          <w:sz w:val="22"/>
          <w:szCs w:val="22"/>
          <w:rtl/>
        </w:rPr>
        <w:t>-</w:t>
      </w:r>
      <w:r w:rsidRPr="00BC7D9F">
        <w:rPr>
          <w:rFonts w:cs="Akhbar MT"/>
          <w:sz w:val="22"/>
          <w:szCs w:val="22"/>
          <w:rtl/>
        </w:rPr>
        <w:t xml:space="preserve"> العقل وفضله لابن أبي الدنيا (ص: 31)</w:t>
      </w:r>
      <w:r w:rsidR="00B6221C" w:rsidRPr="00BC7D9F">
        <w:rPr>
          <w:rFonts w:cs="Akhbar MT"/>
          <w:sz w:val="22"/>
          <w:szCs w:val="22"/>
          <w:rtl/>
        </w:rPr>
        <w:t xml:space="preserve"> [المعجم الأوسط للطبراني (1883)</w:t>
      </w:r>
      <w:r w:rsidR="00B6221C" w:rsidRPr="00BC7D9F">
        <w:rPr>
          <w:rFonts w:cs="Akhbar MT" w:hint="cs"/>
          <w:sz w:val="22"/>
          <w:szCs w:val="22"/>
          <w:rtl/>
        </w:rPr>
        <w:t xml:space="preserve"> </w:t>
      </w:r>
      <w:proofErr w:type="gramStart"/>
      <w:r w:rsidR="00B6221C" w:rsidRPr="00BC7D9F">
        <w:rPr>
          <w:rFonts w:cs="Akhbar MT" w:hint="cs"/>
          <w:sz w:val="22"/>
          <w:szCs w:val="22"/>
          <w:rtl/>
        </w:rPr>
        <w:t>و هو</w:t>
      </w:r>
      <w:proofErr w:type="gramEnd"/>
      <w:r w:rsidR="00B6221C" w:rsidRPr="00BC7D9F">
        <w:rPr>
          <w:rFonts w:cs="Akhbar MT" w:hint="cs"/>
          <w:sz w:val="22"/>
          <w:szCs w:val="22"/>
          <w:rtl/>
        </w:rPr>
        <w:t xml:space="preserve"> ضيف</w:t>
      </w:r>
    </w:p>
  </w:footnote>
  <w:footnote w:id="2">
    <w:p w:rsidR="007B45B5" w:rsidRPr="00BC7D9F" w:rsidRDefault="007B45B5">
      <w:pPr>
        <w:pStyle w:val="a3"/>
        <w:rPr>
          <w:rFonts w:cs="Akhbar MT"/>
          <w:sz w:val="22"/>
          <w:szCs w:val="22"/>
          <w:rtl/>
        </w:rPr>
      </w:pPr>
      <w:r w:rsidRPr="00BC7D9F">
        <w:rPr>
          <w:rStyle w:val="a4"/>
          <w:rFonts w:cs="Akhbar MT"/>
          <w:sz w:val="22"/>
          <w:szCs w:val="22"/>
        </w:rPr>
        <w:footnoteRef/>
      </w:r>
      <w:r w:rsidRPr="00BC7D9F">
        <w:rPr>
          <w:rFonts w:cs="Akhbar MT"/>
          <w:sz w:val="22"/>
          <w:szCs w:val="22"/>
          <w:rtl/>
        </w:rPr>
        <w:t xml:space="preserve"> </w:t>
      </w:r>
      <w:r w:rsidRPr="00BC7D9F">
        <w:rPr>
          <w:rFonts w:cs="Akhbar MT" w:hint="cs"/>
          <w:sz w:val="22"/>
          <w:szCs w:val="22"/>
          <w:rtl/>
        </w:rPr>
        <w:t>-</w:t>
      </w:r>
      <w:r w:rsidR="00B6221C" w:rsidRPr="00BC7D9F">
        <w:rPr>
          <w:rFonts w:cs="Akhbar MT"/>
          <w:sz w:val="22"/>
          <w:szCs w:val="22"/>
          <w:rtl/>
        </w:rPr>
        <w:t xml:space="preserve"> العقل وفضله لابن أبي الدنيا (ص: 31)</w:t>
      </w:r>
    </w:p>
  </w:footnote>
  <w:footnote w:id="3">
    <w:p w:rsidR="007B45B5" w:rsidRPr="00BC7D9F" w:rsidRDefault="007B45B5" w:rsidP="007B45B5">
      <w:pPr>
        <w:pStyle w:val="a3"/>
        <w:rPr>
          <w:rFonts w:cs="Akhbar MT"/>
          <w:sz w:val="22"/>
          <w:szCs w:val="22"/>
          <w:rtl/>
        </w:rPr>
      </w:pPr>
      <w:r w:rsidRPr="00BC7D9F">
        <w:rPr>
          <w:rStyle w:val="a4"/>
          <w:rFonts w:cs="Akhbar MT"/>
          <w:sz w:val="22"/>
          <w:szCs w:val="22"/>
        </w:rPr>
        <w:footnoteRef/>
      </w:r>
      <w:r w:rsidRPr="00BC7D9F">
        <w:rPr>
          <w:rFonts w:cs="Akhbar MT"/>
          <w:sz w:val="22"/>
          <w:szCs w:val="22"/>
          <w:rtl/>
        </w:rPr>
        <w:t xml:space="preserve"> </w:t>
      </w:r>
      <w:r w:rsidRPr="00BC7D9F">
        <w:rPr>
          <w:rFonts w:cs="Akhbar MT" w:hint="cs"/>
          <w:sz w:val="22"/>
          <w:szCs w:val="22"/>
          <w:rtl/>
        </w:rPr>
        <w:t>-</w:t>
      </w:r>
      <w:r w:rsidR="001F0D4B" w:rsidRPr="00BC7D9F">
        <w:rPr>
          <w:rFonts w:cs="Akhbar MT"/>
          <w:sz w:val="22"/>
          <w:szCs w:val="22"/>
          <w:rtl/>
        </w:rPr>
        <w:t xml:space="preserve"> العقل وفضله لابن أبي الدنيا (ص: 32)</w:t>
      </w:r>
    </w:p>
  </w:footnote>
  <w:footnote w:id="4">
    <w:p w:rsidR="007B45B5" w:rsidRPr="00BC7D9F" w:rsidRDefault="007B45B5" w:rsidP="007B45B5">
      <w:pPr>
        <w:pStyle w:val="a3"/>
        <w:rPr>
          <w:rFonts w:cs="Akhbar MT"/>
          <w:sz w:val="22"/>
          <w:szCs w:val="22"/>
          <w:rtl/>
        </w:rPr>
      </w:pPr>
      <w:r w:rsidRPr="00BC7D9F">
        <w:rPr>
          <w:rStyle w:val="a4"/>
          <w:rFonts w:cs="Akhbar MT"/>
          <w:sz w:val="22"/>
          <w:szCs w:val="22"/>
        </w:rPr>
        <w:footnoteRef/>
      </w:r>
      <w:r w:rsidRPr="00BC7D9F">
        <w:rPr>
          <w:rFonts w:cs="Akhbar MT"/>
          <w:sz w:val="22"/>
          <w:szCs w:val="22"/>
          <w:rtl/>
        </w:rPr>
        <w:t xml:space="preserve"> </w:t>
      </w:r>
      <w:r w:rsidRPr="00BC7D9F">
        <w:rPr>
          <w:rFonts w:cs="Akhbar MT" w:hint="cs"/>
          <w:sz w:val="22"/>
          <w:szCs w:val="22"/>
          <w:rtl/>
        </w:rPr>
        <w:t>-</w:t>
      </w:r>
      <w:r w:rsidR="001F0D4B" w:rsidRPr="00BC7D9F">
        <w:rPr>
          <w:rFonts w:cs="Akhbar MT"/>
          <w:sz w:val="22"/>
          <w:szCs w:val="22"/>
          <w:rtl/>
        </w:rPr>
        <w:t xml:space="preserve"> العقل وفضله لابن أبي الدنيا (ص: 33)</w:t>
      </w:r>
    </w:p>
  </w:footnote>
  <w:footnote w:id="5">
    <w:p w:rsidR="007B45B5" w:rsidRPr="00BC7D9F" w:rsidRDefault="007B45B5" w:rsidP="007B45B5">
      <w:pPr>
        <w:pStyle w:val="a3"/>
        <w:rPr>
          <w:rFonts w:cs="Akhbar MT"/>
          <w:sz w:val="22"/>
          <w:szCs w:val="22"/>
          <w:rtl/>
        </w:rPr>
      </w:pPr>
      <w:r w:rsidRPr="00BC7D9F">
        <w:rPr>
          <w:rStyle w:val="a4"/>
          <w:rFonts w:cs="Akhbar MT"/>
          <w:sz w:val="22"/>
          <w:szCs w:val="22"/>
        </w:rPr>
        <w:footnoteRef/>
      </w:r>
      <w:r w:rsidRPr="00BC7D9F">
        <w:rPr>
          <w:rFonts w:cs="Akhbar MT"/>
          <w:sz w:val="22"/>
          <w:szCs w:val="22"/>
          <w:rtl/>
        </w:rPr>
        <w:t xml:space="preserve"> </w:t>
      </w:r>
      <w:r w:rsidRPr="00BC7D9F">
        <w:rPr>
          <w:rFonts w:cs="Akhbar MT" w:hint="cs"/>
          <w:sz w:val="22"/>
          <w:szCs w:val="22"/>
          <w:rtl/>
        </w:rPr>
        <w:t>-</w:t>
      </w:r>
      <w:r w:rsidR="001F0D4B" w:rsidRPr="00BC7D9F">
        <w:rPr>
          <w:rFonts w:cs="Akhbar MT"/>
          <w:sz w:val="22"/>
          <w:szCs w:val="22"/>
          <w:rtl/>
        </w:rPr>
        <w:t xml:space="preserve"> العقل وفضله لابن أبي الدنيا (ص: 34)</w:t>
      </w:r>
    </w:p>
  </w:footnote>
  <w:footnote w:id="6">
    <w:p w:rsidR="003633EE" w:rsidRPr="00BC7D9F" w:rsidRDefault="003633EE">
      <w:pPr>
        <w:pStyle w:val="a3"/>
        <w:rPr>
          <w:rFonts w:cs="Akhbar MT" w:hint="cs"/>
          <w:sz w:val="22"/>
          <w:szCs w:val="22"/>
          <w:rtl/>
        </w:rPr>
      </w:pPr>
      <w:r w:rsidRPr="00BC7D9F">
        <w:rPr>
          <w:rStyle w:val="a4"/>
          <w:rFonts w:cs="Akhbar MT"/>
          <w:sz w:val="22"/>
          <w:szCs w:val="22"/>
        </w:rPr>
        <w:footnoteRef/>
      </w:r>
      <w:r w:rsidRPr="00BC7D9F">
        <w:rPr>
          <w:rFonts w:cs="Akhbar MT"/>
          <w:sz w:val="22"/>
          <w:szCs w:val="22"/>
          <w:rtl/>
        </w:rPr>
        <w:t xml:space="preserve"> </w:t>
      </w:r>
      <w:r w:rsidRPr="00BC7D9F">
        <w:rPr>
          <w:rFonts w:cs="Akhbar MT"/>
          <w:sz w:val="22"/>
          <w:szCs w:val="22"/>
        </w:rPr>
        <w:t>-</w:t>
      </w:r>
      <w:r w:rsidR="00260E08" w:rsidRPr="00BC7D9F">
        <w:rPr>
          <w:rFonts w:cs="Akhbar MT"/>
          <w:sz w:val="22"/>
          <w:szCs w:val="22"/>
          <w:rtl/>
        </w:rPr>
        <w:t xml:space="preserve"> أخرجه البخاري في الأدب المفرد ص (20</w:t>
      </w:r>
      <w:proofErr w:type="gramStart"/>
      <w:r w:rsidR="00260E08" w:rsidRPr="00BC7D9F">
        <w:rPr>
          <w:rFonts w:cs="Akhbar MT"/>
          <w:sz w:val="22"/>
          <w:szCs w:val="22"/>
          <w:rtl/>
        </w:rPr>
        <w:t>)،</w:t>
      </w:r>
      <w:proofErr w:type="gramEnd"/>
      <w:r w:rsidR="00260E08" w:rsidRPr="00BC7D9F">
        <w:rPr>
          <w:rFonts w:cs="Akhbar MT"/>
          <w:sz w:val="22"/>
          <w:szCs w:val="22"/>
          <w:rtl/>
        </w:rPr>
        <w:t xml:space="preserve"> برقم (18)، وابن ماجه في الأشربة، برقم (3371)، والحاكم في المستدرك (4/ 162)، برقم (7231)، وقال: صحيح الإسناد ولم يخرجاه، </w:t>
      </w:r>
      <w:proofErr w:type="spellStart"/>
      <w:r w:rsidR="00260E08" w:rsidRPr="00BC7D9F">
        <w:rPr>
          <w:rFonts w:cs="Akhbar MT"/>
          <w:sz w:val="22"/>
          <w:szCs w:val="22"/>
          <w:rtl/>
        </w:rPr>
        <w:t>ووافقه</w:t>
      </w:r>
      <w:proofErr w:type="spellEnd"/>
      <w:r w:rsidR="00260E08" w:rsidRPr="00BC7D9F">
        <w:rPr>
          <w:rFonts w:cs="Akhbar MT"/>
          <w:sz w:val="22"/>
          <w:szCs w:val="22"/>
          <w:rtl/>
        </w:rPr>
        <w:t xml:space="preserve"> الذهبي.</w:t>
      </w:r>
    </w:p>
  </w:footnote>
  <w:footnote w:id="7">
    <w:p w:rsidR="003633EE" w:rsidRPr="00BC7D9F" w:rsidRDefault="003633EE" w:rsidP="003633EE">
      <w:pPr>
        <w:pStyle w:val="a3"/>
        <w:rPr>
          <w:rFonts w:cs="Akhbar MT"/>
          <w:sz w:val="22"/>
          <w:szCs w:val="22"/>
        </w:rPr>
      </w:pPr>
      <w:r w:rsidRPr="00BC7D9F">
        <w:rPr>
          <w:rStyle w:val="a4"/>
          <w:rFonts w:cs="Akhbar MT"/>
          <w:sz w:val="22"/>
          <w:szCs w:val="22"/>
        </w:rPr>
        <w:footnoteRef/>
      </w:r>
      <w:r w:rsidRPr="00BC7D9F">
        <w:rPr>
          <w:rFonts w:cs="Akhbar MT"/>
          <w:sz w:val="22"/>
          <w:szCs w:val="22"/>
          <w:rtl/>
        </w:rPr>
        <w:t xml:space="preserve"> </w:t>
      </w:r>
      <w:r w:rsidRPr="00BC7D9F">
        <w:rPr>
          <w:rFonts w:cs="Akhbar MT"/>
          <w:sz w:val="22"/>
          <w:szCs w:val="22"/>
        </w:rPr>
        <w:t>-</w:t>
      </w:r>
      <w:r w:rsidR="00E37952" w:rsidRPr="00BC7D9F">
        <w:rPr>
          <w:rFonts w:cs="Akhbar MT"/>
          <w:sz w:val="22"/>
          <w:szCs w:val="22"/>
          <w:rtl/>
        </w:rPr>
        <w:t xml:space="preserve"> أخرجه النسائي في الأشربة، برقم (5666) موقوفًا على عثمان رضي الله عنه، والطبراني في الأوسط (4/ 81</w:t>
      </w:r>
      <w:proofErr w:type="gramStart"/>
      <w:r w:rsidR="00E37952" w:rsidRPr="00BC7D9F">
        <w:rPr>
          <w:rFonts w:cs="Akhbar MT"/>
          <w:sz w:val="22"/>
          <w:szCs w:val="22"/>
          <w:rtl/>
        </w:rPr>
        <w:t>)،</w:t>
      </w:r>
      <w:proofErr w:type="gramEnd"/>
      <w:r w:rsidR="00E37952" w:rsidRPr="00BC7D9F">
        <w:rPr>
          <w:rFonts w:cs="Akhbar MT"/>
          <w:sz w:val="22"/>
          <w:szCs w:val="22"/>
          <w:rtl/>
        </w:rPr>
        <w:t xml:space="preserve"> برقم (3667) مرفوعًا عن عبدالله بن عمرو بن العاص، وكذا ابن حبان في صحيحه (12/ 168)، برقم (5348)، قال العجلوني في الكشف، برقم (1225): رواه </w:t>
      </w:r>
      <w:proofErr w:type="spellStart"/>
      <w:r w:rsidR="00E37952" w:rsidRPr="00BC7D9F">
        <w:rPr>
          <w:rFonts w:cs="Akhbar MT"/>
          <w:sz w:val="22"/>
          <w:szCs w:val="22"/>
          <w:rtl/>
        </w:rPr>
        <w:t>القضاعي</w:t>
      </w:r>
      <w:proofErr w:type="spellEnd"/>
      <w:r w:rsidR="00E37952" w:rsidRPr="00BC7D9F">
        <w:rPr>
          <w:rFonts w:cs="Akhbar MT"/>
          <w:sz w:val="22"/>
          <w:szCs w:val="22"/>
          <w:rtl/>
        </w:rPr>
        <w:t xml:space="preserve"> عن ابن عمرو بسند حسن.</w:t>
      </w:r>
    </w:p>
  </w:footnote>
  <w:footnote w:id="8">
    <w:p w:rsidR="00260E08" w:rsidRPr="00BC7D9F" w:rsidRDefault="00260E08" w:rsidP="00260E08">
      <w:pPr>
        <w:pStyle w:val="a3"/>
        <w:rPr>
          <w:rFonts w:cs="Akhbar MT"/>
          <w:sz w:val="22"/>
          <w:szCs w:val="22"/>
        </w:rPr>
      </w:pPr>
      <w:r w:rsidRPr="00BC7D9F">
        <w:rPr>
          <w:rStyle w:val="a4"/>
          <w:rFonts w:cs="Akhbar MT"/>
          <w:sz w:val="22"/>
          <w:szCs w:val="22"/>
        </w:rPr>
        <w:footnoteRef/>
      </w:r>
      <w:r w:rsidRPr="00BC7D9F">
        <w:rPr>
          <w:rFonts w:cs="Akhbar MT"/>
          <w:sz w:val="22"/>
          <w:szCs w:val="22"/>
          <w:rtl/>
        </w:rPr>
        <w:t xml:space="preserve"> </w:t>
      </w:r>
      <w:r w:rsidRPr="00BC7D9F">
        <w:rPr>
          <w:rFonts w:cs="Akhbar MT"/>
          <w:sz w:val="22"/>
          <w:szCs w:val="22"/>
        </w:rPr>
        <w:t>-</w:t>
      </w:r>
      <w:r w:rsidR="00E37952" w:rsidRPr="00BC7D9F">
        <w:rPr>
          <w:rFonts w:cs="Akhbar MT"/>
          <w:sz w:val="22"/>
          <w:szCs w:val="22"/>
          <w:rtl/>
        </w:rPr>
        <w:t xml:space="preserve"> أخرجه مسلم في الأشربة، برقم (1984</w:t>
      </w:r>
      <w:proofErr w:type="gramStart"/>
      <w:r w:rsidR="00E37952" w:rsidRPr="00BC7D9F">
        <w:rPr>
          <w:rFonts w:cs="Akhbar MT"/>
          <w:sz w:val="22"/>
          <w:szCs w:val="22"/>
          <w:rtl/>
        </w:rPr>
        <w:t>)،</w:t>
      </w:r>
      <w:proofErr w:type="gramEnd"/>
      <w:r w:rsidR="00E37952" w:rsidRPr="00BC7D9F">
        <w:rPr>
          <w:rFonts w:cs="Akhbar MT"/>
          <w:sz w:val="22"/>
          <w:szCs w:val="22"/>
          <w:rtl/>
        </w:rPr>
        <w:t xml:space="preserve"> وأبو داود في الطب، برقم (3873)، والترمذي في الطب، برقم (2046).</w:t>
      </w:r>
    </w:p>
  </w:footnote>
  <w:footnote w:id="9">
    <w:p w:rsidR="00B50117" w:rsidRPr="00BC7D9F" w:rsidRDefault="00B50117" w:rsidP="00B50117">
      <w:pPr>
        <w:pStyle w:val="a3"/>
        <w:rPr>
          <w:rFonts w:cs="Akhbar MT"/>
          <w:sz w:val="22"/>
          <w:szCs w:val="22"/>
          <w:rtl/>
        </w:rPr>
      </w:pPr>
      <w:r w:rsidRPr="00BC7D9F">
        <w:rPr>
          <w:rStyle w:val="a4"/>
          <w:rFonts w:cs="Akhbar MT"/>
          <w:sz w:val="22"/>
          <w:szCs w:val="22"/>
        </w:rPr>
        <w:footnoteRef/>
      </w:r>
      <w:r w:rsidRPr="00BC7D9F">
        <w:rPr>
          <w:rFonts w:cs="Akhbar MT"/>
          <w:sz w:val="22"/>
          <w:szCs w:val="22"/>
          <w:rtl/>
        </w:rPr>
        <w:t xml:space="preserve"> </w:t>
      </w:r>
      <w:r w:rsidRPr="00BC7D9F">
        <w:rPr>
          <w:rFonts w:cs="Akhbar MT" w:hint="cs"/>
          <w:sz w:val="22"/>
          <w:szCs w:val="22"/>
          <w:rtl/>
        </w:rPr>
        <w:t>-</w:t>
      </w:r>
      <w:r w:rsidRPr="00BC7D9F">
        <w:rPr>
          <w:rFonts w:cs="Akhbar MT"/>
          <w:sz w:val="22"/>
          <w:szCs w:val="22"/>
          <w:rtl/>
        </w:rPr>
        <w:t xml:space="preserve"> العقيدة الطحاوية لابن أبي العز.</w:t>
      </w:r>
    </w:p>
  </w:footnote>
  <w:footnote w:id="10">
    <w:p w:rsidR="00957DFC" w:rsidRPr="00BC7D9F" w:rsidRDefault="00957DFC">
      <w:pPr>
        <w:pStyle w:val="a3"/>
        <w:rPr>
          <w:rFonts w:cs="Akhbar MT"/>
          <w:sz w:val="22"/>
          <w:szCs w:val="22"/>
          <w:rtl/>
        </w:rPr>
      </w:pPr>
      <w:r w:rsidRPr="00BC7D9F">
        <w:rPr>
          <w:rStyle w:val="a4"/>
          <w:rFonts w:cs="Akhbar MT"/>
          <w:sz w:val="22"/>
          <w:szCs w:val="22"/>
        </w:rPr>
        <w:footnoteRef/>
      </w:r>
      <w:r w:rsidRPr="00BC7D9F">
        <w:rPr>
          <w:rFonts w:cs="Akhbar MT"/>
          <w:sz w:val="22"/>
          <w:szCs w:val="22"/>
          <w:rtl/>
        </w:rPr>
        <w:t xml:space="preserve"> </w:t>
      </w:r>
      <w:r w:rsidRPr="00BC7D9F">
        <w:rPr>
          <w:rFonts w:cs="Akhbar MT" w:hint="cs"/>
          <w:sz w:val="22"/>
          <w:szCs w:val="22"/>
          <w:rtl/>
        </w:rPr>
        <w:t>-</w:t>
      </w:r>
      <w:r w:rsidRPr="00BC7D9F">
        <w:rPr>
          <w:rFonts w:cs="Akhbar MT"/>
          <w:sz w:val="22"/>
          <w:szCs w:val="22"/>
          <w:rtl/>
        </w:rPr>
        <w:t xml:space="preserve"> رواه البخاري (1597</w:t>
      </w:r>
      <w:proofErr w:type="gramStart"/>
      <w:r w:rsidRPr="00BC7D9F">
        <w:rPr>
          <w:rFonts w:cs="Akhbar MT"/>
          <w:sz w:val="22"/>
          <w:szCs w:val="22"/>
          <w:rtl/>
        </w:rPr>
        <w:t>) ،</w:t>
      </w:r>
      <w:proofErr w:type="gramEnd"/>
      <w:r w:rsidRPr="00BC7D9F">
        <w:rPr>
          <w:rFonts w:cs="Akhbar MT"/>
          <w:sz w:val="22"/>
          <w:szCs w:val="22"/>
          <w:rtl/>
        </w:rPr>
        <w:t xml:space="preserve"> ومسلم (1270)</w:t>
      </w:r>
    </w:p>
  </w:footnote>
  <w:footnote w:id="11">
    <w:p w:rsidR="005C78B7" w:rsidRPr="00BC7D9F" w:rsidRDefault="005C78B7">
      <w:pPr>
        <w:pStyle w:val="a3"/>
        <w:rPr>
          <w:rFonts w:cs="Akhbar MT"/>
          <w:sz w:val="22"/>
          <w:szCs w:val="22"/>
          <w:rtl/>
        </w:rPr>
      </w:pPr>
      <w:r w:rsidRPr="00BC7D9F">
        <w:rPr>
          <w:rStyle w:val="a4"/>
          <w:rFonts w:cs="Akhbar MT"/>
          <w:sz w:val="22"/>
          <w:szCs w:val="22"/>
        </w:rPr>
        <w:footnoteRef/>
      </w:r>
      <w:r w:rsidRPr="00BC7D9F">
        <w:rPr>
          <w:rFonts w:cs="Akhbar MT"/>
          <w:sz w:val="22"/>
          <w:szCs w:val="22"/>
          <w:rtl/>
        </w:rPr>
        <w:t xml:space="preserve"> </w:t>
      </w:r>
      <w:r w:rsidRPr="00BC7D9F">
        <w:rPr>
          <w:rFonts w:cs="Akhbar MT" w:hint="cs"/>
          <w:sz w:val="22"/>
          <w:szCs w:val="22"/>
          <w:rtl/>
        </w:rPr>
        <w:t>-</w:t>
      </w:r>
      <w:r w:rsidRPr="00BC7D9F">
        <w:rPr>
          <w:rFonts w:cs="Akhbar MT"/>
          <w:sz w:val="22"/>
          <w:szCs w:val="22"/>
          <w:rtl/>
        </w:rPr>
        <w:t xml:space="preserve"> ص 17 لا نزاع بين الدين والعلم في المنهج والموضوع د. عبد الحليم عويس</w:t>
      </w:r>
    </w:p>
  </w:footnote>
  <w:footnote w:id="12">
    <w:p w:rsidR="00577523" w:rsidRPr="00BC7D9F" w:rsidRDefault="00577523">
      <w:pPr>
        <w:pStyle w:val="a3"/>
        <w:rPr>
          <w:rFonts w:cs="Akhbar MT"/>
          <w:sz w:val="22"/>
          <w:szCs w:val="22"/>
        </w:rPr>
      </w:pPr>
      <w:r w:rsidRPr="00BC7D9F">
        <w:rPr>
          <w:rStyle w:val="a4"/>
          <w:rFonts w:cs="Akhbar MT"/>
          <w:sz w:val="22"/>
          <w:szCs w:val="22"/>
        </w:rPr>
        <w:footnoteRef/>
      </w:r>
      <w:r w:rsidRPr="00BC7D9F">
        <w:rPr>
          <w:rFonts w:cs="Akhbar MT"/>
          <w:sz w:val="22"/>
          <w:szCs w:val="22"/>
          <w:rtl/>
        </w:rPr>
        <w:t xml:space="preserve"> </w:t>
      </w:r>
      <w:r w:rsidRPr="00BC7D9F">
        <w:rPr>
          <w:rFonts w:cs="Akhbar MT" w:hint="cs"/>
          <w:sz w:val="22"/>
          <w:szCs w:val="22"/>
          <w:rtl/>
        </w:rPr>
        <w:t>-</w:t>
      </w:r>
      <w:r w:rsidRPr="00BC7D9F">
        <w:rPr>
          <w:rFonts w:cs="Akhbar MT"/>
          <w:sz w:val="22"/>
          <w:szCs w:val="22"/>
          <w:rtl/>
        </w:rPr>
        <w:t xml:space="preserve"> صحيح البخاري، كتاب الكسوف، الباب رقم 6.</w:t>
      </w:r>
    </w:p>
  </w:footnote>
  <w:footnote w:id="13">
    <w:p w:rsidR="005D3D35" w:rsidRPr="00BC7D9F" w:rsidRDefault="005D3D35">
      <w:pPr>
        <w:pStyle w:val="a3"/>
        <w:rPr>
          <w:rFonts w:cs="Akhbar MT" w:hint="cs"/>
          <w:sz w:val="22"/>
          <w:szCs w:val="22"/>
        </w:rPr>
      </w:pPr>
      <w:r w:rsidRPr="00BC7D9F">
        <w:rPr>
          <w:rStyle w:val="a4"/>
          <w:rFonts w:cs="Akhbar MT"/>
          <w:sz w:val="22"/>
          <w:szCs w:val="22"/>
        </w:rPr>
        <w:footnoteRef/>
      </w:r>
      <w:r w:rsidRPr="00BC7D9F">
        <w:rPr>
          <w:rFonts w:cs="Akhbar MT"/>
          <w:sz w:val="22"/>
          <w:szCs w:val="22"/>
          <w:rtl/>
        </w:rPr>
        <w:t xml:space="preserve"> </w:t>
      </w:r>
      <w:r w:rsidR="00BC7D9F" w:rsidRPr="00BC7D9F">
        <w:rPr>
          <w:rFonts w:cs="Akhbar MT" w:hint="cs"/>
          <w:sz w:val="22"/>
          <w:szCs w:val="22"/>
          <w:rtl/>
        </w:rPr>
        <w:t>-</w:t>
      </w:r>
      <w:r w:rsidR="00BC7D9F" w:rsidRPr="00BC7D9F">
        <w:rPr>
          <w:rFonts w:cs="Akhbar MT"/>
          <w:sz w:val="22"/>
          <w:szCs w:val="22"/>
          <w:rtl/>
        </w:rPr>
        <w:t xml:space="preserve"> أخرجه البخاري "5771" في الطب: باب لا هامة، و"5773" و"5774" باب لا عدوى، ومسلم "2221" "105"، وأحمد 2/406،</w:t>
      </w:r>
    </w:p>
  </w:footnote>
  <w:footnote w:id="14">
    <w:p w:rsidR="00BC7D9F" w:rsidRDefault="00BC7D9F" w:rsidP="00BC7D9F">
      <w:pPr>
        <w:pStyle w:val="a3"/>
        <w:rPr>
          <w:rFonts w:hint="cs"/>
          <w:rtl/>
        </w:rPr>
      </w:pPr>
      <w:r>
        <w:rPr>
          <w:rStyle w:val="a4"/>
        </w:rPr>
        <w:footnoteRef/>
      </w:r>
      <w:r>
        <w:rPr>
          <w:rtl/>
        </w:rPr>
        <w:t xml:space="preserve"> </w:t>
      </w:r>
      <w:r>
        <w:rPr>
          <w:rFonts w:hint="cs"/>
          <w:rtl/>
        </w:rPr>
        <w:t>-</w:t>
      </w:r>
      <w:r w:rsidRPr="00BC7D9F">
        <w:rPr>
          <w:rFonts w:cs="Arial"/>
          <w:rtl/>
        </w:rPr>
        <w:t>بهجة المجالس وأنس المجالس (ص:252).</w:t>
      </w:r>
    </w:p>
  </w:footnote>
  <w:footnote w:id="15">
    <w:p w:rsidR="00BC7D9F" w:rsidRDefault="00BC7D9F">
      <w:pPr>
        <w:pStyle w:val="a3"/>
        <w:rPr>
          <w:rFonts w:hint="cs"/>
          <w:rtl/>
        </w:rPr>
      </w:pPr>
      <w:r>
        <w:rPr>
          <w:rStyle w:val="a4"/>
        </w:rPr>
        <w:footnoteRef/>
      </w:r>
      <w:r>
        <w:rPr>
          <w:rtl/>
        </w:rPr>
        <w:t xml:space="preserve"> </w:t>
      </w:r>
      <w:r>
        <w:rPr>
          <w:rFonts w:hint="cs"/>
          <w:rtl/>
        </w:rPr>
        <w:t>-</w:t>
      </w:r>
      <w:r w:rsidRPr="00BC7D9F">
        <w:rPr>
          <w:rFonts w:cs="Arial"/>
          <w:rtl/>
        </w:rPr>
        <w:t>إحياء علوم الدين (4/ 124).</w:t>
      </w:r>
    </w:p>
  </w:footnote>
  <w:footnote w:id="16">
    <w:p w:rsidR="00BC7D9F" w:rsidRDefault="00BC7D9F" w:rsidP="00BC7D9F">
      <w:pPr>
        <w:pStyle w:val="a3"/>
        <w:rPr>
          <w:rFonts w:hint="cs"/>
          <w:rtl/>
        </w:rPr>
      </w:pPr>
      <w:r>
        <w:rPr>
          <w:rStyle w:val="a4"/>
        </w:rPr>
        <w:footnoteRef/>
      </w:r>
      <w:r>
        <w:rPr>
          <w:rtl/>
        </w:rPr>
        <w:t xml:space="preserve"> </w:t>
      </w:r>
      <w:r>
        <w:rPr>
          <w:rFonts w:hint="cs"/>
          <w:rtl/>
        </w:rPr>
        <w:t>-</w:t>
      </w:r>
      <w:r w:rsidRPr="00BC7D9F">
        <w:rPr>
          <w:rFonts w:cs="Arial"/>
          <w:rtl/>
        </w:rPr>
        <w:t>إحياء علوم الدين (4/ 124).</w:t>
      </w:r>
    </w:p>
  </w:footnote>
  <w:footnote w:id="17">
    <w:p w:rsidR="00BC7D9F" w:rsidRDefault="00BC7D9F">
      <w:pPr>
        <w:pStyle w:val="a3"/>
        <w:rPr>
          <w:rFonts w:hint="cs"/>
        </w:rPr>
      </w:pPr>
      <w:r>
        <w:rPr>
          <w:rStyle w:val="a4"/>
        </w:rPr>
        <w:footnoteRef/>
      </w:r>
      <w:r>
        <w:rPr>
          <w:rtl/>
        </w:rPr>
        <w:t xml:space="preserve"> </w:t>
      </w:r>
      <w:r>
        <w:rPr>
          <w:rFonts w:hint="cs"/>
          <w:rtl/>
        </w:rPr>
        <w:t>-</w:t>
      </w:r>
      <w:r w:rsidRPr="00BC7D9F">
        <w:rPr>
          <w:rFonts w:cs="Arial"/>
          <w:rtl/>
        </w:rPr>
        <w:t>التوبة لابن أبي الدنيا (ص:106).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9EB"/>
    <w:rsid w:val="00027D32"/>
    <w:rsid w:val="00045421"/>
    <w:rsid w:val="0006303E"/>
    <w:rsid w:val="000B0506"/>
    <w:rsid w:val="00106A86"/>
    <w:rsid w:val="0012507B"/>
    <w:rsid w:val="0015242D"/>
    <w:rsid w:val="0015291C"/>
    <w:rsid w:val="001608D2"/>
    <w:rsid w:val="001647E7"/>
    <w:rsid w:val="001B14E3"/>
    <w:rsid w:val="001D00EB"/>
    <w:rsid w:val="001D7020"/>
    <w:rsid w:val="001E1A39"/>
    <w:rsid w:val="001F0D4B"/>
    <w:rsid w:val="001F70E3"/>
    <w:rsid w:val="00202026"/>
    <w:rsid w:val="00260E08"/>
    <w:rsid w:val="002A6B7F"/>
    <w:rsid w:val="002D6F4F"/>
    <w:rsid w:val="00322F64"/>
    <w:rsid w:val="00341E35"/>
    <w:rsid w:val="00355305"/>
    <w:rsid w:val="003633EE"/>
    <w:rsid w:val="003841C4"/>
    <w:rsid w:val="00396BC3"/>
    <w:rsid w:val="00396E98"/>
    <w:rsid w:val="003C129E"/>
    <w:rsid w:val="003E6237"/>
    <w:rsid w:val="00461217"/>
    <w:rsid w:val="004F23BC"/>
    <w:rsid w:val="00502CAD"/>
    <w:rsid w:val="0057485D"/>
    <w:rsid w:val="00577523"/>
    <w:rsid w:val="0057780A"/>
    <w:rsid w:val="00590623"/>
    <w:rsid w:val="005C78B7"/>
    <w:rsid w:val="005D3D35"/>
    <w:rsid w:val="0060463A"/>
    <w:rsid w:val="00635A1D"/>
    <w:rsid w:val="006E6822"/>
    <w:rsid w:val="00701E77"/>
    <w:rsid w:val="00712CD0"/>
    <w:rsid w:val="007349C9"/>
    <w:rsid w:val="00747F3D"/>
    <w:rsid w:val="00783FAB"/>
    <w:rsid w:val="007941E4"/>
    <w:rsid w:val="007B45B5"/>
    <w:rsid w:val="007C7300"/>
    <w:rsid w:val="008021D5"/>
    <w:rsid w:val="00804F01"/>
    <w:rsid w:val="008523A7"/>
    <w:rsid w:val="00861806"/>
    <w:rsid w:val="008877F3"/>
    <w:rsid w:val="008D325A"/>
    <w:rsid w:val="008E20D6"/>
    <w:rsid w:val="00933603"/>
    <w:rsid w:val="00957293"/>
    <w:rsid w:val="00957DFC"/>
    <w:rsid w:val="00985D03"/>
    <w:rsid w:val="009A3368"/>
    <w:rsid w:val="009D0DFE"/>
    <w:rsid w:val="009E0626"/>
    <w:rsid w:val="00A0627F"/>
    <w:rsid w:val="00A4461B"/>
    <w:rsid w:val="00A91EE3"/>
    <w:rsid w:val="00AA32BA"/>
    <w:rsid w:val="00AB68D9"/>
    <w:rsid w:val="00AF2866"/>
    <w:rsid w:val="00B27804"/>
    <w:rsid w:val="00B34923"/>
    <w:rsid w:val="00B40051"/>
    <w:rsid w:val="00B50117"/>
    <w:rsid w:val="00B6221C"/>
    <w:rsid w:val="00B65F43"/>
    <w:rsid w:val="00B822FF"/>
    <w:rsid w:val="00BC7D9F"/>
    <w:rsid w:val="00BE494B"/>
    <w:rsid w:val="00C753CD"/>
    <w:rsid w:val="00CD3A3F"/>
    <w:rsid w:val="00CF4A4F"/>
    <w:rsid w:val="00D0065C"/>
    <w:rsid w:val="00D05360"/>
    <w:rsid w:val="00D06C96"/>
    <w:rsid w:val="00D53BA8"/>
    <w:rsid w:val="00DD50A0"/>
    <w:rsid w:val="00DE0392"/>
    <w:rsid w:val="00E03901"/>
    <w:rsid w:val="00E076CD"/>
    <w:rsid w:val="00E170E0"/>
    <w:rsid w:val="00E17CBC"/>
    <w:rsid w:val="00E37952"/>
    <w:rsid w:val="00E608A4"/>
    <w:rsid w:val="00E90E12"/>
    <w:rsid w:val="00E9178D"/>
    <w:rsid w:val="00E96041"/>
    <w:rsid w:val="00EF49EB"/>
    <w:rsid w:val="00F14C94"/>
    <w:rsid w:val="00F206F6"/>
    <w:rsid w:val="00F27708"/>
    <w:rsid w:val="00F93343"/>
    <w:rsid w:val="00FA72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C0D0A9-5CC1-4453-A6ED-E4BA5FB9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B45B5"/>
    <w:pPr>
      <w:spacing w:after="0" w:line="240" w:lineRule="auto"/>
    </w:pPr>
    <w:rPr>
      <w:sz w:val="20"/>
      <w:szCs w:val="20"/>
    </w:rPr>
  </w:style>
  <w:style w:type="character" w:customStyle="1" w:styleId="Char">
    <w:name w:val="نص حاشية سفلية Char"/>
    <w:basedOn w:val="a0"/>
    <w:link w:val="a3"/>
    <w:uiPriority w:val="99"/>
    <w:semiHidden/>
    <w:rsid w:val="007B45B5"/>
    <w:rPr>
      <w:sz w:val="20"/>
      <w:szCs w:val="20"/>
    </w:rPr>
  </w:style>
  <w:style w:type="character" w:styleId="a4">
    <w:name w:val="footnote reference"/>
    <w:basedOn w:val="a0"/>
    <w:uiPriority w:val="99"/>
    <w:semiHidden/>
    <w:unhideWhenUsed/>
    <w:rsid w:val="007B45B5"/>
    <w:rPr>
      <w:vertAlign w:val="superscript"/>
    </w:rPr>
  </w:style>
  <w:style w:type="character" w:styleId="Hyperlink">
    <w:name w:val="Hyperlink"/>
    <w:basedOn w:val="a0"/>
    <w:uiPriority w:val="99"/>
    <w:unhideWhenUsed/>
    <w:rsid w:val="003633EE"/>
    <w:rPr>
      <w:color w:val="0563C1" w:themeColor="hyperlink"/>
      <w:u w:val="single"/>
    </w:rPr>
  </w:style>
  <w:style w:type="paragraph" w:styleId="a5">
    <w:name w:val="header"/>
    <w:basedOn w:val="a"/>
    <w:link w:val="Char0"/>
    <w:uiPriority w:val="99"/>
    <w:unhideWhenUsed/>
    <w:rsid w:val="00BC7D9F"/>
    <w:pPr>
      <w:tabs>
        <w:tab w:val="center" w:pos="4153"/>
        <w:tab w:val="right" w:pos="8306"/>
      </w:tabs>
      <w:spacing w:after="0" w:line="240" w:lineRule="auto"/>
    </w:pPr>
  </w:style>
  <w:style w:type="character" w:customStyle="1" w:styleId="Char0">
    <w:name w:val="رأس الصفحة Char"/>
    <w:basedOn w:val="a0"/>
    <w:link w:val="a5"/>
    <w:uiPriority w:val="99"/>
    <w:rsid w:val="00BC7D9F"/>
  </w:style>
  <w:style w:type="paragraph" w:styleId="a6">
    <w:name w:val="footer"/>
    <w:basedOn w:val="a"/>
    <w:link w:val="Char1"/>
    <w:uiPriority w:val="99"/>
    <w:unhideWhenUsed/>
    <w:rsid w:val="00BC7D9F"/>
    <w:pPr>
      <w:tabs>
        <w:tab w:val="center" w:pos="4153"/>
        <w:tab w:val="right" w:pos="8306"/>
      </w:tabs>
      <w:spacing w:after="0" w:line="240" w:lineRule="auto"/>
    </w:pPr>
  </w:style>
  <w:style w:type="character" w:customStyle="1" w:styleId="Char1">
    <w:name w:val="تذييل الصفحة Char"/>
    <w:basedOn w:val="a0"/>
    <w:link w:val="a6"/>
    <w:uiPriority w:val="99"/>
    <w:rsid w:val="00BC7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7D3C2-BDD5-44A5-B165-DCF63706E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2004</TotalTime>
  <Pages>12</Pages>
  <Words>2311</Words>
  <Characters>13174</Characters>
  <Application>Microsoft Office Word</Application>
  <DocSecurity>0</DocSecurity>
  <Lines>109</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2</cp:revision>
  <cp:lastPrinted>2024-12-08T14:27:00Z</cp:lastPrinted>
  <dcterms:created xsi:type="dcterms:W3CDTF">2024-12-06T15:44:00Z</dcterms:created>
  <dcterms:modified xsi:type="dcterms:W3CDTF">2024-12-08T15:26:00Z</dcterms:modified>
</cp:coreProperties>
</file>