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868" w:rsidRPr="002039C1" w:rsidRDefault="00243868" w:rsidP="00196876">
      <w:pPr>
        <w:pStyle w:val="aa"/>
        <w:spacing w:line="192" w:lineRule="auto"/>
        <w:rPr>
          <w:rtl/>
        </w:rPr>
      </w:pPr>
    </w:p>
    <w:p w:rsidR="00631F1C" w:rsidRDefault="00631F1C" w:rsidP="00196876">
      <w:pPr>
        <w:autoSpaceDE w:val="0"/>
        <w:autoSpaceDN w:val="0"/>
        <w:adjustRightInd w:val="0"/>
        <w:spacing w:after="0" w:line="192" w:lineRule="auto"/>
        <w:jc w:val="center"/>
        <w:rPr>
          <w:rFonts w:ascii="Traditional Arabic" w:hAnsi="Traditional Arabic" w:cs="AL-Battar"/>
          <w:b/>
          <w:bCs/>
          <w:color w:val="FF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AL-Battar"/>
          <w:b/>
          <w:bCs/>
          <w:color w:val="FF0000"/>
          <w:sz w:val="28"/>
          <w:szCs w:val="28"/>
          <w:rtl/>
        </w:rPr>
      </w:pPr>
    </w:p>
    <w:p w:rsidR="008D0BBA" w:rsidRDefault="00631F1C" w:rsidP="00196876">
      <w:pPr>
        <w:autoSpaceDE w:val="0"/>
        <w:autoSpaceDN w:val="0"/>
        <w:adjustRightInd w:val="0"/>
        <w:spacing w:after="0" w:line="192" w:lineRule="auto"/>
        <w:jc w:val="center"/>
        <w:rPr>
          <w:rFonts w:ascii="Traditional Arabic" w:hAnsi="Traditional Arabic" w:cs="AL-Battar"/>
          <w:b/>
          <w:bCs/>
          <w:color w:val="FF0000"/>
          <w:sz w:val="40"/>
          <w:szCs w:val="40"/>
          <w:rtl/>
        </w:rPr>
      </w:pPr>
      <w:r>
        <w:rPr>
          <w:rFonts w:ascii="Traditional Arabic" w:hAnsi="Traditional Arabic" w:cs="AL-Battar" w:hint="cs"/>
          <w:b/>
          <w:bCs/>
          <w:color w:val="FF0000"/>
          <w:sz w:val="28"/>
          <w:szCs w:val="28"/>
          <w:rtl/>
        </w:rPr>
        <w:t xml:space="preserve">    </w:t>
      </w:r>
    </w:p>
    <w:p w:rsidR="008D0BBA" w:rsidRDefault="008D0BBA" w:rsidP="00196876">
      <w:pPr>
        <w:autoSpaceDE w:val="0"/>
        <w:autoSpaceDN w:val="0"/>
        <w:adjustRightInd w:val="0"/>
        <w:spacing w:after="0" w:line="192" w:lineRule="auto"/>
        <w:jc w:val="center"/>
        <w:rPr>
          <w:rFonts w:ascii="Traditional Arabic" w:hAnsi="Traditional Arabic" w:cs="AL-Battar"/>
          <w:b/>
          <w:bCs/>
          <w:color w:val="FF0000"/>
          <w:sz w:val="40"/>
          <w:szCs w:val="40"/>
          <w:rtl/>
        </w:rPr>
      </w:pPr>
    </w:p>
    <w:p w:rsidR="008D0BBA" w:rsidRDefault="008D0BBA" w:rsidP="00196876">
      <w:pPr>
        <w:autoSpaceDE w:val="0"/>
        <w:autoSpaceDN w:val="0"/>
        <w:adjustRightInd w:val="0"/>
        <w:spacing w:after="0" w:line="192" w:lineRule="auto"/>
        <w:jc w:val="center"/>
        <w:rPr>
          <w:rFonts w:ascii="Traditional Arabic" w:hAnsi="Traditional Arabic" w:cs="AL-Battar"/>
          <w:b/>
          <w:bCs/>
          <w:color w:val="FF0000"/>
          <w:sz w:val="40"/>
          <w:szCs w:val="40"/>
          <w:rtl/>
        </w:rPr>
      </w:pPr>
    </w:p>
    <w:p w:rsidR="00681AB9" w:rsidRDefault="00681AB9" w:rsidP="00196876">
      <w:pPr>
        <w:autoSpaceDE w:val="0"/>
        <w:autoSpaceDN w:val="0"/>
        <w:adjustRightInd w:val="0"/>
        <w:spacing w:after="0" w:line="192" w:lineRule="auto"/>
        <w:jc w:val="center"/>
        <w:rPr>
          <w:rFonts w:ascii="Traditional Arabic" w:hAnsi="Traditional Arabic" w:cs="AL-Battar"/>
          <w:b/>
          <w:bCs/>
          <w:color w:val="FF0000"/>
          <w:sz w:val="40"/>
          <w:szCs w:val="40"/>
          <w:rtl/>
        </w:rPr>
      </w:pPr>
    </w:p>
    <w:p w:rsidR="00012B0D" w:rsidRPr="00527220" w:rsidRDefault="00012B0D" w:rsidP="0016442D">
      <w:pPr>
        <w:autoSpaceDE w:val="0"/>
        <w:autoSpaceDN w:val="0"/>
        <w:adjustRightInd w:val="0"/>
        <w:spacing w:after="0" w:line="240" w:lineRule="auto"/>
        <w:jc w:val="center"/>
        <w:rPr>
          <w:rFonts w:ascii="Traditional Arabic" w:hAnsi="Traditional Arabic" w:cs="AL-Battar"/>
          <w:b/>
          <w:bCs/>
          <w:color w:val="FF0000"/>
        </w:rPr>
      </w:pPr>
      <w:r w:rsidRPr="008C2F5F">
        <w:rPr>
          <w:rFonts w:ascii="Traditional Arabic" w:hAnsi="Traditional Arabic" w:cs="AL-Battar"/>
          <w:b/>
          <w:bCs/>
          <w:color w:val="FF0000"/>
          <w:sz w:val="40"/>
          <w:szCs w:val="40"/>
          <w:rtl/>
        </w:rPr>
        <w:t xml:space="preserve">رسالة </w:t>
      </w:r>
      <w:r w:rsidR="0016442D">
        <w:rPr>
          <w:rFonts w:ascii="Traditional Arabic" w:hAnsi="Traditional Arabic" w:cs="AL-Battar" w:hint="cs"/>
          <w:b/>
          <w:bCs/>
          <w:color w:val="FF0000"/>
          <w:sz w:val="40"/>
          <w:szCs w:val="40"/>
          <w:rtl/>
        </w:rPr>
        <w:t>إ</w:t>
      </w:r>
      <w:r w:rsidRPr="008C2F5F">
        <w:rPr>
          <w:rFonts w:ascii="Traditional Arabic" w:hAnsi="Traditional Arabic" w:cs="AL-Battar"/>
          <w:b/>
          <w:bCs/>
          <w:color w:val="FF0000"/>
          <w:sz w:val="40"/>
          <w:szCs w:val="40"/>
          <w:rtl/>
        </w:rPr>
        <w:t>لى زائرة بيت الله الحرام</w:t>
      </w:r>
    </w:p>
    <w:p w:rsidR="00306346" w:rsidRPr="00527220" w:rsidRDefault="00306346" w:rsidP="00196876">
      <w:pPr>
        <w:autoSpaceDE w:val="0"/>
        <w:autoSpaceDN w:val="0"/>
        <w:adjustRightInd w:val="0"/>
        <w:spacing w:after="0" w:line="192" w:lineRule="auto"/>
        <w:jc w:val="center"/>
        <w:rPr>
          <w:rFonts w:ascii="Traditional Arabic" w:hAnsi="Traditional Arabic" w:cs="AL-Battar"/>
          <w:b/>
          <w:bCs/>
          <w:color w:val="FF0000"/>
          <w:rtl/>
        </w:rPr>
      </w:pPr>
    </w:p>
    <w:p w:rsidR="00C90DD3" w:rsidRPr="002039C1" w:rsidRDefault="00C90DD3" w:rsidP="00196876">
      <w:pPr>
        <w:autoSpaceDE w:val="0"/>
        <w:autoSpaceDN w:val="0"/>
        <w:adjustRightInd w:val="0"/>
        <w:spacing w:after="0" w:line="192" w:lineRule="auto"/>
        <w:jc w:val="center"/>
        <w:rPr>
          <w:rFonts w:ascii="mylotus" w:hAnsi="mylotus" w:cs="mylotus"/>
          <w:b/>
          <w:bCs/>
          <w:color w:val="1F3864" w:themeColor="accent1" w:themeShade="80"/>
          <w:sz w:val="28"/>
          <w:szCs w:val="28"/>
          <w:rtl/>
        </w:rPr>
      </w:pPr>
      <w:r w:rsidRPr="002039C1">
        <w:rPr>
          <w:rFonts w:ascii="mylotus" w:hAnsi="mylotus" w:cs="mylotus"/>
          <w:b/>
          <w:bCs/>
          <w:color w:val="1F3864" w:themeColor="accent1" w:themeShade="80"/>
          <w:sz w:val="28"/>
          <w:szCs w:val="28"/>
          <w:rtl/>
        </w:rPr>
        <w:t>إعداد</w:t>
      </w:r>
    </w:p>
    <w:p w:rsidR="00C90DD3" w:rsidRPr="00527220" w:rsidRDefault="00C90DD3" w:rsidP="00196876">
      <w:pPr>
        <w:autoSpaceDE w:val="0"/>
        <w:autoSpaceDN w:val="0"/>
        <w:adjustRightInd w:val="0"/>
        <w:spacing w:after="0" w:line="192" w:lineRule="auto"/>
        <w:jc w:val="center"/>
        <w:rPr>
          <w:rFonts w:ascii="mylotus" w:hAnsi="mylotus" w:cs="mylotus"/>
          <w:b/>
          <w:bCs/>
          <w:color w:val="800000"/>
          <w:sz w:val="32"/>
          <w:szCs w:val="32"/>
          <w:rtl/>
        </w:rPr>
      </w:pPr>
      <w:r w:rsidRPr="00527220">
        <w:rPr>
          <w:rFonts w:ascii="mylotus" w:hAnsi="mylotus" w:cs="mylotus"/>
          <w:b/>
          <w:bCs/>
          <w:color w:val="800000"/>
          <w:sz w:val="32"/>
          <w:szCs w:val="32"/>
          <w:rtl/>
        </w:rPr>
        <w:t xml:space="preserve">د . </w:t>
      </w:r>
      <w:r w:rsidR="00012B0D" w:rsidRPr="00527220">
        <w:rPr>
          <w:rFonts w:ascii="mylotus" w:hAnsi="mylotus" w:cs="mylotus" w:hint="cs"/>
          <w:b/>
          <w:bCs/>
          <w:color w:val="800000"/>
          <w:sz w:val="32"/>
          <w:szCs w:val="32"/>
          <w:rtl/>
        </w:rPr>
        <w:t>قذله بنت محمد آل حواش القحطاني</w:t>
      </w:r>
    </w:p>
    <w:p w:rsidR="00C90DD3" w:rsidRPr="002039C1" w:rsidRDefault="00243868" w:rsidP="00196876">
      <w:pPr>
        <w:bidi w:val="0"/>
        <w:spacing w:line="192" w:lineRule="auto"/>
        <w:jc w:val="both"/>
        <w:rPr>
          <w:rFonts w:ascii="Traditional Arabic" w:hAnsi="Traditional Arabic" w:cs="Traditional Arabic"/>
          <w:b/>
          <w:bCs/>
          <w:color w:val="800000"/>
          <w:sz w:val="28"/>
          <w:szCs w:val="28"/>
          <w:rtl/>
        </w:rPr>
      </w:pPr>
      <w:r w:rsidRPr="002039C1">
        <w:rPr>
          <w:rFonts w:hint="cs"/>
          <w:noProof/>
          <w:sz w:val="28"/>
          <w:szCs w:val="28"/>
        </w:rPr>
        <w:drawing>
          <wp:anchor distT="0" distB="0" distL="114300" distR="114300" simplePos="0" relativeHeight="251657216" behindDoc="1" locked="1" layoutInCell="1" allowOverlap="1" wp14:anchorId="12C58C35" wp14:editId="3FA090FD">
            <wp:simplePos x="0" y="0"/>
            <wp:positionH relativeFrom="page">
              <wp:posOffset>-8255</wp:posOffset>
            </wp:positionH>
            <wp:positionV relativeFrom="page">
              <wp:posOffset>111760</wp:posOffset>
            </wp:positionV>
            <wp:extent cx="3964305" cy="5705475"/>
            <wp:effectExtent l="0" t="0" r="0" b="0"/>
            <wp:wrapNone/>
            <wp:docPr id="15" name="صورة 15" descr="I:\زخارف للكتب\خلفية الكتاب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زخارف للكتب\خلفية الكتاب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4305" cy="570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0DD3" w:rsidRPr="002039C1">
        <w:rPr>
          <w:rFonts w:ascii="Traditional Arabic" w:hAnsi="Traditional Arabic" w:cs="Traditional Arabic"/>
          <w:b/>
          <w:bCs/>
          <w:color w:val="800000"/>
          <w:sz w:val="28"/>
          <w:szCs w:val="28"/>
          <w:rtl/>
        </w:rPr>
        <w:br w:type="page"/>
      </w:r>
    </w:p>
    <w:tbl>
      <w:tblPr>
        <w:tblpPr w:leftFromText="180" w:rightFromText="180" w:vertAnchor="text" w:horzAnchor="margin" w:tblpXSpec="center" w:tblpY="1839"/>
        <w:bidiVisual/>
        <w:tblW w:w="3803" w:type="dxa"/>
        <w:tblLook w:val="01E0" w:firstRow="1" w:lastRow="1" w:firstColumn="1" w:lastColumn="1" w:noHBand="0" w:noVBand="0"/>
      </w:tblPr>
      <w:tblGrid>
        <w:gridCol w:w="1658"/>
        <w:gridCol w:w="2145"/>
      </w:tblGrid>
      <w:tr w:rsidR="002039C1" w:rsidRPr="002039C1" w:rsidTr="000F17A7">
        <w:trPr>
          <w:trHeight w:hRule="exact" w:val="474"/>
        </w:trPr>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tl/>
              </w:rPr>
            </w:pPr>
            <w:r w:rsidRPr="00527220">
              <w:rPr>
                <w:rFonts w:ascii="mylotus" w:hAnsi="mylotus" w:cs="mylotus"/>
                <w:b/>
                <w:bCs/>
                <w:sz w:val="22"/>
                <w:szCs w:val="22"/>
                <w:rtl/>
              </w:rPr>
              <w:lastRenderedPageBreak/>
              <w:t xml:space="preserve">  اسـم الكتاب:</w:t>
            </w:r>
          </w:p>
          <w:p w:rsidR="002039C1" w:rsidRPr="00527220" w:rsidRDefault="002039C1" w:rsidP="00196876">
            <w:pPr>
              <w:spacing w:after="0" w:line="192" w:lineRule="auto"/>
              <w:mirrorIndents/>
              <w:jc w:val="lowKashida"/>
              <w:rPr>
                <w:rFonts w:ascii="mylotus" w:hAnsi="mylotus" w:cs="mylotus"/>
                <w:b/>
                <w:bCs/>
                <w:sz w:val="22"/>
                <w:szCs w:val="22"/>
              </w:rPr>
            </w:pPr>
          </w:p>
        </w:tc>
        <w:tc>
          <w:tcPr>
            <w:tcW w:w="0" w:type="auto"/>
            <w:hideMark/>
          </w:tcPr>
          <w:p w:rsidR="002039C1" w:rsidRPr="00527220" w:rsidRDefault="002039C1" w:rsidP="00196876">
            <w:pPr>
              <w:spacing w:line="192" w:lineRule="auto"/>
              <w:jc w:val="center"/>
              <w:rPr>
                <w:rFonts w:ascii="mylotus" w:hAnsi="mylotus" w:cs="mylotus"/>
                <w:b/>
                <w:bCs/>
                <w:color w:val="171717" w:themeColor="background2" w:themeShade="1A"/>
                <w:sz w:val="22"/>
                <w:szCs w:val="22"/>
              </w:rPr>
            </w:pPr>
            <w:r w:rsidRPr="00527220">
              <w:rPr>
                <w:rFonts w:ascii="mylotus" w:hAnsi="mylotus" w:cs="mylotus"/>
                <w:b/>
                <w:bCs/>
                <w:color w:val="171717" w:themeColor="background2" w:themeShade="1A"/>
                <w:sz w:val="22"/>
                <w:szCs w:val="22"/>
                <w:rtl/>
              </w:rPr>
              <w:t>رسالة الى زائرة بيت الله الحرام</w:t>
            </w:r>
          </w:p>
          <w:p w:rsidR="002039C1" w:rsidRPr="00527220" w:rsidRDefault="002039C1" w:rsidP="00196876">
            <w:pPr>
              <w:spacing w:after="0" w:line="192" w:lineRule="auto"/>
              <w:mirrorIndents/>
              <w:jc w:val="lowKashida"/>
              <w:rPr>
                <w:rFonts w:ascii="mylotus" w:hAnsi="mylotus" w:cs="mylotus"/>
                <w:b/>
                <w:bCs/>
                <w:sz w:val="22"/>
                <w:szCs w:val="22"/>
                <w:rtl/>
              </w:rPr>
            </w:pPr>
          </w:p>
        </w:tc>
      </w:tr>
      <w:tr w:rsidR="002039C1" w:rsidRPr="002039C1" w:rsidTr="000F17A7">
        <w:trPr>
          <w:trHeight w:hRule="exact" w:val="474"/>
        </w:trPr>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tl/>
              </w:rPr>
            </w:pPr>
            <w:r w:rsidRPr="00527220">
              <w:rPr>
                <w:rFonts w:ascii="mylotus" w:hAnsi="mylotus" w:cs="mylotus"/>
                <w:b/>
                <w:bCs/>
                <w:sz w:val="22"/>
                <w:szCs w:val="22"/>
                <w:rtl/>
              </w:rPr>
              <w:t xml:space="preserve">  الــمـــؤلف:</w:t>
            </w:r>
          </w:p>
          <w:p w:rsidR="002039C1" w:rsidRPr="00527220" w:rsidRDefault="002039C1" w:rsidP="00196876">
            <w:pPr>
              <w:spacing w:after="0" w:line="192" w:lineRule="auto"/>
              <w:mirrorIndents/>
              <w:jc w:val="lowKashida"/>
              <w:rPr>
                <w:rFonts w:ascii="mylotus" w:hAnsi="mylotus" w:cs="mylotus"/>
                <w:b/>
                <w:bCs/>
                <w:sz w:val="22"/>
                <w:szCs w:val="22"/>
              </w:rPr>
            </w:pPr>
          </w:p>
        </w:tc>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Pr>
            </w:pPr>
            <w:r w:rsidRPr="00527220">
              <w:rPr>
                <w:rFonts w:ascii="mylotus" w:hAnsi="mylotus" w:cs="mylotus"/>
                <w:b/>
                <w:bCs/>
                <w:sz w:val="22"/>
                <w:szCs w:val="22"/>
                <w:rtl/>
              </w:rPr>
              <w:t>د. قذله القحطاني.</w:t>
            </w:r>
          </w:p>
        </w:tc>
      </w:tr>
      <w:tr w:rsidR="002039C1" w:rsidRPr="002039C1" w:rsidTr="000F17A7">
        <w:trPr>
          <w:trHeight w:hRule="exact" w:val="474"/>
        </w:trPr>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tl/>
              </w:rPr>
            </w:pPr>
            <w:r w:rsidRPr="00527220">
              <w:rPr>
                <w:rFonts w:ascii="mylotus" w:hAnsi="mylotus" w:cs="mylotus"/>
                <w:b/>
                <w:bCs/>
                <w:sz w:val="22"/>
                <w:szCs w:val="22"/>
                <w:rtl/>
              </w:rPr>
              <w:t xml:space="preserve">  مقاس الصفحة:</w:t>
            </w:r>
          </w:p>
          <w:p w:rsidR="002039C1" w:rsidRPr="00527220" w:rsidRDefault="002039C1" w:rsidP="00196876">
            <w:pPr>
              <w:spacing w:after="0" w:line="192" w:lineRule="auto"/>
              <w:mirrorIndents/>
              <w:jc w:val="lowKashida"/>
              <w:rPr>
                <w:rFonts w:ascii="mylotus" w:hAnsi="mylotus" w:cs="mylotus"/>
                <w:b/>
                <w:bCs/>
                <w:sz w:val="22"/>
                <w:szCs w:val="22"/>
              </w:rPr>
            </w:pPr>
          </w:p>
        </w:tc>
        <w:tc>
          <w:tcPr>
            <w:tcW w:w="0" w:type="auto"/>
            <w:hideMark/>
          </w:tcPr>
          <w:p w:rsidR="002039C1" w:rsidRPr="00527220" w:rsidRDefault="00527220" w:rsidP="00196876">
            <w:pPr>
              <w:spacing w:after="0" w:line="192" w:lineRule="auto"/>
              <w:mirrorIndents/>
              <w:jc w:val="lowKashida"/>
              <w:rPr>
                <w:rFonts w:ascii="mylotus" w:hAnsi="mylotus" w:cs="mylotus"/>
                <w:b/>
                <w:bCs/>
                <w:sz w:val="22"/>
                <w:szCs w:val="22"/>
              </w:rPr>
            </w:pPr>
            <w:r>
              <w:rPr>
                <w:rFonts w:ascii="mylotus" w:hAnsi="mylotus" w:cs="mylotus" w:hint="cs"/>
                <w:b/>
                <w:bCs/>
                <w:sz w:val="22"/>
                <w:szCs w:val="22"/>
                <w:rtl/>
              </w:rPr>
              <w:t>16.5</w:t>
            </w:r>
            <w:r w:rsidR="002039C1" w:rsidRPr="00527220">
              <w:rPr>
                <w:rFonts w:ascii="mylotus" w:hAnsi="mylotus" w:cs="mylotus"/>
                <w:b/>
                <w:bCs/>
                <w:sz w:val="22"/>
                <w:szCs w:val="22"/>
                <w:rtl/>
              </w:rPr>
              <w:t xml:space="preserve"> × </w:t>
            </w:r>
            <w:r>
              <w:rPr>
                <w:rFonts w:ascii="mylotus" w:hAnsi="mylotus" w:cs="mylotus" w:hint="cs"/>
                <w:b/>
                <w:bCs/>
                <w:sz w:val="22"/>
                <w:szCs w:val="22"/>
                <w:rtl/>
              </w:rPr>
              <w:t>11.5</w:t>
            </w:r>
            <w:r w:rsidR="002039C1" w:rsidRPr="00527220">
              <w:rPr>
                <w:rFonts w:ascii="mylotus" w:hAnsi="mylotus" w:cs="mylotus"/>
                <w:b/>
                <w:bCs/>
                <w:sz w:val="22"/>
                <w:szCs w:val="22"/>
                <w:rtl/>
              </w:rPr>
              <w:t xml:space="preserve"> سم.</w:t>
            </w:r>
          </w:p>
        </w:tc>
      </w:tr>
      <w:tr w:rsidR="002039C1" w:rsidRPr="002039C1" w:rsidTr="000F17A7">
        <w:trPr>
          <w:trHeight w:hRule="exact" w:val="474"/>
        </w:trPr>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tl/>
              </w:rPr>
            </w:pPr>
            <w:r w:rsidRPr="00527220">
              <w:rPr>
                <w:rFonts w:ascii="mylotus" w:hAnsi="mylotus" w:cs="mylotus"/>
                <w:b/>
                <w:bCs/>
                <w:sz w:val="22"/>
                <w:szCs w:val="22"/>
                <w:rtl/>
              </w:rPr>
              <w:t xml:space="preserve">  عدد الصفحات:</w:t>
            </w:r>
          </w:p>
          <w:p w:rsidR="002039C1" w:rsidRPr="00527220" w:rsidRDefault="002039C1" w:rsidP="00196876">
            <w:pPr>
              <w:spacing w:after="0" w:line="192" w:lineRule="auto"/>
              <w:mirrorIndents/>
              <w:jc w:val="lowKashida"/>
              <w:rPr>
                <w:rFonts w:ascii="mylotus" w:hAnsi="mylotus" w:cs="mylotus"/>
                <w:b/>
                <w:bCs/>
                <w:sz w:val="22"/>
                <w:szCs w:val="22"/>
              </w:rPr>
            </w:pPr>
          </w:p>
        </w:tc>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Pr>
            </w:pPr>
            <w:r w:rsidRPr="00527220">
              <w:rPr>
                <w:rFonts w:ascii="mylotus" w:hAnsi="mylotus" w:cs="mylotus"/>
                <w:b/>
                <w:bCs/>
                <w:sz w:val="22"/>
                <w:szCs w:val="22"/>
                <w:rtl/>
              </w:rPr>
              <w:t xml:space="preserve">( </w:t>
            </w:r>
            <w:r w:rsidR="00E91CA4">
              <w:rPr>
                <w:rFonts w:ascii="mylotus" w:hAnsi="mylotus" w:cs="mylotus" w:hint="cs"/>
                <w:b/>
                <w:bCs/>
                <w:sz w:val="22"/>
                <w:szCs w:val="22"/>
                <w:rtl/>
              </w:rPr>
              <w:t>52</w:t>
            </w:r>
            <w:r w:rsidRPr="00527220">
              <w:rPr>
                <w:rFonts w:ascii="mylotus" w:hAnsi="mylotus" w:cs="mylotus"/>
                <w:b/>
                <w:bCs/>
                <w:sz w:val="22"/>
                <w:szCs w:val="22"/>
                <w:rtl/>
              </w:rPr>
              <w:t xml:space="preserve"> )  صفحة.</w:t>
            </w:r>
          </w:p>
        </w:tc>
      </w:tr>
      <w:tr w:rsidR="002039C1" w:rsidRPr="002039C1" w:rsidTr="000F17A7">
        <w:trPr>
          <w:trHeight w:hRule="exact" w:val="474"/>
        </w:trPr>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tl/>
              </w:rPr>
            </w:pPr>
            <w:r w:rsidRPr="00527220">
              <w:rPr>
                <w:rFonts w:ascii="mylotus" w:hAnsi="mylotus" w:cs="mylotus"/>
                <w:b/>
                <w:bCs/>
                <w:sz w:val="22"/>
                <w:szCs w:val="22"/>
                <w:rtl/>
              </w:rPr>
              <w:t xml:space="preserve">   الــطـبــــعة:</w:t>
            </w:r>
          </w:p>
          <w:p w:rsidR="002039C1" w:rsidRPr="00527220" w:rsidRDefault="002039C1" w:rsidP="00196876">
            <w:pPr>
              <w:spacing w:after="0" w:line="192" w:lineRule="auto"/>
              <w:mirrorIndents/>
              <w:jc w:val="lowKashida"/>
              <w:rPr>
                <w:rFonts w:ascii="mylotus" w:hAnsi="mylotus" w:cs="mylotus"/>
                <w:b/>
                <w:bCs/>
                <w:sz w:val="22"/>
                <w:szCs w:val="22"/>
              </w:rPr>
            </w:pPr>
          </w:p>
        </w:tc>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Pr>
            </w:pPr>
            <w:r w:rsidRPr="00527220">
              <w:rPr>
                <w:rFonts w:ascii="mylotus" w:hAnsi="mylotus" w:cs="mylotus"/>
                <w:b/>
                <w:bCs/>
                <w:sz w:val="22"/>
                <w:szCs w:val="22"/>
                <w:rtl/>
              </w:rPr>
              <w:t>الأولى 1438ﻫ.</w:t>
            </w:r>
          </w:p>
        </w:tc>
      </w:tr>
      <w:tr w:rsidR="002039C1" w:rsidRPr="002039C1" w:rsidTr="000F17A7">
        <w:trPr>
          <w:trHeight w:hRule="exact" w:val="474"/>
        </w:trPr>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tl/>
              </w:rPr>
            </w:pPr>
            <w:r w:rsidRPr="00527220">
              <w:rPr>
                <w:rFonts w:ascii="mylotus" w:hAnsi="mylotus" w:cs="mylotus"/>
                <w:b/>
                <w:bCs/>
                <w:sz w:val="22"/>
                <w:szCs w:val="22"/>
                <w:rtl/>
              </w:rPr>
              <w:t xml:space="preserve">   رقـم الإيداع الدولي:</w:t>
            </w:r>
          </w:p>
          <w:p w:rsidR="002039C1" w:rsidRPr="00527220" w:rsidRDefault="002039C1" w:rsidP="00196876">
            <w:pPr>
              <w:spacing w:after="0" w:line="192" w:lineRule="auto"/>
              <w:mirrorIndents/>
              <w:jc w:val="lowKashida"/>
              <w:rPr>
                <w:rFonts w:ascii="mylotus" w:hAnsi="mylotus" w:cs="mylotus"/>
                <w:b/>
                <w:bCs/>
                <w:sz w:val="22"/>
                <w:szCs w:val="22"/>
              </w:rPr>
            </w:pPr>
          </w:p>
        </w:tc>
        <w:tc>
          <w:tcPr>
            <w:tcW w:w="0" w:type="auto"/>
            <w:hideMark/>
          </w:tcPr>
          <w:p w:rsidR="002039C1" w:rsidRPr="00527220" w:rsidRDefault="002039C1" w:rsidP="00196876">
            <w:pPr>
              <w:spacing w:after="0" w:line="192" w:lineRule="auto"/>
              <w:mirrorIndents/>
              <w:jc w:val="lowKashida"/>
              <w:rPr>
                <w:rFonts w:ascii="mylotus" w:hAnsi="mylotus" w:cs="mylotus"/>
                <w:b/>
                <w:bCs/>
                <w:sz w:val="22"/>
                <w:szCs w:val="22"/>
              </w:rPr>
            </w:pPr>
            <w:r w:rsidRPr="00527220">
              <w:rPr>
                <w:rFonts w:ascii="mylotus" w:hAnsi="mylotus" w:cs="mylotus"/>
                <w:b/>
                <w:bCs/>
                <w:sz w:val="22"/>
                <w:szCs w:val="22"/>
                <w:rtl/>
              </w:rPr>
              <w:t>(              ).</w:t>
            </w:r>
          </w:p>
        </w:tc>
      </w:tr>
    </w:tbl>
    <w:p w:rsidR="00C90DD3" w:rsidRPr="002039C1" w:rsidRDefault="00C90DD3"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1D5DBE" w:rsidP="00196876">
      <w:pPr>
        <w:autoSpaceDE w:val="0"/>
        <w:autoSpaceDN w:val="0"/>
        <w:adjustRightInd w:val="0"/>
        <w:spacing w:after="0" w:line="192" w:lineRule="auto"/>
        <w:jc w:val="both"/>
        <w:rPr>
          <w:rFonts w:ascii="Traditional Arabic" w:hAnsi="Traditional Arabic" w:cs="Traditional Arabic"/>
          <w:color w:val="800000"/>
          <w:sz w:val="28"/>
          <w:szCs w:val="28"/>
          <w:rtl/>
        </w:rPr>
      </w:pPr>
      <w:r>
        <w:rPr>
          <w:rFonts w:ascii="Traditional Arabic" w:hAnsi="Traditional Arabic" w:cs="Traditional Arabic"/>
          <w:noProof/>
          <w:color w:val="800000"/>
          <w:sz w:val="28"/>
          <w:szCs w:val="28"/>
          <w:rtl/>
        </w:rPr>
        <w:pict>
          <v:roundrect id="AutoShape 3" o:spid="_x0000_s1030" style="position:absolute;left:0;text-align:left;margin-left:5.15pt;margin-top:105.35pt;width:241.75pt;height:187.3pt;z-index:-251658240;visibility:visible;mso-wrap-style:square;mso-wrap-distance-left:9pt;mso-wrap-distance-top:0;mso-wrap-distance-right:9pt;mso-wrap-distance-bottom:0;mso-position-horizontal-relative:text;mso-position-vertical-relative:page;mso-width-relative:page;mso-height-relative:page;v-text-anchor:top" arcsize="6117f" wrapcoords="1416 -52 1062 0 221 571 221 779 44 1194 -44 1506 -44 19990 177 20873 974 21548 1372 21600 20228 21600 20582 21548 21379 20873 21644 19887 21644 1558 21556 1298 21379 623 20493 0 20139 -52 1416 -52" filled="f">
            <w10:wrap type="tight" anchory="page"/>
            <w10:anchorlock/>
          </v:roundrect>
        </w:pict>
      </w: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039C1" w:rsidRPr="002039C1" w:rsidRDefault="002039C1"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631F1C" w:rsidRDefault="00631F1C"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8C2F5F" w:rsidRDefault="008C2F5F"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8C2F5F" w:rsidRDefault="008C2F5F"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8C2F5F" w:rsidRDefault="008C2F5F"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8C2F5F" w:rsidRDefault="008C2F5F"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8C2F5F" w:rsidRDefault="008C2F5F"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4E1A66" w:rsidRDefault="004E1A66"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4E1A66" w:rsidRDefault="004E1A66"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4E1A66" w:rsidRDefault="004E1A66"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4E1A66" w:rsidRDefault="004E1A66"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4E1A66" w:rsidRDefault="004E1A66"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4E1A66" w:rsidRDefault="004E1A66" w:rsidP="00196876">
      <w:pPr>
        <w:autoSpaceDE w:val="0"/>
        <w:autoSpaceDN w:val="0"/>
        <w:adjustRightInd w:val="0"/>
        <w:spacing w:after="0" w:line="192" w:lineRule="auto"/>
        <w:jc w:val="center"/>
        <w:rPr>
          <w:rFonts w:ascii="Traditional Arabic" w:hAnsi="Traditional Arabic" w:cs="Traditional Arabic"/>
          <w:color w:val="800000"/>
          <w:sz w:val="28"/>
          <w:szCs w:val="28"/>
          <w:rtl/>
        </w:rPr>
      </w:pPr>
    </w:p>
    <w:p w:rsidR="001E2EA4" w:rsidRPr="002039C1" w:rsidRDefault="001E2EA4" w:rsidP="00196876">
      <w:pPr>
        <w:autoSpaceDE w:val="0"/>
        <w:autoSpaceDN w:val="0"/>
        <w:adjustRightInd w:val="0"/>
        <w:spacing w:after="0" w:line="192" w:lineRule="auto"/>
        <w:jc w:val="center"/>
        <w:rPr>
          <w:rFonts w:ascii="Traditional Arabic" w:hAnsi="Traditional Arabic" w:cs="Traditional Arabic"/>
          <w:color w:val="800000"/>
          <w:sz w:val="28"/>
          <w:szCs w:val="28"/>
          <w:rtl/>
        </w:rPr>
      </w:pPr>
      <w:r w:rsidRPr="002039C1">
        <w:rPr>
          <w:noProof/>
          <w:sz w:val="28"/>
          <w:szCs w:val="28"/>
          <w:rtl/>
        </w:rPr>
        <w:drawing>
          <wp:inline distT="0" distB="0" distL="0" distR="0" wp14:anchorId="028F54E1" wp14:editId="4FB7F0A3">
            <wp:extent cx="1173192" cy="443865"/>
            <wp:effectExtent l="0" t="0" r="0" b="0"/>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4161" cy="459365"/>
                    </a:xfrm>
                    <a:prstGeom prst="rect">
                      <a:avLst/>
                    </a:prstGeom>
                    <a:noFill/>
                    <a:ln>
                      <a:noFill/>
                    </a:ln>
                  </pic:spPr>
                </pic:pic>
              </a:graphicData>
            </a:graphic>
          </wp:inline>
        </w:drawing>
      </w:r>
    </w:p>
    <w:p w:rsidR="001E2EA4" w:rsidRPr="002039C1" w:rsidRDefault="001E2EA4" w:rsidP="00196876">
      <w:pPr>
        <w:autoSpaceDE w:val="0"/>
        <w:autoSpaceDN w:val="0"/>
        <w:adjustRightInd w:val="0"/>
        <w:spacing w:after="0" w:line="192" w:lineRule="auto"/>
        <w:jc w:val="both"/>
        <w:rPr>
          <w:rFonts w:ascii="Traditional Arabic" w:hAnsi="Traditional Arabic" w:cs="Traditional Arabic"/>
          <w:color w:val="800000"/>
          <w:sz w:val="28"/>
          <w:szCs w:val="28"/>
          <w:rtl/>
        </w:rPr>
      </w:pPr>
    </w:p>
    <w:p w:rsidR="00243868" w:rsidRPr="002039C1" w:rsidRDefault="00243868" w:rsidP="00196876">
      <w:pPr>
        <w:spacing w:line="192" w:lineRule="auto"/>
        <w:mirrorIndents/>
        <w:jc w:val="center"/>
        <w:rPr>
          <w:b/>
          <w:bCs/>
          <w:color w:val="FF0000"/>
          <w:sz w:val="28"/>
          <w:szCs w:val="28"/>
          <w:rtl/>
        </w:rPr>
      </w:pPr>
    </w:p>
    <w:p w:rsidR="00631F1C" w:rsidRDefault="0014776C" w:rsidP="00196876">
      <w:pPr>
        <w:spacing w:line="192" w:lineRule="auto"/>
        <w:mirrorIndents/>
        <w:jc w:val="center"/>
        <w:rPr>
          <w:sz w:val="28"/>
          <w:szCs w:val="28"/>
          <w:rtl/>
          <w:lang w:bidi="ar-KW"/>
        </w:rPr>
      </w:pPr>
      <w:r w:rsidRPr="0014776C">
        <w:rPr>
          <w:rFonts w:cs="Arial"/>
          <w:b/>
          <w:bCs/>
          <w:color w:val="FF0000"/>
          <w:sz w:val="28"/>
          <w:szCs w:val="28"/>
          <w:rtl/>
          <w:lang w:bidi="ar-KW"/>
        </w:rPr>
        <w:t>حقوق الطبع متاحة لكل مسلم يبتغي بطباعته وجه الله تعالى والدار الآخرة</w:t>
      </w:r>
    </w:p>
    <w:p w:rsidR="00631F1C" w:rsidRDefault="00631F1C" w:rsidP="00196876">
      <w:pPr>
        <w:spacing w:line="192" w:lineRule="auto"/>
        <w:mirrorIndents/>
        <w:jc w:val="center"/>
        <w:rPr>
          <w:sz w:val="28"/>
          <w:szCs w:val="28"/>
          <w:rtl/>
        </w:rPr>
      </w:pPr>
    </w:p>
    <w:p w:rsidR="00631F1C" w:rsidRDefault="00631F1C" w:rsidP="00196876">
      <w:pPr>
        <w:spacing w:line="192" w:lineRule="auto"/>
        <w:mirrorIndents/>
        <w:jc w:val="center"/>
        <w:rPr>
          <w:sz w:val="28"/>
          <w:szCs w:val="28"/>
          <w:rtl/>
        </w:rPr>
      </w:pPr>
    </w:p>
    <w:p w:rsidR="002D65AF" w:rsidRDefault="002D65AF" w:rsidP="00196876">
      <w:pPr>
        <w:spacing w:line="192" w:lineRule="auto"/>
        <w:mirrorIndents/>
        <w:jc w:val="center"/>
        <w:rPr>
          <w:sz w:val="28"/>
          <w:szCs w:val="28"/>
          <w:rtl/>
        </w:rPr>
      </w:pPr>
    </w:p>
    <w:p w:rsidR="002D65AF" w:rsidRDefault="002D65AF" w:rsidP="00196876">
      <w:pPr>
        <w:spacing w:line="192" w:lineRule="auto"/>
        <w:mirrorIndents/>
        <w:jc w:val="center"/>
        <w:rPr>
          <w:sz w:val="28"/>
          <w:szCs w:val="28"/>
          <w:rtl/>
        </w:rPr>
      </w:pPr>
    </w:p>
    <w:p w:rsidR="00631F1C" w:rsidRDefault="00631F1C" w:rsidP="00196876">
      <w:pPr>
        <w:spacing w:line="192" w:lineRule="auto"/>
        <w:mirrorIndents/>
        <w:jc w:val="center"/>
        <w:rPr>
          <w:sz w:val="28"/>
          <w:szCs w:val="28"/>
          <w:rtl/>
        </w:rPr>
      </w:pPr>
    </w:p>
    <w:p w:rsidR="00631F1C" w:rsidRDefault="00631F1C" w:rsidP="00196876">
      <w:pPr>
        <w:spacing w:line="192" w:lineRule="auto"/>
        <w:mirrorIndents/>
        <w:jc w:val="center"/>
        <w:rPr>
          <w:sz w:val="28"/>
          <w:szCs w:val="28"/>
          <w:rtl/>
        </w:rPr>
      </w:pPr>
    </w:p>
    <w:p w:rsidR="002039C1" w:rsidRPr="002039C1" w:rsidRDefault="002039C1" w:rsidP="00196876">
      <w:pPr>
        <w:bidi w:val="0"/>
        <w:spacing w:after="200" w:line="192" w:lineRule="auto"/>
        <w:jc w:val="center"/>
        <w:rPr>
          <w:rFonts w:ascii="Traditional Arabic" w:hAnsi="Traditional Arabic" w:cs="Traditional Arabic"/>
          <w:sz w:val="28"/>
          <w:szCs w:val="28"/>
        </w:rPr>
      </w:pPr>
    </w:p>
    <w:p w:rsidR="002039C1" w:rsidRPr="00BF5E14" w:rsidRDefault="002039C1" w:rsidP="002628A9">
      <w:pPr>
        <w:spacing w:after="0" w:line="240" w:lineRule="auto"/>
        <w:jc w:val="center"/>
        <w:outlineLvl w:val="0"/>
        <w:rPr>
          <w:rFonts w:asciiTheme="majorBidi" w:hAnsiTheme="majorBidi" w:cstheme="majorBidi"/>
          <w:b/>
          <w:bCs/>
          <w:color w:val="C00000"/>
          <w:sz w:val="28"/>
          <w:szCs w:val="28"/>
          <w:rtl/>
        </w:rPr>
      </w:pPr>
      <w:bookmarkStart w:id="0" w:name="_Toc481775742"/>
      <w:bookmarkStart w:id="1" w:name="_Toc482049435"/>
      <w:r w:rsidRPr="00BF5E14">
        <w:rPr>
          <w:rFonts w:asciiTheme="majorBidi" w:hAnsiTheme="majorBidi" w:cstheme="majorBidi"/>
          <w:b/>
          <w:bCs/>
          <w:color w:val="C00000"/>
          <w:sz w:val="28"/>
          <w:szCs w:val="28"/>
          <w:rtl/>
        </w:rPr>
        <w:lastRenderedPageBreak/>
        <w:t xml:space="preserve">رسالة </w:t>
      </w:r>
      <w:r w:rsidR="004E1A66">
        <w:rPr>
          <w:rFonts w:asciiTheme="majorBidi" w:hAnsiTheme="majorBidi" w:cstheme="majorBidi" w:hint="cs"/>
          <w:b/>
          <w:bCs/>
          <w:color w:val="C00000"/>
          <w:sz w:val="28"/>
          <w:szCs w:val="28"/>
          <w:rtl/>
        </w:rPr>
        <w:t>أ</w:t>
      </w:r>
      <w:r w:rsidRPr="00BF5E14">
        <w:rPr>
          <w:rFonts w:asciiTheme="majorBidi" w:hAnsiTheme="majorBidi" w:cstheme="majorBidi" w:hint="cs"/>
          <w:b/>
          <w:bCs/>
          <w:color w:val="C00000"/>
          <w:sz w:val="28"/>
          <w:szCs w:val="28"/>
          <w:rtl/>
        </w:rPr>
        <w:t>خص</w:t>
      </w:r>
      <w:r w:rsidRPr="00BF5E14">
        <w:rPr>
          <w:rFonts w:asciiTheme="majorBidi" w:hAnsiTheme="majorBidi" w:cstheme="majorBidi"/>
          <w:b/>
          <w:bCs/>
          <w:color w:val="C00000"/>
          <w:sz w:val="28"/>
          <w:szCs w:val="28"/>
          <w:rtl/>
        </w:rPr>
        <w:t xml:space="preserve"> بها أخواتي المسلمات في مشارق الأرض ومغاربها رسالة من القلب إلى القلب</w:t>
      </w:r>
      <w:bookmarkEnd w:id="0"/>
      <w:bookmarkEnd w:id="1"/>
    </w:p>
    <w:p w:rsidR="004E1A66" w:rsidRDefault="004E1A66" w:rsidP="004E1A66">
      <w:pPr>
        <w:spacing w:after="0" w:line="240" w:lineRule="auto"/>
        <w:jc w:val="center"/>
        <w:rPr>
          <w:rFonts w:asciiTheme="majorBidi" w:hAnsiTheme="majorBidi" w:cstheme="majorBidi"/>
          <w:color w:val="C00000"/>
          <w:sz w:val="28"/>
          <w:szCs w:val="28"/>
          <w:rtl/>
        </w:rPr>
      </w:pPr>
    </w:p>
    <w:p w:rsidR="002039C1" w:rsidRPr="00E747D3" w:rsidRDefault="002039C1" w:rsidP="004E1A66">
      <w:pPr>
        <w:spacing w:after="0" w:line="240" w:lineRule="auto"/>
        <w:jc w:val="center"/>
        <w:rPr>
          <w:rFonts w:asciiTheme="majorBidi" w:hAnsiTheme="majorBidi" w:cstheme="majorBidi"/>
          <w:b/>
          <w:bCs/>
          <w:color w:val="C00000"/>
          <w:sz w:val="24"/>
          <w:szCs w:val="24"/>
          <w:rtl/>
        </w:rPr>
      </w:pPr>
      <w:r w:rsidRPr="004E1A66">
        <w:rPr>
          <w:rFonts w:asciiTheme="majorBidi" w:hAnsiTheme="majorBidi" w:cstheme="majorBidi"/>
          <w:b/>
          <w:bCs/>
          <w:color w:val="C00000"/>
          <w:sz w:val="28"/>
          <w:szCs w:val="28"/>
          <w:rtl/>
        </w:rPr>
        <w:t>السلام عليكم ورحمة الله وبركاته</w:t>
      </w:r>
    </w:p>
    <w:p w:rsidR="002039C1" w:rsidRPr="00CF69C4" w:rsidRDefault="002039C1" w:rsidP="004E1A66">
      <w:pPr>
        <w:spacing w:after="0" w:line="240" w:lineRule="auto"/>
        <w:jc w:val="both"/>
        <w:rPr>
          <w:rFonts w:asciiTheme="majorBidi" w:hAnsiTheme="majorBidi" w:cstheme="majorBidi"/>
          <w:b/>
          <w:bCs/>
          <w:sz w:val="24"/>
          <w:szCs w:val="24"/>
          <w:rtl/>
        </w:rPr>
      </w:pPr>
    </w:p>
    <w:p w:rsidR="002039C1" w:rsidRPr="00BF5E14" w:rsidRDefault="002039C1" w:rsidP="00196876">
      <w:pPr>
        <w:spacing w:after="0" w:line="192" w:lineRule="auto"/>
        <w:ind w:left="142"/>
        <w:jc w:val="both"/>
        <w:rPr>
          <w:rFonts w:ascii="mylotus" w:hAnsi="mylotus" w:cs="mylotus"/>
          <w:b/>
          <w:bCs/>
          <w:sz w:val="28"/>
          <w:szCs w:val="28"/>
          <w:rtl/>
        </w:rPr>
      </w:pPr>
      <w:r w:rsidRPr="00196876">
        <w:rPr>
          <w:rFonts w:ascii="mylotus" w:hAnsi="mylotus" w:cs="mylotus"/>
          <w:sz w:val="28"/>
          <w:szCs w:val="28"/>
          <w:rtl/>
        </w:rPr>
        <w:t>بداية أرحب بك أختي المسلمة بتحية الإسلام ، وأسال الله السلام يحييكم بالسلام في دار السلام، وأهلا وسهلا بأخواتنا في الإسلام ، فكم نسعد بكن في البلد الحرام ، يامن جمعتنا بهن أ</w:t>
      </w:r>
      <w:r w:rsidR="00804C50">
        <w:rPr>
          <w:rFonts w:ascii="mylotus" w:hAnsi="mylotus" w:cs="mylotus"/>
          <w:sz w:val="28"/>
          <w:szCs w:val="28"/>
          <w:rtl/>
        </w:rPr>
        <w:t>خوة الإسلام والعقيدة، يامن أتيت</w:t>
      </w:r>
      <w:r w:rsidR="00804C50">
        <w:rPr>
          <w:rFonts w:ascii="mylotus" w:hAnsi="mylotus" w:cs="mylotus" w:hint="cs"/>
          <w:sz w:val="28"/>
          <w:szCs w:val="28"/>
          <w:rtl/>
        </w:rPr>
        <w:t>ن</w:t>
      </w:r>
      <w:bookmarkStart w:id="2" w:name="_GoBack"/>
      <w:bookmarkEnd w:id="2"/>
      <w:r w:rsidRPr="00196876">
        <w:rPr>
          <w:rFonts w:ascii="mylotus" w:hAnsi="mylotus" w:cs="mylotus"/>
          <w:sz w:val="28"/>
          <w:szCs w:val="28"/>
          <w:rtl/>
        </w:rPr>
        <w:t xml:space="preserve"> من دار بعيدة يحدوكن الشوق والحب لهذه البقاع المقدسة ، يامن بذلت الغالي والنفيس للوصول إلى بلاد الحرمين، ومن حقكن علينا حسن الاستقبال ، وصدق النصح،  والتواصي بالبر والتقوى ، فكثيرا ما</w:t>
      </w:r>
      <w:r w:rsidR="00DB462B">
        <w:rPr>
          <w:rFonts w:ascii="mylotus" w:hAnsi="mylotus" w:cs="mylotus" w:hint="cs"/>
          <w:sz w:val="28"/>
          <w:szCs w:val="28"/>
          <w:rtl/>
        </w:rPr>
        <w:t xml:space="preserve"> </w:t>
      </w:r>
      <w:r w:rsidRPr="00196876">
        <w:rPr>
          <w:rFonts w:ascii="mylotus" w:hAnsi="mylotus" w:cs="mylotus"/>
          <w:sz w:val="28"/>
          <w:szCs w:val="28"/>
          <w:rtl/>
        </w:rPr>
        <w:t>يحول ضيق الوقت والاشتغال بالعبادة عن التعبير عن ما في القلوب  ، لذا جعلتها حروف تعبر عما في القلوب، وأسأل الله يجعلها خالصة صوابا ، ويوصلها لكل أخت مسلمة في مشارق الأرض ومغاربها، وهي باقة من عطر الكتاب و السنة، تبقى معكن يفوح عطرها وعبيرها عليكن  في كل مكان وبعد العودة إلى أهليكم ودياركم  .</w:t>
      </w:r>
      <w:r w:rsidRPr="00BF5E14">
        <w:rPr>
          <w:rFonts w:ascii="mylotus" w:hAnsi="mylotus" w:cs="mylotus"/>
          <w:b/>
          <w:bCs/>
          <w:sz w:val="28"/>
          <w:szCs w:val="28"/>
          <w:rtl/>
        </w:rPr>
        <w:t xml:space="preserve"> </w:t>
      </w:r>
    </w:p>
    <w:p w:rsidR="002039C1" w:rsidRPr="00BF5E14" w:rsidRDefault="002039C1" w:rsidP="00196876">
      <w:pPr>
        <w:spacing w:after="0" w:line="192" w:lineRule="auto"/>
        <w:ind w:left="141"/>
        <w:jc w:val="both"/>
        <w:rPr>
          <w:rFonts w:asciiTheme="majorBidi" w:hAnsiTheme="majorBidi" w:cstheme="majorBidi"/>
          <w:b/>
          <w:bCs/>
          <w:sz w:val="28"/>
          <w:szCs w:val="28"/>
          <w:rtl/>
        </w:rPr>
      </w:pPr>
    </w:p>
    <w:p w:rsidR="004E1A66" w:rsidRDefault="004E1A66" w:rsidP="004E1A66">
      <w:pPr>
        <w:spacing w:after="0" w:line="240" w:lineRule="auto"/>
        <w:jc w:val="both"/>
        <w:rPr>
          <w:rFonts w:asciiTheme="majorBidi" w:hAnsiTheme="majorBidi" w:cstheme="majorBidi"/>
          <w:b/>
          <w:bCs/>
          <w:color w:val="C00000"/>
          <w:sz w:val="24"/>
          <w:szCs w:val="24"/>
          <w:u w:val="single"/>
          <w:rtl/>
        </w:rPr>
      </w:pPr>
    </w:p>
    <w:p w:rsidR="002039C1" w:rsidRPr="00E747D3" w:rsidRDefault="002039C1" w:rsidP="002628A9">
      <w:pPr>
        <w:spacing w:after="0" w:line="240" w:lineRule="auto"/>
        <w:jc w:val="both"/>
        <w:outlineLvl w:val="0"/>
        <w:rPr>
          <w:rFonts w:asciiTheme="majorBidi" w:hAnsiTheme="majorBidi" w:cstheme="majorBidi"/>
          <w:b/>
          <w:bCs/>
          <w:color w:val="C00000"/>
          <w:sz w:val="24"/>
          <w:szCs w:val="24"/>
          <w:rtl/>
        </w:rPr>
      </w:pPr>
      <w:bookmarkStart w:id="3" w:name="_Toc481775743"/>
      <w:bookmarkStart w:id="4" w:name="_Toc482049436"/>
      <w:r w:rsidRPr="00E747D3">
        <w:rPr>
          <w:rFonts w:asciiTheme="majorBidi" w:hAnsiTheme="majorBidi" w:cstheme="majorBidi"/>
          <w:b/>
          <w:bCs/>
          <w:color w:val="C00000"/>
          <w:sz w:val="24"/>
          <w:szCs w:val="24"/>
          <w:rtl/>
        </w:rPr>
        <w:lastRenderedPageBreak/>
        <w:t>فأولها:ـ العناية بالتوحيد</w:t>
      </w:r>
      <w:r w:rsidRPr="00E747D3">
        <w:rPr>
          <w:rFonts w:asciiTheme="majorBidi" w:hAnsiTheme="majorBidi" w:cstheme="majorBidi" w:hint="cs"/>
          <w:b/>
          <w:bCs/>
          <w:color w:val="C00000"/>
          <w:sz w:val="24"/>
          <w:szCs w:val="24"/>
          <w:rtl/>
        </w:rPr>
        <w:t xml:space="preserve"> .</w:t>
      </w:r>
      <w:bookmarkEnd w:id="3"/>
      <w:bookmarkEnd w:id="4"/>
      <w:r w:rsidRPr="00E747D3">
        <w:rPr>
          <w:rFonts w:asciiTheme="majorBidi" w:hAnsiTheme="majorBidi" w:cstheme="majorBidi" w:hint="cs"/>
          <w:b/>
          <w:bCs/>
          <w:color w:val="C00000"/>
          <w:sz w:val="24"/>
          <w:szCs w:val="24"/>
          <w:rtl/>
        </w:rPr>
        <w:t xml:space="preserve"> </w:t>
      </w:r>
      <w:r w:rsidRPr="00E747D3">
        <w:rPr>
          <w:rFonts w:asciiTheme="majorBidi" w:hAnsiTheme="majorBidi" w:cstheme="majorBidi"/>
          <w:b/>
          <w:bCs/>
          <w:color w:val="C00000"/>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وتحقيق كلمة التوحيد لا إله إلا الله بصدق وإخلاص ، فهذه الكلمة ( </w:t>
      </w:r>
      <w:r w:rsidRPr="00E91CA4">
        <w:rPr>
          <w:rFonts w:ascii="mylotus" w:hAnsi="mylotus" w:cs="mylotus"/>
          <w:b/>
          <w:bCs/>
          <w:color w:val="C00000"/>
          <w:sz w:val="24"/>
          <w:szCs w:val="24"/>
          <w:rtl/>
        </w:rPr>
        <w:t xml:space="preserve">لا إله إلا الله </w:t>
      </w:r>
      <w:r w:rsidRPr="00313FEE">
        <w:rPr>
          <w:rFonts w:ascii="mylotus" w:hAnsi="mylotus" w:cs="mylotus"/>
          <w:b/>
          <w:bCs/>
          <w:sz w:val="24"/>
          <w:szCs w:val="24"/>
          <w:rtl/>
        </w:rPr>
        <w:t xml:space="preserve">) هي التي يدخل الإنسان بها الإسلام ، </w:t>
      </w:r>
    </w:p>
    <w:p w:rsidR="002039C1" w:rsidRPr="00CF69C4" w:rsidRDefault="002039C1" w:rsidP="00196876">
      <w:pPr>
        <w:spacing w:after="0" w:line="192" w:lineRule="auto"/>
        <w:jc w:val="both"/>
        <w:rPr>
          <w:rFonts w:asciiTheme="majorBidi" w:hAnsiTheme="majorBidi" w:cstheme="majorBidi"/>
          <w:b/>
          <w:bCs/>
          <w:color w:val="1F3864" w:themeColor="accent1" w:themeShade="80"/>
          <w:sz w:val="24"/>
          <w:szCs w:val="24"/>
          <w:rtl/>
        </w:rPr>
      </w:pPr>
      <w:r w:rsidRPr="00313FEE">
        <w:rPr>
          <w:rFonts w:ascii="mylotus" w:hAnsi="mylotus" w:cs="mylotus"/>
          <w:b/>
          <w:bCs/>
          <w:sz w:val="24"/>
          <w:szCs w:val="24"/>
          <w:rtl/>
        </w:rPr>
        <w:t xml:space="preserve">وهي مفتاح دار الإسلام ، وهي كلمة التوحيد التي من أجلها أرسل الله الرسل . قال تعالى : </w:t>
      </w:r>
      <w:r w:rsidR="00313FEE">
        <w:rPr>
          <w:rFonts w:ascii="mylotus" w:hAnsi="mylotus" w:cs="mylotus" w:hint="cs"/>
          <w:b/>
          <w:bCs/>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وَمَا</w:t>
      </w:r>
      <w:r w:rsidRPr="00CF69C4">
        <w:rPr>
          <w:rFonts w:asciiTheme="majorBidi" w:hAnsiTheme="majorBidi" w:cs="KFGQPC Uthmanic Script HAFS"/>
          <w:b/>
          <w:bCs/>
          <w:color w:val="2F5496" w:themeColor="accent1" w:themeShade="BF"/>
          <w:sz w:val="24"/>
          <w:szCs w:val="24"/>
          <w:rtl/>
        </w:rPr>
        <w:t xml:space="preserve"> أَرْسَلْنَا مِن قَبْلِكَ مِن رَّسُولٍ إِلَّا نُوحِي إِلَيْهِ أَنَّهُ لَا إِلَٰهَ إِلَّا أَنَا فَاعْبُدُونِ</w:t>
      </w:r>
      <w:r w:rsidRPr="00CF69C4">
        <w:rPr>
          <w:rFonts w:asciiTheme="majorBidi" w:hAnsiTheme="majorBidi" w:cstheme="majorBidi" w:hint="cs"/>
          <w:b/>
          <w:bCs/>
          <w:color w:val="2F5496" w:themeColor="accent1" w:themeShade="BF"/>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1"/>
      </w:r>
      <w:r w:rsidRPr="00CF69C4">
        <w:rPr>
          <w:rStyle w:val="a5"/>
          <w:rFonts w:asciiTheme="majorBidi" w:hAnsiTheme="majorBidi" w:cstheme="majorBidi"/>
          <w:b/>
          <w:bCs/>
          <w:sz w:val="24"/>
          <w:szCs w:val="24"/>
          <w:rtl/>
        </w:rPr>
        <w:t>)</w:t>
      </w:r>
      <w:r w:rsidR="00313FEE">
        <w:rPr>
          <w:rFonts w:hint="cs"/>
          <w:sz w:val="24"/>
          <w:szCs w:val="24"/>
          <w:rtl/>
        </w:rPr>
        <w:t xml:space="preserve"> .</w:t>
      </w:r>
      <w:r w:rsidRPr="00CF69C4">
        <w:rPr>
          <w:sz w:val="24"/>
          <w:szCs w:val="24"/>
          <w:rtl/>
        </w:rPr>
        <w:tab/>
      </w:r>
    </w:p>
    <w:p w:rsidR="002039C1" w:rsidRPr="00CF69C4" w:rsidRDefault="002039C1" w:rsidP="00196876">
      <w:pPr>
        <w:spacing w:after="0" w:line="192" w:lineRule="auto"/>
        <w:jc w:val="both"/>
        <w:rPr>
          <w:rFonts w:asciiTheme="majorBidi" w:hAnsiTheme="majorBidi" w:cstheme="majorBidi"/>
          <w:b/>
          <w:bCs/>
          <w:color w:val="1F3864" w:themeColor="accent1" w:themeShade="80"/>
          <w:sz w:val="24"/>
          <w:szCs w:val="24"/>
          <w:rtl/>
        </w:rPr>
      </w:pPr>
    </w:p>
    <w:p w:rsidR="002039C1" w:rsidRPr="00CF69C4"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b/>
          <w:bCs/>
          <w:sz w:val="24"/>
          <w:szCs w:val="24"/>
          <w:rtl/>
        </w:rPr>
        <w:t>من أجلها وضعت الموازين ، وجرّدت سيوف الجهاد، وحقّت الحاقّة، ووقعت الواقعة، وصار النّاس فريقين: فريق في الجنّة، وفريق في السّعير، وبها يعصم الدم والمال وذلك لحديث أبي هر</w:t>
      </w:r>
      <w:r w:rsidR="00551DD3">
        <w:rPr>
          <w:rFonts w:ascii="mylotus" w:hAnsi="mylotus" w:cs="mylotus" w:hint="cs"/>
          <w:b/>
          <w:bCs/>
          <w:sz w:val="24"/>
          <w:szCs w:val="24"/>
          <w:rtl/>
        </w:rPr>
        <w:t>يرة</w:t>
      </w:r>
      <w:r w:rsidRPr="00313FEE">
        <w:rPr>
          <w:rFonts w:ascii="mylotus" w:hAnsi="mylotus" w:cs="mylotus"/>
          <w:b/>
          <w:bCs/>
          <w:sz w:val="24"/>
          <w:szCs w:val="24"/>
          <w:rtl/>
        </w:rPr>
        <w:t xml:space="preserve"> </w:t>
      </w:r>
      <w:r w:rsidR="00551DD3">
        <w:rPr>
          <w:rFonts w:ascii="mylotus" w:hAnsi="mylotus" w:cs="CTraditional Arabic" w:hint="cs"/>
          <w:b/>
          <w:bCs/>
          <w:sz w:val="24"/>
          <w:szCs w:val="24"/>
          <w:rtl/>
        </w:rPr>
        <w:t>ط</w:t>
      </w:r>
      <w:r w:rsidR="009C608F">
        <w:rPr>
          <w:rFonts w:ascii="mylotus" w:hAnsi="mylotus" w:cs="mylotus" w:hint="cs"/>
          <w:b/>
          <w:bCs/>
          <w:sz w:val="24"/>
          <w:szCs w:val="24"/>
          <w:rtl/>
        </w:rPr>
        <w:t xml:space="preserve"> </w:t>
      </w:r>
      <w:r w:rsidRPr="00313FEE">
        <w:rPr>
          <w:rFonts w:ascii="mylotus" w:hAnsi="mylotus" w:cs="mylotus"/>
          <w:b/>
          <w:bCs/>
          <w:sz w:val="24"/>
          <w:szCs w:val="24"/>
          <w:rtl/>
        </w:rPr>
        <w:t xml:space="preserve">قال: قال </w:t>
      </w:r>
      <w:r w:rsidR="00551DD3">
        <w:rPr>
          <w:rFonts w:ascii="mylotus" w:hAnsi="mylotus" w:cs="mylotus" w:hint="cs"/>
          <w:b/>
          <w:bCs/>
          <w:sz w:val="24"/>
          <w:szCs w:val="24"/>
          <w:rtl/>
        </w:rPr>
        <w:t>ر</w:t>
      </w:r>
      <w:r w:rsidRPr="00313FEE">
        <w:rPr>
          <w:rFonts w:ascii="mylotus" w:hAnsi="mylotus" w:cs="mylotus"/>
          <w:b/>
          <w:bCs/>
          <w:sz w:val="24"/>
          <w:szCs w:val="24"/>
          <w:rtl/>
        </w:rPr>
        <w:t xml:space="preserve">سول الله </w:t>
      </w:r>
      <w:r w:rsidR="00551DD3">
        <w:rPr>
          <w:rFonts w:ascii="mylotus" w:hAnsi="mylotus" w:cs="CTraditional Arabic" w:hint="cs"/>
          <w:b/>
          <w:bCs/>
          <w:sz w:val="24"/>
          <w:szCs w:val="24"/>
          <w:rtl/>
        </w:rPr>
        <w:t>ه</w:t>
      </w:r>
      <w:r w:rsidRPr="00313FEE">
        <w:rPr>
          <w:rFonts w:ascii="mylotus" w:hAnsi="mylotus" w:cs="mylotus"/>
          <w:b/>
          <w:bCs/>
          <w:sz w:val="24"/>
          <w:szCs w:val="24"/>
          <w:rtl/>
        </w:rPr>
        <w:t>:</w:t>
      </w:r>
      <w:r w:rsidRPr="00CF69C4">
        <w:rPr>
          <w:rFonts w:asciiTheme="majorBidi" w:hAnsiTheme="majorBidi" w:cs="Times New Roman"/>
          <w:b/>
          <w:bCs/>
          <w:color w:val="2F5496" w:themeColor="accent1" w:themeShade="BF"/>
          <w:sz w:val="24"/>
          <w:szCs w:val="24"/>
          <w:rtl/>
        </w:rPr>
        <w:t xml:space="preserve"> </w:t>
      </w:r>
      <w:r w:rsidRPr="00E747D3">
        <w:rPr>
          <w:rFonts w:ascii="mylotus" w:hAnsi="mylotus" w:cs="mylotus"/>
          <w:b/>
          <w:bCs/>
          <w:color w:val="385623" w:themeColor="accent6" w:themeShade="80"/>
          <w:sz w:val="24"/>
          <w:szCs w:val="24"/>
          <w:rtl/>
        </w:rPr>
        <w:t xml:space="preserve">« أمرت أن أقاتل الناس حتى يقولوا لا إله إلا الله، فمن قال لا إله إلا الله فقد عصم مني نفسه وماله إلا بحقه، وحسابه على الله </w:t>
      </w:r>
      <w:r w:rsidR="00196876" w:rsidRPr="00E747D3">
        <w:rPr>
          <w:rFonts w:ascii="mylotus" w:hAnsi="mylotus" w:cs="mylotu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w:t>
      </w:r>
      <w:r w:rsidRPr="00E747D3">
        <w:rPr>
          <w:rFonts w:ascii="mylotus" w:hAnsi="mylotus" w:cs="mylotus"/>
          <w:b/>
          <w:bCs/>
          <w:color w:val="385623" w:themeColor="accent6" w:themeShade="80"/>
          <w:sz w:val="24"/>
          <w:szCs w:val="24"/>
        </w:rPr>
        <w:t xml:space="preserve"> </w:t>
      </w:r>
      <w:r w:rsidRPr="00CF69C4">
        <w:rPr>
          <w:rFonts w:asciiTheme="majorBidi" w:hAnsiTheme="majorBidi" w:cstheme="majorBidi"/>
          <w:b/>
          <w:bCs/>
          <w:sz w:val="24"/>
          <w:szCs w:val="24"/>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2"/>
      </w:r>
      <w:r w:rsidRPr="00CF69C4">
        <w:rPr>
          <w:rStyle w:val="a5"/>
          <w:rFonts w:asciiTheme="majorBidi" w:hAnsiTheme="majorBidi" w:cstheme="majorBidi"/>
          <w:b/>
          <w:bCs/>
          <w:sz w:val="24"/>
          <w:szCs w:val="24"/>
          <w:rtl/>
        </w:rPr>
        <w:t>)</w:t>
      </w:r>
      <w:r w:rsidR="008D0BBA">
        <w:rPr>
          <w:rFonts w:ascii="Traditional Arabic" w:hAnsi="Traditional Arabic" w:cs="Traditional Arabic"/>
          <w:b/>
          <w:bCs/>
          <w:sz w:val="24"/>
          <w:szCs w:val="24"/>
          <w:rtl/>
        </w:rPr>
        <w:t>.</w:t>
      </w:r>
    </w:p>
    <w:p w:rsidR="002039C1" w:rsidRPr="00CF69C4" w:rsidRDefault="002039C1" w:rsidP="00196876">
      <w:pPr>
        <w:spacing w:after="0" w:line="192" w:lineRule="auto"/>
        <w:jc w:val="both"/>
        <w:rPr>
          <w:rFonts w:asciiTheme="majorBidi" w:hAnsiTheme="majorBidi" w:cstheme="majorBidi"/>
          <w:b/>
          <w:bCs/>
          <w:color w:val="C00000"/>
          <w:sz w:val="24"/>
          <w:szCs w:val="24"/>
          <w:u w:val="single"/>
          <w:rtl/>
        </w:rPr>
      </w:pPr>
    </w:p>
    <w:p w:rsidR="002039C1" w:rsidRPr="00E747D3" w:rsidRDefault="002039C1" w:rsidP="00AB562C">
      <w:pPr>
        <w:spacing w:after="0" w:line="240" w:lineRule="auto"/>
        <w:jc w:val="both"/>
        <w:rPr>
          <w:rFonts w:asciiTheme="majorBidi" w:hAnsiTheme="majorBidi" w:cstheme="majorBidi"/>
          <w:b/>
          <w:bCs/>
          <w:color w:val="C00000"/>
          <w:sz w:val="24"/>
          <w:szCs w:val="24"/>
          <w:rtl/>
        </w:rPr>
      </w:pPr>
      <w:r w:rsidRPr="00E747D3">
        <w:rPr>
          <w:rFonts w:asciiTheme="majorBidi" w:hAnsiTheme="majorBidi" w:cs="Times New Roman"/>
          <w:b/>
          <w:bCs/>
          <w:color w:val="C00000"/>
          <w:sz w:val="24"/>
          <w:szCs w:val="24"/>
          <w:rtl/>
        </w:rPr>
        <w:t xml:space="preserve"> ولكن كيف يحققها المسلم ويعرف معناها وشروطها ونواقضها</w:t>
      </w:r>
      <w:r w:rsidRPr="00E747D3">
        <w:rPr>
          <w:rFonts w:asciiTheme="majorBidi" w:hAnsiTheme="majorBidi" w:cstheme="majorBidi" w:hint="cs"/>
          <w:b/>
          <w:bCs/>
          <w:color w:val="C00000"/>
          <w:sz w:val="24"/>
          <w:szCs w:val="24"/>
          <w:rtl/>
        </w:rPr>
        <w:t xml:space="preserve"> ؟ !</w:t>
      </w:r>
    </w:p>
    <w:p w:rsidR="002039C1" w:rsidRPr="00CF69C4"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b/>
          <w:bCs/>
          <w:sz w:val="24"/>
          <w:szCs w:val="24"/>
          <w:rtl/>
        </w:rPr>
        <w:t xml:space="preserve">وقد قيل لوهب بن منبه </w:t>
      </w:r>
      <w:r w:rsidR="00551DD3">
        <w:rPr>
          <w:rFonts w:ascii="mylotus" w:hAnsi="mylotus" w:cs="CTraditional Arabic" w:hint="cs"/>
          <w:b/>
          <w:bCs/>
          <w:sz w:val="24"/>
          <w:szCs w:val="24"/>
          <w:rtl/>
        </w:rPr>
        <w:t>/</w:t>
      </w:r>
      <w:r w:rsidRPr="00313FEE">
        <w:rPr>
          <w:rFonts w:ascii="mylotus" w:hAnsi="mylotus" w:cs="mylotus"/>
          <w:b/>
          <w:bCs/>
          <w:sz w:val="24"/>
          <w:szCs w:val="24"/>
          <w:rtl/>
        </w:rPr>
        <w:t>: "</w:t>
      </w:r>
      <w:r w:rsidR="00094D31">
        <w:rPr>
          <w:rFonts w:ascii="mylotus" w:hAnsi="mylotus" w:cs="mylotus" w:hint="cs"/>
          <w:b/>
          <w:bCs/>
          <w:sz w:val="24"/>
          <w:szCs w:val="24"/>
          <w:rtl/>
        </w:rPr>
        <w:t xml:space="preserve"> </w:t>
      </w:r>
      <w:r w:rsidRPr="00313FEE">
        <w:rPr>
          <w:rFonts w:ascii="mylotus" w:hAnsi="mylotus" w:cs="mylotus"/>
          <w:b/>
          <w:bCs/>
          <w:sz w:val="24"/>
          <w:szCs w:val="24"/>
          <w:rtl/>
        </w:rPr>
        <w:t>أليس لا إله إلا الله مفتاح الجنة؟ قال: بلى ولكن ليس مفتاح إلا له أسنان، فإن جئت بمفتاح له أسنان فتح لك، وإلا لم يفتح لك</w:t>
      </w:r>
      <w:r w:rsidRPr="00313FEE">
        <w:rPr>
          <w:rFonts w:ascii="mylotus" w:hAnsi="mylotus" w:cs="mylotus" w:hint="cs"/>
          <w:b/>
          <w:bCs/>
          <w:sz w:val="24"/>
          <w:szCs w:val="24"/>
          <w:rtl/>
        </w:rPr>
        <w:t xml:space="preserve"> </w:t>
      </w:r>
      <w:r w:rsidRPr="00313FEE">
        <w:rPr>
          <w:rFonts w:ascii="mylotus" w:hAnsi="mylotus" w:cs="mylotus"/>
          <w:b/>
          <w:bCs/>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3"/>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jc w:val="both"/>
        <w:rPr>
          <w:rFonts w:asciiTheme="majorBidi" w:hAnsiTheme="majorBidi" w:cs="Times New Roman"/>
          <w:b/>
          <w:bCs/>
          <w:color w:val="C00000"/>
          <w:sz w:val="24"/>
          <w:szCs w:val="24"/>
          <w:rtl/>
        </w:rPr>
      </w:pPr>
      <w:r w:rsidRPr="00E91CA4">
        <w:rPr>
          <w:rFonts w:asciiTheme="majorBidi" w:hAnsiTheme="majorBidi" w:cs="Times New Roman"/>
          <w:b/>
          <w:bCs/>
          <w:color w:val="C00000"/>
          <w:sz w:val="24"/>
          <w:szCs w:val="24"/>
          <w:rtl/>
        </w:rPr>
        <w:t xml:space="preserve">ومعناها : </w:t>
      </w:r>
    </w:p>
    <w:p w:rsidR="002039C1" w:rsidRPr="00CF69C4"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b/>
          <w:bCs/>
          <w:sz w:val="24"/>
          <w:szCs w:val="24"/>
          <w:rtl/>
        </w:rPr>
        <w:t>لا معبود حقٌّ أو بحق إلا الله، وكل المعبودات إنما عُبدت بغير الحق</w:t>
      </w:r>
      <w:r w:rsidRPr="00CF69C4">
        <w:rPr>
          <w:rFonts w:asciiTheme="majorBidi" w:hAnsiTheme="majorBidi" w:cstheme="majorBidi" w:hint="cs"/>
          <w:b/>
          <w:bCs/>
          <w:sz w:val="24"/>
          <w:szCs w:val="24"/>
          <w:rtl/>
        </w:rPr>
        <w:t xml:space="preserve"> . </w:t>
      </w:r>
    </w:p>
    <w:p w:rsidR="002039C1" w:rsidRPr="00CF69C4" w:rsidRDefault="002039C1" w:rsidP="009C608F">
      <w:pPr>
        <w:spacing w:after="0" w:line="240" w:lineRule="auto"/>
        <w:jc w:val="both"/>
        <w:rPr>
          <w:rFonts w:asciiTheme="majorBidi" w:hAnsiTheme="majorBidi" w:cstheme="majorBidi"/>
          <w:b/>
          <w:bCs/>
          <w:sz w:val="24"/>
          <w:szCs w:val="24"/>
          <w:rtl/>
        </w:rPr>
      </w:pPr>
    </w:p>
    <w:p w:rsidR="002039C1" w:rsidRPr="00094D31" w:rsidRDefault="002039C1" w:rsidP="009C608F">
      <w:pPr>
        <w:spacing w:after="0" w:line="240" w:lineRule="auto"/>
        <w:jc w:val="both"/>
        <w:rPr>
          <w:rFonts w:asciiTheme="majorBidi" w:hAnsiTheme="majorBidi" w:cstheme="majorBidi"/>
          <w:b/>
          <w:bCs/>
          <w:sz w:val="24"/>
          <w:szCs w:val="24"/>
          <w:rtl/>
        </w:rPr>
      </w:pPr>
      <w:r w:rsidRPr="00E747D3">
        <w:rPr>
          <w:rFonts w:asciiTheme="majorBidi" w:hAnsiTheme="majorBidi" w:cs="Times New Roman"/>
          <w:b/>
          <w:bCs/>
          <w:color w:val="C00000"/>
          <w:sz w:val="24"/>
          <w:szCs w:val="24"/>
          <w:rtl/>
        </w:rPr>
        <w:t>ولها ركنان أساسيان هما</w:t>
      </w:r>
      <w:r w:rsidRPr="00094D31">
        <w:rPr>
          <w:rFonts w:asciiTheme="majorBidi" w:hAnsiTheme="majorBidi" w:cs="Times New Roman"/>
          <w:b/>
          <w:bCs/>
          <w:sz w:val="24"/>
          <w:szCs w:val="24"/>
          <w:rtl/>
        </w:rPr>
        <w:t>:</w:t>
      </w:r>
    </w:p>
    <w:p w:rsidR="002039C1" w:rsidRPr="00CF69C4" w:rsidRDefault="002039C1" w:rsidP="00196876">
      <w:pPr>
        <w:spacing w:after="0" w:line="192" w:lineRule="auto"/>
        <w:jc w:val="both"/>
        <w:rPr>
          <w:rFonts w:asciiTheme="majorBidi" w:hAnsiTheme="majorBidi" w:cstheme="majorBidi"/>
          <w:b/>
          <w:bCs/>
          <w:sz w:val="24"/>
          <w:szCs w:val="24"/>
          <w:u w:val="single"/>
          <w:rtl/>
        </w:rPr>
      </w:pP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الركن الأول: النفي في قوله "</w:t>
      </w:r>
      <w:r w:rsidRPr="00E91CA4">
        <w:rPr>
          <w:rFonts w:ascii="mylotus" w:hAnsi="mylotus" w:cs="mylotus"/>
          <w:b/>
          <w:bCs/>
          <w:color w:val="C00000"/>
          <w:sz w:val="24"/>
          <w:szCs w:val="24"/>
          <w:rtl/>
        </w:rPr>
        <w:t>لا إله</w:t>
      </w:r>
      <w:r w:rsidRPr="00313FEE">
        <w:rPr>
          <w:rFonts w:ascii="mylotus" w:hAnsi="mylotus" w:cs="mylotus"/>
          <w:b/>
          <w:bCs/>
          <w:sz w:val="24"/>
          <w:szCs w:val="24"/>
          <w:rtl/>
        </w:rPr>
        <w:t>" فهذا نفي لجميع الآلهة.</w:t>
      </w:r>
    </w:p>
    <w:p w:rsidR="002039C1"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الركن الثاني: هو الإثبات، وذلك في قوله: "</w:t>
      </w:r>
      <w:r w:rsidRPr="00E91CA4">
        <w:rPr>
          <w:rFonts w:ascii="mylotus" w:hAnsi="mylotus" w:cs="mylotus"/>
          <w:b/>
          <w:bCs/>
          <w:color w:val="C00000"/>
          <w:sz w:val="24"/>
          <w:szCs w:val="24"/>
          <w:rtl/>
        </w:rPr>
        <w:t>إلا الله</w:t>
      </w:r>
      <w:r w:rsidRPr="00313FEE">
        <w:rPr>
          <w:rFonts w:ascii="mylotus" w:hAnsi="mylotus" w:cs="mylotus"/>
          <w:b/>
          <w:bCs/>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CF69C4" w:rsidRDefault="002039C1" w:rsidP="002628A9">
      <w:pPr>
        <w:spacing w:after="0" w:line="240" w:lineRule="auto"/>
        <w:jc w:val="both"/>
        <w:outlineLvl w:val="0"/>
        <w:rPr>
          <w:rFonts w:asciiTheme="majorBidi" w:hAnsiTheme="majorBidi" w:cs="Times New Roman"/>
          <w:b/>
          <w:bCs/>
          <w:sz w:val="24"/>
          <w:szCs w:val="24"/>
          <w:rtl/>
        </w:rPr>
      </w:pPr>
      <w:bookmarkStart w:id="5" w:name="_Toc481775744"/>
      <w:bookmarkStart w:id="6" w:name="_Toc482049437"/>
      <w:r w:rsidRPr="00E91CA4">
        <w:rPr>
          <w:rFonts w:asciiTheme="majorBidi" w:hAnsiTheme="majorBidi" w:cs="Times New Roman"/>
          <w:b/>
          <w:bCs/>
          <w:color w:val="C00000"/>
          <w:sz w:val="24"/>
          <w:szCs w:val="24"/>
          <w:u w:val="single"/>
          <w:rtl/>
        </w:rPr>
        <w:t xml:space="preserve">و لها شروط </w:t>
      </w:r>
      <w:r w:rsidRPr="00E91CA4">
        <w:rPr>
          <w:rFonts w:asciiTheme="majorBidi" w:hAnsiTheme="majorBidi" w:cs="Times New Roman" w:hint="cs"/>
          <w:b/>
          <w:bCs/>
          <w:color w:val="C00000"/>
          <w:sz w:val="24"/>
          <w:szCs w:val="24"/>
          <w:u w:val="single"/>
          <w:rtl/>
        </w:rPr>
        <w:t xml:space="preserve"> </w:t>
      </w:r>
      <w:r w:rsidRPr="00E91CA4">
        <w:rPr>
          <w:rFonts w:asciiTheme="majorBidi" w:hAnsiTheme="majorBidi" w:cs="Times New Roman"/>
          <w:b/>
          <w:bCs/>
          <w:color w:val="C00000"/>
          <w:sz w:val="24"/>
          <w:szCs w:val="24"/>
          <w:u w:val="single"/>
          <w:rtl/>
        </w:rPr>
        <w:t>لا بد من توفرها</w:t>
      </w:r>
      <w:r w:rsidRPr="00CF69C4">
        <w:rPr>
          <w:rFonts w:asciiTheme="majorBidi" w:hAnsiTheme="majorBidi" w:cs="Times New Roman" w:hint="cs"/>
          <w:b/>
          <w:bCs/>
          <w:sz w:val="24"/>
          <w:szCs w:val="24"/>
          <w:rtl/>
        </w:rPr>
        <w:t xml:space="preserve">  : ـ</w:t>
      </w:r>
      <w:bookmarkEnd w:id="5"/>
      <w:bookmarkEnd w:id="6"/>
      <w:r w:rsidRPr="00CF69C4">
        <w:rPr>
          <w:rFonts w:asciiTheme="majorBidi" w:hAnsiTheme="majorBidi" w:cs="Times New Roman" w:hint="cs"/>
          <w:b/>
          <w:bCs/>
          <w:sz w:val="24"/>
          <w:szCs w:val="24"/>
          <w:rtl/>
        </w:rPr>
        <w:t xml:space="preserve"> </w:t>
      </w:r>
    </w:p>
    <w:p w:rsidR="002039C1" w:rsidRPr="00CF69C4" w:rsidRDefault="002039C1" w:rsidP="00196876">
      <w:pPr>
        <w:spacing w:after="0" w:line="192" w:lineRule="auto"/>
        <w:jc w:val="both"/>
        <w:rPr>
          <w:rFonts w:asciiTheme="majorBidi" w:hAnsiTheme="majorBidi" w:cs="Times New Roman"/>
          <w:b/>
          <w:bCs/>
          <w:sz w:val="24"/>
          <w:szCs w:val="24"/>
          <w:rtl/>
        </w:rPr>
      </w:pP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وقد جمعها العلامة حافظ الحكمي  </w:t>
      </w:r>
      <w:r w:rsidR="00094D31" w:rsidRPr="00094D31">
        <w:rPr>
          <w:rFonts w:ascii="mylotus" w:hAnsi="mylotus" w:cs="CTraditional Arabic"/>
          <w:b/>
          <w:bCs/>
          <w:sz w:val="24"/>
          <w:szCs w:val="24"/>
          <w:rtl/>
        </w:rPr>
        <w:t>/</w:t>
      </w:r>
      <w:r w:rsidRPr="00313FEE">
        <w:rPr>
          <w:rFonts w:ascii="mylotus" w:hAnsi="mylotus" w:cs="mylotus"/>
          <w:b/>
          <w:bCs/>
          <w:sz w:val="24"/>
          <w:szCs w:val="24"/>
          <w:rtl/>
        </w:rPr>
        <w:t xml:space="preserve">  فقال:</w:t>
      </w:r>
    </w:p>
    <w:p w:rsidR="002039C1" w:rsidRPr="00313FEE" w:rsidRDefault="002039C1" w:rsidP="00196876">
      <w:pPr>
        <w:spacing w:after="0" w:line="192" w:lineRule="auto"/>
        <w:jc w:val="both"/>
        <w:rPr>
          <w:rFonts w:ascii="mylotus" w:hAnsi="mylotus" w:cs="mylotus"/>
          <w:b/>
          <w:bCs/>
          <w:sz w:val="24"/>
          <w:szCs w:val="24"/>
          <w:rtl/>
        </w:rPr>
      </w:pPr>
    </w:p>
    <w:p w:rsidR="002039C1" w:rsidRPr="00313FEE" w:rsidRDefault="002039C1" w:rsidP="00196876">
      <w:pPr>
        <w:spacing w:line="192" w:lineRule="auto"/>
        <w:rPr>
          <w:rFonts w:ascii="mylotus" w:hAnsi="mylotus" w:cs="mylotus"/>
          <w:b/>
          <w:bCs/>
          <w:sz w:val="24"/>
          <w:szCs w:val="24"/>
          <w:rtl/>
        </w:rPr>
      </w:pPr>
      <w:r w:rsidRPr="00313FEE">
        <w:rPr>
          <w:rFonts w:ascii="mylotus" w:hAnsi="mylotus" w:cs="mylotus"/>
          <w:b/>
          <w:bCs/>
          <w:sz w:val="24"/>
          <w:szCs w:val="24"/>
          <w:rtl/>
        </w:rPr>
        <w:t>وبـشروط سبعة قد قيدت       وفي نصوص الوحي ح</w:t>
      </w:r>
      <w:r w:rsidR="008D0BBA">
        <w:rPr>
          <w:rFonts w:ascii="mylotus" w:hAnsi="mylotus" w:cs="mylotus" w:hint="cs"/>
          <w:b/>
          <w:bCs/>
          <w:sz w:val="24"/>
          <w:szCs w:val="24"/>
          <w:rtl/>
        </w:rPr>
        <w:t>ـ</w:t>
      </w:r>
      <w:r w:rsidRPr="00313FEE">
        <w:rPr>
          <w:rFonts w:ascii="mylotus" w:hAnsi="mylotus" w:cs="mylotus"/>
          <w:b/>
          <w:bCs/>
          <w:sz w:val="24"/>
          <w:szCs w:val="24"/>
          <w:rtl/>
        </w:rPr>
        <w:t>قاً وردت</w:t>
      </w:r>
    </w:p>
    <w:p w:rsidR="002039C1" w:rsidRPr="00313FEE" w:rsidRDefault="002039C1" w:rsidP="00196876">
      <w:pPr>
        <w:spacing w:line="192" w:lineRule="auto"/>
        <w:rPr>
          <w:rFonts w:ascii="mylotus" w:hAnsi="mylotus" w:cs="mylotus"/>
          <w:b/>
          <w:bCs/>
          <w:sz w:val="24"/>
          <w:szCs w:val="24"/>
          <w:rtl/>
        </w:rPr>
      </w:pPr>
      <w:r w:rsidRPr="00313FEE">
        <w:rPr>
          <w:rFonts w:ascii="mylotus" w:hAnsi="mylotus" w:cs="mylotus"/>
          <w:b/>
          <w:bCs/>
          <w:sz w:val="24"/>
          <w:szCs w:val="24"/>
          <w:rtl/>
        </w:rPr>
        <w:t>فإن</w:t>
      </w:r>
      <w:r w:rsidR="008D0BBA">
        <w:rPr>
          <w:rFonts w:ascii="mylotus" w:hAnsi="mylotus" w:cs="mylotus" w:hint="cs"/>
          <w:b/>
          <w:bCs/>
          <w:sz w:val="24"/>
          <w:szCs w:val="24"/>
          <w:rtl/>
        </w:rPr>
        <w:t>ـــــــــ</w:t>
      </w:r>
      <w:r w:rsidR="008D0BBA">
        <w:rPr>
          <w:rFonts w:ascii="mylotus" w:hAnsi="mylotus" w:cs="mylotus"/>
          <w:b/>
          <w:bCs/>
          <w:sz w:val="24"/>
          <w:szCs w:val="24"/>
          <w:rtl/>
        </w:rPr>
        <w:t xml:space="preserve">ه لم ينتفع قائــــلها        </w:t>
      </w:r>
      <w:r w:rsidRPr="00313FEE">
        <w:rPr>
          <w:rFonts w:ascii="mylotus" w:hAnsi="mylotus" w:cs="mylotus"/>
          <w:b/>
          <w:bCs/>
          <w:sz w:val="24"/>
          <w:szCs w:val="24"/>
          <w:rtl/>
        </w:rPr>
        <w:t xml:space="preserve"> بالنطق إلا حيـ</w:t>
      </w:r>
      <w:r w:rsidR="008D0BBA">
        <w:rPr>
          <w:rFonts w:ascii="mylotus" w:hAnsi="mylotus" w:cs="mylotus" w:hint="cs"/>
          <w:b/>
          <w:bCs/>
          <w:sz w:val="24"/>
          <w:szCs w:val="24"/>
          <w:rtl/>
        </w:rPr>
        <w:t>ــــــ</w:t>
      </w:r>
      <w:r w:rsidRPr="00313FEE">
        <w:rPr>
          <w:rFonts w:ascii="mylotus" w:hAnsi="mylotus" w:cs="mylotus"/>
          <w:b/>
          <w:bCs/>
          <w:sz w:val="24"/>
          <w:szCs w:val="24"/>
          <w:rtl/>
        </w:rPr>
        <w:t>ـث يستكملها</w:t>
      </w:r>
    </w:p>
    <w:p w:rsidR="002039C1" w:rsidRPr="00313FEE" w:rsidRDefault="002039C1" w:rsidP="00196876">
      <w:pPr>
        <w:spacing w:line="192" w:lineRule="auto"/>
        <w:rPr>
          <w:rFonts w:ascii="mylotus" w:hAnsi="mylotus" w:cs="mylotus"/>
          <w:b/>
          <w:bCs/>
          <w:sz w:val="24"/>
          <w:szCs w:val="24"/>
          <w:rtl/>
        </w:rPr>
      </w:pPr>
      <w:r w:rsidRPr="00313FEE">
        <w:rPr>
          <w:rFonts w:ascii="mylotus" w:hAnsi="mylotus" w:cs="mylotus"/>
          <w:b/>
          <w:bCs/>
          <w:sz w:val="24"/>
          <w:szCs w:val="24"/>
          <w:rtl/>
        </w:rPr>
        <w:t>العــلم واليقين والقب</w:t>
      </w:r>
      <w:r w:rsidR="008D0BBA">
        <w:rPr>
          <w:rFonts w:ascii="mylotus" w:hAnsi="mylotus" w:cs="mylotus" w:hint="cs"/>
          <w:b/>
          <w:bCs/>
          <w:sz w:val="24"/>
          <w:szCs w:val="24"/>
          <w:rtl/>
        </w:rPr>
        <w:t>ـــ</w:t>
      </w:r>
      <w:r w:rsidRPr="00313FEE">
        <w:rPr>
          <w:rFonts w:ascii="mylotus" w:hAnsi="mylotus" w:cs="mylotus"/>
          <w:b/>
          <w:bCs/>
          <w:sz w:val="24"/>
          <w:szCs w:val="24"/>
          <w:rtl/>
        </w:rPr>
        <w:t xml:space="preserve">ـول    </w:t>
      </w:r>
      <w:r w:rsidR="008D0BBA">
        <w:rPr>
          <w:rFonts w:ascii="mylotus" w:hAnsi="mylotus" w:cs="mylotus" w:hint="cs"/>
          <w:b/>
          <w:bCs/>
          <w:sz w:val="24"/>
          <w:szCs w:val="24"/>
          <w:rtl/>
        </w:rPr>
        <w:t xml:space="preserve">     </w:t>
      </w:r>
      <w:r w:rsidRPr="00313FEE">
        <w:rPr>
          <w:rFonts w:ascii="mylotus" w:hAnsi="mylotus" w:cs="mylotus"/>
          <w:b/>
          <w:bCs/>
          <w:sz w:val="24"/>
          <w:szCs w:val="24"/>
          <w:rtl/>
        </w:rPr>
        <w:t>والانقيــ</w:t>
      </w:r>
      <w:r w:rsidR="008D0BBA">
        <w:rPr>
          <w:rFonts w:ascii="mylotus" w:hAnsi="mylotus" w:cs="mylotus" w:hint="cs"/>
          <w:b/>
          <w:bCs/>
          <w:sz w:val="24"/>
          <w:szCs w:val="24"/>
          <w:rtl/>
        </w:rPr>
        <w:t>ـــــــــــ</w:t>
      </w:r>
      <w:r w:rsidRPr="00313FEE">
        <w:rPr>
          <w:rFonts w:ascii="mylotus" w:hAnsi="mylotus" w:cs="mylotus"/>
          <w:b/>
          <w:bCs/>
          <w:sz w:val="24"/>
          <w:szCs w:val="24"/>
          <w:rtl/>
        </w:rPr>
        <w:t>ــاد فادر ما أق</w:t>
      </w:r>
      <w:r w:rsidR="008D0BBA">
        <w:rPr>
          <w:rFonts w:ascii="mylotus" w:hAnsi="mylotus" w:cs="mylotus" w:hint="cs"/>
          <w:b/>
          <w:bCs/>
          <w:sz w:val="24"/>
          <w:szCs w:val="24"/>
          <w:rtl/>
        </w:rPr>
        <w:t>ـ</w:t>
      </w:r>
      <w:r w:rsidRPr="00313FEE">
        <w:rPr>
          <w:rFonts w:ascii="mylotus" w:hAnsi="mylotus" w:cs="mylotus"/>
          <w:b/>
          <w:bCs/>
          <w:sz w:val="24"/>
          <w:szCs w:val="24"/>
          <w:rtl/>
        </w:rPr>
        <w:t>ول</w:t>
      </w:r>
    </w:p>
    <w:p w:rsidR="002039C1" w:rsidRPr="00313FEE" w:rsidRDefault="002039C1" w:rsidP="00196876">
      <w:pPr>
        <w:spacing w:line="192" w:lineRule="auto"/>
        <w:rPr>
          <w:rFonts w:ascii="mylotus" w:hAnsi="mylotus" w:cs="mylotus"/>
          <w:b/>
          <w:bCs/>
          <w:sz w:val="24"/>
          <w:szCs w:val="24"/>
          <w:rtl/>
        </w:rPr>
      </w:pPr>
      <w:r w:rsidRPr="00313FEE">
        <w:rPr>
          <w:rFonts w:ascii="mylotus" w:hAnsi="mylotus" w:cs="mylotus"/>
          <w:b/>
          <w:bCs/>
          <w:sz w:val="24"/>
          <w:szCs w:val="24"/>
          <w:rtl/>
        </w:rPr>
        <w:t>والصدق والإخلاص والمحبه وفقـــ</w:t>
      </w:r>
      <w:r w:rsidR="008D0BBA">
        <w:rPr>
          <w:rFonts w:ascii="mylotus" w:hAnsi="mylotus" w:cs="mylotus" w:hint="cs"/>
          <w:b/>
          <w:bCs/>
          <w:sz w:val="24"/>
          <w:szCs w:val="24"/>
          <w:rtl/>
        </w:rPr>
        <w:t>ــــــــ</w:t>
      </w:r>
      <w:r w:rsidRPr="00313FEE">
        <w:rPr>
          <w:rFonts w:ascii="mylotus" w:hAnsi="mylotus" w:cs="mylotus"/>
          <w:b/>
          <w:bCs/>
          <w:sz w:val="24"/>
          <w:szCs w:val="24"/>
          <w:rtl/>
        </w:rPr>
        <w:t>ـــك الله لما أح</w:t>
      </w:r>
      <w:r w:rsidR="008D0BBA">
        <w:rPr>
          <w:rFonts w:ascii="mylotus" w:hAnsi="mylotus" w:cs="mylotus" w:hint="cs"/>
          <w:b/>
          <w:bCs/>
          <w:sz w:val="24"/>
          <w:szCs w:val="24"/>
          <w:rtl/>
        </w:rPr>
        <w:t>ــــــــــــ</w:t>
      </w:r>
      <w:r w:rsidRPr="00313FEE">
        <w:rPr>
          <w:rFonts w:ascii="mylotus" w:hAnsi="mylotus" w:cs="mylotus"/>
          <w:b/>
          <w:bCs/>
          <w:sz w:val="24"/>
          <w:szCs w:val="24"/>
          <w:rtl/>
        </w:rPr>
        <w:t>به</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jc w:val="both"/>
        <w:rPr>
          <w:rFonts w:asciiTheme="majorBidi" w:hAnsiTheme="majorBidi" w:cstheme="majorBidi"/>
          <w:b/>
          <w:bCs/>
          <w:color w:val="C00000"/>
          <w:sz w:val="24"/>
          <w:szCs w:val="24"/>
          <w:rtl/>
        </w:rPr>
      </w:pPr>
      <w:r w:rsidRPr="00E91CA4">
        <w:rPr>
          <w:rFonts w:asciiTheme="majorBidi" w:hAnsiTheme="majorBidi" w:cs="Times New Roman"/>
          <w:b/>
          <w:bCs/>
          <w:color w:val="C00000"/>
          <w:sz w:val="24"/>
          <w:szCs w:val="24"/>
          <w:rtl/>
        </w:rPr>
        <w:t>فالشروط هي: العلم، اليقين، القبول، الانقياد، الصدق، الإخلاص، المحبة.</w:t>
      </w:r>
    </w:p>
    <w:p w:rsidR="004E1A66" w:rsidRPr="00E91CA4" w:rsidRDefault="004E1A66" w:rsidP="00196876">
      <w:pPr>
        <w:spacing w:after="0" w:line="192" w:lineRule="auto"/>
        <w:jc w:val="both"/>
        <w:rPr>
          <w:rFonts w:asciiTheme="majorBidi" w:hAnsiTheme="majorBidi" w:cs="Times New Roman"/>
          <w:b/>
          <w:bCs/>
          <w:color w:val="C00000"/>
          <w:sz w:val="24"/>
          <w:szCs w:val="24"/>
          <w:u w:val="single"/>
          <w:rtl/>
        </w:rPr>
      </w:pPr>
    </w:p>
    <w:p w:rsidR="00551DD3" w:rsidRDefault="00551DD3" w:rsidP="00196876">
      <w:pPr>
        <w:spacing w:after="0" w:line="192" w:lineRule="auto"/>
        <w:jc w:val="both"/>
        <w:rPr>
          <w:rFonts w:asciiTheme="majorBidi" w:hAnsiTheme="majorBidi" w:cs="Times New Roman"/>
          <w:b/>
          <w:bCs/>
          <w:sz w:val="24"/>
          <w:szCs w:val="24"/>
          <w:u w:val="single"/>
          <w:rtl/>
        </w:rPr>
      </w:pPr>
    </w:p>
    <w:p w:rsidR="00551DD3" w:rsidRDefault="00551DD3" w:rsidP="00196876">
      <w:pPr>
        <w:spacing w:after="0" w:line="192" w:lineRule="auto"/>
        <w:jc w:val="both"/>
        <w:rPr>
          <w:rFonts w:asciiTheme="majorBidi" w:hAnsiTheme="majorBidi" w:cs="Times New Roman"/>
          <w:b/>
          <w:bCs/>
          <w:sz w:val="24"/>
          <w:szCs w:val="24"/>
          <w:u w:val="single"/>
          <w:rtl/>
        </w:rPr>
      </w:pPr>
    </w:p>
    <w:p w:rsidR="00551DD3" w:rsidRDefault="00551DD3" w:rsidP="00196876">
      <w:pPr>
        <w:spacing w:after="0" w:line="192" w:lineRule="auto"/>
        <w:jc w:val="both"/>
        <w:rPr>
          <w:rFonts w:asciiTheme="majorBidi" w:hAnsiTheme="majorBidi" w:cs="Times New Roman"/>
          <w:b/>
          <w:bCs/>
          <w:sz w:val="24"/>
          <w:szCs w:val="24"/>
          <w:u w:val="single"/>
          <w:rtl/>
        </w:rPr>
      </w:pPr>
    </w:p>
    <w:p w:rsidR="002039C1" w:rsidRPr="00E91CA4" w:rsidRDefault="002039C1" w:rsidP="00196876">
      <w:pPr>
        <w:spacing w:after="0" w:line="192" w:lineRule="auto"/>
        <w:jc w:val="both"/>
        <w:rPr>
          <w:rFonts w:ascii="mylotus" w:hAnsi="mylotus" w:cs="mylotus"/>
          <w:b/>
          <w:bCs/>
          <w:color w:val="C00000"/>
          <w:sz w:val="24"/>
          <w:szCs w:val="24"/>
          <w:rtl/>
        </w:rPr>
      </w:pPr>
      <w:r w:rsidRPr="00E91CA4">
        <w:rPr>
          <w:rFonts w:ascii="mylotus" w:hAnsi="mylotus" w:cs="mylotus"/>
          <w:b/>
          <w:bCs/>
          <w:color w:val="C00000"/>
          <w:sz w:val="24"/>
          <w:szCs w:val="24"/>
          <w:rtl/>
        </w:rPr>
        <w:lastRenderedPageBreak/>
        <w:t xml:space="preserve">الشرط الأول: </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العلم بمعناها المراد منها - نفياً وإثباتاً - علماً منافياً للجهل قال الله - تبارك وتعالى -: </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imes New Roman" w:hint="cs"/>
          <w:b/>
          <w:bCs/>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فَاعْلَمْ أَنَّهُ لَا إِلَهَ إِلَّا اللَّهُ وَاسْتَغْفِرْ لِذَنبِكَ وَلِلْمُؤْمِنِينَ وَالْمُؤْمِنَاتِ وَاللَّهُ يَعْلَمُ مُتَقَلَّبَكُمْ وَمَثْوَاكُمْ</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4"/>
      </w:r>
      <w:r w:rsidRPr="00CF69C4">
        <w:rPr>
          <w:rStyle w:val="a5"/>
          <w:rFonts w:asciiTheme="majorBidi" w:hAnsiTheme="majorBidi" w:cs="Times New Roman"/>
          <w:b/>
          <w:bCs/>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jc w:val="both"/>
        <w:rPr>
          <w:rFonts w:ascii="mylotus" w:hAnsi="mylotus" w:cs="mylotus"/>
          <w:b/>
          <w:bCs/>
          <w:color w:val="C00000"/>
          <w:sz w:val="24"/>
          <w:szCs w:val="24"/>
          <w:rtl/>
        </w:rPr>
      </w:pPr>
      <w:r w:rsidRPr="00E91CA4">
        <w:rPr>
          <w:rFonts w:ascii="mylotus" w:hAnsi="mylotus" w:cs="mylotus"/>
          <w:b/>
          <w:bCs/>
          <w:color w:val="C00000"/>
          <w:sz w:val="24"/>
          <w:szCs w:val="24"/>
          <w:rtl/>
        </w:rPr>
        <w:t xml:space="preserve">الشرط الثاني: </w:t>
      </w:r>
    </w:p>
    <w:p w:rsidR="002039C1" w:rsidRPr="008D0BBA" w:rsidRDefault="002039C1" w:rsidP="00196876">
      <w:pPr>
        <w:spacing w:after="0" w:line="192" w:lineRule="auto"/>
        <w:jc w:val="both"/>
        <w:rPr>
          <w:rFonts w:ascii="mylotus" w:hAnsi="mylotus" w:cs="mylotus"/>
          <w:b/>
          <w:bCs/>
          <w:sz w:val="24"/>
          <w:szCs w:val="24"/>
          <w:rtl/>
        </w:rPr>
      </w:pPr>
      <w:r w:rsidRPr="008D0BBA">
        <w:rPr>
          <w:rFonts w:ascii="mylotus" w:hAnsi="mylotus" w:cs="mylotus"/>
          <w:b/>
          <w:bCs/>
          <w:sz w:val="24"/>
          <w:szCs w:val="24"/>
          <w:rtl/>
        </w:rPr>
        <w:t>اليقين المنافي للشك والدليل على ذلك قول الحق - تبارك وتعالى -:</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KFGQPC Uthmanic Script HAFS"/>
          <w:b/>
          <w:bCs/>
          <w:color w:val="2F5496" w:themeColor="accent1" w:themeShade="BF"/>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إِنَّمَا الْمُؤْمِنُونَ الَّذِينَ آمَنُوا بِاللَّهِ وَرَسُولِهِ ثُمَّ لَمْ يَرْتَابُوا وَجَاهَدُوا بِأَمْوَالِهِمْ وَأَنفُسِهِمْ فِي سَبِيلِ اللَّهِ أُوْلَئِكَ</w:t>
      </w:r>
      <w:r w:rsidRPr="00CF69C4">
        <w:rPr>
          <w:rFonts w:asciiTheme="majorBidi" w:hAnsiTheme="majorBidi" w:cs="KFGQPC Uthmanic Script HAFS" w:hint="cs"/>
          <w:b/>
          <w:bCs/>
          <w:color w:val="2F5496" w:themeColor="accent1" w:themeShade="BF"/>
          <w:sz w:val="24"/>
          <w:szCs w:val="24"/>
          <w:rtl/>
        </w:rPr>
        <w:t xml:space="preserve"> </w:t>
      </w:r>
      <w:r w:rsidRPr="00CF69C4">
        <w:rPr>
          <w:rFonts w:asciiTheme="majorBidi" w:hAnsiTheme="majorBidi" w:cs="KFGQPC Uthmanic Script HAFS"/>
          <w:b/>
          <w:bCs/>
          <w:color w:val="2F5496" w:themeColor="accent1" w:themeShade="BF"/>
          <w:sz w:val="24"/>
          <w:szCs w:val="24"/>
          <w:rtl/>
        </w:rPr>
        <w:t>الصَّادِقُونَ</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5"/>
      </w:r>
      <w:r w:rsidRPr="00CF69C4">
        <w:rPr>
          <w:rStyle w:val="a5"/>
          <w:rFonts w:asciiTheme="majorBidi" w:hAnsiTheme="majorBidi" w:cs="Times New Roman"/>
          <w:b/>
          <w:bCs/>
          <w:sz w:val="24"/>
          <w:szCs w:val="24"/>
          <w:rtl/>
        </w:rPr>
        <w:t>)</w:t>
      </w:r>
      <w:r w:rsidRPr="00CF69C4">
        <w:rPr>
          <w:rFonts w:asciiTheme="majorBidi" w:hAnsiTheme="majorBidi" w:cstheme="majorBidi"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jc w:val="both"/>
        <w:rPr>
          <w:rFonts w:ascii="mylotus" w:hAnsi="mylotus" w:cs="mylotus"/>
          <w:b/>
          <w:bCs/>
          <w:color w:val="C00000"/>
          <w:sz w:val="24"/>
          <w:szCs w:val="24"/>
          <w:rtl/>
        </w:rPr>
      </w:pPr>
      <w:r w:rsidRPr="00E91CA4">
        <w:rPr>
          <w:rFonts w:ascii="mylotus" w:hAnsi="mylotus" w:cs="mylotus"/>
          <w:b/>
          <w:bCs/>
          <w:color w:val="C00000"/>
          <w:sz w:val="24"/>
          <w:szCs w:val="24"/>
          <w:rtl/>
        </w:rPr>
        <w:t>الشرط الثالث:</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 الإخلاص المنافي للشرك وذلك لقوله - تبارك وتعالى -:</w:t>
      </w:r>
    </w:p>
    <w:p w:rsidR="002039C1" w:rsidRPr="00681AB9" w:rsidRDefault="002039C1" w:rsidP="00196876">
      <w:pPr>
        <w:spacing w:after="0" w:line="192" w:lineRule="auto"/>
        <w:jc w:val="both"/>
        <w:rPr>
          <w:rFonts w:ascii="Sakkal Majalla" w:hAnsi="Sakkal Majalla" w:cs="Sakkal Majalla"/>
          <w:b/>
          <w:bCs/>
          <w:color w:val="1F3864" w:themeColor="accent1" w:themeShade="80"/>
          <w:sz w:val="24"/>
          <w:szCs w:val="24"/>
          <w:rtl/>
        </w:rPr>
      </w:pPr>
      <w:r w:rsidRPr="00CF69C4">
        <w:rPr>
          <w:rFonts w:asciiTheme="majorBidi" w:hAnsiTheme="majorBidi" w:cs="KFGQPC Uthmanic Script HAFS"/>
          <w:b/>
          <w:bCs/>
          <w:color w:val="2F5496" w:themeColor="accent1" w:themeShade="BF"/>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أَلَا لِلَّهِ الدِّينُ الْخَالِصُ وَالَّذِينَ اتَّخَذُوا مِن دُونِهِ أَوْلِيَاء مَا نَعْبُدُهُمْ إِلَّا لِيُقَرِّبُونَا إِلَى اللَّهِ زُلْفَى إِنَّ اللَّهَ يَحْكُمُ بَيْنَهُمْ فِي مَا هُمْ فِيهِ يَخْتَلِفُونَ إِنَّ اللَّهَ لا يَهْدِي مَنْ هُوَ كَاذِبٌ كَفَّارٌ</w:t>
      </w:r>
      <w:r w:rsidRPr="00CF69C4">
        <w:rPr>
          <w:rFonts w:ascii="Sakkal Majalla" w:hAnsi="Sakkal Majalla" w:cs="Sakkal Majalla" w:hint="c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6"/>
      </w:r>
      <w:r w:rsidRPr="00CF69C4">
        <w:rPr>
          <w:rStyle w:val="a5"/>
          <w:rFonts w:asciiTheme="majorBidi" w:hAnsiTheme="majorBidi" w:cs="Times New Roman"/>
          <w:b/>
          <w:bCs/>
          <w:sz w:val="24"/>
          <w:szCs w:val="24"/>
          <w:rtl/>
        </w:rPr>
        <w:t>)</w:t>
      </w:r>
    </w:p>
    <w:p w:rsidR="002039C1" w:rsidRPr="00CF69C4" w:rsidRDefault="002039C1" w:rsidP="00196876">
      <w:pPr>
        <w:spacing w:after="0" w:line="192" w:lineRule="auto"/>
        <w:jc w:val="both"/>
        <w:rPr>
          <w:rFonts w:asciiTheme="majorBidi" w:hAnsiTheme="majorBidi" w:cs="Times New Roman"/>
          <w:b/>
          <w:bCs/>
          <w:sz w:val="24"/>
          <w:szCs w:val="24"/>
          <w:rtl/>
        </w:rPr>
      </w:pPr>
      <w:r w:rsidRPr="00313FEE">
        <w:rPr>
          <w:rFonts w:ascii="mylotus" w:hAnsi="mylotus" w:cs="mylotus"/>
          <w:b/>
          <w:bCs/>
          <w:sz w:val="24"/>
          <w:szCs w:val="24"/>
          <w:rtl/>
        </w:rPr>
        <w:t>وقال سبحانه</w:t>
      </w:r>
      <w:r w:rsidRPr="008D0BBA">
        <w:rPr>
          <w:rFonts w:ascii="mylotus" w:hAnsi="mylotus" w:cs="mylotus"/>
          <w:b/>
          <w:bCs/>
          <w:sz w:val="24"/>
          <w:szCs w:val="24"/>
          <w:rtl/>
        </w:rPr>
        <w:t>:</w:t>
      </w:r>
      <w:r w:rsidRPr="00CF69C4">
        <w:rPr>
          <w:rFonts w:asciiTheme="majorBidi" w:hAnsiTheme="majorBidi" w:cs="Times New Roman"/>
          <w:b/>
          <w:bCs/>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وَمَا أُمِرُوا إِلَّا لِيَعْبُدُوا اللَّهَ مُخْلِصِينَ لَهُ الدِّينَ حُنَفَاء وَيُقِيمُوا الصَّلَاةَ وَيُؤْتُوا الزَّكَاةَ وَذَلِكَ دِينُ الْقَيِّمَةِ</w:t>
      </w:r>
      <w:r w:rsidRPr="00CF69C4">
        <w:rPr>
          <w:rFonts w:ascii="Sakkal Majalla" w:hAnsi="Sakkal Majalla" w:cs="Sakkal Majalla" w:hint="c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7"/>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jc w:val="both"/>
        <w:rPr>
          <w:rFonts w:ascii="mylotus" w:hAnsi="mylotus" w:cs="mylotus"/>
          <w:b/>
          <w:bCs/>
          <w:color w:val="C00000"/>
          <w:sz w:val="24"/>
          <w:szCs w:val="24"/>
          <w:rtl/>
        </w:rPr>
      </w:pPr>
      <w:r w:rsidRPr="00E91CA4">
        <w:rPr>
          <w:rFonts w:ascii="mylotus" w:hAnsi="mylotus" w:cs="mylotus"/>
          <w:b/>
          <w:bCs/>
          <w:color w:val="C00000"/>
          <w:sz w:val="24"/>
          <w:szCs w:val="24"/>
          <w:rtl/>
        </w:rPr>
        <w:t xml:space="preserve">الشرط الرابع: </w:t>
      </w:r>
    </w:p>
    <w:p w:rsidR="002039C1" w:rsidRPr="00CF69C4" w:rsidRDefault="002039C1" w:rsidP="00196876">
      <w:pPr>
        <w:spacing w:after="0" w:line="192" w:lineRule="auto"/>
        <w:jc w:val="both"/>
        <w:rPr>
          <w:rFonts w:asciiTheme="majorBidi" w:hAnsiTheme="majorBidi" w:cs="Times New Roman"/>
          <w:b/>
          <w:bCs/>
          <w:sz w:val="24"/>
          <w:szCs w:val="24"/>
          <w:rtl/>
        </w:rPr>
      </w:pPr>
      <w:r w:rsidRPr="00313FEE">
        <w:rPr>
          <w:rFonts w:ascii="mylotus" w:hAnsi="mylotus" w:cs="mylotus"/>
          <w:b/>
          <w:bCs/>
          <w:sz w:val="24"/>
          <w:szCs w:val="24"/>
          <w:rtl/>
        </w:rPr>
        <w:t xml:space="preserve">الصدق المنافي للكذب، والدليل على ذلك قول الله  </w:t>
      </w:r>
      <w:r w:rsidR="00DB462B">
        <w:rPr>
          <w:rFonts w:ascii="mylotus" w:hAnsi="mylotus" w:cs="mylotus" w:hint="cs"/>
          <w:b/>
          <w:bCs/>
          <w:sz w:val="24"/>
          <w:szCs w:val="24"/>
          <w:rtl/>
        </w:rPr>
        <w:t>-</w:t>
      </w:r>
      <w:r w:rsidRPr="00313FEE">
        <w:rPr>
          <w:rFonts w:ascii="mylotus" w:hAnsi="mylotus" w:cs="mylotus"/>
          <w:b/>
          <w:bCs/>
          <w:sz w:val="24"/>
          <w:szCs w:val="24"/>
          <w:rtl/>
        </w:rPr>
        <w:t>تعالى</w:t>
      </w:r>
      <w:r w:rsidR="00DB462B">
        <w:rPr>
          <w:rFonts w:ascii="mylotus" w:hAnsi="mylotus" w:cs="mylotus" w:hint="cs"/>
          <w:b/>
          <w:bCs/>
          <w:sz w:val="24"/>
          <w:szCs w:val="24"/>
          <w:rtl/>
        </w:rPr>
        <w:t>-</w:t>
      </w:r>
      <w:r w:rsidRPr="00313FEE">
        <w:rPr>
          <w:rFonts w:ascii="mylotus" w:hAnsi="mylotus" w:cs="mylotus"/>
          <w:b/>
          <w:bCs/>
          <w:sz w:val="24"/>
          <w:szCs w:val="24"/>
          <w:rtl/>
        </w:rPr>
        <w:t>:</w:t>
      </w:r>
      <w:r w:rsidRPr="00CF69C4">
        <w:rPr>
          <w:rFonts w:asciiTheme="majorBidi" w:hAnsiTheme="majorBidi" w:cs="Times New Roman"/>
          <w:b/>
          <w:bCs/>
          <w:sz w:val="24"/>
          <w:szCs w:val="24"/>
          <w:rtl/>
        </w:rPr>
        <w:t xml:space="preserve"> </w:t>
      </w:r>
    </w:p>
    <w:p w:rsidR="002039C1" w:rsidRPr="00CF69C4" w:rsidRDefault="002039C1" w:rsidP="00DB462B">
      <w:pPr>
        <w:spacing w:after="0" w:line="192" w:lineRule="auto"/>
        <w:jc w:val="both"/>
        <w:rPr>
          <w:rFonts w:asciiTheme="majorBidi" w:hAnsiTheme="majorBidi" w:cstheme="majorBidi"/>
          <w:b/>
          <w:bCs/>
          <w:color w:val="1F3864" w:themeColor="accent1" w:themeShade="80"/>
          <w:sz w:val="24"/>
          <w:szCs w:val="24"/>
          <w:rtl/>
        </w:rPr>
      </w:pP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الم * أَحَسِبَ النَّاسُ أَن يُتْرَكُوا أَن يَقُولُوا آمَنَّا وَهُمْ لَا يُفْتَنُونَ * وَلَقَدْ فَتَنَّا الَّذِينَ مِن قَبْلِهِمْ فَلَيَعْلَمَنَّ اللَّهُ الَّذِينَ صَدَقُوا وَلَيَعْلَمَنَّ الْكَاذِبِينَ</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theme="majorBidi" w:hint="cs"/>
          <w:b/>
          <w:bCs/>
          <w:color w:val="1F3864" w:themeColor="accent1" w:themeShade="80"/>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8"/>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r w:rsidRPr="00E747D3">
        <w:rPr>
          <w:rFonts w:asciiTheme="majorBidi" w:hAnsiTheme="majorBidi" w:cstheme="majorBidi" w:hint="cs"/>
          <w:b/>
          <w:bCs/>
          <w:color w:val="C00000"/>
          <w:sz w:val="24"/>
          <w:szCs w:val="24"/>
          <w:rtl/>
        </w:rPr>
        <w:t xml:space="preserve"> </w:t>
      </w:r>
    </w:p>
    <w:p w:rsidR="002039C1" w:rsidRPr="00E91CA4" w:rsidRDefault="002039C1" w:rsidP="00196876">
      <w:pPr>
        <w:spacing w:after="0" w:line="192" w:lineRule="auto"/>
        <w:jc w:val="both"/>
        <w:rPr>
          <w:rFonts w:ascii="mylotus" w:hAnsi="mylotus" w:cs="mylotus"/>
          <w:b/>
          <w:bCs/>
          <w:color w:val="C00000"/>
          <w:sz w:val="24"/>
          <w:szCs w:val="24"/>
          <w:rtl/>
        </w:rPr>
      </w:pPr>
      <w:r w:rsidRPr="00E91CA4">
        <w:rPr>
          <w:rFonts w:ascii="mylotus" w:hAnsi="mylotus" w:cs="mylotus"/>
          <w:b/>
          <w:bCs/>
          <w:color w:val="C00000"/>
          <w:sz w:val="24"/>
          <w:szCs w:val="24"/>
          <w:rtl/>
        </w:rPr>
        <w:t>الشرط الخامس:</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 المحبة لهذه الكلمة ولما اقتضته، ودلت عليه قال الله - تبارك وتعالى -: </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وَمِنَ النَّاسِ مَن يَتَّخِذُ مِن دُونِ اللّهِ أَندَاداً يُحِبُّونَهُمْ كَحُبِّ اللّهِ وَالَّذِينَ آمَنُواْ أَشَدُّ حُبّاً لِّلّهِ وَلَوْ يَرَى الَّذِينَ ظَلَمُواْ إِذْ يَرَوْنَ الْعَذَابَ أَنَّ الْقُوَّةَ لِلّهِ جَمِيعاً وَأَنَّ اللّهَ شَدِيدُ الْعَذَابِ</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9"/>
      </w:r>
      <w:r w:rsidRPr="00CF69C4">
        <w:rPr>
          <w:rStyle w:val="a5"/>
          <w:rFonts w:asciiTheme="majorBidi" w:hAnsiTheme="majorBidi" w:cs="Times New Roman"/>
          <w:b/>
          <w:bCs/>
          <w:sz w:val="24"/>
          <w:szCs w:val="24"/>
          <w:rtl/>
        </w:rPr>
        <w:t>)</w:t>
      </w:r>
      <w:r w:rsidRPr="00CF69C4">
        <w:rPr>
          <w:rFonts w:asciiTheme="majorBidi" w:hAnsiTheme="majorBidi" w:cstheme="majorBidi"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jc w:val="both"/>
        <w:rPr>
          <w:rFonts w:ascii="mylotus" w:hAnsi="mylotus" w:cs="mylotus"/>
          <w:b/>
          <w:bCs/>
          <w:color w:val="C00000"/>
          <w:sz w:val="24"/>
          <w:szCs w:val="24"/>
          <w:rtl/>
        </w:rPr>
      </w:pPr>
      <w:r w:rsidRPr="00E91CA4">
        <w:rPr>
          <w:rFonts w:ascii="mylotus" w:hAnsi="mylotus" w:cs="mylotus"/>
          <w:b/>
          <w:bCs/>
          <w:color w:val="C00000"/>
          <w:sz w:val="24"/>
          <w:szCs w:val="24"/>
          <w:rtl/>
        </w:rPr>
        <w:t>الشرط السادس:</w:t>
      </w:r>
    </w:p>
    <w:p w:rsidR="002039C1" w:rsidRPr="00CF69C4" w:rsidRDefault="002039C1" w:rsidP="00196876">
      <w:pPr>
        <w:spacing w:after="0" w:line="192" w:lineRule="auto"/>
        <w:jc w:val="both"/>
        <w:rPr>
          <w:rFonts w:asciiTheme="majorBidi" w:hAnsiTheme="majorBidi" w:cs="Times New Roman"/>
          <w:b/>
          <w:bCs/>
          <w:sz w:val="24"/>
          <w:szCs w:val="24"/>
          <w:rtl/>
        </w:rPr>
      </w:pPr>
      <w:r w:rsidRPr="00313FEE">
        <w:rPr>
          <w:rFonts w:ascii="mylotus" w:hAnsi="mylotus" w:cs="mylotus"/>
          <w:b/>
          <w:bCs/>
          <w:sz w:val="24"/>
          <w:szCs w:val="24"/>
          <w:rtl/>
        </w:rPr>
        <w:t xml:space="preserve"> الانقياد لما دلت عليه والاستسلام لذلك قال الله - تبارك وتعالى -:</w:t>
      </w:r>
      <w:r w:rsidRPr="00CF69C4">
        <w:rPr>
          <w:rFonts w:asciiTheme="majorBidi" w:hAnsiTheme="majorBidi" w:cs="Times New Roman"/>
          <w:b/>
          <w:bCs/>
          <w:sz w:val="24"/>
          <w:szCs w:val="24"/>
          <w:rtl/>
        </w:rPr>
        <w:t xml:space="preserve"> </w:t>
      </w:r>
    </w:p>
    <w:p w:rsidR="002039C1" w:rsidRPr="00CF69C4" w:rsidRDefault="002039C1" w:rsidP="00196876">
      <w:pPr>
        <w:spacing w:after="0" w:line="192" w:lineRule="auto"/>
        <w:jc w:val="both"/>
        <w:rPr>
          <w:rFonts w:asciiTheme="majorBidi" w:hAnsiTheme="majorBidi" w:cs="Times New Roman"/>
          <w:b/>
          <w:bCs/>
          <w:sz w:val="24"/>
          <w:szCs w:val="24"/>
          <w:rtl/>
        </w:rPr>
      </w:pPr>
      <w:r w:rsidRPr="00CF69C4">
        <w:rPr>
          <w:rFonts w:asciiTheme="majorBidi" w:hAnsiTheme="majorBidi" w:cs="KFGQPC Uthmanic Script HAFS" w:hint="cs"/>
          <w:b/>
          <w:bCs/>
          <w:color w:val="2F5496" w:themeColor="accent1" w:themeShade="BF"/>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وَمَن يُسْلِمْ وَجْهَهُ إِلَى اللَّهِ وَهُوَ مُحْسِنٌ فَقَدِ اسْتَمْسَكَ بِالْعُرْوَةِ الْوُثْقَى وَإِلَى اللَّهِ عَاقِبَةُ الْأُمُورِ</w:t>
      </w:r>
      <w:r w:rsidRPr="00CF69C4">
        <w:rPr>
          <w:rFonts w:ascii="Sakkal Majalla" w:hAnsi="Sakkal Majalla" w:cs="Sakkal Majalla" w:hint="c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10"/>
      </w:r>
      <w:r w:rsidRPr="00CF69C4">
        <w:rPr>
          <w:rStyle w:val="a5"/>
          <w:rFonts w:asciiTheme="majorBidi" w:hAnsiTheme="majorBidi" w:cs="Times New Roman"/>
          <w:b/>
          <w:bCs/>
          <w:sz w:val="24"/>
          <w:szCs w:val="24"/>
          <w:rtl/>
        </w:rPr>
        <w:t>)</w:t>
      </w:r>
    </w:p>
    <w:p w:rsidR="002039C1"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b/>
          <w:bCs/>
          <w:sz w:val="24"/>
          <w:szCs w:val="24"/>
          <w:rtl/>
        </w:rPr>
        <w:t xml:space="preserve"> </w:t>
      </w:r>
      <w:r w:rsidRPr="00313FEE">
        <w:rPr>
          <w:rFonts w:ascii="mylotus" w:hAnsi="mylotus" w:cs="mylotus" w:hint="cs"/>
          <w:b/>
          <w:bCs/>
          <w:sz w:val="24"/>
          <w:szCs w:val="24"/>
          <w:rtl/>
        </w:rPr>
        <w:t xml:space="preserve">    </w:t>
      </w:r>
      <w:r w:rsidRPr="00313FEE">
        <w:rPr>
          <w:rFonts w:ascii="mylotus" w:hAnsi="mylotus" w:cs="mylotus"/>
          <w:b/>
          <w:bCs/>
          <w:sz w:val="24"/>
          <w:szCs w:val="24"/>
          <w:rtl/>
        </w:rPr>
        <w:t>وقال الله - تبارك وتعالى -:</w:t>
      </w:r>
      <w:r w:rsidRPr="00CF69C4">
        <w:rPr>
          <w:rFonts w:asciiTheme="majorBidi" w:hAnsiTheme="majorBidi" w:cs="Times New Roman"/>
          <w:b/>
          <w:bCs/>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وَأَنِيبُوا إِلَى رَبِّكُمْ وَأَسْلِمُوا لَهُ مِن قَبْلِ أَن يَأْتِيَكُمُ الْعَذَابُ ثُمَّ لَا تُنصَرُونَ</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theme="majorBidi"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11"/>
      </w:r>
      <w:r w:rsidRPr="00CF69C4">
        <w:rPr>
          <w:rStyle w:val="a5"/>
          <w:rFonts w:asciiTheme="majorBidi" w:hAnsiTheme="majorBidi" w:cstheme="majorBidi"/>
          <w:b/>
          <w:bCs/>
          <w:sz w:val="24"/>
          <w:szCs w:val="24"/>
          <w:rtl/>
        </w:rPr>
        <w:t>)</w:t>
      </w:r>
    </w:p>
    <w:p w:rsidR="004E1A66" w:rsidRPr="00E747D3" w:rsidRDefault="004E1A66"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jc w:val="both"/>
        <w:rPr>
          <w:rFonts w:ascii="mylotus" w:hAnsi="mylotus" w:cs="mylotus"/>
          <w:b/>
          <w:bCs/>
          <w:color w:val="C00000"/>
          <w:sz w:val="24"/>
          <w:szCs w:val="24"/>
          <w:rtl/>
        </w:rPr>
      </w:pPr>
      <w:r w:rsidRPr="00E91CA4">
        <w:rPr>
          <w:rFonts w:ascii="mylotus" w:hAnsi="mylotus" w:cs="mylotus"/>
          <w:b/>
          <w:bCs/>
          <w:color w:val="C00000"/>
          <w:sz w:val="24"/>
          <w:szCs w:val="24"/>
          <w:rtl/>
        </w:rPr>
        <w:t>الشرط السابع:</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 القبول لما اقتضته هذه الكلمة قولاً وعملاً واعتقاداً لقول الله - تعالى -: </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إِنَّهُمْ كَانُوا إِذَا قِيلَ لَهُمْ لَا إِلَهَ إِلَّا اللَّهُ يَسْتَكْبِرُونَ * وَيَقُولُونَ أَئِنَّا لَتَارِكُوا آلِهَتِنَا لِشَاعِرٍ مَّجْنُونٍ</w:t>
      </w:r>
      <w:r w:rsidRPr="00CF69C4">
        <w:rPr>
          <w:rFonts w:ascii="Sakkal Majalla" w:hAnsi="Sakkal Majalla" w:cs="Sakkal Majalla" w:hint="c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12"/>
      </w:r>
      <w:r w:rsidRPr="00CF69C4">
        <w:rPr>
          <w:rStyle w:val="a5"/>
          <w:rFonts w:asciiTheme="majorBidi" w:hAnsiTheme="majorBidi" w:cs="Times New Roman"/>
          <w:b/>
          <w:bCs/>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2D65AF" w:rsidRDefault="002039C1" w:rsidP="00196876">
      <w:pPr>
        <w:spacing w:after="0" w:line="192" w:lineRule="auto"/>
        <w:jc w:val="both"/>
        <w:rPr>
          <w:rFonts w:ascii="mylotus" w:hAnsi="mylotus" w:cs="mylotus"/>
          <w:b/>
          <w:bCs/>
          <w:sz w:val="24"/>
          <w:szCs w:val="24"/>
          <w:rtl/>
        </w:rPr>
      </w:pPr>
      <w:r w:rsidRPr="002D65AF">
        <w:rPr>
          <w:rFonts w:ascii="mylotus" w:hAnsi="mylotus" w:cs="mylotus"/>
          <w:b/>
          <w:bCs/>
          <w:sz w:val="24"/>
          <w:szCs w:val="24"/>
          <w:rtl/>
        </w:rPr>
        <w:t>فالعبادة لا</w:t>
      </w:r>
      <w:r w:rsidR="009C608F">
        <w:rPr>
          <w:rFonts w:ascii="mylotus" w:hAnsi="mylotus" w:cs="mylotus" w:hint="cs"/>
          <w:b/>
          <w:bCs/>
          <w:sz w:val="24"/>
          <w:szCs w:val="24"/>
          <w:rtl/>
        </w:rPr>
        <w:t xml:space="preserve"> </w:t>
      </w:r>
      <w:r w:rsidRPr="002D65AF">
        <w:rPr>
          <w:rFonts w:ascii="mylotus" w:hAnsi="mylotus" w:cs="mylotus"/>
          <w:b/>
          <w:bCs/>
          <w:sz w:val="24"/>
          <w:szCs w:val="24"/>
          <w:rtl/>
        </w:rPr>
        <w:t>تسمى عبادة إلا بالتوحيد وإذا خالطها الشرك فسدت كما تفسد الصلاة بدون طهارة ، فإياك أن تصلي هذا البيت وفي قلبك حب لغير الله ،أو اعتقاد أن مع الله شريك في ربوبيته أو ألوهيته أو في أسماءه وصفاته  ، فمن اعتقد أن هناك عبدا، أو</w:t>
      </w:r>
      <w:r w:rsidR="009C608F">
        <w:rPr>
          <w:rFonts w:ascii="mylotus" w:hAnsi="mylotus" w:cs="mylotus" w:hint="cs"/>
          <w:b/>
          <w:bCs/>
          <w:sz w:val="24"/>
          <w:szCs w:val="24"/>
          <w:rtl/>
        </w:rPr>
        <w:t xml:space="preserve"> </w:t>
      </w:r>
      <w:r w:rsidRPr="002D65AF">
        <w:rPr>
          <w:rFonts w:ascii="mylotus" w:hAnsi="mylotus" w:cs="mylotus"/>
          <w:b/>
          <w:bCs/>
          <w:sz w:val="24"/>
          <w:szCs w:val="24"/>
          <w:rtl/>
        </w:rPr>
        <w:t>ميتا ، أو ملكا ، أو حجرا ، أو وثنا ينفع أو</w:t>
      </w:r>
      <w:r w:rsidR="009C608F">
        <w:rPr>
          <w:rFonts w:ascii="mylotus" w:hAnsi="mylotus" w:cs="mylotus" w:hint="cs"/>
          <w:b/>
          <w:bCs/>
          <w:sz w:val="24"/>
          <w:szCs w:val="24"/>
          <w:rtl/>
        </w:rPr>
        <w:t xml:space="preserve"> </w:t>
      </w:r>
      <w:r w:rsidRPr="002D65AF">
        <w:rPr>
          <w:rFonts w:ascii="mylotus" w:hAnsi="mylotus" w:cs="mylotus"/>
          <w:b/>
          <w:bCs/>
          <w:sz w:val="24"/>
          <w:szCs w:val="24"/>
          <w:rtl/>
        </w:rPr>
        <w:t>يضر، أو صرف له شيئا من العبادة ،كالدعاء  ،أو النذر ،أو الحب أو الخوف،  فقد كفر بالله تعالى ومن اتخذهم وسائط بينه وبين الله يدعوهم ويسألهم الشفاعة ويتوكل عليهم فهو كافر بالله تعالى ، وهذا هو الشرك الذي حذر الله منه عباده ، ومن مات عليه فهو من أهل النار  قال الله تعالى</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CF69C4"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hint="cs"/>
          <w:b/>
          <w:bCs/>
          <w:sz w:val="24"/>
          <w:szCs w:val="24"/>
          <w:rtl/>
        </w:rPr>
        <w:t xml:space="preserve"> قال تعالى</w:t>
      </w:r>
      <w:r w:rsidRPr="00CF69C4">
        <w:rPr>
          <w:rFonts w:asciiTheme="majorBidi" w:hAnsiTheme="majorBidi" w:cs="Times New Roman" w:hint="cs"/>
          <w:b/>
          <w:bCs/>
          <w:sz w:val="24"/>
          <w:szCs w:val="24"/>
          <w:rtl/>
        </w:rPr>
        <w:t xml:space="preserve"> </w:t>
      </w:r>
      <w:r w:rsidRPr="00681AB9">
        <w:rPr>
          <w:rFonts w:ascii="Sakkal Majalla" w:hAnsi="Sakkal Majalla" w:cs="Sakkal Majalla"/>
          <w:b/>
          <w:bCs/>
          <w:color w:val="1F3864" w:themeColor="accent1" w:themeShade="80"/>
          <w:sz w:val="24"/>
          <w:szCs w:val="24"/>
          <w:rtl/>
        </w:rPr>
        <w:t xml:space="preserve">: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CF69C4">
        <w:rPr>
          <w:rFonts w:asciiTheme="majorBidi" w:hAnsiTheme="majorBidi" w:cs="KFGQPC Uthmanic Script HAFS"/>
          <w:b/>
          <w:bCs/>
          <w:color w:val="2F5496" w:themeColor="accent1" w:themeShade="BF"/>
          <w:sz w:val="24"/>
          <w:szCs w:val="24"/>
          <w:rtl/>
        </w:rPr>
        <w:t>وَالَّذِينَ اتَّخَذُوا مِن دُونِهِ أَوْلِيَاءَ مَا نَعْبُدُهُمْ إِلَّا لِيُقَرِّبُونَا إِلَى اللَّهِ زُلْفَىٰ</w:t>
      </w:r>
      <w:r w:rsidRPr="00CF69C4">
        <w:rPr>
          <w:rFonts w:asciiTheme="majorBidi" w:hAnsiTheme="majorBidi" w:cs="KFGQPC Uthmanic Script HAFS" w:hint="cs"/>
          <w:b/>
          <w:bCs/>
          <w:color w:val="2F5496" w:themeColor="accent1" w:themeShade="BF"/>
          <w:sz w:val="24"/>
          <w:szCs w:val="24"/>
          <w:rtl/>
        </w:rPr>
        <w:t xml:space="preserve">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theme="majorBidi"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13"/>
      </w:r>
      <w:r w:rsidRPr="00CF69C4">
        <w:rPr>
          <w:rStyle w:val="a5"/>
          <w:rFonts w:asciiTheme="majorBidi" w:hAnsiTheme="majorBidi" w:cstheme="majorBidi"/>
          <w:b/>
          <w:bCs/>
          <w:sz w:val="24"/>
          <w:szCs w:val="24"/>
          <w:rtl/>
        </w:rPr>
        <w:t>)</w:t>
      </w:r>
    </w:p>
    <w:p w:rsidR="002039C1" w:rsidRPr="00CF69C4"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b/>
          <w:bCs/>
          <w:sz w:val="24"/>
          <w:szCs w:val="24"/>
          <w:rtl/>
        </w:rPr>
        <w:lastRenderedPageBreak/>
        <w:t>وقوله تعالى</w:t>
      </w:r>
      <w:r w:rsidR="004E1A66" w:rsidRPr="00681AB9">
        <w:rPr>
          <w:rFonts w:ascii="Sakkal Majalla" w:hAnsi="Sakkal Majalla" w:cs="Sakkal Majalla"/>
          <w:b/>
          <w:bCs/>
          <w:color w:val="1F3864" w:themeColor="accent1" w:themeShade="80"/>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 xml:space="preserve"> إِنَّ اللَّهَ لَا يَغْفِرُ أَن يُشْرَكَ بِهِ وَيَغْفِرُ مَا دُونَ ذَٰلِكَ لِمَن يَشَاءُ ۚ</w:t>
      </w:r>
      <w:r w:rsidR="004E1A66" w:rsidRPr="00CF69C4">
        <w:rPr>
          <w:rFonts w:ascii="Sakkal Majalla" w:hAnsi="Sakkal Majalla" w:cs="Sakkal Majalla" w:hint="cs"/>
          <w:b/>
          <w:bCs/>
          <w:color w:val="2F5496" w:themeColor="accent1" w:themeShade="BF"/>
          <w:sz w:val="24"/>
          <w:szCs w:val="24"/>
          <w:rtl/>
        </w:rPr>
        <w:t>﴾</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14"/>
      </w:r>
      <w:r w:rsidRPr="00CF69C4">
        <w:rPr>
          <w:rStyle w:val="a5"/>
          <w:rFonts w:asciiTheme="majorBidi" w:hAnsiTheme="majorBidi" w:cstheme="majorBidi"/>
          <w:b/>
          <w:bCs/>
          <w:sz w:val="24"/>
          <w:szCs w:val="24"/>
          <w:rtl/>
        </w:rPr>
        <w:t>)</w:t>
      </w:r>
    </w:p>
    <w:p w:rsidR="002039C1" w:rsidRPr="00CF69C4"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hint="cs"/>
          <w:b/>
          <w:bCs/>
          <w:sz w:val="24"/>
          <w:szCs w:val="24"/>
          <w:rtl/>
        </w:rPr>
        <w:t>وقوله تعالى</w:t>
      </w:r>
      <w:r w:rsidRPr="00CF69C4">
        <w:rPr>
          <w:rFonts w:asciiTheme="majorBidi" w:hAnsiTheme="majorBidi" w:cstheme="majorBidi" w:hint="cs"/>
          <w:b/>
          <w:bCs/>
          <w:sz w:val="24"/>
          <w:szCs w:val="24"/>
          <w:rtl/>
        </w:rPr>
        <w:t xml:space="preserve"> :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CF69C4">
        <w:rPr>
          <w:rFonts w:asciiTheme="majorBidi" w:hAnsiTheme="majorBidi" w:cs="KFGQPC Uthmanic Script HAFS"/>
          <w:b/>
          <w:bCs/>
          <w:color w:val="2F5496" w:themeColor="accent1" w:themeShade="BF"/>
          <w:sz w:val="24"/>
          <w:szCs w:val="24"/>
          <w:rtl/>
        </w:rPr>
        <w:t>وَمَن يُشْرِكْ بِاللَّهِ فَقَدِ افْتَرَىٰ إِثْمًا عَظِيمًا</w:t>
      </w:r>
      <w:r w:rsidRPr="00CF69C4">
        <w:rPr>
          <w:rFonts w:asciiTheme="majorBidi" w:hAnsiTheme="majorBidi" w:cs="KFGQPC Uthmanic Script HAFS" w:hint="cs"/>
          <w:b/>
          <w:bCs/>
          <w:color w:val="2F5496" w:themeColor="accent1" w:themeShade="BF"/>
          <w:sz w:val="24"/>
          <w:szCs w:val="24"/>
          <w:rtl/>
        </w:rPr>
        <w:t xml:space="preserve">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15"/>
      </w:r>
      <w:r w:rsidRPr="00CF69C4">
        <w:rPr>
          <w:rStyle w:val="a5"/>
          <w:rFonts w:asciiTheme="majorBidi" w:hAnsiTheme="majorBidi" w:cstheme="majorBidi"/>
          <w:b/>
          <w:bCs/>
          <w:sz w:val="24"/>
          <w:szCs w:val="24"/>
          <w:rtl/>
        </w:rPr>
        <w:t>)</w:t>
      </w:r>
    </w:p>
    <w:p w:rsidR="002039C1" w:rsidRPr="00CF69C4" w:rsidRDefault="002039C1" w:rsidP="00196876">
      <w:pPr>
        <w:spacing w:after="0" w:line="192" w:lineRule="auto"/>
        <w:jc w:val="both"/>
        <w:rPr>
          <w:rFonts w:asciiTheme="majorBidi" w:hAnsiTheme="majorBidi" w:cstheme="majorBidi"/>
          <w:b/>
          <w:bCs/>
          <w:sz w:val="24"/>
          <w:szCs w:val="24"/>
          <w:rtl/>
        </w:rPr>
      </w:pPr>
      <w:r w:rsidRPr="00313FEE">
        <w:rPr>
          <w:rFonts w:ascii="mylotus" w:hAnsi="mylotus" w:cs="mylotus"/>
          <w:b/>
          <w:bCs/>
          <w:sz w:val="24"/>
          <w:szCs w:val="24"/>
          <w:rtl/>
        </w:rPr>
        <w:t>وقوله</w:t>
      </w:r>
      <w:r w:rsidRPr="00313FEE">
        <w:rPr>
          <w:rFonts w:ascii="mylotus" w:hAnsi="mylotus" w:cs="mylotus" w:hint="cs"/>
          <w:b/>
          <w:bCs/>
          <w:sz w:val="24"/>
          <w:szCs w:val="24"/>
          <w:rtl/>
        </w:rPr>
        <w:t xml:space="preserve"> تعالى</w:t>
      </w:r>
      <w:r w:rsidRPr="00CF69C4">
        <w:rPr>
          <w:rFonts w:asciiTheme="majorBidi" w:hAnsiTheme="majorBidi" w:cstheme="majorBidi" w:hint="cs"/>
          <w:b/>
          <w:bCs/>
          <w:sz w:val="24"/>
          <w:szCs w:val="24"/>
          <w:rtl/>
        </w:rPr>
        <w:t xml:space="preserve">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CF69C4">
        <w:rPr>
          <w:rFonts w:asciiTheme="majorBidi" w:hAnsiTheme="majorBidi" w:cs="KFGQPC Uthmanic Script HAFS"/>
          <w:b/>
          <w:bCs/>
          <w:color w:val="2F5496" w:themeColor="accent1" w:themeShade="BF"/>
          <w:sz w:val="24"/>
          <w:szCs w:val="24"/>
          <w:rtl/>
        </w:rPr>
        <w:t>إِنَّهُ مَن يُشْرِكْ بِاللَّهِ فَقَدْ حَرَّمَ اللَّهُ عَلَيْهِ الْجَنَّةَ وَمَأْوَاهُ النَّارُ ۖ وَمَا لِلظَّالِمِينَ مِنْ أَنصَارٍ</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theme="majorBidi"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16"/>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والشرك يحبط الطاعات ويبطلها</w:t>
      </w:r>
      <w:r w:rsidRPr="00313FEE">
        <w:rPr>
          <w:rFonts w:ascii="mylotus" w:hAnsi="mylotus" w:cs="mylotus" w:hint="cs"/>
          <w:b/>
          <w:bCs/>
          <w:sz w:val="24"/>
          <w:szCs w:val="24"/>
          <w:rtl/>
        </w:rPr>
        <w:t xml:space="preserve"> قال تعالى : </w:t>
      </w:r>
    </w:p>
    <w:p w:rsidR="002039C1" w:rsidRPr="00CF69C4" w:rsidRDefault="002039C1" w:rsidP="00196876">
      <w:pPr>
        <w:spacing w:after="0" w:line="192" w:lineRule="auto"/>
        <w:jc w:val="both"/>
        <w:rPr>
          <w:rFonts w:asciiTheme="majorBidi" w:hAnsiTheme="majorBidi" w:cs="Times New Roman"/>
          <w:b/>
          <w:bCs/>
          <w:sz w:val="24"/>
          <w:szCs w:val="24"/>
          <w:rtl/>
        </w:rPr>
      </w:pPr>
      <w:r w:rsidRPr="00313FEE">
        <w:rPr>
          <w:rFonts w:ascii="mylotus" w:hAnsi="mylotus" w:cs="mylotus" w:hint="cs"/>
          <w:b/>
          <w:bCs/>
          <w:sz w:val="24"/>
          <w:szCs w:val="24"/>
          <w:rtl/>
        </w:rPr>
        <w:t>قال تعالى :</w:t>
      </w:r>
      <w:r w:rsidRPr="00CF69C4">
        <w:rPr>
          <w:rFonts w:asciiTheme="majorBidi" w:hAnsiTheme="majorBidi" w:cstheme="majorBidi" w:hint="cs"/>
          <w:b/>
          <w:bCs/>
          <w:sz w:val="24"/>
          <w:szCs w:val="24"/>
          <w:rtl/>
        </w:rPr>
        <w:t xml:space="preserve">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 xml:space="preserve"> وَلَقَدْ أُوحِيَ إِلَيْكَ وَإِلَى الَّذِينَ مِن قَبْلِكَ لَئِنْ أَشْرَكْتَ لَيَحْبَطَنَّ عَمَلُكَ وَلَتَكُونَنَّ مِنَ الْخَاسِرِينَ</w:t>
      </w:r>
      <w:r w:rsidRPr="00CF69C4">
        <w:rPr>
          <w:rFonts w:asciiTheme="majorBidi" w:hAnsiTheme="majorBidi" w:cs="KFGQPC Uthmanic Script HAFS" w:hint="cs"/>
          <w:b/>
          <w:bCs/>
          <w:color w:val="2F5496" w:themeColor="accent1" w:themeShade="BF"/>
          <w:sz w:val="24"/>
          <w:szCs w:val="24"/>
          <w:rtl/>
        </w:rPr>
        <w:t xml:space="preserve"> </w:t>
      </w:r>
      <w:r w:rsidR="004E1A66" w:rsidRPr="00CF69C4">
        <w:rPr>
          <w:rFonts w:ascii="Sakkal Majalla" w:hAnsi="Sakkal Majalla" w:cs="Sakkal Majalla" w:hint="cs"/>
          <w:b/>
          <w:bCs/>
          <w:color w:val="2F5496" w:themeColor="accent1" w:themeShade="BF"/>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17"/>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CF69C4" w:rsidRDefault="002039C1" w:rsidP="00196876">
      <w:pPr>
        <w:spacing w:after="0" w:line="192" w:lineRule="auto"/>
        <w:jc w:val="both"/>
        <w:rPr>
          <w:rFonts w:asciiTheme="majorBidi" w:hAnsiTheme="majorBidi" w:cs="Times New Roman"/>
          <w:b/>
          <w:bCs/>
          <w:sz w:val="24"/>
          <w:szCs w:val="24"/>
          <w:rtl/>
        </w:rPr>
      </w:pPr>
    </w:p>
    <w:p w:rsidR="002039C1" w:rsidRPr="00E91CA4" w:rsidRDefault="002039C1" w:rsidP="00AB562C">
      <w:pPr>
        <w:spacing w:after="0" w:line="192" w:lineRule="auto"/>
        <w:jc w:val="both"/>
        <w:outlineLvl w:val="0"/>
        <w:rPr>
          <w:rFonts w:asciiTheme="majorBidi" w:hAnsiTheme="majorBidi" w:cs="Times New Roman"/>
          <w:b/>
          <w:bCs/>
          <w:color w:val="C00000"/>
          <w:sz w:val="24"/>
          <w:szCs w:val="24"/>
          <w:u w:val="single"/>
          <w:rtl/>
        </w:rPr>
      </w:pPr>
      <w:bookmarkStart w:id="7" w:name="_Toc481775745"/>
      <w:bookmarkStart w:id="8" w:name="_Toc482049438"/>
      <w:r w:rsidRPr="00E91CA4">
        <w:rPr>
          <w:rFonts w:asciiTheme="majorBidi" w:hAnsiTheme="majorBidi" w:cs="Times New Roman"/>
          <w:b/>
          <w:bCs/>
          <w:color w:val="C00000"/>
          <w:sz w:val="24"/>
          <w:szCs w:val="24"/>
          <w:u w:val="single"/>
          <w:rtl/>
        </w:rPr>
        <w:t>ومن الشرك بالله</w:t>
      </w:r>
      <w:r w:rsidRPr="00E91CA4">
        <w:rPr>
          <w:rFonts w:asciiTheme="majorBidi" w:hAnsiTheme="majorBidi" w:cs="Times New Roman" w:hint="cs"/>
          <w:b/>
          <w:bCs/>
          <w:color w:val="C00000"/>
          <w:sz w:val="24"/>
          <w:szCs w:val="24"/>
          <w:u w:val="single"/>
          <w:rtl/>
        </w:rPr>
        <w:t xml:space="preserve"> : ـ</w:t>
      </w:r>
      <w:bookmarkEnd w:id="7"/>
      <w:bookmarkEnd w:id="8"/>
    </w:p>
    <w:p w:rsidR="002039C1" w:rsidRPr="00CF69C4" w:rsidRDefault="002039C1" w:rsidP="00196876">
      <w:pPr>
        <w:spacing w:after="0" w:line="192" w:lineRule="auto"/>
        <w:jc w:val="both"/>
        <w:rPr>
          <w:rFonts w:asciiTheme="majorBidi" w:hAnsiTheme="majorBidi" w:cs="Times New Roman"/>
          <w:b/>
          <w:bCs/>
          <w:sz w:val="24"/>
          <w:szCs w:val="24"/>
          <w:rtl/>
        </w:rPr>
      </w:pPr>
    </w:p>
    <w:p w:rsidR="00681AB9" w:rsidRDefault="002039C1" w:rsidP="00196876">
      <w:pPr>
        <w:spacing w:after="0" w:line="192" w:lineRule="auto"/>
        <w:jc w:val="both"/>
        <w:rPr>
          <w:rFonts w:asciiTheme="majorBidi" w:hAnsiTheme="majorBidi" w:cs="Times New Roman"/>
          <w:b/>
          <w:bCs/>
          <w:sz w:val="24"/>
          <w:szCs w:val="24"/>
          <w:rtl/>
        </w:rPr>
      </w:pPr>
      <w:r w:rsidRPr="00E91CA4">
        <w:rPr>
          <w:rFonts w:ascii="mylotus" w:hAnsi="mylotus" w:cs="mylotus" w:hint="cs"/>
          <w:b/>
          <w:bCs/>
          <w:color w:val="C00000"/>
          <w:sz w:val="24"/>
          <w:szCs w:val="24"/>
          <w:rtl/>
        </w:rPr>
        <w:t xml:space="preserve">ـ   </w:t>
      </w:r>
      <w:r w:rsidRPr="00E91CA4">
        <w:rPr>
          <w:rFonts w:ascii="mylotus" w:hAnsi="mylotus" w:cs="mylotus"/>
          <w:b/>
          <w:bCs/>
          <w:color w:val="C00000"/>
          <w:sz w:val="24"/>
          <w:szCs w:val="24"/>
          <w:rtl/>
        </w:rPr>
        <w:t>الذبح لغير الله:</w:t>
      </w:r>
      <w:r w:rsidRPr="00313FEE">
        <w:rPr>
          <w:rFonts w:ascii="mylotus" w:hAnsi="mylotus" w:cs="mylotus"/>
          <w:b/>
          <w:bCs/>
          <w:sz w:val="24"/>
          <w:szCs w:val="24"/>
          <w:rtl/>
        </w:rPr>
        <w:t xml:space="preserve"> والدليل على أن الذبح من العبادة قول الله - تبارك</w:t>
      </w:r>
      <w:r w:rsidRPr="00CF69C4">
        <w:rPr>
          <w:rFonts w:asciiTheme="majorBidi" w:hAnsiTheme="majorBidi" w:cs="Times New Roman"/>
          <w:b/>
          <w:bCs/>
          <w:sz w:val="24"/>
          <w:szCs w:val="24"/>
          <w:rtl/>
        </w:rPr>
        <w:t xml:space="preserve"> </w:t>
      </w:r>
      <w:r w:rsidRPr="00313FEE">
        <w:rPr>
          <w:rFonts w:ascii="mylotus" w:hAnsi="mylotus" w:cs="mylotus"/>
          <w:b/>
          <w:bCs/>
          <w:sz w:val="24"/>
          <w:szCs w:val="24"/>
          <w:rtl/>
        </w:rPr>
        <w:t>وتعالى</w:t>
      </w:r>
      <w:r w:rsidRPr="00CF69C4">
        <w:rPr>
          <w:rFonts w:asciiTheme="majorBidi" w:hAnsiTheme="majorBidi" w:cs="Times New Roman"/>
          <w:b/>
          <w:bCs/>
          <w:sz w:val="24"/>
          <w:szCs w:val="24"/>
          <w:rtl/>
        </w:rPr>
        <w:t xml:space="preserve"> -: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قُلْ إِنَّ صَلاَتِي وَنُسُكِي وَمَحْيَايَ وَمَمَاتِي لِلّهِ رَبِّ الْعَالَمِينَ</w:t>
      </w:r>
      <w:r w:rsidR="00681AB9" w:rsidRPr="00CF69C4">
        <w:rPr>
          <w:rFonts w:ascii="Sakkal Majalla" w:hAnsi="Sakkal Majalla" w:cs="Sakkal Majalla" w:hint="cs"/>
          <w:b/>
          <w:bCs/>
          <w:color w:val="2F5496" w:themeColor="accent1" w:themeShade="BF"/>
          <w:sz w:val="24"/>
          <w:szCs w:val="24"/>
          <w:rtl/>
        </w:rPr>
        <w:t>﴾</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18"/>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r w:rsidR="009C608F">
        <w:rPr>
          <w:rFonts w:ascii="Traditional Arabic" w:hAnsi="Traditional Arabic" w:cs="Traditional Arabic"/>
          <w:b/>
          <w:bCs/>
          <w:sz w:val="24"/>
          <w:szCs w:val="24"/>
          <w:rtl/>
        </w:rPr>
        <w:t>.</w:t>
      </w:r>
    </w:p>
    <w:p w:rsidR="002039C1" w:rsidRPr="00CF69C4" w:rsidRDefault="002039C1" w:rsidP="00196876">
      <w:pPr>
        <w:spacing w:after="0" w:line="192" w:lineRule="auto"/>
        <w:jc w:val="both"/>
        <w:rPr>
          <w:rFonts w:asciiTheme="majorBidi" w:hAnsiTheme="majorBidi" w:cs="Times New Roman"/>
          <w:b/>
          <w:bCs/>
          <w:sz w:val="24"/>
          <w:szCs w:val="24"/>
          <w:rtl/>
        </w:rPr>
      </w:pPr>
      <w:r w:rsidRPr="00313FEE">
        <w:rPr>
          <w:rFonts w:ascii="mylotus" w:hAnsi="mylotus" w:cs="mylotus"/>
          <w:b/>
          <w:bCs/>
          <w:sz w:val="24"/>
          <w:szCs w:val="24"/>
          <w:rtl/>
        </w:rPr>
        <w:t>وقال الله - تبارك وتعالى -:</w:t>
      </w:r>
      <w:r w:rsidRPr="00CF69C4">
        <w:rPr>
          <w:rFonts w:asciiTheme="majorBidi" w:hAnsiTheme="majorBidi" w:cs="Times New Roman"/>
          <w:b/>
          <w:bCs/>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فَصَلِّ لِرَبِّكَ وَانْحَرْ</w:t>
      </w:r>
      <w:r w:rsidRPr="00CF69C4">
        <w:rPr>
          <w:rFonts w:ascii="Sakkal Majalla" w:hAnsi="Sakkal Majalla" w:cs="Sakkal Majalla" w:hint="cs"/>
          <w:b/>
          <w:bCs/>
          <w:color w:val="2F5496" w:themeColor="accent1" w:themeShade="BF"/>
          <w:sz w:val="24"/>
          <w:szCs w:val="24"/>
          <w:rtl/>
        </w:rPr>
        <w:t>﴾</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19"/>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r w:rsidR="009C608F">
        <w:rPr>
          <w:rFonts w:ascii="Traditional Arabic" w:hAnsi="Traditional Arabic" w:cs="Traditional Arabic"/>
          <w:b/>
          <w:bCs/>
          <w:sz w:val="24"/>
          <w:szCs w:val="24"/>
          <w:rtl/>
        </w:rPr>
        <w:t>.</w:t>
      </w:r>
    </w:p>
    <w:p w:rsidR="002039C1" w:rsidRPr="00313FEE" w:rsidRDefault="002039C1" w:rsidP="00196876">
      <w:pPr>
        <w:spacing w:after="0" w:line="192" w:lineRule="auto"/>
        <w:jc w:val="both"/>
        <w:rPr>
          <w:rFonts w:ascii="mylotus" w:hAnsi="mylotus" w:cs="mylotus"/>
          <w:b/>
          <w:bCs/>
          <w:sz w:val="24"/>
          <w:szCs w:val="24"/>
          <w:rtl/>
        </w:rPr>
      </w:pPr>
    </w:p>
    <w:p w:rsidR="002039C1" w:rsidRPr="00313FEE" w:rsidRDefault="002039C1" w:rsidP="00196876">
      <w:pPr>
        <w:spacing w:after="0" w:line="192" w:lineRule="auto"/>
        <w:jc w:val="both"/>
        <w:rPr>
          <w:rFonts w:ascii="mylotus" w:hAnsi="mylotus" w:cs="mylotus"/>
          <w:b/>
          <w:bCs/>
          <w:sz w:val="24"/>
          <w:szCs w:val="24"/>
          <w:rtl/>
        </w:rPr>
      </w:pPr>
      <w:r w:rsidRPr="00E91CA4">
        <w:rPr>
          <w:rFonts w:ascii="mylotus" w:hAnsi="mylotus" w:cs="mylotus" w:hint="cs"/>
          <w:b/>
          <w:bCs/>
          <w:color w:val="C00000"/>
          <w:sz w:val="24"/>
          <w:szCs w:val="24"/>
          <w:rtl/>
        </w:rPr>
        <w:lastRenderedPageBreak/>
        <w:t xml:space="preserve">ـ  </w:t>
      </w:r>
      <w:r w:rsidRPr="00E91CA4">
        <w:rPr>
          <w:rFonts w:ascii="mylotus" w:hAnsi="mylotus" w:cs="mylotus"/>
          <w:b/>
          <w:bCs/>
          <w:color w:val="C00000"/>
          <w:sz w:val="24"/>
          <w:szCs w:val="24"/>
          <w:rtl/>
        </w:rPr>
        <w:t>النذر لغير الله من الشرك</w:t>
      </w:r>
      <w:r w:rsidRPr="00313FEE">
        <w:rPr>
          <w:rFonts w:ascii="mylotus" w:hAnsi="mylotus" w:cs="mylotus"/>
          <w:b/>
          <w:bCs/>
          <w:sz w:val="24"/>
          <w:szCs w:val="24"/>
          <w:rtl/>
        </w:rPr>
        <w:t>، ومن نواقض لا إله إلا الله؛ لأن النذر يراد به التقرب والتعظيم.</w:t>
      </w:r>
    </w:p>
    <w:p w:rsidR="002039C1" w:rsidRPr="00313FEE" w:rsidRDefault="002039C1" w:rsidP="00196876">
      <w:pPr>
        <w:spacing w:after="0" w:line="192" w:lineRule="auto"/>
        <w:jc w:val="both"/>
        <w:rPr>
          <w:rFonts w:ascii="mylotus" w:hAnsi="mylotus" w:cs="mylotus"/>
          <w:b/>
          <w:bCs/>
          <w:sz w:val="24"/>
          <w:szCs w:val="24"/>
          <w:rtl/>
        </w:rPr>
      </w:pPr>
      <w:r w:rsidRPr="00E91CA4">
        <w:rPr>
          <w:rFonts w:ascii="mylotus" w:hAnsi="mylotus" w:cs="mylotus"/>
          <w:b/>
          <w:bCs/>
          <w:color w:val="C00000"/>
          <w:sz w:val="24"/>
          <w:szCs w:val="24"/>
          <w:rtl/>
        </w:rPr>
        <w:t>السجود والركوع لغير الله</w:t>
      </w:r>
      <w:r w:rsidRPr="00313FEE">
        <w:rPr>
          <w:rFonts w:ascii="mylotus" w:hAnsi="mylotus" w:cs="mylotus"/>
          <w:b/>
          <w:bCs/>
          <w:sz w:val="24"/>
          <w:szCs w:val="24"/>
          <w:rtl/>
        </w:rPr>
        <w:t>: وهما من الشرك، ومن نواقض لا إله إلا الله؛ لأن السجود والركوع يقصد بهما التعظيم والتقرب.</w:t>
      </w:r>
    </w:p>
    <w:p w:rsidR="002039C1" w:rsidRPr="00313FEE" w:rsidRDefault="002039C1" w:rsidP="00196876">
      <w:pPr>
        <w:spacing w:after="0" w:line="192" w:lineRule="auto"/>
        <w:jc w:val="both"/>
        <w:rPr>
          <w:rFonts w:ascii="mylotus" w:hAnsi="mylotus" w:cs="mylotus"/>
          <w:b/>
          <w:bCs/>
          <w:sz w:val="24"/>
          <w:szCs w:val="24"/>
          <w:rtl/>
        </w:rPr>
      </w:pPr>
    </w:p>
    <w:p w:rsidR="002039C1" w:rsidRPr="00CF69C4" w:rsidRDefault="002039C1" w:rsidP="009C608F">
      <w:pPr>
        <w:spacing w:after="0" w:line="192" w:lineRule="auto"/>
        <w:jc w:val="both"/>
        <w:rPr>
          <w:rFonts w:asciiTheme="majorBidi" w:hAnsiTheme="majorBidi" w:cs="Times New Roman"/>
          <w:b/>
          <w:bCs/>
          <w:sz w:val="24"/>
          <w:szCs w:val="24"/>
          <w:rtl/>
        </w:rPr>
      </w:pPr>
      <w:r w:rsidRPr="00313FEE">
        <w:rPr>
          <w:rFonts w:ascii="mylotus" w:hAnsi="mylotus" w:cs="mylotus" w:hint="cs"/>
          <w:b/>
          <w:bCs/>
          <w:sz w:val="24"/>
          <w:szCs w:val="24"/>
          <w:rtl/>
        </w:rPr>
        <w:t xml:space="preserve">ـ </w:t>
      </w:r>
      <w:r w:rsidRPr="00E91CA4">
        <w:rPr>
          <w:rFonts w:ascii="mylotus" w:hAnsi="mylotus" w:cs="mylotus"/>
          <w:b/>
          <w:bCs/>
          <w:color w:val="C00000"/>
          <w:sz w:val="24"/>
          <w:szCs w:val="24"/>
          <w:rtl/>
        </w:rPr>
        <w:t>الطواف لغير الله:</w:t>
      </w:r>
      <w:r w:rsidRPr="00313FEE">
        <w:rPr>
          <w:rFonts w:ascii="mylotus" w:hAnsi="mylotus" w:cs="mylotus"/>
          <w:b/>
          <w:bCs/>
          <w:sz w:val="24"/>
          <w:szCs w:val="24"/>
          <w:rtl/>
        </w:rPr>
        <w:t xml:space="preserve"> كما يفعل كثير المشركين عند مزاراتهم، وعند القبور والقباب، وغير وذلك لأن المقصود بالطواف التعظيم لمن يطاف حوله، وقد قال الله - تبارك وتعالى -:</w:t>
      </w:r>
      <w:r w:rsidR="009C608F">
        <w:rPr>
          <w:rFonts w:ascii="mylotus" w:hAnsi="mylotus" w:cs="mylotus" w:hint="cs"/>
          <w:b/>
          <w:bCs/>
          <w:sz w:val="24"/>
          <w:szCs w:val="24"/>
          <w:rtl/>
        </w:rPr>
        <w:t xml:space="preserve"> </w:t>
      </w:r>
      <w:r w:rsidRPr="00CF69C4">
        <w:rPr>
          <w:rFonts w:asciiTheme="majorBidi" w:hAnsiTheme="majorBidi" w:cs="Times New Roman"/>
          <w:b/>
          <w:bCs/>
          <w:color w:val="1F3864" w:themeColor="accent1" w:themeShade="80"/>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إِنَّ الَّذِينَ تَدْعُونَ مِن دُونِ اللّهِ عِبَادٌ أَمْثَالُكُمْ فَادْعُوهُمْ فَلْيَسْتَجِيبُواْ لَكُمْ إِن كُنتُمْ صَادِقِينَ</w:t>
      </w:r>
      <w:r w:rsidRPr="00CF69C4">
        <w:rPr>
          <w:rFonts w:asciiTheme="majorBidi" w:hAnsiTheme="majorBidi" w:cs="Times New Roman" w:hint="cs"/>
          <w:b/>
          <w:bCs/>
          <w:color w:val="1F3864" w:themeColor="accent1" w:themeShade="80"/>
          <w:sz w:val="24"/>
          <w:szCs w:val="24"/>
          <w:rtl/>
        </w:rPr>
        <w:t xml:space="preserve"> </w:t>
      </w:r>
      <w:r w:rsidR="00681AB9" w:rsidRPr="00CF69C4">
        <w:rPr>
          <w:rFonts w:ascii="Sakkal Majalla" w:hAnsi="Sakkal Majalla" w:cs="Sakkal Majalla" w:hint="cs"/>
          <w:b/>
          <w:bCs/>
          <w:color w:val="2F5496" w:themeColor="accent1" w:themeShade="BF"/>
          <w:sz w:val="24"/>
          <w:szCs w:val="24"/>
          <w:rtl/>
        </w:rPr>
        <w:t>﴾</w:t>
      </w:r>
      <w:r w:rsidRPr="00CF69C4">
        <w:rPr>
          <w:rFonts w:asciiTheme="majorBidi" w:hAnsiTheme="majorBidi" w:cs="Times New Roman" w:hint="cs"/>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0"/>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CF69C4" w:rsidRDefault="002039C1" w:rsidP="00196876">
      <w:pPr>
        <w:pStyle w:val="a3"/>
        <w:spacing w:after="0" w:line="192" w:lineRule="auto"/>
        <w:ind w:left="495"/>
        <w:jc w:val="both"/>
        <w:rPr>
          <w:rFonts w:asciiTheme="majorBidi" w:hAnsiTheme="majorBidi" w:cs="Times New Roman"/>
          <w:b/>
          <w:bCs/>
          <w:sz w:val="24"/>
          <w:szCs w:val="24"/>
          <w:rtl/>
        </w:rPr>
      </w:pP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hint="cs"/>
          <w:b/>
          <w:bCs/>
          <w:sz w:val="24"/>
          <w:szCs w:val="24"/>
          <w:rtl/>
        </w:rPr>
        <w:t xml:space="preserve">ـ  </w:t>
      </w:r>
      <w:r w:rsidRPr="00E91CA4">
        <w:rPr>
          <w:rFonts w:ascii="mylotus" w:hAnsi="mylotus" w:cs="mylotus"/>
          <w:b/>
          <w:bCs/>
          <w:color w:val="C00000"/>
          <w:sz w:val="24"/>
          <w:szCs w:val="24"/>
          <w:rtl/>
        </w:rPr>
        <w:t>من أنواع الشرك في التوحيد الحكم بغير ما أنزل الله</w:t>
      </w:r>
    </w:p>
    <w:p w:rsidR="002039C1" w:rsidRPr="00196876"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والحكم بما أنزل الله من أعظم القربات التي يتقرب بها</w:t>
      </w:r>
      <w:r w:rsidR="00196876">
        <w:rPr>
          <w:rFonts w:ascii="mylotus" w:hAnsi="mylotus" w:cs="mylotus"/>
          <w:b/>
          <w:bCs/>
          <w:sz w:val="24"/>
          <w:szCs w:val="24"/>
          <w:rtl/>
        </w:rPr>
        <w:t xml:space="preserve"> إلى الله كما قال الله تعالى:</w:t>
      </w:r>
      <w:r w:rsidR="00681AB9" w:rsidRPr="00CF69C4">
        <w:rPr>
          <w:rFonts w:ascii="Sakkal Majalla" w:hAnsi="Sakkal Majalla" w:cs="Sakkal Majalla" w:hint="c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Fonts w:asciiTheme="majorBidi" w:hAnsiTheme="majorBidi" w:cs="KFGQPC Uthmanic Script HAFS"/>
          <w:b/>
          <w:bCs/>
          <w:color w:val="2F5496" w:themeColor="accent1" w:themeShade="BF"/>
          <w:sz w:val="24"/>
          <w:szCs w:val="24"/>
          <w:rtl/>
        </w:rPr>
        <w:t>إنِ الْحُكْمُ إِلاَّ لِلّهِ أَمَرَ أَلاَّ تَعْبُدُواْ إِلاَّ إِيَّاهُ ذَلِكَ الدِّينُ الْقَيِّمُ وَلَكِنَّ أَكْثَرَ النَّاسِ لاَ يَعْلَمُونَ</w:t>
      </w:r>
      <w:r w:rsidR="00681AB9" w:rsidRPr="00CF69C4">
        <w:rPr>
          <w:rFonts w:ascii="Sakkal Majalla" w:hAnsi="Sakkal Majalla" w:cs="Sakkal Majalla" w:hint="c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1"/>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CF69C4" w:rsidRDefault="002039C1" w:rsidP="00196876">
      <w:pPr>
        <w:spacing w:after="0" w:line="192" w:lineRule="auto"/>
        <w:jc w:val="both"/>
        <w:rPr>
          <w:rFonts w:asciiTheme="majorBidi" w:hAnsiTheme="majorBidi" w:cs="Times New Roman"/>
          <w:b/>
          <w:bCs/>
          <w:sz w:val="24"/>
          <w:szCs w:val="24"/>
          <w:rtl/>
        </w:rPr>
      </w:pPr>
    </w:p>
    <w:p w:rsidR="00196876" w:rsidRDefault="002039C1" w:rsidP="00196876">
      <w:pPr>
        <w:spacing w:after="0" w:line="192" w:lineRule="auto"/>
        <w:jc w:val="both"/>
        <w:rPr>
          <w:rFonts w:asciiTheme="majorBidi" w:hAnsiTheme="majorBidi" w:cs="Times New Roman"/>
          <w:b/>
          <w:bCs/>
          <w:sz w:val="24"/>
          <w:szCs w:val="24"/>
          <w:rtl/>
        </w:rPr>
      </w:pPr>
      <w:r w:rsidRPr="008D0BBA">
        <w:rPr>
          <w:rFonts w:ascii="mylotus" w:hAnsi="mylotus" w:cs="mylotus" w:hint="cs"/>
          <w:b/>
          <w:bCs/>
          <w:sz w:val="24"/>
          <w:szCs w:val="24"/>
          <w:rtl/>
        </w:rPr>
        <w:t xml:space="preserve">ـ </w:t>
      </w:r>
      <w:r w:rsidRPr="008D0BBA">
        <w:rPr>
          <w:rFonts w:ascii="mylotus" w:hAnsi="mylotus" w:cs="mylotus"/>
          <w:b/>
          <w:bCs/>
          <w:sz w:val="24"/>
          <w:szCs w:val="24"/>
          <w:rtl/>
        </w:rPr>
        <w:t xml:space="preserve"> وقد ذم الله المتحاكمين إلى أهوائهم وعاداتهم، التاركين شرعه وراء ظهورهم فقال: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وَمَن لَّمْ يَحْكُم بِمَا أَنزَلَ اللّهُ فَأُوْلَئِكَ هُمُ الْكَافِرُونَ</w:t>
      </w:r>
      <w:r w:rsidRPr="00CF69C4">
        <w:rPr>
          <w:rFonts w:ascii="Sakkal Majalla" w:hAnsi="Sakkal Majalla" w:cs="Sakkal Majalla" w:hint="cs"/>
          <w:b/>
          <w:bCs/>
          <w:color w:val="2F5496" w:themeColor="accent1" w:themeShade="BF"/>
          <w:sz w:val="24"/>
          <w:szCs w:val="24"/>
          <w:rtl/>
        </w:rPr>
        <w:t>﴾</w:t>
      </w:r>
      <w:r w:rsidR="00196876"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2"/>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DB462B" w:rsidRDefault="00DB462B" w:rsidP="00196876">
      <w:pPr>
        <w:spacing w:after="0" w:line="192" w:lineRule="auto"/>
        <w:jc w:val="both"/>
        <w:rPr>
          <w:rFonts w:asciiTheme="majorBidi" w:hAnsiTheme="majorBidi" w:cs="Times New Roman"/>
          <w:b/>
          <w:bCs/>
          <w:sz w:val="24"/>
          <w:szCs w:val="24"/>
          <w:rtl/>
        </w:rPr>
      </w:pPr>
    </w:p>
    <w:p w:rsidR="002039C1" w:rsidRPr="00CF69C4" w:rsidRDefault="002039C1" w:rsidP="00196876">
      <w:pPr>
        <w:spacing w:after="0" w:line="192" w:lineRule="auto"/>
        <w:jc w:val="both"/>
        <w:rPr>
          <w:rFonts w:asciiTheme="majorBidi" w:hAnsiTheme="majorBidi" w:cs="Times New Roman"/>
          <w:b/>
          <w:bCs/>
          <w:sz w:val="24"/>
          <w:szCs w:val="24"/>
          <w:rtl/>
        </w:rPr>
      </w:pPr>
      <w:r w:rsidRPr="008D0BBA">
        <w:rPr>
          <w:rFonts w:ascii="mylotus" w:hAnsi="mylotus" w:cs="mylotus"/>
          <w:b/>
          <w:bCs/>
          <w:sz w:val="24"/>
          <w:szCs w:val="24"/>
          <w:rtl/>
        </w:rPr>
        <w:lastRenderedPageBreak/>
        <w:t xml:space="preserve">وقال: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وَمَن لَّمْ يَحْكُم بِمَا أنزَلَ اللّهُ فَأُوْلَئِكَ هُمُ الظَّالِمُونَ</w:t>
      </w:r>
      <w:r w:rsidR="00681AB9" w:rsidRPr="00CF69C4">
        <w:rPr>
          <w:rFonts w:ascii="Sakkal Majalla" w:hAnsi="Sakkal Majalla" w:cs="Sakkal Majalla" w:hint="c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3"/>
      </w:r>
      <w:r w:rsidRPr="00CF69C4">
        <w:rPr>
          <w:rStyle w:val="a5"/>
          <w:rFonts w:asciiTheme="majorBidi" w:hAnsiTheme="majorBidi" w:cs="Times New Roman"/>
          <w:b/>
          <w:bCs/>
          <w:sz w:val="24"/>
          <w:szCs w:val="24"/>
          <w:rtl/>
        </w:rPr>
        <w:t>)</w:t>
      </w:r>
    </w:p>
    <w:p w:rsidR="00196876" w:rsidRDefault="002039C1" w:rsidP="00196876">
      <w:pPr>
        <w:spacing w:after="0" w:line="192" w:lineRule="auto"/>
        <w:jc w:val="both"/>
        <w:rPr>
          <w:rFonts w:asciiTheme="majorBidi" w:hAnsiTheme="majorBidi" w:cs="Times New Roman"/>
          <w:b/>
          <w:bCs/>
          <w:sz w:val="24"/>
          <w:szCs w:val="24"/>
          <w:rtl/>
        </w:rPr>
      </w:pPr>
      <w:r w:rsidRPr="00CF69C4">
        <w:rPr>
          <w:rFonts w:asciiTheme="majorBidi" w:hAnsiTheme="majorBidi" w:cs="Times New Roman"/>
          <w:b/>
          <w:bCs/>
          <w:sz w:val="24"/>
          <w:szCs w:val="24"/>
          <w:rtl/>
        </w:rPr>
        <w:t xml:space="preserve"> </w:t>
      </w:r>
    </w:p>
    <w:p w:rsidR="002039C1" w:rsidRPr="00E91CA4" w:rsidRDefault="002039C1" w:rsidP="002628A9">
      <w:pPr>
        <w:spacing w:after="0" w:line="240" w:lineRule="auto"/>
        <w:jc w:val="both"/>
        <w:outlineLvl w:val="0"/>
        <w:rPr>
          <w:rFonts w:asciiTheme="majorBidi" w:hAnsiTheme="majorBidi" w:cs="Times New Roman"/>
          <w:b/>
          <w:bCs/>
          <w:color w:val="C00000"/>
          <w:sz w:val="24"/>
          <w:szCs w:val="24"/>
          <w:rtl/>
        </w:rPr>
      </w:pPr>
      <w:bookmarkStart w:id="9" w:name="_Toc481775746"/>
      <w:bookmarkStart w:id="10" w:name="_Toc482049439"/>
      <w:r w:rsidRPr="00E91CA4">
        <w:rPr>
          <w:rFonts w:asciiTheme="majorBidi" w:hAnsiTheme="majorBidi" w:cs="Times New Roman"/>
          <w:b/>
          <w:bCs/>
          <w:color w:val="C00000"/>
          <w:sz w:val="24"/>
          <w:szCs w:val="24"/>
          <w:rtl/>
        </w:rPr>
        <w:t>من نواقض الإسلام التي تخرج العبد من الإسلام وقررها أهل العلم ما</w:t>
      </w:r>
      <w:r w:rsidR="009C608F" w:rsidRPr="00E91CA4">
        <w:rPr>
          <w:rFonts w:asciiTheme="majorBidi" w:hAnsiTheme="majorBidi" w:cs="Times New Roman" w:hint="cs"/>
          <w:b/>
          <w:bCs/>
          <w:color w:val="C00000"/>
          <w:sz w:val="24"/>
          <w:szCs w:val="24"/>
          <w:rtl/>
        </w:rPr>
        <w:t xml:space="preserve"> </w:t>
      </w:r>
      <w:r w:rsidRPr="00E91CA4">
        <w:rPr>
          <w:rFonts w:asciiTheme="majorBidi" w:hAnsiTheme="majorBidi" w:cs="Times New Roman"/>
          <w:b/>
          <w:bCs/>
          <w:color w:val="C00000"/>
          <w:sz w:val="24"/>
          <w:szCs w:val="24"/>
          <w:rtl/>
        </w:rPr>
        <w:t>يلي:</w:t>
      </w:r>
      <w:bookmarkEnd w:id="9"/>
      <w:bookmarkEnd w:id="10"/>
    </w:p>
    <w:p w:rsidR="002039C1" w:rsidRPr="00E91CA4" w:rsidRDefault="002039C1" w:rsidP="00196876">
      <w:pPr>
        <w:spacing w:after="0" w:line="192" w:lineRule="auto"/>
        <w:jc w:val="both"/>
        <w:rPr>
          <w:rFonts w:asciiTheme="majorBidi" w:hAnsiTheme="majorBidi" w:cs="Times New Roman"/>
          <w:b/>
          <w:bCs/>
          <w:color w:val="C00000"/>
          <w:sz w:val="24"/>
          <w:szCs w:val="24"/>
          <w:rtl/>
        </w:rPr>
      </w:pPr>
    </w:p>
    <w:p w:rsidR="002039C1" w:rsidRPr="00E91CA4" w:rsidRDefault="002039C1" w:rsidP="002628A9">
      <w:pPr>
        <w:spacing w:after="0" w:line="240" w:lineRule="auto"/>
        <w:jc w:val="both"/>
        <w:rPr>
          <w:rFonts w:ascii="mylotus" w:hAnsi="mylotus" w:cs="mylotus"/>
          <w:b/>
          <w:bCs/>
          <w:color w:val="C00000"/>
          <w:sz w:val="24"/>
          <w:szCs w:val="24"/>
          <w:rtl/>
        </w:rPr>
      </w:pPr>
      <w:r w:rsidRPr="00E91CA4">
        <w:rPr>
          <w:rFonts w:ascii="mylotus" w:hAnsi="mylotus" w:cs="mylotus"/>
          <w:b/>
          <w:bCs/>
          <w:color w:val="C00000"/>
          <w:sz w:val="24"/>
          <w:szCs w:val="24"/>
          <w:rtl/>
        </w:rPr>
        <w:t>الأول: الشرك في عبادة الله تعالى</w:t>
      </w:r>
      <w:r w:rsidRPr="00E91CA4">
        <w:rPr>
          <w:rFonts w:ascii="mylotus" w:hAnsi="mylotus" w:cs="mylotus" w:hint="cs"/>
          <w:b/>
          <w:bCs/>
          <w:color w:val="C00000"/>
          <w:sz w:val="24"/>
          <w:szCs w:val="24"/>
          <w:rtl/>
        </w:rPr>
        <w:t xml:space="preserve"> . </w:t>
      </w:r>
    </w:p>
    <w:p w:rsidR="002039C1" w:rsidRPr="00CF69C4" w:rsidRDefault="002039C1" w:rsidP="00196876">
      <w:pPr>
        <w:spacing w:after="0" w:line="192" w:lineRule="auto"/>
        <w:jc w:val="both"/>
        <w:rPr>
          <w:rFonts w:asciiTheme="majorBidi" w:hAnsiTheme="majorBidi" w:cs="Times New Roman"/>
          <w:b/>
          <w:bCs/>
          <w:sz w:val="24"/>
          <w:szCs w:val="24"/>
          <w:rtl/>
        </w:rPr>
      </w:pPr>
      <w:r w:rsidRPr="00313FEE">
        <w:rPr>
          <w:rFonts w:ascii="mylotus" w:hAnsi="mylotus" w:cs="mylotus"/>
          <w:b/>
          <w:bCs/>
          <w:sz w:val="24"/>
          <w:szCs w:val="24"/>
          <w:rtl/>
        </w:rPr>
        <w:t xml:space="preserve"> قال الله تعالى</w:t>
      </w:r>
      <w:r w:rsidRPr="00CF69C4">
        <w:rPr>
          <w:rFonts w:asciiTheme="majorBidi" w:hAnsiTheme="majorBidi" w:cs="Times New Roman"/>
          <w:b/>
          <w:bCs/>
          <w:sz w:val="24"/>
          <w:szCs w:val="24"/>
          <w:rtl/>
        </w:rPr>
        <w:t xml:space="preserve">: </w:t>
      </w:r>
      <w:r w:rsidRPr="00CF69C4">
        <w:rPr>
          <w:rFonts w:asciiTheme="majorBidi" w:hAnsiTheme="majorBidi" w:cs="Times New Roman" w:hint="cs"/>
          <w:b/>
          <w:bCs/>
          <w:sz w:val="24"/>
          <w:szCs w:val="24"/>
          <w:rtl/>
        </w:rPr>
        <w:t xml:space="preserve"> </w:t>
      </w:r>
      <w:r w:rsidR="00681AB9"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إِنَّ اللَّهَ لا يَغْفِرُ أَنْ يُشْرَكَ بِهِ وَيَغْفِرُ مَا دُونَ ذَلِكَ لِمَنْ يَشَاءُ</w:t>
      </w:r>
      <w:r w:rsidRPr="00CF69C4">
        <w:rPr>
          <w:rFonts w:asciiTheme="majorBidi" w:hAnsiTheme="majorBidi" w:cs="KFGQPC Uthmanic Script HAFS" w:hint="cs"/>
          <w:b/>
          <w:bCs/>
          <w:color w:val="2F5496" w:themeColor="accent1" w:themeShade="BF"/>
          <w:sz w:val="24"/>
          <w:szCs w:val="24"/>
          <w:rtl/>
        </w:rPr>
        <w:t xml:space="preserve"> </w:t>
      </w:r>
      <w:r w:rsidR="00681AB9" w:rsidRPr="00CF69C4">
        <w:rPr>
          <w:rFonts w:ascii="Sakkal Majalla" w:hAnsi="Sakkal Majalla" w:cs="Sakkal Majalla" w:hint="cs"/>
          <w:b/>
          <w:bCs/>
          <w:color w:val="2F5496" w:themeColor="accent1" w:themeShade="BF"/>
          <w:sz w:val="24"/>
          <w:szCs w:val="24"/>
          <w:rtl/>
        </w:rPr>
        <w:t>﴾</w:t>
      </w:r>
      <w:r w:rsidR="00681AB9" w:rsidRPr="00CF69C4">
        <w:rPr>
          <w:rStyle w:val="a5"/>
          <w:rFonts w:asciiTheme="majorBidi" w:hAnsiTheme="majorBidi" w:cs="Times New Roman"/>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4"/>
      </w:r>
      <w:r w:rsidRPr="00CF69C4">
        <w:rPr>
          <w:rStyle w:val="a5"/>
          <w:rFonts w:asciiTheme="majorBidi" w:hAnsiTheme="majorBidi" w:cs="Times New Roman"/>
          <w:b/>
          <w:bCs/>
          <w:sz w:val="24"/>
          <w:szCs w:val="24"/>
          <w:rtl/>
        </w:rPr>
        <w:t>)</w:t>
      </w:r>
      <w:r w:rsidRPr="00CF69C4">
        <w:rPr>
          <w:rFonts w:asciiTheme="majorBidi" w:hAnsiTheme="majorBidi" w:cs="Times New Roman"/>
          <w:b/>
          <w:bCs/>
          <w:sz w:val="24"/>
          <w:szCs w:val="24"/>
          <w:rtl/>
        </w:rPr>
        <w:t xml:space="preserve"> </w:t>
      </w:r>
      <w:r w:rsidRPr="00CF69C4">
        <w:rPr>
          <w:rFonts w:asciiTheme="majorBidi" w:hAnsiTheme="majorBidi" w:cs="Times New Roman" w:hint="cs"/>
          <w:b/>
          <w:bCs/>
          <w:sz w:val="24"/>
          <w:szCs w:val="24"/>
          <w:rtl/>
        </w:rPr>
        <w:t xml:space="preserve"> </w:t>
      </w:r>
    </w:p>
    <w:p w:rsidR="002039C1" w:rsidRPr="00681AB9" w:rsidRDefault="002039C1" w:rsidP="00681AB9">
      <w:pPr>
        <w:spacing w:after="0" w:line="192" w:lineRule="auto"/>
        <w:jc w:val="both"/>
        <w:rPr>
          <w:rFonts w:ascii="Sakkal Majalla" w:hAnsi="Sakkal Majalla" w:cs="Sakkal Majalla"/>
          <w:b/>
          <w:bCs/>
          <w:color w:val="1F3864" w:themeColor="accent1" w:themeShade="80"/>
          <w:sz w:val="24"/>
          <w:szCs w:val="24"/>
          <w:rtl/>
        </w:rPr>
      </w:pPr>
      <w:r w:rsidRPr="00313FEE">
        <w:rPr>
          <w:rFonts w:ascii="mylotus" w:hAnsi="mylotus" w:cs="mylotus"/>
          <w:b/>
          <w:bCs/>
          <w:sz w:val="24"/>
          <w:szCs w:val="24"/>
          <w:rtl/>
        </w:rPr>
        <w:t>وقال تعالى:</w:t>
      </w:r>
      <w:r w:rsidRPr="00CF69C4">
        <w:rPr>
          <w:rFonts w:asciiTheme="majorBidi" w:hAnsiTheme="majorBidi" w:cs="Times New Roman" w:hint="cs"/>
          <w:b/>
          <w:bCs/>
          <w:sz w:val="24"/>
          <w:szCs w:val="24"/>
          <w:rtl/>
        </w:rPr>
        <w:t xml:space="preserve"> </w:t>
      </w:r>
      <w:r w:rsidRPr="00681AB9">
        <w:rPr>
          <w:rFonts w:ascii="Sakkal Majalla" w:hAnsi="Sakkal Majalla" w:cs="Sakkal Majalla"/>
          <w:b/>
          <w:bCs/>
          <w:color w:val="1F3864" w:themeColor="accent1" w:themeShade="80"/>
          <w:sz w:val="24"/>
          <w:szCs w:val="24"/>
          <w:rtl/>
        </w:rPr>
        <w:t xml:space="preserve">﴿ </w:t>
      </w:r>
      <w:r w:rsidRPr="00CF69C4">
        <w:rPr>
          <w:rFonts w:asciiTheme="majorBidi" w:hAnsiTheme="majorBidi" w:cs="KFGQPC Uthmanic Script HAFS"/>
          <w:b/>
          <w:bCs/>
          <w:color w:val="2F5496" w:themeColor="accent1" w:themeShade="BF"/>
          <w:sz w:val="24"/>
          <w:szCs w:val="24"/>
          <w:rtl/>
        </w:rPr>
        <w:t>إِنَّهُ مَنْ يُشْرِكْ بِاللَّهِ فَقَدْ حَرَّمَ اللَّهُ عَلَيْهِ الْجَنَّةَ وَمَأْوَاهُ النَّارُ وَمَا لِلظَّالِمِينَ مِنْ أَنْصَارٍ</w:t>
      </w:r>
      <w:r w:rsidRPr="00681AB9">
        <w:rPr>
          <w:rFonts w:ascii="Sakkal Majalla" w:hAnsi="Sakkal Majalla" w:cs="Sakkal Majalla"/>
          <w:b/>
          <w:bCs/>
          <w:color w:val="1F3864" w:themeColor="accent1" w:themeShade="80"/>
          <w:sz w:val="24"/>
          <w:szCs w:val="24"/>
          <w:rtl/>
        </w:rPr>
        <w:t xml:space="preserve"> ﴾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5"/>
      </w:r>
      <w:r w:rsidRPr="00CF69C4">
        <w:rPr>
          <w:rStyle w:val="a5"/>
          <w:rFonts w:asciiTheme="majorBidi" w:hAnsiTheme="majorBidi" w:cs="Times New Roman"/>
          <w:b/>
          <w:bCs/>
          <w:sz w:val="24"/>
          <w:szCs w:val="24"/>
          <w:rtl/>
        </w:rPr>
        <w:t>)</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ومن ذلك دعاء الأموات، والاستغاثة بهم، والنذر والذبح لهم كمن يذبح للجن أو للقبر. </w:t>
      </w:r>
    </w:p>
    <w:p w:rsidR="002039C1" w:rsidRPr="00313FEE" w:rsidRDefault="002039C1" w:rsidP="00196876">
      <w:pPr>
        <w:spacing w:after="0" w:line="192" w:lineRule="auto"/>
        <w:jc w:val="both"/>
        <w:rPr>
          <w:rFonts w:ascii="mylotus" w:hAnsi="mylotus" w:cs="mylotus"/>
          <w:b/>
          <w:bCs/>
          <w:sz w:val="24"/>
          <w:szCs w:val="24"/>
          <w:rtl/>
        </w:rPr>
      </w:pPr>
      <w:r w:rsidRPr="00E91CA4">
        <w:rPr>
          <w:rFonts w:ascii="mylotus" w:hAnsi="mylotus" w:cs="mylotus"/>
          <w:b/>
          <w:bCs/>
          <w:color w:val="C00000"/>
          <w:sz w:val="24"/>
          <w:szCs w:val="24"/>
          <w:rtl/>
        </w:rPr>
        <w:t>الثاني: من جعل بينه وبين الله وسائط</w:t>
      </w:r>
      <w:r w:rsidRPr="00313FEE">
        <w:rPr>
          <w:rFonts w:ascii="mylotus" w:hAnsi="mylotus" w:cs="mylotus"/>
          <w:b/>
          <w:bCs/>
          <w:sz w:val="24"/>
          <w:szCs w:val="24"/>
          <w:rtl/>
        </w:rPr>
        <w:t xml:space="preserve"> يدعوهم </w:t>
      </w:r>
      <w:r w:rsidRPr="00313FEE">
        <w:rPr>
          <w:rFonts w:ascii="mylotus" w:hAnsi="mylotus" w:cs="mylotus" w:hint="cs"/>
          <w:b/>
          <w:bCs/>
          <w:sz w:val="24"/>
          <w:szCs w:val="24"/>
          <w:rtl/>
        </w:rPr>
        <w:t xml:space="preserve">، </w:t>
      </w:r>
      <w:r w:rsidRPr="00313FEE">
        <w:rPr>
          <w:rFonts w:ascii="mylotus" w:hAnsi="mylotus" w:cs="mylotus"/>
          <w:b/>
          <w:bCs/>
          <w:sz w:val="24"/>
          <w:szCs w:val="24"/>
          <w:rtl/>
        </w:rPr>
        <w:t>ويسألهم الشفاعة</w:t>
      </w:r>
      <w:r w:rsidRPr="00313FEE">
        <w:rPr>
          <w:rFonts w:ascii="mylotus" w:hAnsi="mylotus" w:cs="mylotus" w:hint="cs"/>
          <w:b/>
          <w:bCs/>
          <w:sz w:val="24"/>
          <w:szCs w:val="24"/>
          <w:rtl/>
        </w:rPr>
        <w:t xml:space="preserve"> ، </w:t>
      </w:r>
      <w:r w:rsidRPr="00313FEE">
        <w:rPr>
          <w:rFonts w:ascii="mylotus" w:hAnsi="mylotus" w:cs="mylotus"/>
          <w:b/>
          <w:bCs/>
          <w:sz w:val="24"/>
          <w:szCs w:val="24"/>
          <w:rtl/>
        </w:rPr>
        <w:t xml:space="preserve"> ويتوكل عليهم فقد كفر إجماعا</w:t>
      </w:r>
      <w:r w:rsidRPr="00313FEE">
        <w:rPr>
          <w:rFonts w:ascii="mylotus" w:hAnsi="mylotus" w:cs="mylotus" w:hint="cs"/>
          <w:b/>
          <w:bCs/>
          <w:sz w:val="24"/>
          <w:szCs w:val="24"/>
          <w:rtl/>
        </w:rPr>
        <w:t xml:space="preserve"> . </w:t>
      </w:r>
    </w:p>
    <w:p w:rsidR="002039C1" w:rsidRPr="00313FEE" w:rsidRDefault="002039C1" w:rsidP="00196876">
      <w:pPr>
        <w:spacing w:after="0" w:line="192" w:lineRule="auto"/>
        <w:jc w:val="both"/>
        <w:rPr>
          <w:rFonts w:ascii="mylotus" w:hAnsi="mylotus" w:cs="mylotus"/>
          <w:b/>
          <w:bCs/>
          <w:sz w:val="24"/>
          <w:szCs w:val="24"/>
          <w:rtl/>
        </w:rPr>
      </w:pPr>
      <w:r w:rsidRPr="00E91CA4">
        <w:rPr>
          <w:rFonts w:ascii="mylotus" w:hAnsi="mylotus" w:cs="mylotus"/>
          <w:b/>
          <w:bCs/>
          <w:color w:val="C00000"/>
          <w:sz w:val="24"/>
          <w:szCs w:val="24"/>
          <w:rtl/>
        </w:rPr>
        <w:t>الثالث: من لم يكفر المشركين</w:t>
      </w:r>
      <w:r w:rsidRPr="00313FEE">
        <w:rPr>
          <w:rFonts w:ascii="mylotus" w:hAnsi="mylotus" w:cs="mylotus" w:hint="cs"/>
          <w:b/>
          <w:bCs/>
          <w:sz w:val="24"/>
          <w:szCs w:val="24"/>
          <w:rtl/>
        </w:rPr>
        <w:t xml:space="preserve"> ، </w:t>
      </w:r>
      <w:r w:rsidRPr="00313FEE">
        <w:rPr>
          <w:rFonts w:ascii="mylotus" w:hAnsi="mylotus" w:cs="mylotus"/>
          <w:b/>
          <w:bCs/>
          <w:sz w:val="24"/>
          <w:szCs w:val="24"/>
          <w:rtl/>
        </w:rPr>
        <w:t xml:space="preserve"> أو شك في كفرهم</w:t>
      </w:r>
      <w:r w:rsidRPr="00313FEE">
        <w:rPr>
          <w:rFonts w:ascii="mylotus" w:hAnsi="mylotus" w:cs="mylotus" w:hint="cs"/>
          <w:b/>
          <w:bCs/>
          <w:sz w:val="24"/>
          <w:szCs w:val="24"/>
          <w:rtl/>
        </w:rPr>
        <w:t xml:space="preserve"> ، </w:t>
      </w:r>
      <w:r w:rsidRPr="00313FEE">
        <w:rPr>
          <w:rFonts w:ascii="mylotus" w:hAnsi="mylotus" w:cs="mylotus"/>
          <w:b/>
          <w:bCs/>
          <w:sz w:val="24"/>
          <w:szCs w:val="24"/>
          <w:rtl/>
        </w:rPr>
        <w:t xml:space="preserve"> أو صحح مذهبهم كفر.</w:t>
      </w:r>
    </w:p>
    <w:p w:rsidR="002039C1" w:rsidRPr="00313FEE" w:rsidRDefault="002039C1" w:rsidP="00196876">
      <w:pPr>
        <w:spacing w:after="0" w:line="192" w:lineRule="auto"/>
        <w:jc w:val="both"/>
        <w:rPr>
          <w:rFonts w:ascii="mylotus" w:hAnsi="mylotus" w:cs="mylotus"/>
          <w:b/>
          <w:bCs/>
          <w:sz w:val="24"/>
          <w:szCs w:val="24"/>
          <w:rtl/>
        </w:rPr>
      </w:pPr>
      <w:r w:rsidRPr="00E91CA4">
        <w:rPr>
          <w:rFonts w:ascii="mylotus" w:hAnsi="mylotus" w:cs="mylotus"/>
          <w:b/>
          <w:bCs/>
          <w:color w:val="C00000"/>
          <w:sz w:val="24"/>
          <w:szCs w:val="24"/>
          <w:rtl/>
        </w:rPr>
        <w:t xml:space="preserve">الرابع: من اعتقد أن غير هدي النبي </w:t>
      </w:r>
      <w:bookmarkStart w:id="11" w:name="_Hlk481770040"/>
      <w:r w:rsidR="00094D31" w:rsidRPr="00E91CA4">
        <w:rPr>
          <w:rFonts w:ascii="mylotus" w:hAnsi="mylotus" w:cs="CTraditional Arabic" w:hint="cs"/>
          <w:b/>
          <w:bCs/>
          <w:color w:val="C00000"/>
          <w:sz w:val="24"/>
          <w:szCs w:val="24"/>
          <w:rtl/>
        </w:rPr>
        <w:t>ه</w:t>
      </w:r>
      <w:bookmarkEnd w:id="11"/>
      <w:r w:rsidR="00094D31" w:rsidRPr="00E91CA4">
        <w:rPr>
          <w:rFonts w:ascii="mylotus" w:hAnsi="mylotus" w:cs="CTraditional Arabic" w:hint="cs"/>
          <w:b/>
          <w:bCs/>
          <w:color w:val="C00000"/>
          <w:sz w:val="24"/>
          <w:szCs w:val="24"/>
          <w:rtl/>
        </w:rPr>
        <w:t xml:space="preserve"> </w:t>
      </w:r>
      <w:r w:rsidRPr="00E91CA4">
        <w:rPr>
          <w:rFonts w:ascii="mylotus" w:hAnsi="mylotus" w:cs="mylotus"/>
          <w:b/>
          <w:bCs/>
          <w:color w:val="C00000"/>
          <w:sz w:val="24"/>
          <w:szCs w:val="24"/>
          <w:rtl/>
        </w:rPr>
        <w:t>أكمل من هديه</w:t>
      </w:r>
      <w:r w:rsidRPr="00313FEE">
        <w:rPr>
          <w:rFonts w:ascii="mylotus" w:hAnsi="mylotus" w:cs="mylotus"/>
          <w:b/>
          <w:bCs/>
          <w:sz w:val="24"/>
          <w:szCs w:val="24"/>
          <w:rtl/>
        </w:rPr>
        <w:t>، أو أن حكم غيره أحسن من حكمه، كالذي يفضل حكم الطواغيت على حكمه - فهو كافر.</w:t>
      </w:r>
    </w:p>
    <w:p w:rsidR="002039C1" w:rsidRPr="00CF69C4" w:rsidRDefault="002039C1" w:rsidP="009C608F">
      <w:pPr>
        <w:spacing w:after="0" w:line="192" w:lineRule="auto"/>
        <w:jc w:val="both"/>
        <w:rPr>
          <w:rFonts w:asciiTheme="majorBidi" w:hAnsiTheme="majorBidi" w:cs="Times New Roman"/>
          <w:b/>
          <w:bCs/>
          <w:sz w:val="24"/>
          <w:szCs w:val="24"/>
          <w:rtl/>
        </w:rPr>
      </w:pPr>
      <w:r w:rsidRPr="00E91CA4">
        <w:rPr>
          <w:rFonts w:ascii="mylotus" w:hAnsi="mylotus" w:cs="mylotus"/>
          <w:b/>
          <w:bCs/>
          <w:color w:val="C00000"/>
          <w:sz w:val="24"/>
          <w:szCs w:val="24"/>
          <w:rtl/>
        </w:rPr>
        <w:lastRenderedPageBreak/>
        <w:t xml:space="preserve">الخامس: من أبغض شيئا مما جاء به الرسول </w:t>
      </w:r>
      <w:r w:rsidR="00094D31" w:rsidRPr="00E91CA4">
        <w:rPr>
          <w:rFonts w:ascii="mylotus" w:hAnsi="mylotus" w:cs="CTraditional Arabic" w:hint="cs"/>
          <w:b/>
          <w:bCs/>
          <w:color w:val="C00000"/>
          <w:sz w:val="24"/>
          <w:szCs w:val="24"/>
          <w:rtl/>
        </w:rPr>
        <w:t>ه</w:t>
      </w:r>
      <w:r w:rsidR="00094D31">
        <w:rPr>
          <w:rFonts w:ascii="mylotus" w:hAnsi="mylotus" w:cs="CTraditional Arabic" w:hint="cs"/>
          <w:b/>
          <w:bCs/>
          <w:sz w:val="24"/>
          <w:szCs w:val="24"/>
          <w:rtl/>
        </w:rPr>
        <w:t xml:space="preserve"> </w:t>
      </w:r>
      <w:r w:rsidRPr="00313FEE">
        <w:rPr>
          <w:rFonts w:ascii="mylotus" w:hAnsi="mylotus" w:cs="mylotus"/>
          <w:b/>
          <w:bCs/>
          <w:sz w:val="24"/>
          <w:szCs w:val="24"/>
          <w:rtl/>
        </w:rPr>
        <w:t>ولو عمل به فقد كفر؛ لقوله تعالى:</w:t>
      </w:r>
      <w:r w:rsidR="009C608F">
        <w:rPr>
          <w:rFonts w:ascii="mylotus" w:hAnsi="mylotus" w:cs="mylotus" w:hint="cs"/>
          <w:b/>
          <w:bCs/>
          <w:sz w:val="24"/>
          <w:szCs w:val="24"/>
          <w:rtl/>
        </w:rPr>
        <w:t xml:space="preserve"> </w:t>
      </w:r>
      <w:r w:rsidRPr="00CF69C4">
        <w:rPr>
          <w:rFonts w:asciiTheme="majorBidi" w:hAnsiTheme="majorBidi" w:cs="Times New Roman" w:hint="cs"/>
          <w:b/>
          <w:bCs/>
          <w:sz w:val="24"/>
          <w:szCs w:val="24"/>
          <w:rtl/>
        </w:rPr>
        <w:t xml:space="preserve">  </w:t>
      </w:r>
      <w:r w:rsidR="00681AB9" w:rsidRPr="00681AB9">
        <w:rPr>
          <w:rFonts w:ascii="Sakkal Majalla" w:hAnsi="Sakkal Majalla" w:cs="Sakkal Majalla"/>
          <w:b/>
          <w:bCs/>
          <w:color w:val="1F3864" w:themeColor="accent1" w:themeShade="80"/>
          <w:sz w:val="24"/>
          <w:szCs w:val="24"/>
          <w:rtl/>
        </w:rPr>
        <w:t>﴿</w:t>
      </w:r>
      <w:r w:rsidRPr="00CF69C4">
        <w:rPr>
          <w:rFonts w:asciiTheme="majorBidi" w:hAnsiTheme="majorBidi" w:cs="Times New Roman" w:hint="cs"/>
          <w:b/>
          <w:bCs/>
          <w:sz w:val="24"/>
          <w:szCs w:val="24"/>
          <w:rtl/>
        </w:rPr>
        <w:t xml:space="preserve"> </w:t>
      </w:r>
      <w:r w:rsidRPr="00CF69C4">
        <w:rPr>
          <w:rFonts w:asciiTheme="majorBidi" w:hAnsiTheme="majorBidi" w:cs="KFGQPC Uthmanic Script HAFS"/>
          <w:b/>
          <w:bCs/>
          <w:color w:val="2F5496" w:themeColor="accent1" w:themeShade="BF"/>
          <w:sz w:val="24"/>
          <w:szCs w:val="24"/>
          <w:rtl/>
        </w:rPr>
        <w:t>ذَلِكَ بِأَنَّهُمْ كَرِهُوا مَا أَنْزَلَ اللَّهُ فَأَحْبَطَ أَعْمَالَهُمْ</w:t>
      </w:r>
      <w:r w:rsidRPr="00681AB9">
        <w:rPr>
          <w:rFonts w:ascii="Sakkal Majalla" w:hAnsi="Sakkal Majalla" w:cs="Sakkal Majalla"/>
          <w:b/>
          <w:bCs/>
          <w:color w:val="1F3864" w:themeColor="accent1" w:themeShade="80"/>
          <w:sz w:val="24"/>
          <w:szCs w:val="24"/>
          <w:rtl/>
        </w:rPr>
        <w:t xml:space="preserve">  </w:t>
      </w:r>
      <w:r w:rsidR="00681AB9" w:rsidRPr="00681AB9">
        <w:rPr>
          <w:rFonts w:ascii="Sakkal Majalla" w:hAnsi="Sakkal Majalla" w:cs="Sakkal Majalla"/>
          <w:b/>
          <w:bCs/>
          <w:color w:val="1F3864" w:themeColor="accent1" w:themeShade="80"/>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6"/>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CF69C4" w:rsidRDefault="002039C1" w:rsidP="009C608F">
      <w:pPr>
        <w:spacing w:after="0" w:line="192" w:lineRule="auto"/>
        <w:jc w:val="both"/>
        <w:rPr>
          <w:rFonts w:asciiTheme="majorBidi" w:hAnsiTheme="majorBidi" w:cs="Times New Roman"/>
          <w:b/>
          <w:bCs/>
          <w:sz w:val="24"/>
          <w:szCs w:val="24"/>
          <w:rtl/>
        </w:rPr>
      </w:pPr>
      <w:r w:rsidRPr="00E91CA4">
        <w:rPr>
          <w:rFonts w:ascii="mylotus" w:hAnsi="mylotus" w:cs="mylotus"/>
          <w:b/>
          <w:bCs/>
          <w:color w:val="C00000"/>
          <w:sz w:val="24"/>
          <w:szCs w:val="24"/>
          <w:rtl/>
        </w:rPr>
        <w:t xml:space="preserve">السادس: من استهزأ بشيء من دين الرسول </w:t>
      </w:r>
      <w:r w:rsidR="00094D31" w:rsidRPr="00E91CA4">
        <w:rPr>
          <w:rFonts w:ascii="mylotus" w:hAnsi="mylotus" w:cs="CTraditional Arabic" w:hint="cs"/>
          <w:b/>
          <w:bCs/>
          <w:color w:val="C00000"/>
          <w:sz w:val="24"/>
          <w:szCs w:val="24"/>
          <w:rtl/>
        </w:rPr>
        <w:t>ه</w:t>
      </w:r>
      <w:r w:rsidR="00094D31">
        <w:rPr>
          <w:rFonts w:ascii="mylotus" w:hAnsi="mylotus" w:cs="mylotus" w:hint="cs"/>
          <w:b/>
          <w:bCs/>
          <w:sz w:val="24"/>
          <w:szCs w:val="24"/>
          <w:rtl/>
        </w:rPr>
        <w:t xml:space="preserve"> </w:t>
      </w:r>
      <w:r w:rsidRPr="00313FEE">
        <w:rPr>
          <w:rFonts w:ascii="mylotus" w:hAnsi="mylotus" w:cs="mylotus"/>
          <w:b/>
          <w:bCs/>
          <w:sz w:val="24"/>
          <w:szCs w:val="24"/>
          <w:rtl/>
        </w:rPr>
        <w:t>أو ثوابه أو عقابه كفر، والدليل قوله تعالى:</w:t>
      </w:r>
      <w:r w:rsidR="009C608F">
        <w:rPr>
          <w:rFonts w:ascii="mylotus" w:hAnsi="mylotus" w:cs="mylotus" w:hint="cs"/>
          <w:b/>
          <w:bCs/>
          <w:sz w:val="24"/>
          <w:szCs w:val="24"/>
          <w:rtl/>
        </w:rPr>
        <w:t xml:space="preserve"> </w:t>
      </w:r>
      <w:r w:rsidR="00681AB9" w:rsidRPr="00681AB9">
        <w:rPr>
          <w:rFonts w:ascii="Sakkal Majalla" w:hAnsi="Sakkal Majalla" w:cs="Sakkal Majalla"/>
          <w:b/>
          <w:bCs/>
          <w:color w:val="1F3864" w:themeColor="accent1" w:themeShade="80"/>
          <w:sz w:val="24"/>
          <w:szCs w:val="24"/>
          <w:rtl/>
        </w:rPr>
        <w:t>﴿</w:t>
      </w:r>
      <w:r w:rsidRPr="00CF69C4">
        <w:rPr>
          <w:rFonts w:asciiTheme="majorBidi" w:hAnsiTheme="majorBidi" w:cs="KFGQPC Uthmanic Script HAFS"/>
          <w:b/>
          <w:bCs/>
          <w:color w:val="2F5496" w:themeColor="accent1" w:themeShade="BF"/>
          <w:sz w:val="24"/>
          <w:szCs w:val="24"/>
          <w:rtl/>
        </w:rPr>
        <w:t>قُلْ أَبِاللّهِ وَآيَاتِهِ وَرَسُولِهِ كُنتُمْ تَسْتَهْزِؤُونَ * لا تَعْتَذِرُوا قَدْ كَفَرْتُمْ بَعْدَ إِيمَانِكُمْ</w:t>
      </w:r>
      <w:r w:rsidRPr="00681AB9">
        <w:rPr>
          <w:rFonts w:ascii="Sakkal Majalla" w:hAnsi="Sakkal Majalla" w:cs="Sakkal Majalla"/>
          <w:b/>
          <w:bCs/>
          <w:color w:val="1F3864" w:themeColor="accent1" w:themeShade="80"/>
          <w:sz w:val="24"/>
          <w:szCs w:val="24"/>
          <w:rtl/>
        </w:rPr>
        <w:t xml:space="preserve"> </w:t>
      </w:r>
      <w:r w:rsidR="00681AB9" w:rsidRPr="00681AB9">
        <w:rPr>
          <w:rFonts w:ascii="Sakkal Majalla" w:hAnsi="Sakkal Majalla" w:cs="Sakkal Majalla"/>
          <w:b/>
          <w:bCs/>
          <w:color w:val="1F3864" w:themeColor="accent1" w:themeShade="80"/>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7"/>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681AB9" w:rsidRDefault="002039C1" w:rsidP="00AB562C">
      <w:pPr>
        <w:spacing w:after="0" w:line="192" w:lineRule="auto"/>
        <w:jc w:val="both"/>
        <w:rPr>
          <w:rFonts w:ascii="Sakkal Majalla" w:hAnsi="Sakkal Majalla" w:cs="Sakkal Majalla"/>
          <w:b/>
          <w:bCs/>
          <w:color w:val="1F3864" w:themeColor="accent1" w:themeShade="80"/>
          <w:sz w:val="24"/>
          <w:szCs w:val="24"/>
          <w:rtl/>
        </w:rPr>
      </w:pPr>
      <w:r w:rsidRPr="00E91CA4">
        <w:rPr>
          <w:rFonts w:ascii="mylotus" w:hAnsi="mylotus" w:cs="mylotus"/>
          <w:b/>
          <w:bCs/>
          <w:color w:val="C00000"/>
          <w:sz w:val="24"/>
          <w:szCs w:val="24"/>
          <w:rtl/>
        </w:rPr>
        <w:t>السابع: السحر،</w:t>
      </w:r>
      <w:r w:rsidRPr="00313FEE">
        <w:rPr>
          <w:rFonts w:ascii="mylotus" w:hAnsi="mylotus" w:cs="mylotus"/>
          <w:b/>
          <w:bCs/>
          <w:sz w:val="24"/>
          <w:szCs w:val="24"/>
          <w:rtl/>
        </w:rPr>
        <w:t xml:space="preserve"> ومنه الصرف والعطف، فمن فعله أو رضي به كفر، والدليل قوله تعالى:</w:t>
      </w:r>
      <w:r w:rsidR="00AB562C">
        <w:rPr>
          <w:rFonts w:ascii="mylotus" w:hAnsi="mylotus" w:cs="mylotus" w:hint="cs"/>
          <w:b/>
          <w:bCs/>
          <w:sz w:val="24"/>
          <w:szCs w:val="24"/>
          <w:rtl/>
        </w:rPr>
        <w:t xml:space="preserve"> </w:t>
      </w:r>
      <w:r w:rsidR="00681AB9" w:rsidRPr="00681AB9">
        <w:rPr>
          <w:rFonts w:ascii="Sakkal Majalla" w:hAnsi="Sakkal Majalla" w:cs="Sakkal Majalla"/>
          <w:b/>
          <w:bCs/>
          <w:color w:val="1F3864" w:themeColor="accent1" w:themeShade="80"/>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Fonts w:asciiTheme="majorBidi" w:hAnsiTheme="majorBidi" w:cs="KFGQPC Uthmanic Script HAFS"/>
          <w:b/>
          <w:bCs/>
          <w:color w:val="2F5496" w:themeColor="accent1" w:themeShade="BF"/>
          <w:sz w:val="24"/>
          <w:szCs w:val="24"/>
          <w:rtl/>
        </w:rPr>
        <w:t>وَمَا يُعَلِّمَانِ مِنْ أَحَدٍ حَتَّى يَقُولا إِنَّمَا نَحْنُ فِتْنَةٌ فَلا تَكْفُرْ</w:t>
      </w:r>
      <w:r w:rsidRPr="00681AB9">
        <w:rPr>
          <w:rFonts w:ascii="Sakkal Majalla" w:hAnsi="Sakkal Majalla" w:cs="Sakkal Majalla"/>
          <w:b/>
          <w:bCs/>
          <w:color w:val="1F3864" w:themeColor="accent1" w:themeShade="80"/>
          <w:sz w:val="24"/>
          <w:szCs w:val="24"/>
          <w:rtl/>
        </w:rPr>
        <w:t xml:space="preserve"> </w:t>
      </w:r>
      <w:r w:rsidR="00681AB9" w:rsidRPr="00681AB9">
        <w:rPr>
          <w:rFonts w:ascii="Sakkal Majalla" w:hAnsi="Sakkal Majalla" w:cs="Sakkal Majalla"/>
          <w:b/>
          <w:bCs/>
          <w:color w:val="1F3864" w:themeColor="accent1" w:themeShade="80"/>
          <w:sz w:val="24"/>
          <w:szCs w:val="24"/>
          <w:rtl/>
        </w:rPr>
        <w:t>﴾</w:t>
      </w:r>
      <w:r w:rsidRPr="00681AB9">
        <w:rPr>
          <w:rFonts w:ascii="Sakkal Majalla" w:hAnsi="Sakkal Majalla" w:cs="Sakkal Majalla"/>
          <w:b/>
          <w:bCs/>
          <w:color w:val="1F3864" w:themeColor="accent1" w:themeShade="80"/>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8"/>
      </w:r>
      <w:r w:rsidRPr="00CF69C4">
        <w:rPr>
          <w:rStyle w:val="a5"/>
          <w:rFonts w:asciiTheme="majorBidi" w:hAnsiTheme="majorBidi" w:cs="Times New Roman"/>
          <w:b/>
          <w:bCs/>
          <w:sz w:val="24"/>
          <w:szCs w:val="24"/>
          <w:rtl/>
        </w:rPr>
        <w:t>)</w:t>
      </w:r>
    </w:p>
    <w:p w:rsidR="002039C1" w:rsidRPr="00313FEE" w:rsidRDefault="002039C1" w:rsidP="00196876">
      <w:pPr>
        <w:spacing w:after="0" w:line="192" w:lineRule="auto"/>
        <w:jc w:val="both"/>
        <w:rPr>
          <w:rFonts w:ascii="mylotus" w:hAnsi="mylotus" w:cs="mylotus"/>
          <w:b/>
          <w:bCs/>
          <w:sz w:val="24"/>
          <w:szCs w:val="24"/>
          <w:rtl/>
        </w:rPr>
      </w:pPr>
      <w:r w:rsidRPr="00E91CA4">
        <w:rPr>
          <w:rFonts w:ascii="mylotus" w:hAnsi="mylotus" w:cs="mylotus"/>
          <w:b/>
          <w:bCs/>
          <w:color w:val="C00000"/>
          <w:sz w:val="24"/>
          <w:szCs w:val="24"/>
          <w:rtl/>
        </w:rPr>
        <w:t>الثامن: مظاهرة المشركين</w:t>
      </w:r>
      <w:r w:rsidRPr="00313FEE">
        <w:rPr>
          <w:rFonts w:ascii="mylotus" w:hAnsi="mylotus" w:cs="mylotus"/>
          <w:b/>
          <w:bCs/>
          <w:sz w:val="24"/>
          <w:szCs w:val="24"/>
          <w:rtl/>
        </w:rPr>
        <w:t xml:space="preserve"> </w:t>
      </w:r>
      <w:r w:rsidRPr="00313FEE">
        <w:rPr>
          <w:rFonts w:ascii="mylotus" w:hAnsi="mylotus" w:cs="mylotus" w:hint="cs"/>
          <w:b/>
          <w:bCs/>
          <w:sz w:val="24"/>
          <w:szCs w:val="24"/>
          <w:rtl/>
        </w:rPr>
        <w:t xml:space="preserve"> ، </w:t>
      </w:r>
      <w:r w:rsidRPr="00313FEE">
        <w:rPr>
          <w:rFonts w:ascii="mylotus" w:hAnsi="mylotus" w:cs="mylotus"/>
          <w:b/>
          <w:bCs/>
          <w:sz w:val="24"/>
          <w:szCs w:val="24"/>
          <w:rtl/>
        </w:rPr>
        <w:t>ومعاونتهم على المسلمين، والدليل قوله تعالى:</w:t>
      </w:r>
    </w:p>
    <w:p w:rsidR="002039C1" w:rsidRPr="00CF69C4" w:rsidRDefault="002039C1" w:rsidP="00196876">
      <w:pPr>
        <w:spacing w:after="0" w:line="192" w:lineRule="auto"/>
        <w:jc w:val="both"/>
        <w:rPr>
          <w:rFonts w:asciiTheme="majorBidi" w:hAnsiTheme="majorBidi" w:cs="Times New Roman"/>
          <w:b/>
          <w:bCs/>
          <w:sz w:val="24"/>
          <w:szCs w:val="24"/>
          <w:rtl/>
        </w:rPr>
      </w:pPr>
      <w:r w:rsidRPr="00681AB9">
        <w:rPr>
          <w:rFonts w:ascii="Sakkal Majalla" w:hAnsi="Sakkal Majalla" w:cs="Sakkal Majalla"/>
          <w:b/>
          <w:bCs/>
          <w:color w:val="1F3864" w:themeColor="accent1" w:themeShade="80"/>
          <w:sz w:val="24"/>
          <w:szCs w:val="24"/>
          <w:rtl/>
        </w:rPr>
        <w:t xml:space="preserve">﴿ </w:t>
      </w:r>
      <w:r w:rsidRPr="00CF69C4">
        <w:rPr>
          <w:rFonts w:asciiTheme="majorBidi" w:hAnsiTheme="majorBidi" w:cs="KFGQPC Uthmanic Script HAFS"/>
          <w:b/>
          <w:bCs/>
          <w:color w:val="2F5496" w:themeColor="accent1" w:themeShade="BF"/>
          <w:sz w:val="24"/>
          <w:szCs w:val="24"/>
          <w:rtl/>
        </w:rPr>
        <w:t>وَمَنْ يَتَوَلَّهُمْ مِنْكُمْ فَإِنَّهُ مِنْهُمْ إِنَّ اللَّهَ لا يَهْدِي الْقَوْمَ الظَّالِمِينَ</w:t>
      </w:r>
      <w:r w:rsidRPr="00681AB9">
        <w:rPr>
          <w:rFonts w:ascii="Sakkal Majalla" w:hAnsi="Sakkal Majalla" w:cs="Sakkal Majalla"/>
          <w:b/>
          <w:bCs/>
          <w:color w:val="1F3864" w:themeColor="accent1" w:themeShade="80"/>
          <w:sz w:val="24"/>
          <w:szCs w:val="24"/>
          <w:rtl/>
        </w:rPr>
        <w:t xml:space="preserve"> ﴾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29"/>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313FEE" w:rsidRDefault="002039C1" w:rsidP="00196876">
      <w:pPr>
        <w:spacing w:after="0" w:line="192" w:lineRule="auto"/>
        <w:jc w:val="both"/>
        <w:rPr>
          <w:rFonts w:ascii="mylotus" w:hAnsi="mylotus" w:cs="mylotus"/>
          <w:b/>
          <w:bCs/>
          <w:sz w:val="24"/>
          <w:szCs w:val="24"/>
          <w:rtl/>
        </w:rPr>
      </w:pPr>
      <w:r w:rsidRPr="00E91CA4">
        <w:rPr>
          <w:rFonts w:ascii="mylotus" w:hAnsi="mylotus" w:cs="mylotus"/>
          <w:b/>
          <w:bCs/>
          <w:color w:val="C00000"/>
          <w:sz w:val="24"/>
          <w:szCs w:val="24"/>
          <w:rtl/>
        </w:rPr>
        <w:t xml:space="preserve">التاسع: من اعتقد أن بعض الناس يسعه الخروج عن شريعة محمد </w:t>
      </w:r>
      <w:r w:rsidR="00094D31" w:rsidRPr="00E91CA4">
        <w:rPr>
          <w:rFonts w:ascii="mylotus" w:hAnsi="mylotus" w:cs="CTraditional Arabic" w:hint="cs"/>
          <w:b/>
          <w:bCs/>
          <w:color w:val="C00000"/>
          <w:sz w:val="24"/>
          <w:szCs w:val="24"/>
          <w:rtl/>
        </w:rPr>
        <w:t>ه</w:t>
      </w:r>
      <w:r w:rsidRPr="00313FEE">
        <w:rPr>
          <w:rFonts w:ascii="mylotus" w:hAnsi="mylotus" w:cs="mylotus"/>
          <w:b/>
          <w:bCs/>
          <w:sz w:val="24"/>
          <w:szCs w:val="24"/>
          <w:rtl/>
        </w:rPr>
        <w:t xml:space="preserve"> كما وسع الخضر الخروج عن شريعة موسى عليه السلام - فهو كافر؛ لقوله تعالى: </w:t>
      </w:r>
    </w:p>
    <w:p w:rsidR="002039C1" w:rsidRPr="00681AB9" w:rsidRDefault="002039C1" w:rsidP="00196876">
      <w:pPr>
        <w:spacing w:after="0" w:line="192" w:lineRule="auto"/>
        <w:jc w:val="both"/>
        <w:rPr>
          <w:rFonts w:ascii="Sakkal Majalla" w:hAnsi="Sakkal Majalla" w:cs="Sakkal Majalla"/>
          <w:b/>
          <w:bCs/>
          <w:color w:val="1F3864" w:themeColor="accent1" w:themeShade="80"/>
          <w:sz w:val="24"/>
          <w:szCs w:val="24"/>
          <w:rtl/>
        </w:rPr>
      </w:pPr>
      <w:r w:rsidRPr="00681AB9">
        <w:rPr>
          <w:rFonts w:ascii="Sakkal Majalla" w:hAnsi="Sakkal Majalla" w:cs="Sakkal Majalla"/>
          <w:b/>
          <w:bCs/>
          <w:color w:val="1F3864" w:themeColor="accent1" w:themeShade="80"/>
          <w:sz w:val="24"/>
          <w:szCs w:val="24"/>
          <w:rtl/>
        </w:rPr>
        <w:t>﴿</w:t>
      </w:r>
      <w:r w:rsidRPr="00CF69C4">
        <w:rPr>
          <w:rFonts w:asciiTheme="majorBidi" w:hAnsiTheme="majorBidi" w:cs="KFGQPC Uthmanic Script HAFS"/>
          <w:b/>
          <w:bCs/>
          <w:color w:val="2F5496" w:themeColor="accent1" w:themeShade="BF"/>
          <w:sz w:val="24"/>
          <w:szCs w:val="24"/>
          <w:rtl/>
        </w:rPr>
        <w:t>وَمَنْ يَبْتَغِ غَيْرَ الْإِسْلامِ دِينًا فَلَنْ يُقْبَلَ مِنْهُ وَهُوَ فِي الْآخِرَةِ مِنَ الْخَاسِرِينَ</w:t>
      </w:r>
      <w:r w:rsidR="009C608F" w:rsidRPr="00681AB9">
        <w:rPr>
          <w:rFonts w:ascii="Sakkal Majalla" w:hAnsi="Sakkal Majalla" w:cs="Sakkal Majalla"/>
          <w:b/>
          <w:bCs/>
          <w:color w:val="1F3864" w:themeColor="accent1" w:themeShade="80"/>
          <w:sz w:val="24"/>
          <w:szCs w:val="24"/>
          <w:rtl/>
        </w:rPr>
        <w:t>﴾</w:t>
      </w:r>
      <w:r w:rsidR="009C608F" w:rsidRPr="00CF69C4">
        <w:rPr>
          <w:rStyle w:val="a5"/>
          <w:rFonts w:asciiTheme="majorBidi" w:hAnsiTheme="majorBidi" w:cs="Times New Roman"/>
          <w:b/>
          <w:bCs/>
          <w:sz w:val="24"/>
          <w:szCs w:val="24"/>
          <w:rtl/>
        </w:rPr>
        <w:t>(</w:t>
      </w:r>
      <w:r w:rsidR="009C608F" w:rsidRPr="00CF69C4">
        <w:rPr>
          <w:rStyle w:val="a5"/>
          <w:rFonts w:asciiTheme="majorBidi" w:hAnsiTheme="majorBidi" w:cs="Times New Roman"/>
          <w:b/>
          <w:bCs/>
          <w:sz w:val="24"/>
          <w:szCs w:val="24"/>
          <w:rtl/>
        </w:rPr>
        <w:footnoteReference w:id="30"/>
      </w:r>
      <w:r w:rsidR="009C608F" w:rsidRPr="00CF69C4">
        <w:rPr>
          <w:rStyle w:val="a5"/>
          <w:rFonts w:asciiTheme="majorBidi" w:hAnsiTheme="majorBidi" w:cs="Times New Roman"/>
          <w:b/>
          <w:bCs/>
          <w:sz w:val="24"/>
          <w:szCs w:val="24"/>
          <w:rtl/>
        </w:rPr>
        <w:t>)</w:t>
      </w:r>
    </w:p>
    <w:p w:rsidR="002039C1" w:rsidRPr="00CF69C4" w:rsidRDefault="002039C1" w:rsidP="00196876">
      <w:pPr>
        <w:spacing w:after="0" w:line="192" w:lineRule="auto"/>
        <w:jc w:val="both"/>
        <w:rPr>
          <w:rFonts w:asciiTheme="majorBidi" w:hAnsiTheme="majorBidi" w:cs="Times New Roman"/>
          <w:b/>
          <w:bCs/>
          <w:sz w:val="24"/>
          <w:szCs w:val="24"/>
          <w:rtl/>
        </w:rPr>
      </w:pPr>
    </w:p>
    <w:p w:rsidR="002039C1" w:rsidRPr="00CF69C4" w:rsidRDefault="002039C1" w:rsidP="00196876">
      <w:pPr>
        <w:spacing w:after="0" w:line="192" w:lineRule="auto"/>
        <w:jc w:val="both"/>
        <w:rPr>
          <w:rFonts w:asciiTheme="majorBidi" w:hAnsiTheme="majorBidi" w:cs="Times New Roman"/>
          <w:b/>
          <w:bCs/>
          <w:sz w:val="24"/>
          <w:szCs w:val="24"/>
          <w:rtl/>
        </w:rPr>
      </w:pPr>
      <w:r w:rsidRPr="00E91CA4">
        <w:rPr>
          <w:rFonts w:ascii="mylotus" w:hAnsi="mylotus" w:cs="mylotus"/>
          <w:b/>
          <w:bCs/>
          <w:color w:val="C00000"/>
          <w:sz w:val="24"/>
          <w:szCs w:val="24"/>
          <w:rtl/>
        </w:rPr>
        <w:t>العاشر: الإعراض عن دين الله، لا يتعلمه ولا يعمل به</w:t>
      </w:r>
      <w:r w:rsidRPr="00313FEE">
        <w:rPr>
          <w:rFonts w:ascii="mylotus" w:hAnsi="mylotus" w:cs="mylotus"/>
          <w:b/>
          <w:bCs/>
          <w:sz w:val="24"/>
          <w:szCs w:val="24"/>
          <w:rtl/>
        </w:rPr>
        <w:t>، والدليل قوله تعالى</w:t>
      </w:r>
      <w:r w:rsidRPr="00CF69C4">
        <w:rPr>
          <w:rFonts w:asciiTheme="majorBidi" w:hAnsiTheme="majorBidi" w:cs="Times New Roman"/>
          <w:b/>
          <w:bCs/>
          <w:sz w:val="24"/>
          <w:szCs w:val="24"/>
          <w:rtl/>
        </w:rPr>
        <w:t>:</w:t>
      </w:r>
    </w:p>
    <w:p w:rsidR="002039C1" w:rsidRPr="00CF69C4" w:rsidRDefault="002039C1" w:rsidP="00196876">
      <w:pPr>
        <w:spacing w:after="0" w:line="192" w:lineRule="auto"/>
        <w:jc w:val="both"/>
        <w:rPr>
          <w:rFonts w:asciiTheme="majorBidi" w:hAnsiTheme="majorBidi" w:cs="Times New Roman"/>
          <w:b/>
          <w:bCs/>
          <w:sz w:val="24"/>
          <w:szCs w:val="24"/>
          <w:rtl/>
        </w:rPr>
      </w:pPr>
      <w:r w:rsidRPr="00CF69C4">
        <w:rPr>
          <w:rFonts w:asciiTheme="majorBidi" w:hAnsiTheme="majorBidi" w:cs="Times New Roman" w:hint="cs"/>
          <w:b/>
          <w:bCs/>
          <w:sz w:val="24"/>
          <w:szCs w:val="24"/>
          <w:rtl/>
        </w:rPr>
        <w:lastRenderedPageBreak/>
        <w:t xml:space="preserve">  </w:t>
      </w:r>
      <w:r w:rsidRPr="00681AB9">
        <w:rPr>
          <w:rFonts w:ascii="Sakkal Majalla" w:hAnsi="Sakkal Majalla" w:cs="Sakkal Majalla"/>
          <w:b/>
          <w:bCs/>
          <w:color w:val="1F3864" w:themeColor="accent1" w:themeShade="80"/>
          <w:sz w:val="24"/>
          <w:szCs w:val="24"/>
          <w:rtl/>
        </w:rPr>
        <w:t xml:space="preserve">﴿ </w:t>
      </w:r>
      <w:r w:rsidRPr="00CF69C4">
        <w:rPr>
          <w:rFonts w:asciiTheme="majorBidi" w:hAnsiTheme="majorBidi" w:cs="KFGQPC Uthmanic Script HAFS"/>
          <w:b/>
          <w:bCs/>
          <w:color w:val="2F5496" w:themeColor="accent1" w:themeShade="BF"/>
          <w:sz w:val="24"/>
          <w:szCs w:val="24"/>
          <w:rtl/>
        </w:rPr>
        <w:t>وَمَنْ أَظْلَمُ مِمَّنْ ذُكِّرَ بِآيَاتِ رَبِّهِ ثُمَّ أَعْرَضَ عَنْهَا إِنَّا مِنَ الْمُجْرِمِينَ مُنْتَقِمُونَ</w:t>
      </w:r>
      <w:r w:rsidRPr="00681AB9">
        <w:rPr>
          <w:rFonts w:ascii="Sakkal Majalla" w:hAnsi="Sakkal Majalla" w:cs="Sakkal Majalla"/>
          <w:b/>
          <w:bCs/>
          <w:color w:val="1F3864" w:themeColor="accent1" w:themeShade="80"/>
          <w:sz w:val="24"/>
          <w:szCs w:val="24"/>
          <w:rtl/>
        </w:rPr>
        <w:t xml:space="preserve">  </w:t>
      </w:r>
      <w:r w:rsidR="009C608F" w:rsidRPr="00681AB9">
        <w:rPr>
          <w:rFonts w:ascii="Sakkal Majalla" w:hAnsi="Sakkal Majalla" w:cs="Sakkal Majalla"/>
          <w:b/>
          <w:bCs/>
          <w:color w:val="1F3864" w:themeColor="accent1" w:themeShade="80"/>
          <w:sz w:val="24"/>
          <w:szCs w:val="24"/>
          <w:rtl/>
        </w:rPr>
        <w:t>﴾</w:t>
      </w:r>
      <w:r w:rsidR="009C608F" w:rsidRPr="00CF69C4">
        <w:rPr>
          <w:rStyle w:val="a5"/>
          <w:rFonts w:asciiTheme="majorBidi" w:hAnsiTheme="majorBidi" w:cs="Times New Roman"/>
          <w:b/>
          <w:bCs/>
          <w:sz w:val="24"/>
          <w:szCs w:val="24"/>
          <w:rtl/>
        </w:rPr>
        <w:t>(</w:t>
      </w:r>
      <w:r w:rsidR="009C608F" w:rsidRPr="00CF69C4">
        <w:rPr>
          <w:rStyle w:val="a5"/>
          <w:rFonts w:asciiTheme="majorBidi" w:hAnsiTheme="majorBidi" w:cs="Times New Roman"/>
          <w:b/>
          <w:bCs/>
          <w:sz w:val="24"/>
          <w:szCs w:val="24"/>
          <w:rtl/>
        </w:rPr>
        <w:footnoteReference w:id="31"/>
      </w:r>
      <w:r w:rsidR="009C608F"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CF69C4" w:rsidRDefault="002039C1" w:rsidP="00196876">
      <w:pPr>
        <w:spacing w:after="0" w:line="192" w:lineRule="auto"/>
        <w:jc w:val="both"/>
        <w:rPr>
          <w:rFonts w:asciiTheme="majorBidi" w:hAnsiTheme="majorBidi" w:cs="Times New Roman"/>
          <w:b/>
          <w:bCs/>
          <w:sz w:val="24"/>
          <w:szCs w:val="24"/>
          <w:rtl/>
        </w:rPr>
      </w:pPr>
    </w:p>
    <w:p w:rsidR="002039C1" w:rsidRPr="00CF69C4" w:rsidRDefault="002039C1" w:rsidP="00196876">
      <w:pPr>
        <w:spacing w:after="0" w:line="192" w:lineRule="auto"/>
        <w:jc w:val="both"/>
        <w:rPr>
          <w:rFonts w:asciiTheme="majorBidi" w:hAnsiTheme="majorBidi" w:cs="Times New Roman"/>
          <w:b/>
          <w:bCs/>
          <w:sz w:val="24"/>
          <w:szCs w:val="24"/>
          <w:rtl/>
        </w:rPr>
      </w:pPr>
      <w:r w:rsidRPr="00313FEE">
        <w:rPr>
          <w:rFonts w:ascii="mylotus" w:hAnsi="mylotus" w:cs="mylotus"/>
          <w:b/>
          <w:bCs/>
          <w:sz w:val="24"/>
          <w:szCs w:val="24"/>
          <w:rtl/>
        </w:rPr>
        <w:t>ولا فرق في جميع هذه النواقض بين الهازل</w:t>
      </w:r>
      <w:r w:rsidRPr="00313FEE">
        <w:rPr>
          <w:rFonts w:ascii="mylotus" w:hAnsi="mylotus" w:cs="mylotus" w:hint="cs"/>
          <w:b/>
          <w:bCs/>
          <w:sz w:val="24"/>
          <w:szCs w:val="24"/>
          <w:rtl/>
        </w:rPr>
        <w:t xml:space="preserve"> ، </w:t>
      </w:r>
      <w:r w:rsidRPr="00313FEE">
        <w:rPr>
          <w:rFonts w:ascii="mylotus" w:hAnsi="mylotus" w:cs="mylotus"/>
          <w:b/>
          <w:bCs/>
          <w:sz w:val="24"/>
          <w:szCs w:val="24"/>
          <w:rtl/>
        </w:rPr>
        <w:t xml:space="preserve"> والجاد والخائف، إلا المكره، وكلها من أعظم ما يكون خطرا، وأكثر ما يكون وقوعا</w:t>
      </w:r>
      <w:r w:rsidRPr="00313FEE">
        <w:rPr>
          <w:rFonts w:ascii="mylotus" w:hAnsi="mylotus" w:cs="mylotus" w:hint="cs"/>
          <w:b/>
          <w:bCs/>
          <w:sz w:val="24"/>
          <w:szCs w:val="24"/>
          <w:rtl/>
        </w:rPr>
        <w:t xml:space="preserve"> ،  </w:t>
      </w:r>
      <w:r w:rsidRPr="00313FEE">
        <w:rPr>
          <w:rFonts w:ascii="mylotus" w:hAnsi="mylotus" w:cs="mylotus"/>
          <w:b/>
          <w:bCs/>
          <w:sz w:val="24"/>
          <w:szCs w:val="24"/>
          <w:rtl/>
        </w:rPr>
        <w:t>فينبغي للمسلم أن يحذرها، ويخاف منها على نفسه، نعوذ بالله من موجبات غضبه وأليم عقابه</w:t>
      </w:r>
      <w:r w:rsidRPr="00CF69C4">
        <w:rPr>
          <w:rFonts w:asciiTheme="majorBidi" w:hAnsiTheme="majorBidi" w:cs="Times New Roman"/>
          <w:b/>
          <w:bCs/>
          <w:sz w:val="24"/>
          <w:szCs w:val="24"/>
          <w:rtl/>
        </w:rPr>
        <w:t>.</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32"/>
      </w:r>
      <w:r w:rsidRPr="00CF69C4">
        <w:rPr>
          <w:rStyle w:val="a5"/>
          <w:rFonts w:asciiTheme="majorBidi" w:hAnsiTheme="majorBidi" w:cs="Times New Roman"/>
          <w:b/>
          <w:bCs/>
          <w:sz w:val="24"/>
          <w:szCs w:val="24"/>
          <w:rtl/>
        </w:rPr>
        <w:t>)</w:t>
      </w:r>
    </w:p>
    <w:p w:rsidR="002039C1" w:rsidRPr="00CF69C4" w:rsidRDefault="002039C1" w:rsidP="00196876">
      <w:pPr>
        <w:spacing w:after="0" w:line="192" w:lineRule="auto"/>
        <w:jc w:val="both"/>
        <w:rPr>
          <w:rFonts w:asciiTheme="majorBidi" w:hAnsiTheme="majorBidi" w:cs="Times New Roman"/>
          <w:b/>
          <w:bCs/>
          <w:sz w:val="24"/>
          <w:szCs w:val="24"/>
          <w:rtl/>
        </w:rPr>
      </w:pPr>
    </w:p>
    <w:p w:rsidR="002039C1" w:rsidRPr="00E91CA4" w:rsidRDefault="002039C1" w:rsidP="009C608F">
      <w:pPr>
        <w:spacing w:after="0" w:line="240" w:lineRule="auto"/>
        <w:jc w:val="both"/>
        <w:rPr>
          <w:rFonts w:asciiTheme="majorBidi" w:hAnsiTheme="majorBidi" w:cstheme="majorBidi"/>
          <w:b/>
          <w:bCs/>
          <w:color w:val="C00000"/>
          <w:sz w:val="24"/>
          <w:szCs w:val="24"/>
          <w:u w:val="single"/>
          <w:rtl/>
        </w:rPr>
      </w:pPr>
      <w:r w:rsidRPr="00E91CA4">
        <w:rPr>
          <w:rFonts w:asciiTheme="majorBidi" w:hAnsiTheme="majorBidi" w:cstheme="majorBidi"/>
          <w:b/>
          <w:bCs/>
          <w:color w:val="C00000"/>
          <w:sz w:val="24"/>
          <w:szCs w:val="24"/>
          <w:u w:val="single"/>
          <w:rtl/>
        </w:rPr>
        <w:t>ولذا جاءت الشريعة بسد أبواب الشرك ووسائله ومنها</w:t>
      </w:r>
      <w:r w:rsidRPr="00E91CA4">
        <w:rPr>
          <w:rFonts w:asciiTheme="majorBidi" w:hAnsiTheme="majorBidi" w:cstheme="majorBidi" w:hint="cs"/>
          <w:b/>
          <w:bCs/>
          <w:color w:val="C00000"/>
          <w:sz w:val="24"/>
          <w:szCs w:val="24"/>
          <w:u w:val="single"/>
          <w:rtl/>
        </w:rPr>
        <w:t xml:space="preserve">  : ـ </w:t>
      </w:r>
    </w:p>
    <w:p w:rsidR="002039C1" w:rsidRPr="00CF69C4" w:rsidRDefault="002039C1" w:rsidP="00196876">
      <w:pPr>
        <w:spacing w:after="0" w:line="192" w:lineRule="auto"/>
        <w:jc w:val="both"/>
        <w:rPr>
          <w:rFonts w:asciiTheme="majorBidi" w:hAnsiTheme="majorBidi" w:cstheme="majorBidi"/>
          <w:b/>
          <w:bCs/>
          <w:color w:val="C00000"/>
          <w:sz w:val="24"/>
          <w:szCs w:val="24"/>
          <w:u w:val="single"/>
          <w:rtl/>
        </w:rPr>
      </w:pP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hint="cs"/>
          <w:b/>
          <w:bCs/>
          <w:sz w:val="24"/>
          <w:szCs w:val="24"/>
          <w:rtl/>
        </w:rPr>
        <w:t xml:space="preserve"> ـ </w:t>
      </w:r>
      <w:r w:rsidRPr="00313FEE">
        <w:rPr>
          <w:rFonts w:ascii="mylotus" w:hAnsi="mylotus" w:cs="mylotus"/>
          <w:b/>
          <w:bCs/>
          <w:sz w:val="24"/>
          <w:szCs w:val="24"/>
          <w:rtl/>
        </w:rPr>
        <w:t xml:space="preserve"> تعظيم القبور والغلو فيها </w:t>
      </w:r>
      <w:r w:rsidRPr="00313FEE">
        <w:rPr>
          <w:rFonts w:ascii="mylotus" w:hAnsi="mylotus" w:cs="mylotus" w:hint="cs"/>
          <w:b/>
          <w:bCs/>
          <w:sz w:val="24"/>
          <w:szCs w:val="24"/>
          <w:rtl/>
        </w:rPr>
        <w:t xml:space="preserve"> ، </w:t>
      </w:r>
      <w:r w:rsidRPr="00313FEE">
        <w:rPr>
          <w:rFonts w:ascii="mylotus" w:hAnsi="mylotus" w:cs="mylotus"/>
          <w:b/>
          <w:bCs/>
          <w:sz w:val="24"/>
          <w:szCs w:val="24"/>
          <w:rtl/>
        </w:rPr>
        <w:t xml:space="preserve">واتخاذها مساجد والصلاة عندها </w:t>
      </w:r>
      <w:r w:rsidRPr="00313FEE">
        <w:rPr>
          <w:rFonts w:ascii="mylotus" w:hAnsi="mylotus" w:cs="mylotus" w:hint="cs"/>
          <w:b/>
          <w:bCs/>
          <w:sz w:val="24"/>
          <w:szCs w:val="24"/>
          <w:rtl/>
        </w:rPr>
        <w:t xml:space="preserve"> . </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hint="cs"/>
          <w:b/>
          <w:bCs/>
          <w:sz w:val="24"/>
          <w:szCs w:val="24"/>
          <w:rtl/>
        </w:rPr>
        <w:t xml:space="preserve"> ـ </w:t>
      </w:r>
      <w:r w:rsidRPr="00313FEE">
        <w:rPr>
          <w:rFonts w:ascii="mylotus" w:hAnsi="mylotus" w:cs="mylotus"/>
          <w:b/>
          <w:bCs/>
          <w:sz w:val="24"/>
          <w:szCs w:val="24"/>
          <w:rtl/>
        </w:rPr>
        <w:t>إضاءتها بالسرج والبناء عليها</w:t>
      </w:r>
      <w:r w:rsidRPr="00313FEE">
        <w:rPr>
          <w:rFonts w:ascii="mylotus" w:hAnsi="mylotus" w:cs="mylotus" w:hint="cs"/>
          <w:b/>
          <w:bCs/>
          <w:sz w:val="24"/>
          <w:szCs w:val="24"/>
          <w:rtl/>
        </w:rPr>
        <w:t xml:space="preserve"> ،</w:t>
      </w:r>
      <w:r w:rsidRPr="00313FEE">
        <w:rPr>
          <w:rFonts w:ascii="mylotus" w:hAnsi="mylotus" w:cs="mylotus"/>
          <w:b/>
          <w:bCs/>
          <w:sz w:val="24"/>
          <w:szCs w:val="24"/>
          <w:rtl/>
        </w:rPr>
        <w:t xml:space="preserve"> وتجصيصها والكتابة عليه</w:t>
      </w:r>
      <w:r w:rsidRPr="00313FEE">
        <w:rPr>
          <w:rFonts w:ascii="mylotus" w:hAnsi="mylotus" w:cs="mylotus" w:hint="cs"/>
          <w:b/>
          <w:bCs/>
          <w:sz w:val="24"/>
          <w:szCs w:val="24"/>
          <w:rtl/>
        </w:rPr>
        <w:t xml:space="preserve"> ، </w:t>
      </w:r>
      <w:r w:rsidRPr="00313FEE">
        <w:rPr>
          <w:rFonts w:ascii="mylotus" w:hAnsi="mylotus" w:cs="mylotus"/>
          <w:b/>
          <w:bCs/>
          <w:sz w:val="24"/>
          <w:szCs w:val="24"/>
          <w:rtl/>
        </w:rPr>
        <w:t xml:space="preserve"> واتخاذها عيدا وحذر </w:t>
      </w:r>
      <w:r w:rsidR="00094D31" w:rsidRPr="00094D31">
        <w:rPr>
          <w:rFonts w:ascii="mylotus" w:hAnsi="mylotus" w:cs="CTraditional Arabic"/>
          <w:b/>
          <w:bCs/>
          <w:sz w:val="24"/>
          <w:szCs w:val="24"/>
          <w:rtl/>
        </w:rPr>
        <w:t>ه</w:t>
      </w:r>
      <w:r w:rsidRPr="00313FEE">
        <w:rPr>
          <w:rFonts w:ascii="mylotus" w:hAnsi="mylotus" w:cs="mylotus"/>
          <w:b/>
          <w:bCs/>
          <w:sz w:val="24"/>
          <w:szCs w:val="24"/>
          <w:rtl/>
        </w:rPr>
        <w:t xml:space="preserve"> أمته من هذه الأعمال أشد تحذير ومن الأحاديث </w:t>
      </w:r>
      <w:r w:rsidRPr="00313FEE">
        <w:rPr>
          <w:rFonts w:ascii="mylotus" w:hAnsi="mylotus" w:cs="mylotus" w:hint="cs"/>
          <w:b/>
          <w:bCs/>
          <w:sz w:val="24"/>
          <w:szCs w:val="24"/>
          <w:rtl/>
        </w:rPr>
        <w:t xml:space="preserve"> .</w:t>
      </w:r>
      <w:r w:rsidRPr="00313FEE">
        <w:rPr>
          <w:rFonts w:ascii="mylotus" w:hAnsi="mylotus" w:cs="mylotus"/>
          <w:b/>
          <w:bCs/>
          <w:sz w:val="24"/>
          <w:szCs w:val="24"/>
          <w:rtl/>
        </w:rPr>
        <w:t>عن أبي هريرة</w:t>
      </w:r>
      <w:r w:rsidR="00094D31" w:rsidRPr="00094D31">
        <w:rPr>
          <w:rFonts w:ascii="mylotus" w:hAnsi="mylotus" w:cs="CTraditional Arabic"/>
          <w:b/>
          <w:bCs/>
          <w:sz w:val="24"/>
          <w:szCs w:val="24"/>
          <w:rtl/>
        </w:rPr>
        <w:t>ط</w:t>
      </w:r>
      <w:r w:rsidR="00094D31">
        <w:rPr>
          <w:rFonts w:ascii="mylotus" w:hAnsi="mylotus" w:cs="mylotus" w:hint="cs"/>
          <w:b/>
          <w:bCs/>
          <w:sz w:val="24"/>
          <w:szCs w:val="24"/>
          <w:rtl/>
        </w:rPr>
        <w:t xml:space="preserve"> </w:t>
      </w:r>
      <w:r w:rsidRPr="00313FEE">
        <w:rPr>
          <w:rFonts w:ascii="mylotus" w:hAnsi="mylotus" w:cs="mylotus"/>
          <w:b/>
          <w:bCs/>
          <w:sz w:val="24"/>
          <w:szCs w:val="24"/>
          <w:rtl/>
        </w:rPr>
        <w:t xml:space="preserve">قال: قال رسول الله </w:t>
      </w:r>
      <w:r w:rsidR="00094D31" w:rsidRPr="00094D31">
        <w:rPr>
          <w:rFonts w:ascii="mylotus" w:hAnsi="mylotus" w:cs="CTraditional Arabic"/>
          <w:b/>
          <w:bCs/>
          <w:sz w:val="24"/>
          <w:szCs w:val="24"/>
          <w:rtl/>
        </w:rPr>
        <w:t>ه</w:t>
      </w:r>
      <w:r w:rsidRPr="00313FEE">
        <w:rPr>
          <w:rFonts w:ascii="mylotus" w:hAnsi="mylotus" w:cs="mylotus"/>
          <w:b/>
          <w:bCs/>
          <w:sz w:val="24"/>
          <w:szCs w:val="24"/>
          <w:rtl/>
        </w:rPr>
        <w:t>:</w:t>
      </w:r>
      <w:r w:rsidR="00094D31">
        <w:rPr>
          <w:rFonts w:ascii="mylotus" w:hAnsi="mylotus" w:cs="mylotus" w:hint="cs"/>
          <w:b/>
          <w:bCs/>
          <w:sz w:val="24"/>
          <w:szCs w:val="24"/>
          <w:rtl/>
        </w:rPr>
        <w:t xml:space="preserve"> </w:t>
      </w:r>
    </w:p>
    <w:p w:rsidR="002039C1" w:rsidRPr="00CF69C4" w:rsidRDefault="002039C1" w:rsidP="00196876">
      <w:pPr>
        <w:spacing w:after="0" w:line="192" w:lineRule="auto"/>
        <w:jc w:val="both"/>
        <w:rPr>
          <w:rFonts w:asciiTheme="majorBidi" w:hAnsiTheme="majorBidi" w:cstheme="majorBidi"/>
          <w:b/>
          <w:bCs/>
          <w:sz w:val="24"/>
          <w:szCs w:val="24"/>
          <w:rtl/>
        </w:rPr>
      </w:pPr>
      <w:r w:rsidRPr="00E747D3">
        <w:rPr>
          <w:rFonts w:ascii="mylotus" w:hAnsi="mylotus" w:cs="mylotus"/>
          <w:b/>
          <w:bCs/>
          <w:color w:val="385623" w:themeColor="accent6" w:themeShade="80"/>
          <w:sz w:val="24"/>
          <w:szCs w:val="24"/>
          <w:rtl/>
        </w:rPr>
        <w:t>« لا تجعلوا بيوتكم قبورا، ولا تجعلوا قبري عيدا، وصلوا علي فإن صلاتكم تبلغني حيث كنتم</w:t>
      </w:r>
      <w:r w:rsidRPr="00CF69C4">
        <w:rPr>
          <w:rFonts w:asciiTheme="majorBidi" w:hAnsiTheme="majorBidi" w:cs="Times New Roman" w:hint="cs"/>
          <w:b/>
          <w:bCs/>
          <w:sz w:val="24"/>
          <w:szCs w:val="24"/>
          <w:rtl/>
        </w:rPr>
        <w:t xml:space="preserve"> </w:t>
      </w:r>
      <w:r w:rsidRPr="00E747D3">
        <w:rPr>
          <w:rFonts w:ascii="mylotus" w:hAnsi="mylotus" w:cs="mylotus"/>
          <w:b/>
          <w:bCs/>
          <w:color w:val="385623" w:themeColor="accent6" w:themeShade="80"/>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33"/>
      </w:r>
      <w:r w:rsidRPr="00CF69C4">
        <w:rPr>
          <w:rStyle w:val="a5"/>
          <w:rFonts w:asciiTheme="majorBidi" w:hAnsiTheme="majorBidi" w:cstheme="majorBidi"/>
          <w:b/>
          <w:bCs/>
          <w:sz w:val="24"/>
          <w:szCs w:val="24"/>
          <w:rtl/>
        </w:rPr>
        <w:t>)</w:t>
      </w: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 xml:space="preserve">عن أبي هريرة </w:t>
      </w:r>
      <w:r w:rsidR="0016442D">
        <w:rPr>
          <w:rFonts w:ascii="mylotus" w:hAnsi="mylotus" w:cs="mylotus" w:hint="cs"/>
          <w:b/>
          <w:bCs/>
          <w:sz w:val="24"/>
          <w:szCs w:val="24"/>
          <w:rtl/>
        </w:rPr>
        <w:t xml:space="preserve"> </w:t>
      </w:r>
      <w:r w:rsidRPr="00313FEE">
        <w:rPr>
          <w:rFonts w:ascii="mylotus" w:hAnsi="mylotus" w:cs="mylotus"/>
          <w:b/>
          <w:bCs/>
          <w:sz w:val="24"/>
          <w:szCs w:val="24"/>
          <w:rtl/>
        </w:rPr>
        <w:t xml:space="preserve"> عن أبي هريرة قال: قال رسول الله </w:t>
      </w:r>
      <w:r w:rsidR="00094D31" w:rsidRPr="00094D31">
        <w:rPr>
          <w:rFonts w:ascii="mylotus" w:hAnsi="mylotus" w:cs="CTraditional Arabic"/>
          <w:b/>
          <w:bCs/>
          <w:sz w:val="24"/>
          <w:szCs w:val="24"/>
          <w:rtl/>
        </w:rPr>
        <w:t>ه</w:t>
      </w:r>
      <w:r w:rsidRPr="00313FEE">
        <w:rPr>
          <w:rFonts w:ascii="mylotus" w:hAnsi="mylotus" w:cs="mylotus"/>
          <w:b/>
          <w:bCs/>
          <w:sz w:val="24"/>
          <w:szCs w:val="24"/>
          <w:rtl/>
        </w:rPr>
        <w:t>:</w:t>
      </w:r>
    </w:p>
    <w:p w:rsidR="002039C1" w:rsidRPr="00CF69C4" w:rsidRDefault="002039C1" w:rsidP="00196876">
      <w:pPr>
        <w:spacing w:after="0" w:line="192" w:lineRule="auto"/>
        <w:jc w:val="both"/>
        <w:rPr>
          <w:rFonts w:asciiTheme="majorBidi" w:hAnsiTheme="majorBidi" w:cs="Times New Roman"/>
          <w:b/>
          <w:bCs/>
          <w:color w:val="2F5496" w:themeColor="accent1" w:themeShade="BF"/>
          <w:sz w:val="24"/>
          <w:szCs w:val="24"/>
          <w:rtl/>
          <w:lang w:bidi="ar"/>
        </w:rPr>
      </w:pPr>
      <w:r w:rsidRPr="00E747D3">
        <w:rPr>
          <w:rFonts w:ascii="mylotus" w:hAnsi="mylotus" w:cs="mylotus"/>
          <w:b/>
          <w:bCs/>
          <w:color w:val="385623" w:themeColor="accent6" w:themeShade="80"/>
          <w:sz w:val="24"/>
          <w:szCs w:val="24"/>
          <w:rtl/>
        </w:rPr>
        <w:t>« اللهم لا تجعل قبري وثناً، لعن الله قوماً اتخذوا قبور أنبيائهم مساجد»</w:t>
      </w:r>
      <w:r w:rsidRPr="00CF69C4">
        <w:rPr>
          <w:rStyle w:val="a5"/>
          <w:rFonts w:asciiTheme="majorBidi" w:hAnsiTheme="majorBidi" w:cstheme="majorBidi"/>
          <w:b/>
          <w:bCs/>
          <w:sz w:val="24"/>
          <w:szCs w:val="24"/>
          <w:rtl/>
          <w:lang w:bidi="ar"/>
        </w:rPr>
        <w:t>(</w:t>
      </w:r>
      <w:r w:rsidRPr="00CF69C4">
        <w:rPr>
          <w:rStyle w:val="a5"/>
          <w:rFonts w:asciiTheme="majorBidi" w:hAnsiTheme="majorBidi" w:cstheme="majorBidi"/>
          <w:b/>
          <w:bCs/>
          <w:sz w:val="24"/>
          <w:szCs w:val="24"/>
          <w:rtl/>
          <w:lang w:bidi="ar"/>
        </w:rPr>
        <w:footnoteReference w:id="34"/>
      </w:r>
      <w:r w:rsidRPr="00CF69C4">
        <w:rPr>
          <w:rStyle w:val="a5"/>
          <w:rFonts w:asciiTheme="majorBidi" w:hAnsiTheme="majorBidi" w:cstheme="majorBidi"/>
          <w:b/>
          <w:bCs/>
          <w:sz w:val="24"/>
          <w:szCs w:val="24"/>
          <w:rtl/>
          <w:lang w:bidi="ar"/>
        </w:rPr>
        <w:t>)</w:t>
      </w:r>
      <w:r w:rsidRPr="00CF69C4">
        <w:rPr>
          <w:rFonts w:asciiTheme="majorBidi" w:hAnsiTheme="majorBidi" w:cs="Times New Roman" w:hint="cs"/>
          <w:b/>
          <w:bCs/>
          <w:sz w:val="24"/>
          <w:szCs w:val="24"/>
          <w:rtl/>
          <w:lang w:bidi="ar"/>
        </w:rPr>
        <w:t xml:space="preserve"> </w:t>
      </w:r>
    </w:p>
    <w:p w:rsidR="002039C1" w:rsidRPr="00CF69C4" w:rsidRDefault="002039C1" w:rsidP="00196876">
      <w:pPr>
        <w:spacing w:after="0" w:line="192" w:lineRule="auto"/>
        <w:jc w:val="both"/>
        <w:rPr>
          <w:rFonts w:asciiTheme="majorBidi" w:hAnsiTheme="majorBidi" w:cs="Times New Roman"/>
          <w:b/>
          <w:bCs/>
          <w:color w:val="2F5496" w:themeColor="accent1" w:themeShade="BF"/>
          <w:sz w:val="24"/>
          <w:szCs w:val="24"/>
          <w:rtl/>
        </w:rPr>
      </w:pPr>
      <w:r w:rsidRPr="00313FEE">
        <w:rPr>
          <w:rFonts w:ascii="mylotus" w:hAnsi="mylotus" w:cs="mylotus"/>
          <w:b/>
          <w:bCs/>
          <w:sz w:val="24"/>
          <w:szCs w:val="24"/>
          <w:rtl/>
        </w:rPr>
        <w:lastRenderedPageBreak/>
        <w:t xml:space="preserve">وقوله </w:t>
      </w:r>
      <w:r w:rsidR="00094D31">
        <w:rPr>
          <w:rFonts w:ascii="mylotus" w:hAnsi="mylotus" w:cs="CTraditional Arabic" w:hint="cs"/>
          <w:b/>
          <w:bCs/>
          <w:sz w:val="24"/>
          <w:szCs w:val="24"/>
          <w:rtl/>
        </w:rPr>
        <w:t>ه</w:t>
      </w:r>
      <w:r w:rsidR="00094D31">
        <w:rPr>
          <w:rFonts w:ascii="Traditional Arabic" w:hAnsi="Traditional Arabic" w:cs="Traditional Arabic"/>
          <w:b/>
          <w:bCs/>
          <w:color w:val="538135" w:themeColor="accent6" w:themeShade="BF"/>
          <w:sz w:val="24"/>
          <w:szCs w:val="24"/>
          <w:rtl/>
        </w:rPr>
        <w:t>:</w:t>
      </w:r>
      <w:r w:rsidR="00094D31" w:rsidRPr="009C608F">
        <w:rPr>
          <w:rFonts w:asciiTheme="majorBidi" w:hAnsiTheme="majorBidi" w:cs="Times New Roman" w:hint="cs"/>
          <w:b/>
          <w:bCs/>
          <w:color w:val="538135" w:themeColor="accent6" w:themeShade="BF"/>
          <w:sz w:val="24"/>
          <w:szCs w:val="24"/>
          <w:rtl/>
        </w:rPr>
        <w:t xml:space="preserve"> </w:t>
      </w:r>
      <w:r w:rsidRPr="00E747D3">
        <w:rPr>
          <w:rFonts w:ascii="mylotus" w:hAnsi="mylotus" w:cs="mylotus"/>
          <w:b/>
          <w:bCs/>
          <w:color w:val="385623" w:themeColor="accent6" w:themeShade="80"/>
          <w:sz w:val="24"/>
          <w:szCs w:val="24"/>
          <w:rtl/>
        </w:rPr>
        <w:t>«</w:t>
      </w:r>
      <w:r w:rsidRPr="00E747D3">
        <w:rPr>
          <w:rFonts w:ascii="mylotus" w:hAnsi="mylotus" w:cs="mylotus"/>
          <w:b/>
          <w:bCs/>
          <w:color w:val="385623" w:themeColor="accent6" w:themeShade="80"/>
          <w:sz w:val="24"/>
          <w:szCs w:val="24"/>
        </w:rPr>
        <w:t xml:space="preserve"> </w:t>
      </w:r>
      <w:hyperlink r:id="rId10" w:anchor="docu" w:history="1">
        <w:r w:rsidRPr="009C608F">
          <w:rPr>
            <w:rFonts w:ascii="mylotus" w:hAnsi="mylotus" w:cs="mylotus"/>
            <w:b/>
            <w:bCs/>
            <w:color w:val="538135" w:themeColor="accent6" w:themeShade="BF"/>
            <w:sz w:val="24"/>
            <w:szCs w:val="24"/>
            <w:rtl/>
          </w:rPr>
          <w:t>اللهم لا تجعل قبري وثنا يعبد ، اشتد غضب الله على قوم اتخذوا قبور أنبيائهم مساجد</w:t>
        </w:r>
        <w:r w:rsidR="00196876" w:rsidRPr="009C608F">
          <w:rPr>
            <w:rFonts w:ascii="mylotus" w:hAnsi="mylotus" w:cs="mylotus"/>
            <w:b/>
            <w:bCs/>
            <w:color w:val="538135" w:themeColor="accent6" w:themeShade="BF"/>
            <w:sz w:val="24"/>
            <w:szCs w:val="24"/>
            <w:rtl/>
          </w:rPr>
          <w:t xml:space="preserve"> </w:t>
        </w:r>
        <w:r w:rsidR="00196876" w:rsidRPr="009C608F">
          <w:rPr>
            <w:rFonts w:ascii="mylotus" w:hAnsi="mylotus" w:cs="mylotus"/>
            <w:b/>
            <w:bCs/>
            <w:color w:val="538135" w:themeColor="accent6" w:themeShade="BF"/>
            <w:sz w:val="24"/>
            <w:szCs w:val="24"/>
          </w:rPr>
          <w:t xml:space="preserve"> </w:t>
        </w:r>
        <w:r w:rsidRPr="009C608F">
          <w:rPr>
            <w:rFonts w:ascii="mylotus" w:hAnsi="mylotus" w:cs="mylotus"/>
            <w:b/>
            <w:bCs/>
            <w:color w:val="538135" w:themeColor="accent6" w:themeShade="BF"/>
            <w:sz w:val="24"/>
            <w:szCs w:val="24"/>
            <w:rtl/>
          </w:rPr>
          <w:t>»</w:t>
        </w:r>
        <w:r w:rsidRPr="00CF69C4">
          <w:rPr>
            <w:rFonts w:cs="Times New Roman"/>
            <w:color w:val="538135" w:themeColor="accent6" w:themeShade="BF"/>
            <w:sz w:val="24"/>
            <w:szCs w:val="24"/>
            <w:rtl/>
          </w:rPr>
          <w:t xml:space="preserve"> </w:t>
        </w:r>
      </w:hyperlink>
      <w:r w:rsidRPr="00CF69C4">
        <w:rPr>
          <w:rFonts w:asciiTheme="majorBidi" w:hAnsiTheme="majorBidi" w:cstheme="majorBidi"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35"/>
      </w:r>
      <w:r w:rsidRPr="00CF69C4">
        <w:rPr>
          <w:rStyle w:val="a5"/>
          <w:rFonts w:asciiTheme="majorBidi" w:hAnsiTheme="majorBidi" w:cs="Times New Roman"/>
          <w:b/>
          <w:bCs/>
          <w:sz w:val="24"/>
          <w:szCs w:val="24"/>
          <w:rtl/>
        </w:rPr>
        <w:t>)</w:t>
      </w:r>
      <w:r w:rsidRPr="00CF69C4">
        <w:rPr>
          <w:rFonts w:asciiTheme="majorBidi" w:hAnsiTheme="majorBidi" w:cs="Times New Roman" w:hint="cs"/>
          <w:b/>
          <w:bCs/>
          <w:sz w:val="24"/>
          <w:szCs w:val="24"/>
          <w:rtl/>
        </w:rPr>
        <w:t xml:space="preserve"> </w:t>
      </w:r>
    </w:p>
    <w:p w:rsidR="002039C1" w:rsidRPr="00CF69C4" w:rsidRDefault="002039C1" w:rsidP="00196876">
      <w:pPr>
        <w:spacing w:after="0" w:line="192" w:lineRule="auto"/>
        <w:jc w:val="both"/>
        <w:rPr>
          <w:rFonts w:asciiTheme="majorBidi" w:hAnsiTheme="majorBidi" w:cstheme="majorBidi"/>
          <w:b/>
          <w:bCs/>
          <w:sz w:val="24"/>
          <w:szCs w:val="24"/>
          <w:rtl/>
          <w:lang w:bidi="ar"/>
        </w:rPr>
      </w:pPr>
      <w:r w:rsidRPr="008D0BBA">
        <w:rPr>
          <w:rFonts w:ascii="mylotus" w:hAnsi="mylotus" w:cs="mylotus"/>
          <w:b/>
          <w:bCs/>
          <w:sz w:val="24"/>
          <w:szCs w:val="24"/>
          <w:rtl/>
        </w:rPr>
        <w:t xml:space="preserve">عن عائشة </w:t>
      </w:r>
      <w:r w:rsidR="0016442D">
        <w:rPr>
          <w:rFonts w:ascii="mylotus" w:hAnsi="mylotus" w:cs="CTraditional Arabic" w:hint="cs"/>
          <w:b/>
          <w:bCs/>
          <w:sz w:val="24"/>
          <w:szCs w:val="24"/>
          <w:rtl/>
        </w:rPr>
        <w:t>ل</w:t>
      </w:r>
      <w:r w:rsidRPr="008D0BBA">
        <w:rPr>
          <w:rFonts w:ascii="mylotus" w:hAnsi="mylotus" w:cs="mylotus"/>
          <w:b/>
          <w:bCs/>
          <w:sz w:val="24"/>
          <w:szCs w:val="24"/>
          <w:rtl/>
        </w:rPr>
        <w:t xml:space="preserve">قالت: قال رسول الله </w:t>
      </w:r>
      <w:r w:rsidR="00094D31" w:rsidRPr="00094D31">
        <w:rPr>
          <w:rFonts w:ascii="mylotus" w:hAnsi="mylotus" w:cs="CTraditional Arabic"/>
          <w:b/>
          <w:bCs/>
          <w:sz w:val="24"/>
          <w:szCs w:val="24"/>
          <w:rtl/>
        </w:rPr>
        <w:t>ه</w:t>
      </w:r>
      <w:r w:rsidRPr="008D0BBA">
        <w:rPr>
          <w:rFonts w:ascii="mylotus" w:hAnsi="mylotus" w:cs="mylotus"/>
          <w:b/>
          <w:bCs/>
          <w:sz w:val="24"/>
          <w:szCs w:val="24"/>
          <w:rtl/>
        </w:rPr>
        <w:t xml:space="preserve"> في مرضه الذي لم يقم منه:</w:t>
      </w:r>
      <w:r w:rsidRPr="00CF69C4">
        <w:rPr>
          <w:rFonts w:asciiTheme="majorBidi" w:hAnsiTheme="majorBidi" w:cs="Times New Roman"/>
          <w:b/>
          <w:bCs/>
          <w:sz w:val="24"/>
          <w:szCs w:val="24"/>
          <w:rtl/>
          <w:lang w:bidi="ar"/>
        </w:rPr>
        <w:t xml:space="preserve"> </w:t>
      </w:r>
      <w:r w:rsidRPr="00E747D3">
        <w:rPr>
          <w:rFonts w:ascii="mylotus" w:hAnsi="mylotus" w:cs="mylotus"/>
          <w:b/>
          <w:bCs/>
          <w:color w:val="385623" w:themeColor="accent6" w:themeShade="80"/>
          <w:sz w:val="24"/>
          <w:szCs w:val="24"/>
          <w:rtl/>
        </w:rPr>
        <w:t>«</w:t>
      </w:r>
      <w:r w:rsidR="009C608F" w:rsidRPr="00E747D3">
        <w:rPr>
          <w:rFonts w:ascii="mylotus" w:hAnsi="mylotus" w:cs="mylotus" w:hint="c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لعن الله اليهود والنصارى اتخذوا قبور أنبيائهم مساجد». قالت: فلولا ذاك أبرز  قبره غير أنه خُشي أن يتخذ مسجداً »</w:t>
      </w:r>
      <w:r w:rsidRPr="00CF69C4">
        <w:rPr>
          <w:rFonts w:asciiTheme="majorBidi" w:hAnsiTheme="majorBidi" w:cstheme="majorBidi" w:hint="cs"/>
          <w:b/>
          <w:bCs/>
          <w:sz w:val="24"/>
          <w:szCs w:val="24"/>
          <w:rtl/>
          <w:lang w:bidi="ar"/>
        </w:rPr>
        <w:t xml:space="preserve">   </w:t>
      </w:r>
      <w:r w:rsidRPr="00CF69C4">
        <w:rPr>
          <w:rStyle w:val="a5"/>
          <w:rFonts w:asciiTheme="majorBidi" w:hAnsiTheme="majorBidi" w:cstheme="majorBidi"/>
          <w:b/>
          <w:bCs/>
          <w:sz w:val="24"/>
          <w:szCs w:val="24"/>
          <w:rtl/>
          <w:lang w:bidi="ar"/>
        </w:rPr>
        <w:t>(</w:t>
      </w:r>
      <w:r w:rsidRPr="00CF69C4">
        <w:rPr>
          <w:rStyle w:val="a5"/>
          <w:rFonts w:asciiTheme="majorBidi" w:hAnsiTheme="majorBidi" w:cstheme="majorBidi"/>
          <w:b/>
          <w:bCs/>
          <w:sz w:val="24"/>
          <w:szCs w:val="24"/>
          <w:rtl/>
          <w:lang w:bidi="ar"/>
        </w:rPr>
        <w:footnoteReference w:id="36"/>
      </w:r>
      <w:r w:rsidRPr="00CF69C4">
        <w:rPr>
          <w:rStyle w:val="a5"/>
          <w:rFonts w:asciiTheme="majorBidi" w:hAnsiTheme="majorBidi" w:cstheme="majorBidi"/>
          <w:b/>
          <w:bCs/>
          <w:sz w:val="24"/>
          <w:szCs w:val="24"/>
          <w:rtl/>
          <w:lang w:bidi="ar"/>
        </w:rPr>
        <w:t>)</w:t>
      </w:r>
      <w:r w:rsidRPr="00CF69C4">
        <w:rPr>
          <w:rFonts w:asciiTheme="majorBidi" w:hAnsiTheme="majorBidi" w:cstheme="majorBidi" w:hint="cs"/>
          <w:b/>
          <w:bCs/>
          <w:sz w:val="24"/>
          <w:szCs w:val="24"/>
          <w:rtl/>
          <w:lang w:bidi="ar"/>
        </w:rPr>
        <w:t xml:space="preserve"> </w:t>
      </w:r>
    </w:p>
    <w:p w:rsidR="002039C1" w:rsidRPr="00E747D3" w:rsidRDefault="002039C1" w:rsidP="00196876">
      <w:pPr>
        <w:spacing w:after="0" w:line="192" w:lineRule="auto"/>
        <w:jc w:val="both"/>
        <w:rPr>
          <w:rFonts w:ascii="mylotus" w:hAnsi="mylotus" w:cs="mylotus"/>
          <w:b/>
          <w:bCs/>
          <w:color w:val="385623" w:themeColor="accent6" w:themeShade="80"/>
          <w:sz w:val="24"/>
          <w:szCs w:val="24"/>
          <w:rtl/>
        </w:rPr>
      </w:pPr>
      <w:r w:rsidRPr="008D0BBA">
        <w:rPr>
          <w:rFonts w:ascii="mylotus" w:hAnsi="mylotus" w:cs="mylotus"/>
          <w:b/>
          <w:bCs/>
          <w:sz w:val="24"/>
          <w:szCs w:val="24"/>
          <w:rtl/>
        </w:rPr>
        <w:t>عن أبي هريرة</w:t>
      </w:r>
      <w:r w:rsidR="00AB562C">
        <w:rPr>
          <w:rFonts w:ascii="mylotus" w:hAnsi="mylotus" w:cs="mylotus" w:hint="cs"/>
          <w:b/>
          <w:bCs/>
          <w:sz w:val="24"/>
          <w:szCs w:val="24"/>
          <w:rtl/>
        </w:rPr>
        <w:t xml:space="preserve"> </w:t>
      </w:r>
      <w:r w:rsidR="00094D31" w:rsidRPr="00094D31">
        <w:rPr>
          <w:rFonts w:ascii="mylotus" w:hAnsi="mylotus" w:cs="CTraditional Arabic"/>
          <w:b/>
          <w:bCs/>
          <w:sz w:val="24"/>
          <w:szCs w:val="24"/>
          <w:rtl/>
        </w:rPr>
        <w:t>ط</w:t>
      </w:r>
      <w:r w:rsidR="00AB562C">
        <w:rPr>
          <w:rFonts w:ascii="mylotus" w:hAnsi="mylotus" w:cs="mylotus" w:hint="cs"/>
          <w:b/>
          <w:bCs/>
          <w:sz w:val="24"/>
          <w:szCs w:val="24"/>
          <w:rtl/>
        </w:rPr>
        <w:t xml:space="preserve"> </w:t>
      </w:r>
      <w:r w:rsidRPr="008D0BBA">
        <w:rPr>
          <w:rFonts w:ascii="mylotus" w:hAnsi="mylotus" w:cs="mylotus"/>
          <w:b/>
          <w:bCs/>
          <w:sz w:val="24"/>
          <w:szCs w:val="24"/>
          <w:rtl/>
        </w:rPr>
        <w:t xml:space="preserve">قال: قال رسول الله </w:t>
      </w:r>
      <w:r w:rsidR="00094D31" w:rsidRPr="00094D31">
        <w:rPr>
          <w:rFonts w:ascii="mylotus" w:hAnsi="mylotus" w:cs="CTraditional Arabic"/>
          <w:b/>
          <w:bCs/>
          <w:sz w:val="24"/>
          <w:szCs w:val="24"/>
          <w:rtl/>
        </w:rPr>
        <w:t>ه</w:t>
      </w:r>
      <w:r w:rsidRPr="00CF69C4">
        <w:rPr>
          <w:rFonts w:asciiTheme="majorBidi" w:hAnsiTheme="majorBidi" w:cs="Times New Roman"/>
          <w:b/>
          <w:bCs/>
          <w:sz w:val="24"/>
          <w:szCs w:val="24"/>
          <w:rtl/>
          <w:lang w:bidi="ar"/>
        </w:rPr>
        <w:t>:</w:t>
      </w:r>
      <w:r w:rsidRPr="00E747D3">
        <w:rPr>
          <w:rFonts w:ascii="mylotus" w:hAnsi="mylotus" w:cs="mylotus"/>
          <w:b/>
          <w:bCs/>
          <w:color w:val="385623" w:themeColor="accent6" w:themeShade="80"/>
          <w:sz w:val="24"/>
          <w:szCs w:val="24"/>
          <w:rtl/>
        </w:rPr>
        <w:t xml:space="preserve"> «</w:t>
      </w:r>
      <w:r w:rsidRPr="00E747D3">
        <w:rPr>
          <w:rFonts w:ascii="mylotus" w:hAnsi="mylotus" w:cs="mylotus"/>
          <w:b/>
          <w:bCs/>
          <w:color w:val="385623" w:themeColor="accent6" w:themeShade="80"/>
          <w:sz w:val="24"/>
          <w:szCs w:val="24"/>
        </w:rPr>
        <w:t xml:space="preserve"> </w:t>
      </w:r>
      <w:r w:rsidRPr="00E747D3">
        <w:rPr>
          <w:rFonts w:ascii="mylotus" w:hAnsi="mylotus" w:cs="mylotus"/>
          <w:b/>
          <w:bCs/>
          <w:color w:val="385623" w:themeColor="accent6" w:themeShade="80"/>
          <w:sz w:val="24"/>
          <w:szCs w:val="24"/>
          <w:rtl/>
        </w:rPr>
        <w:t>قاتل الله اليهود اتخذوا قبور أنبيائهم مساجد»</w:t>
      </w:r>
      <w:r w:rsidRPr="00196876">
        <w:rPr>
          <w:rFonts w:asciiTheme="majorBidi" w:hAnsiTheme="majorBidi" w:cs="Times New Roman" w:hint="cs"/>
          <w:b/>
          <w:bCs/>
          <w:color w:val="538135" w:themeColor="accent6" w:themeShade="BF"/>
          <w:sz w:val="24"/>
          <w:szCs w:val="24"/>
          <w:vertAlign w:val="superscript"/>
          <w:rtl/>
        </w:rPr>
        <w:t xml:space="preserve"> </w:t>
      </w:r>
      <w:r w:rsidRPr="00196876">
        <w:rPr>
          <w:rFonts w:cs="Times New Roman"/>
          <w:sz w:val="24"/>
          <w:szCs w:val="24"/>
          <w:vertAlign w:val="superscript"/>
          <w:rtl/>
        </w:rPr>
        <w:t>(</w:t>
      </w:r>
      <w:r w:rsidRPr="00196876">
        <w:rPr>
          <w:rFonts w:cs="Times New Roman"/>
          <w:sz w:val="24"/>
          <w:szCs w:val="24"/>
          <w:vertAlign w:val="superscript"/>
          <w:rtl/>
        </w:rPr>
        <w:footnoteReference w:id="37"/>
      </w:r>
      <w:r w:rsidRPr="00196876">
        <w:rPr>
          <w:rFonts w:cs="Times New Roman"/>
          <w:sz w:val="24"/>
          <w:szCs w:val="24"/>
          <w:vertAlign w:val="superscript"/>
          <w:rtl/>
        </w:rPr>
        <w:t>)</w:t>
      </w:r>
      <w:r w:rsidRPr="00196876">
        <w:rPr>
          <w:rFonts w:asciiTheme="majorBidi" w:hAnsiTheme="majorBidi" w:cs="Times New Roman" w:hint="cs"/>
          <w:b/>
          <w:bCs/>
          <w:sz w:val="24"/>
          <w:szCs w:val="24"/>
          <w:rtl/>
        </w:rPr>
        <w:t xml:space="preserve"> </w:t>
      </w:r>
    </w:p>
    <w:p w:rsidR="002039C1" w:rsidRPr="00E91CA4" w:rsidRDefault="002039C1" w:rsidP="00E91CA4">
      <w:pPr>
        <w:spacing w:after="0" w:line="192" w:lineRule="auto"/>
        <w:jc w:val="both"/>
        <w:outlineLvl w:val="0"/>
        <w:rPr>
          <w:rFonts w:asciiTheme="majorBidi" w:hAnsiTheme="majorBidi" w:cstheme="majorBidi"/>
          <w:b/>
          <w:bCs/>
          <w:color w:val="C00000"/>
          <w:sz w:val="24"/>
          <w:szCs w:val="24"/>
          <w:rtl/>
          <w:lang w:bidi="ar"/>
        </w:rPr>
      </w:pPr>
    </w:p>
    <w:p w:rsidR="002039C1" w:rsidRPr="00E91CA4" w:rsidRDefault="002039C1" w:rsidP="00E91CA4">
      <w:pPr>
        <w:spacing w:after="0" w:line="192" w:lineRule="auto"/>
        <w:jc w:val="both"/>
        <w:outlineLvl w:val="0"/>
        <w:rPr>
          <w:rFonts w:asciiTheme="majorBidi" w:hAnsiTheme="majorBidi" w:cstheme="majorBidi"/>
          <w:b/>
          <w:bCs/>
          <w:color w:val="C00000"/>
          <w:sz w:val="24"/>
          <w:szCs w:val="24"/>
          <w:u w:val="single"/>
          <w:rtl/>
          <w:lang w:bidi="ar"/>
        </w:rPr>
      </w:pPr>
      <w:bookmarkStart w:id="12" w:name="_Toc482049440"/>
      <w:r w:rsidRPr="00E91CA4">
        <w:rPr>
          <w:rFonts w:asciiTheme="majorBidi" w:hAnsiTheme="majorBidi" w:cstheme="majorBidi"/>
          <w:b/>
          <w:bCs/>
          <w:color w:val="C00000"/>
          <w:sz w:val="24"/>
          <w:szCs w:val="24"/>
          <w:u w:val="single"/>
          <w:rtl/>
        </w:rPr>
        <w:t xml:space="preserve">ثانيا </w:t>
      </w:r>
      <w:r w:rsidR="002628A9" w:rsidRPr="00E91CA4">
        <w:rPr>
          <w:rFonts w:ascii="Traditional Arabic" w:hAnsi="Traditional Arabic" w:cs="Traditional Arabic"/>
          <w:b/>
          <w:bCs/>
          <w:color w:val="C00000"/>
          <w:sz w:val="24"/>
          <w:szCs w:val="24"/>
          <w:u w:val="single"/>
          <w:rtl/>
        </w:rPr>
        <w:t>:</w:t>
      </w:r>
      <w:r w:rsidRPr="00E91CA4">
        <w:rPr>
          <w:rFonts w:asciiTheme="majorBidi" w:hAnsiTheme="majorBidi" w:cstheme="majorBidi"/>
          <w:b/>
          <w:bCs/>
          <w:color w:val="C00000"/>
          <w:sz w:val="24"/>
          <w:szCs w:val="24"/>
          <w:u w:val="single"/>
          <w:rtl/>
        </w:rPr>
        <w:t xml:space="preserve">الإخلاص في العبادة ومعناه إرادة العمل وجه الله </w:t>
      </w:r>
      <w:r w:rsidRPr="00E91CA4">
        <w:rPr>
          <w:rFonts w:asciiTheme="majorBidi" w:hAnsiTheme="majorBidi" w:cstheme="majorBidi" w:hint="cs"/>
          <w:b/>
          <w:bCs/>
          <w:color w:val="C00000"/>
          <w:sz w:val="24"/>
          <w:szCs w:val="24"/>
          <w:u w:val="single"/>
          <w:rtl/>
        </w:rPr>
        <w:t>.</w:t>
      </w:r>
      <w:bookmarkEnd w:id="12"/>
      <w:r w:rsidRPr="00E91CA4">
        <w:rPr>
          <w:rFonts w:asciiTheme="majorBidi" w:hAnsiTheme="majorBidi" w:cstheme="majorBidi" w:hint="cs"/>
          <w:b/>
          <w:bCs/>
          <w:color w:val="C00000"/>
          <w:sz w:val="24"/>
          <w:szCs w:val="24"/>
          <w:u w:val="single"/>
          <w:rtl/>
        </w:rPr>
        <w:t xml:space="preserve"> </w:t>
      </w:r>
    </w:p>
    <w:p w:rsidR="002039C1" w:rsidRPr="00CF69C4" w:rsidRDefault="002039C1" w:rsidP="00196876">
      <w:pPr>
        <w:spacing w:after="0" w:line="192" w:lineRule="auto"/>
        <w:jc w:val="both"/>
        <w:rPr>
          <w:rFonts w:asciiTheme="majorBidi" w:hAnsiTheme="majorBidi" w:cstheme="majorBidi"/>
          <w:b/>
          <w:bCs/>
          <w:color w:val="C00000"/>
          <w:sz w:val="24"/>
          <w:szCs w:val="24"/>
          <w:u w:val="single"/>
          <w:rtl/>
          <w:lang w:bidi="ar"/>
        </w:rPr>
      </w:pPr>
    </w:p>
    <w:p w:rsidR="002039C1" w:rsidRPr="00313FEE" w:rsidRDefault="002039C1" w:rsidP="00196876">
      <w:pPr>
        <w:spacing w:after="0" w:line="192" w:lineRule="auto"/>
        <w:jc w:val="both"/>
        <w:rPr>
          <w:rFonts w:ascii="mylotus" w:hAnsi="mylotus" w:cs="mylotus"/>
          <w:b/>
          <w:bCs/>
          <w:sz w:val="24"/>
          <w:szCs w:val="24"/>
          <w:rtl/>
        </w:rPr>
      </w:pPr>
      <w:r w:rsidRPr="00313FEE">
        <w:rPr>
          <w:rFonts w:ascii="mylotus" w:hAnsi="mylotus" w:cs="mylotus"/>
          <w:b/>
          <w:bCs/>
          <w:sz w:val="24"/>
          <w:szCs w:val="24"/>
          <w:rtl/>
        </w:rPr>
        <w:t>وهو</w:t>
      </w:r>
      <w:r w:rsidRPr="00313FEE">
        <w:rPr>
          <w:rFonts w:ascii="mylotus" w:hAnsi="mylotus" w:cs="mylotus" w:hint="cs"/>
          <w:b/>
          <w:bCs/>
          <w:sz w:val="24"/>
          <w:szCs w:val="24"/>
          <w:rtl/>
        </w:rPr>
        <w:t xml:space="preserve"> </w:t>
      </w:r>
      <w:r w:rsidRPr="00313FEE">
        <w:rPr>
          <w:rFonts w:ascii="mylotus" w:hAnsi="mylotus" w:cs="mylotus"/>
          <w:b/>
          <w:bCs/>
          <w:sz w:val="24"/>
          <w:szCs w:val="24"/>
          <w:rtl/>
        </w:rPr>
        <w:t>شرط</w:t>
      </w:r>
      <w:r w:rsidRPr="00313FEE">
        <w:rPr>
          <w:rFonts w:ascii="mylotus" w:hAnsi="mylotus" w:cs="mylotus" w:hint="cs"/>
          <w:b/>
          <w:bCs/>
          <w:sz w:val="24"/>
          <w:szCs w:val="24"/>
          <w:rtl/>
        </w:rPr>
        <w:t xml:space="preserve"> </w:t>
      </w:r>
      <w:r w:rsidRPr="00313FEE">
        <w:rPr>
          <w:rFonts w:ascii="mylotus" w:hAnsi="mylotus" w:cs="mylotus"/>
          <w:b/>
          <w:bCs/>
          <w:sz w:val="24"/>
          <w:szCs w:val="24"/>
          <w:rtl/>
        </w:rPr>
        <w:t xml:space="preserve"> قبول العمل وحقيقة الدين، و مضمون دعوة الرسل قال تعالى</w:t>
      </w:r>
      <w:r w:rsidRPr="00313FEE">
        <w:rPr>
          <w:rFonts w:ascii="mylotus" w:hAnsi="mylotus" w:cs="mylotus" w:hint="cs"/>
          <w:b/>
          <w:bCs/>
          <w:sz w:val="24"/>
          <w:szCs w:val="24"/>
          <w:rtl/>
        </w:rPr>
        <w:t xml:space="preserve"> : </w:t>
      </w:r>
    </w:p>
    <w:p w:rsidR="002039C1" w:rsidRPr="00CF69C4" w:rsidRDefault="009C608F" w:rsidP="00196876">
      <w:pPr>
        <w:spacing w:after="0" w:line="192" w:lineRule="auto"/>
        <w:jc w:val="both"/>
        <w:rPr>
          <w:rFonts w:asciiTheme="majorBidi" w:hAnsiTheme="majorBidi" w:cstheme="majorBidi"/>
          <w:b/>
          <w:bCs/>
          <w:sz w:val="24"/>
          <w:szCs w:val="24"/>
          <w:rtl/>
        </w:rPr>
      </w:pPr>
      <w:r w:rsidRPr="00681AB9">
        <w:rPr>
          <w:rFonts w:ascii="Sakkal Majalla" w:hAnsi="Sakkal Majalla" w:cs="Sakkal Majalla"/>
          <w:b/>
          <w:bCs/>
          <w:color w:val="1F3864" w:themeColor="accent1" w:themeShade="80"/>
          <w:sz w:val="24"/>
          <w:szCs w:val="24"/>
          <w:rtl/>
        </w:rPr>
        <w:t>﴿</w:t>
      </w:r>
      <w:r w:rsidR="002039C1" w:rsidRPr="00CF69C4">
        <w:rPr>
          <w:rFonts w:asciiTheme="majorBidi" w:hAnsiTheme="majorBidi" w:cs="KFGQPC Uthmanic Script HAFS"/>
          <w:b/>
          <w:bCs/>
          <w:color w:val="2F5496" w:themeColor="accent1" w:themeShade="BF"/>
          <w:sz w:val="24"/>
          <w:szCs w:val="24"/>
          <w:rtl/>
        </w:rPr>
        <w:t>وَمَا أُمِرُوا إِلَّا لِيَعْبُدُوا اللَّهَ مُخْلِصِينَ لَهُ الدِّينَ حُنَفَاء</w:t>
      </w:r>
      <w:r w:rsidR="002039C1" w:rsidRPr="00CF69C4">
        <w:rPr>
          <w:rFonts w:asciiTheme="majorBidi" w:hAnsiTheme="majorBidi" w:cstheme="majorBidi" w:hint="cs"/>
          <w:b/>
          <w:bCs/>
          <w:color w:val="1F3864" w:themeColor="accent1" w:themeShade="80"/>
          <w:sz w:val="24"/>
          <w:szCs w:val="24"/>
          <w:rtl/>
        </w:rPr>
        <w:t xml:space="preserve"> </w:t>
      </w:r>
      <w:r w:rsidR="002039C1" w:rsidRPr="00681AB9">
        <w:rPr>
          <w:rFonts w:ascii="Sakkal Majalla" w:hAnsi="Sakkal Majalla" w:cs="Sakkal Majalla"/>
          <w:b/>
          <w:bCs/>
          <w:color w:val="1F3864" w:themeColor="accent1" w:themeShade="80"/>
          <w:sz w:val="24"/>
          <w:szCs w:val="24"/>
          <w:rtl/>
        </w:rPr>
        <w:t>﴾</w:t>
      </w:r>
      <w:r w:rsidR="002039C1" w:rsidRPr="00CF69C4">
        <w:rPr>
          <w:rFonts w:asciiTheme="majorBidi" w:hAnsiTheme="majorBidi" w:cstheme="majorBidi" w:hint="cs"/>
          <w:b/>
          <w:bCs/>
          <w:color w:val="1F3864" w:themeColor="accent1" w:themeShade="80"/>
          <w:sz w:val="24"/>
          <w:szCs w:val="24"/>
          <w:rtl/>
        </w:rPr>
        <w:t xml:space="preserve"> </w:t>
      </w:r>
      <w:r w:rsidR="002039C1" w:rsidRPr="00CF69C4">
        <w:rPr>
          <w:rStyle w:val="a5"/>
          <w:rFonts w:asciiTheme="majorBidi" w:hAnsiTheme="majorBidi" w:cstheme="majorBidi"/>
          <w:b/>
          <w:bCs/>
          <w:sz w:val="24"/>
          <w:szCs w:val="24"/>
          <w:rtl/>
        </w:rPr>
        <w:t>(</w:t>
      </w:r>
      <w:r w:rsidR="002039C1" w:rsidRPr="00CF69C4">
        <w:rPr>
          <w:rStyle w:val="a5"/>
          <w:rFonts w:asciiTheme="majorBidi" w:hAnsiTheme="majorBidi" w:cstheme="majorBidi"/>
          <w:b/>
          <w:bCs/>
          <w:sz w:val="24"/>
          <w:szCs w:val="24"/>
          <w:rtl/>
        </w:rPr>
        <w:footnoteReference w:id="38"/>
      </w:r>
      <w:r w:rsidR="002039C1" w:rsidRPr="00CF69C4">
        <w:rPr>
          <w:rStyle w:val="a5"/>
          <w:rFonts w:asciiTheme="majorBidi" w:hAnsiTheme="majorBidi" w:cstheme="majorBidi"/>
          <w:b/>
          <w:bCs/>
          <w:sz w:val="24"/>
          <w:szCs w:val="24"/>
          <w:rtl/>
        </w:rPr>
        <w:t>)</w:t>
      </w:r>
      <w:r w:rsidR="002039C1" w:rsidRPr="00CF69C4">
        <w:rPr>
          <w:rFonts w:asciiTheme="majorBidi" w:hAnsiTheme="majorBidi" w:cstheme="majorBidi" w:hint="cs"/>
          <w:b/>
          <w:bCs/>
          <w:sz w:val="24"/>
          <w:szCs w:val="24"/>
          <w:rtl/>
        </w:rPr>
        <w:t xml:space="preserve"> </w:t>
      </w:r>
    </w:p>
    <w:p w:rsidR="002628A9" w:rsidRDefault="002039C1" w:rsidP="002628A9">
      <w:pPr>
        <w:spacing w:after="0" w:line="192" w:lineRule="auto"/>
        <w:jc w:val="both"/>
        <w:rPr>
          <w:rFonts w:ascii="Sakkal Majalla" w:hAnsi="Sakkal Majalla" w:cs="Sakkal Majalla"/>
          <w:b/>
          <w:bCs/>
          <w:color w:val="1F3864" w:themeColor="accent1" w:themeShade="80"/>
          <w:sz w:val="24"/>
          <w:szCs w:val="24"/>
          <w:rtl/>
        </w:rPr>
      </w:pPr>
      <w:r w:rsidRPr="008D0BBA">
        <w:rPr>
          <w:rFonts w:ascii="mylotus" w:hAnsi="mylotus" w:cs="mylotus"/>
          <w:b/>
          <w:bCs/>
          <w:sz w:val="24"/>
          <w:szCs w:val="24"/>
          <w:rtl/>
        </w:rPr>
        <w:lastRenderedPageBreak/>
        <w:t>وقوله:</w:t>
      </w:r>
      <w:r w:rsidRPr="00CF69C4">
        <w:rPr>
          <w:rFonts w:asciiTheme="majorBidi" w:hAnsiTheme="majorBidi" w:cstheme="majorBidi"/>
          <w:b/>
          <w:bCs/>
          <w:sz w:val="24"/>
          <w:szCs w:val="24"/>
          <w:rtl/>
        </w:rPr>
        <w:t xml:space="preserve"> </w:t>
      </w:r>
      <w:r w:rsidR="009C608F" w:rsidRPr="00681AB9">
        <w:rPr>
          <w:rFonts w:ascii="Sakkal Majalla" w:hAnsi="Sakkal Majalla" w:cs="Sakkal Majalla"/>
          <w:b/>
          <w:bCs/>
          <w:color w:val="1F3864" w:themeColor="accent1" w:themeShade="80"/>
          <w:sz w:val="24"/>
          <w:szCs w:val="24"/>
          <w:rtl/>
        </w:rPr>
        <w:t>﴿</w:t>
      </w:r>
      <w:r w:rsidRPr="00CF69C4">
        <w:rPr>
          <w:rFonts w:asciiTheme="majorBidi" w:hAnsiTheme="majorBidi" w:cs="KFGQPC Uthmanic Script HAFS"/>
          <w:b/>
          <w:bCs/>
          <w:color w:val="2F5496" w:themeColor="accent1" w:themeShade="BF"/>
          <w:sz w:val="24"/>
          <w:szCs w:val="24"/>
          <w:rtl/>
        </w:rPr>
        <w:t>الَّذِي خَلَقَ الْمَوْتَ وَالْحَيَاةَ لِيَبْلُوَكُمْ أَيُّكُمْ أَحْسَنُ عَمَلاً وَهُوَ الْعَزِيزُ الْغَفُورُ</w:t>
      </w:r>
      <w:r w:rsidRPr="009C608F">
        <w:rPr>
          <w:rFonts w:ascii="Sakkal Majalla" w:hAnsi="Sakkal Majalla" w:cs="Sakkal Majalla"/>
          <w:b/>
          <w:bCs/>
          <w:color w:val="1F3864" w:themeColor="accent1" w:themeShade="80"/>
          <w:sz w:val="24"/>
          <w:szCs w:val="24"/>
          <w:rtl/>
        </w:rPr>
        <w:t>﴾</w:t>
      </w:r>
      <w:r w:rsidRPr="00CF69C4">
        <w:rPr>
          <w:rFonts w:asciiTheme="majorBidi" w:hAnsiTheme="majorBidi" w:cstheme="majorBidi"/>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39"/>
      </w:r>
      <w:r w:rsidRPr="00CF69C4">
        <w:rPr>
          <w:rStyle w:val="a5"/>
          <w:rFonts w:asciiTheme="majorBidi" w:hAnsiTheme="majorBidi" w:cstheme="majorBidi"/>
          <w:b/>
          <w:bCs/>
          <w:sz w:val="24"/>
          <w:szCs w:val="24"/>
          <w:rtl/>
        </w:rPr>
        <w:t>)</w:t>
      </w:r>
      <w:r w:rsidR="002628A9">
        <w:rPr>
          <w:rFonts w:asciiTheme="majorBidi" w:hAnsiTheme="majorBidi" w:cstheme="majorBidi" w:hint="cs"/>
          <w:b/>
          <w:bCs/>
          <w:sz w:val="24"/>
          <w:szCs w:val="24"/>
          <w:rtl/>
        </w:rPr>
        <w:t xml:space="preserve"> </w:t>
      </w:r>
    </w:p>
    <w:p w:rsidR="002039C1" w:rsidRPr="00CF69C4" w:rsidRDefault="009C608F" w:rsidP="002628A9">
      <w:pPr>
        <w:spacing w:after="0" w:line="192" w:lineRule="auto"/>
        <w:jc w:val="both"/>
        <w:rPr>
          <w:rFonts w:asciiTheme="majorBidi" w:hAnsiTheme="majorBidi" w:cstheme="majorBidi"/>
          <w:b/>
          <w:bCs/>
          <w:sz w:val="24"/>
          <w:szCs w:val="24"/>
          <w:rtl/>
        </w:rPr>
      </w:pPr>
      <w:r w:rsidRPr="00681AB9">
        <w:rPr>
          <w:rFonts w:ascii="Sakkal Majalla" w:hAnsi="Sakkal Majalla" w:cs="Sakkal Majalla"/>
          <w:b/>
          <w:bCs/>
          <w:color w:val="1F3864" w:themeColor="accent1" w:themeShade="80"/>
          <w:sz w:val="24"/>
          <w:szCs w:val="24"/>
          <w:rtl/>
        </w:rPr>
        <w:t>﴿</w:t>
      </w:r>
      <w:r w:rsidR="002039C1" w:rsidRPr="00681AB9">
        <w:rPr>
          <w:rFonts w:ascii="Sakkal Majalla" w:hAnsi="Sakkal Majalla" w:cs="Sakkal Majalla"/>
          <w:b/>
          <w:bCs/>
          <w:color w:val="1F3864" w:themeColor="accent1" w:themeShade="80"/>
          <w:sz w:val="24"/>
          <w:szCs w:val="24"/>
          <w:rtl/>
        </w:rPr>
        <w:t xml:space="preserve"> </w:t>
      </w:r>
      <w:r w:rsidR="002039C1" w:rsidRPr="00CF69C4">
        <w:rPr>
          <w:rFonts w:asciiTheme="majorBidi" w:hAnsiTheme="majorBidi" w:cs="KFGQPC Uthmanic Script HAFS"/>
          <w:b/>
          <w:bCs/>
          <w:color w:val="2F5496" w:themeColor="accent1" w:themeShade="BF"/>
          <w:sz w:val="24"/>
          <w:szCs w:val="24"/>
          <w:rtl/>
        </w:rPr>
        <w:t>لِيَبْلُوَكُمْ أَيُّكُمْ أَحْسَنُ عَمَلًا</w:t>
      </w:r>
      <w:r w:rsidR="002039C1" w:rsidRPr="00681AB9">
        <w:rPr>
          <w:rFonts w:ascii="Sakkal Majalla" w:hAnsi="Sakkal Majalla" w:cs="Sakkal Majalla"/>
          <w:b/>
          <w:bCs/>
          <w:color w:val="1F3864" w:themeColor="accent1" w:themeShade="80"/>
          <w:sz w:val="24"/>
          <w:szCs w:val="24"/>
          <w:rtl/>
        </w:rPr>
        <w:t xml:space="preserve"> ﴾ </w:t>
      </w:r>
      <w:r w:rsidR="002039C1" w:rsidRPr="008A1EB2">
        <w:rPr>
          <w:rFonts w:ascii="mylotus" w:hAnsi="mylotus" w:cs="mylotus"/>
          <w:b/>
          <w:bCs/>
          <w:sz w:val="24"/>
          <w:szCs w:val="24"/>
          <w:rtl/>
        </w:rPr>
        <w:t xml:space="preserve"> قَالَ الْفُضَيْل بْنُ عِيَاضٍ : أَخْلَصُهُ وَأَصْوَبُهُ ، قَالُوا : يَا أَبَا عَلِيٍّ مَا أَخْلَصُهُ وَأَصْوَبُهُ ؟ قَالَ : إنَّ الْعَمَلَ إذَا كَانَ خَالِصًا ، وَلَمْ يَكُنْ صَوَابًا ، لَمْ يُقْبَلْ ، وَإِذَا كَانَ صَوَابًا وَلَمْ يَكُنْ خَالِصًا لَمْ يُقْبَلْ ، حَتَّى يَكُونَ خَالِصًا صَوَابًا. وَالْخَالِصُ : أَنْ يَكُونَ لِلَّهِ ، وَالصَّوَابُ : أَنْ يَكُونَ عَلَى السُّنَّةِ، وَذَلِكَ تَحْقِيقُ قَوْله تَعَالَى</w:t>
      </w:r>
      <w:r w:rsidR="002039C1" w:rsidRPr="00CF69C4">
        <w:rPr>
          <w:rFonts w:asciiTheme="majorBidi" w:hAnsiTheme="majorBidi" w:cs="Times New Roman"/>
          <w:b/>
          <w:bCs/>
          <w:sz w:val="24"/>
          <w:szCs w:val="24"/>
          <w:rtl/>
        </w:rPr>
        <w:t xml:space="preserve"> </w:t>
      </w:r>
      <w:r w:rsidR="002628A9">
        <w:rPr>
          <w:rFonts w:asciiTheme="majorBidi" w:hAnsiTheme="majorBidi" w:cs="Times New Roman" w:hint="cs"/>
          <w:b/>
          <w:bCs/>
          <w:sz w:val="24"/>
          <w:szCs w:val="24"/>
          <w:rtl/>
        </w:rPr>
        <w:t xml:space="preserve"> : </w:t>
      </w:r>
      <w:r w:rsidRPr="00681AB9">
        <w:rPr>
          <w:rFonts w:ascii="Sakkal Majalla" w:hAnsi="Sakkal Majalla" w:cs="Sakkal Majalla"/>
          <w:b/>
          <w:bCs/>
          <w:color w:val="1F3864" w:themeColor="accent1" w:themeShade="80"/>
          <w:sz w:val="24"/>
          <w:szCs w:val="24"/>
          <w:rtl/>
        </w:rPr>
        <w:t>﴿</w:t>
      </w:r>
      <w:r w:rsidR="002039C1" w:rsidRPr="009C608F">
        <w:rPr>
          <w:rFonts w:asciiTheme="majorBidi" w:hAnsiTheme="majorBidi" w:cs="KFGQPC Uthmanic Script HAFS"/>
          <w:b/>
          <w:bCs/>
          <w:color w:val="2F5496" w:themeColor="accent1" w:themeShade="BF"/>
          <w:sz w:val="24"/>
          <w:szCs w:val="24"/>
          <w:rtl/>
        </w:rPr>
        <w:t>فَمَنْ كَانَ يَرْجُوا لِقَاءَ رَبِّهِ فَلْيَعْمَلْ عَمَلًا صَالِحًا وَلَا يُشْرِكْ بِعِبَادَةِ رَبِّهِ أَحَدًا</w:t>
      </w:r>
      <w:r w:rsidR="002039C1" w:rsidRPr="00681AB9">
        <w:rPr>
          <w:rFonts w:ascii="Sakkal Majalla" w:hAnsi="Sakkal Majalla" w:cs="Sakkal Majalla"/>
          <w:b/>
          <w:bCs/>
          <w:color w:val="1F3864" w:themeColor="accent1" w:themeShade="80"/>
          <w:sz w:val="24"/>
          <w:szCs w:val="24"/>
          <w:rtl/>
        </w:rPr>
        <w:t xml:space="preserve"> </w:t>
      </w:r>
      <w:r w:rsidR="002039C1" w:rsidRPr="009C608F">
        <w:rPr>
          <w:rFonts w:ascii="Sakkal Majalla" w:hAnsi="Sakkal Majalla" w:cs="Sakkal Majalla"/>
          <w:b/>
          <w:bCs/>
          <w:sz w:val="24"/>
          <w:szCs w:val="24"/>
          <w:rtl/>
        </w:rPr>
        <w:t>﴾</w:t>
      </w:r>
      <w:r w:rsidR="002039C1" w:rsidRPr="00CF69C4">
        <w:rPr>
          <w:rFonts w:asciiTheme="majorBidi" w:hAnsiTheme="majorBidi" w:cs="Times New Roman"/>
          <w:b/>
          <w:bCs/>
          <w:sz w:val="24"/>
          <w:szCs w:val="24"/>
          <w:rtl/>
        </w:rPr>
        <w:t xml:space="preserve"> </w:t>
      </w:r>
      <w:r w:rsidR="002039C1" w:rsidRPr="00CF69C4">
        <w:rPr>
          <w:rStyle w:val="a5"/>
          <w:rFonts w:asciiTheme="majorBidi" w:hAnsiTheme="majorBidi" w:cs="Times New Roman"/>
          <w:b/>
          <w:bCs/>
          <w:sz w:val="24"/>
          <w:szCs w:val="24"/>
          <w:rtl/>
        </w:rPr>
        <w:t>(</w:t>
      </w:r>
      <w:r w:rsidR="002039C1" w:rsidRPr="00CF69C4">
        <w:rPr>
          <w:rStyle w:val="a5"/>
          <w:rFonts w:asciiTheme="majorBidi" w:hAnsiTheme="majorBidi" w:cs="Times New Roman"/>
          <w:b/>
          <w:bCs/>
          <w:sz w:val="24"/>
          <w:szCs w:val="24"/>
          <w:rtl/>
        </w:rPr>
        <w:footnoteReference w:id="40"/>
      </w:r>
      <w:r w:rsidR="002039C1" w:rsidRPr="00CF69C4">
        <w:rPr>
          <w:rStyle w:val="a5"/>
          <w:rFonts w:asciiTheme="majorBidi" w:hAnsiTheme="majorBidi" w:cs="Times New Roman"/>
          <w:b/>
          <w:bCs/>
          <w:sz w:val="24"/>
          <w:szCs w:val="24"/>
          <w:rtl/>
        </w:rPr>
        <w:t>)</w:t>
      </w:r>
      <w:r w:rsidR="002039C1" w:rsidRPr="00CF69C4">
        <w:rPr>
          <w:rFonts w:asciiTheme="majorBidi" w:hAnsiTheme="majorBidi" w:cs="Times New Roman" w:hint="c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فالعبادة بدون إخلاص كمن يحمل جراب من تراب يثقله ولا</w:t>
      </w:r>
      <w:r w:rsidR="00AB562C">
        <w:rPr>
          <w:rFonts w:ascii="mylotus" w:hAnsi="mylotus" w:cs="mylotus" w:hint="cs"/>
          <w:b/>
          <w:bCs/>
          <w:sz w:val="24"/>
          <w:szCs w:val="24"/>
          <w:rtl/>
        </w:rPr>
        <w:t xml:space="preserve"> </w:t>
      </w:r>
      <w:r w:rsidRPr="008A1EB2">
        <w:rPr>
          <w:rFonts w:ascii="mylotus" w:hAnsi="mylotus" w:cs="mylotus"/>
          <w:b/>
          <w:bCs/>
          <w:sz w:val="24"/>
          <w:szCs w:val="24"/>
          <w:rtl/>
        </w:rPr>
        <w:t xml:space="preserve">ينفعه </w:t>
      </w:r>
      <w:r w:rsidRPr="008A1EB2">
        <w:rPr>
          <w:rFonts w:ascii="mylotus" w:hAnsi="mylotus" w:cs="mylotus" w:hint="cs"/>
          <w:b/>
          <w:bCs/>
          <w:sz w:val="24"/>
          <w:szCs w:val="24"/>
          <w:rtl/>
        </w:rPr>
        <w:t xml:space="preserve"> .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91CA4" w:rsidRDefault="002039C1" w:rsidP="00196876">
      <w:pPr>
        <w:spacing w:after="0" w:line="192" w:lineRule="auto"/>
        <w:rPr>
          <w:rFonts w:ascii="mylotus" w:hAnsi="mylotus" w:cs="mylotus"/>
          <w:b/>
          <w:bCs/>
          <w:color w:val="C00000"/>
          <w:sz w:val="24"/>
          <w:szCs w:val="24"/>
          <w:rtl/>
        </w:rPr>
      </w:pPr>
      <w:r w:rsidRPr="00E91CA4">
        <w:rPr>
          <w:rFonts w:ascii="mylotus" w:hAnsi="mylotus" w:cs="mylotus"/>
          <w:b/>
          <w:bCs/>
          <w:color w:val="C00000"/>
          <w:sz w:val="24"/>
          <w:szCs w:val="24"/>
          <w:rtl/>
        </w:rPr>
        <w:t>وأهمس إليك يا</w:t>
      </w:r>
      <w:r w:rsidR="00DB462B" w:rsidRPr="00E91CA4">
        <w:rPr>
          <w:rFonts w:ascii="mylotus" w:hAnsi="mylotus" w:cs="mylotus" w:hint="cs"/>
          <w:b/>
          <w:bCs/>
          <w:color w:val="C00000"/>
          <w:sz w:val="24"/>
          <w:szCs w:val="24"/>
          <w:rtl/>
        </w:rPr>
        <w:t xml:space="preserve"> </w:t>
      </w:r>
      <w:r w:rsidRPr="00E91CA4">
        <w:rPr>
          <w:rFonts w:ascii="mylotus" w:hAnsi="mylotus" w:cs="mylotus"/>
          <w:b/>
          <w:bCs/>
          <w:color w:val="C00000"/>
          <w:sz w:val="24"/>
          <w:szCs w:val="24"/>
          <w:rtl/>
        </w:rPr>
        <w:t>غالية</w:t>
      </w:r>
      <w:r w:rsidRPr="00E91CA4">
        <w:rPr>
          <w:rFonts w:ascii="mylotus" w:hAnsi="mylotus" w:cs="mylotus" w:hint="cs"/>
          <w:b/>
          <w:bCs/>
          <w:color w:val="C00000"/>
          <w:sz w:val="24"/>
          <w:szCs w:val="24"/>
          <w:rtl/>
        </w:rPr>
        <w:t xml:space="preserve"> :</w:t>
      </w:r>
    </w:p>
    <w:p w:rsidR="004E7B4F" w:rsidRDefault="002039C1" w:rsidP="00196876">
      <w:pPr>
        <w:spacing w:after="0" w:line="192" w:lineRule="auto"/>
        <w:ind w:left="-1050" w:firstLine="1050"/>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w:t>
      </w:r>
      <w:r w:rsidR="004E7B4F" w:rsidRPr="008A1EB2">
        <w:rPr>
          <w:rFonts w:ascii="mylotus" w:hAnsi="mylotus" w:cs="mylotus" w:hint="cs"/>
          <w:b/>
          <w:bCs/>
          <w:sz w:val="24"/>
          <w:szCs w:val="24"/>
          <w:rtl/>
        </w:rPr>
        <w:t>"</w:t>
      </w:r>
      <w:r w:rsidRPr="008A1EB2">
        <w:rPr>
          <w:rFonts w:ascii="mylotus" w:hAnsi="mylotus" w:cs="mylotus" w:hint="cs"/>
          <w:b/>
          <w:bCs/>
          <w:sz w:val="24"/>
          <w:szCs w:val="24"/>
          <w:rtl/>
        </w:rPr>
        <w:t>ليكن همك القبول في العبادة ، واجتنبي التصوير وما يؤثر على الإخلاص في</w:t>
      </w:r>
    </w:p>
    <w:p w:rsidR="002039C1" w:rsidRPr="008A1EB2" w:rsidRDefault="002039C1" w:rsidP="00196876">
      <w:pPr>
        <w:spacing w:after="0" w:line="192" w:lineRule="auto"/>
        <w:ind w:left="-1050" w:firstLine="1050"/>
        <w:jc w:val="both"/>
        <w:rPr>
          <w:rFonts w:ascii="mylotus" w:hAnsi="mylotus" w:cs="mylotus"/>
          <w:b/>
          <w:bCs/>
          <w:sz w:val="24"/>
          <w:szCs w:val="24"/>
          <w:rtl/>
        </w:rPr>
      </w:pPr>
      <w:r w:rsidRPr="008A1EB2">
        <w:rPr>
          <w:rFonts w:ascii="mylotus" w:hAnsi="mylotus" w:cs="mylotus" w:hint="cs"/>
          <w:b/>
          <w:bCs/>
          <w:sz w:val="24"/>
          <w:szCs w:val="24"/>
          <w:rtl/>
        </w:rPr>
        <w:t xml:space="preserve"> قلبك "  </w:t>
      </w:r>
    </w:p>
    <w:p w:rsidR="002039C1" w:rsidRPr="00CF69C4" w:rsidRDefault="002039C1" w:rsidP="00196876">
      <w:pPr>
        <w:spacing w:after="0" w:line="192" w:lineRule="auto"/>
        <w:ind w:left="-1050" w:firstLine="1050"/>
        <w:jc w:val="both"/>
        <w:rPr>
          <w:rFonts w:asciiTheme="majorBidi" w:hAnsiTheme="majorBidi" w:cstheme="majorBidi"/>
          <w:b/>
          <w:bCs/>
          <w:sz w:val="24"/>
          <w:szCs w:val="24"/>
          <w:rtl/>
        </w:rPr>
      </w:pPr>
    </w:p>
    <w:p w:rsidR="002039C1" w:rsidRPr="00E91CA4" w:rsidRDefault="002039C1" w:rsidP="00E91CA4">
      <w:pPr>
        <w:spacing w:after="0" w:line="240" w:lineRule="auto"/>
        <w:ind w:left="-1049" w:firstLine="1049"/>
        <w:jc w:val="both"/>
        <w:outlineLvl w:val="0"/>
        <w:rPr>
          <w:rFonts w:asciiTheme="majorBidi" w:hAnsiTheme="majorBidi" w:cstheme="majorBidi"/>
          <w:b/>
          <w:bCs/>
          <w:color w:val="C00000"/>
          <w:sz w:val="24"/>
          <w:szCs w:val="24"/>
          <w:u w:val="single"/>
          <w:rtl/>
        </w:rPr>
      </w:pPr>
      <w:r w:rsidRPr="00E91CA4">
        <w:rPr>
          <w:rFonts w:asciiTheme="majorBidi" w:hAnsiTheme="majorBidi" w:cstheme="majorBidi"/>
          <w:b/>
          <w:bCs/>
          <w:color w:val="C00000"/>
          <w:sz w:val="24"/>
          <w:szCs w:val="24"/>
          <w:u w:val="single"/>
          <w:rtl/>
        </w:rPr>
        <w:t xml:space="preserve"> </w:t>
      </w:r>
      <w:bookmarkStart w:id="13" w:name="_Toc482049441"/>
      <w:r w:rsidRPr="00E91CA4">
        <w:rPr>
          <w:rFonts w:asciiTheme="majorBidi" w:hAnsiTheme="majorBidi" w:cstheme="majorBidi"/>
          <w:b/>
          <w:bCs/>
          <w:color w:val="C00000"/>
          <w:sz w:val="24"/>
          <w:szCs w:val="24"/>
          <w:u w:val="single"/>
          <w:rtl/>
        </w:rPr>
        <w:t>ثالثا</w:t>
      </w:r>
      <w:r w:rsidRPr="00E91CA4">
        <w:rPr>
          <w:rFonts w:asciiTheme="majorBidi" w:hAnsiTheme="majorBidi" w:cstheme="majorBidi" w:hint="cs"/>
          <w:b/>
          <w:bCs/>
          <w:color w:val="C00000"/>
          <w:sz w:val="24"/>
          <w:szCs w:val="24"/>
          <w:u w:val="single"/>
          <w:rtl/>
        </w:rPr>
        <w:t xml:space="preserve"> </w:t>
      </w:r>
      <w:r w:rsidR="004E7B4F" w:rsidRPr="00E91CA4">
        <w:rPr>
          <w:rFonts w:ascii="Traditional Arabic" w:hAnsi="Traditional Arabic" w:cs="Traditional Arabic"/>
          <w:b/>
          <w:bCs/>
          <w:color w:val="C00000"/>
          <w:sz w:val="24"/>
          <w:szCs w:val="24"/>
          <w:u w:val="single"/>
          <w:rtl/>
        </w:rPr>
        <w:t>:</w:t>
      </w:r>
      <w:r w:rsidRPr="00E91CA4">
        <w:rPr>
          <w:rFonts w:asciiTheme="majorBidi" w:hAnsiTheme="majorBidi" w:cstheme="majorBidi" w:hint="cs"/>
          <w:b/>
          <w:bCs/>
          <w:color w:val="C00000"/>
          <w:sz w:val="24"/>
          <w:szCs w:val="24"/>
          <w:u w:val="single"/>
          <w:rtl/>
        </w:rPr>
        <w:t>الإعتصام بالكتاب والسنة</w:t>
      </w:r>
      <w:bookmarkEnd w:id="13"/>
      <w:r w:rsidRPr="00E91CA4">
        <w:rPr>
          <w:rFonts w:asciiTheme="majorBidi" w:hAnsiTheme="majorBidi" w:cstheme="majorBidi" w:hint="cs"/>
          <w:b/>
          <w:bCs/>
          <w:color w:val="C00000"/>
          <w:sz w:val="24"/>
          <w:szCs w:val="24"/>
          <w:u w:val="single"/>
          <w:rtl/>
        </w:rPr>
        <w:t xml:space="preserve"> </w:t>
      </w:r>
    </w:p>
    <w:p w:rsidR="002039C1" w:rsidRPr="00CF69C4" w:rsidRDefault="002039C1" w:rsidP="00196876">
      <w:pPr>
        <w:spacing w:after="0" w:line="192" w:lineRule="auto"/>
        <w:ind w:left="-1050" w:firstLine="1050"/>
        <w:jc w:val="both"/>
        <w:rPr>
          <w:rFonts w:asciiTheme="majorBidi" w:hAnsiTheme="majorBidi" w:cstheme="majorBidi"/>
          <w:b/>
          <w:bCs/>
          <w:color w:val="C00000"/>
          <w:sz w:val="24"/>
          <w:szCs w:val="24"/>
          <w:u w:val="single"/>
          <w:rtl/>
        </w:rPr>
      </w:pPr>
    </w:p>
    <w:p w:rsidR="002039C1" w:rsidRPr="008D0BBA" w:rsidRDefault="002039C1" w:rsidP="00196876">
      <w:pPr>
        <w:spacing w:after="0" w:line="192" w:lineRule="auto"/>
        <w:jc w:val="both"/>
        <w:rPr>
          <w:rFonts w:ascii="mylotus" w:hAnsi="mylotus" w:cs="mylotus"/>
          <w:b/>
          <w:bCs/>
          <w:sz w:val="24"/>
          <w:szCs w:val="24"/>
          <w:rtl/>
        </w:rPr>
      </w:pPr>
      <w:r w:rsidRPr="008D0BBA">
        <w:rPr>
          <w:rFonts w:ascii="mylotus" w:hAnsi="mylotus" w:cs="mylotus" w:hint="cs"/>
          <w:b/>
          <w:bCs/>
          <w:sz w:val="24"/>
          <w:szCs w:val="24"/>
          <w:rtl/>
        </w:rPr>
        <w:t xml:space="preserve">فمن شروط قبول العمل : </w:t>
      </w:r>
    </w:p>
    <w:p w:rsidR="002039C1" w:rsidRPr="008D0BBA" w:rsidRDefault="002039C1" w:rsidP="00196876">
      <w:pPr>
        <w:spacing w:after="0" w:line="192" w:lineRule="auto"/>
        <w:jc w:val="both"/>
        <w:rPr>
          <w:rFonts w:ascii="mylotus" w:hAnsi="mylotus" w:cs="mylotus"/>
          <w:b/>
          <w:bCs/>
          <w:sz w:val="24"/>
          <w:szCs w:val="24"/>
          <w:rtl/>
        </w:rPr>
      </w:pPr>
      <w:r w:rsidRPr="008D0BBA">
        <w:rPr>
          <w:rFonts w:ascii="mylotus" w:hAnsi="mylotus" w:cs="mylotus" w:hint="cs"/>
          <w:b/>
          <w:bCs/>
          <w:sz w:val="24"/>
          <w:szCs w:val="24"/>
          <w:rtl/>
        </w:rPr>
        <w:t xml:space="preserve">1 ـ الإخلاص . </w:t>
      </w:r>
    </w:p>
    <w:p w:rsidR="002039C1" w:rsidRPr="008D0BBA" w:rsidRDefault="002039C1" w:rsidP="00196876">
      <w:pPr>
        <w:spacing w:after="0" w:line="192" w:lineRule="auto"/>
        <w:jc w:val="both"/>
        <w:rPr>
          <w:rFonts w:ascii="mylotus" w:hAnsi="mylotus" w:cs="mylotus"/>
          <w:b/>
          <w:bCs/>
          <w:sz w:val="24"/>
          <w:szCs w:val="24"/>
          <w:rtl/>
        </w:rPr>
      </w:pPr>
      <w:r w:rsidRPr="008D0BBA">
        <w:rPr>
          <w:rFonts w:ascii="mylotus" w:hAnsi="mylotus" w:cs="mylotus" w:hint="cs"/>
          <w:b/>
          <w:bCs/>
          <w:sz w:val="24"/>
          <w:szCs w:val="24"/>
          <w:rtl/>
        </w:rPr>
        <w:t xml:space="preserve">2 ـ المتابعة ، ومعناها اتباع السنة . </w:t>
      </w:r>
    </w:p>
    <w:p w:rsidR="002039C1" w:rsidRPr="00CF69C4" w:rsidRDefault="002039C1" w:rsidP="004D546D">
      <w:pPr>
        <w:spacing w:after="0" w:line="192" w:lineRule="auto"/>
        <w:jc w:val="both"/>
        <w:rPr>
          <w:rFonts w:asciiTheme="majorBidi" w:hAnsiTheme="majorBidi" w:cs="Times New Roman"/>
          <w:b/>
          <w:bCs/>
          <w:sz w:val="24"/>
          <w:szCs w:val="24"/>
          <w:rtl/>
        </w:rPr>
      </w:pPr>
      <w:r w:rsidRPr="008D0BBA">
        <w:rPr>
          <w:rFonts w:ascii="mylotus" w:hAnsi="mylotus" w:cs="mylotus"/>
          <w:b/>
          <w:bCs/>
          <w:sz w:val="24"/>
          <w:szCs w:val="24"/>
          <w:rtl/>
        </w:rPr>
        <w:lastRenderedPageBreak/>
        <w:t xml:space="preserve"> فالعمل بدون اتباع السنة مردود على صاحبه </w:t>
      </w:r>
      <w:r w:rsidRPr="008D0BBA">
        <w:rPr>
          <w:rFonts w:ascii="mylotus" w:hAnsi="mylotus" w:cs="mylotus" w:hint="cs"/>
          <w:b/>
          <w:bCs/>
          <w:sz w:val="24"/>
          <w:szCs w:val="24"/>
          <w:rtl/>
        </w:rPr>
        <w:t xml:space="preserve">.عن </w:t>
      </w:r>
      <w:r w:rsidRPr="008D0BBA">
        <w:rPr>
          <w:rFonts w:ascii="mylotus" w:hAnsi="mylotus" w:cs="mylotus"/>
          <w:b/>
          <w:bCs/>
          <w:sz w:val="24"/>
          <w:szCs w:val="24"/>
          <w:rtl/>
        </w:rPr>
        <w:t xml:space="preserve">عائشة </w:t>
      </w:r>
      <w:r w:rsidR="0016442D">
        <w:rPr>
          <w:rFonts w:ascii="mylotus" w:hAnsi="mylotus" w:cs="CTraditional Arabic" w:hint="cs"/>
          <w:b/>
          <w:bCs/>
          <w:sz w:val="24"/>
          <w:szCs w:val="24"/>
          <w:rtl/>
        </w:rPr>
        <w:t>ل</w:t>
      </w:r>
      <w:r w:rsidRPr="008D0BBA">
        <w:rPr>
          <w:rFonts w:ascii="mylotus" w:hAnsi="mylotus" w:cs="mylotus"/>
          <w:b/>
          <w:bCs/>
          <w:sz w:val="24"/>
          <w:szCs w:val="24"/>
          <w:rtl/>
        </w:rPr>
        <w:t xml:space="preserve">عن النبي </w:t>
      </w:r>
      <w:r w:rsidR="00094D31" w:rsidRPr="00094D31">
        <w:rPr>
          <w:rFonts w:ascii="mylotus" w:hAnsi="mylotus" w:cs="CTraditional Arabic"/>
          <w:b/>
          <w:bCs/>
          <w:sz w:val="24"/>
          <w:szCs w:val="24"/>
          <w:rtl/>
        </w:rPr>
        <w:t>ه</w:t>
      </w:r>
      <w:r w:rsidRPr="008D0BBA">
        <w:rPr>
          <w:rFonts w:ascii="mylotus" w:hAnsi="mylotus" w:cs="mylotus"/>
          <w:b/>
          <w:bCs/>
          <w:sz w:val="24"/>
          <w:szCs w:val="24"/>
          <w:rtl/>
        </w:rPr>
        <w:t xml:space="preserve"> قال:</w:t>
      </w:r>
      <w:r w:rsidR="004D546D">
        <w:rPr>
          <w:rFonts w:ascii="mylotus" w:hAnsi="mylotus" w:cs="mylotus" w:hint="cs"/>
          <w:b/>
          <w:bCs/>
          <w:sz w:val="24"/>
          <w:szCs w:val="24"/>
          <w:rtl/>
        </w:rPr>
        <w:t xml:space="preserve"> </w:t>
      </w:r>
      <w:r w:rsidRPr="00E747D3">
        <w:rPr>
          <w:rFonts w:ascii="mylotus" w:hAnsi="mylotus" w:cs="mylotus"/>
          <w:b/>
          <w:bCs/>
          <w:color w:val="385623" w:themeColor="accent6" w:themeShade="80"/>
          <w:sz w:val="24"/>
          <w:szCs w:val="24"/>
          <w:rtl/>
        </w:rPr>
        <w:t>«</w:t>
      </w:r>
      <w:r w:rsidRPr="00E747D3">
        <w:rPr>
          <w:rFonts w:ascii="mylotus" w:hAnsi="mylotus" w:cs="mylotus"/>
          <w:b/>
          <w:bCs/>
          <w:color w:val="385623" w:themeColor="accent6" w:themeShade="80"/>
          <w:sz w:val="24"/>
          <w:szCs w:val="24"/>
        </w:rPr>
        <w:t xml:space="preserve">  </w:t>
      </w:r>
      <w:r w:rsidRPr="00E747D3">
        <w:rPr>
          <w:rFonts w:ascii="mylotus" w:hAnsi="mylotus" w:cs="mylotus"/>
          <w:b/>
          <w:bCs/>
          <w:color w:val="385623" w:themeColor="accent6" w:themeShade="80"/>
          <w:sz w:val="24"/>
          <w:szCs w:val="24"/>
          <w:rtl/>
        </w:rPr>
        <w:t>من أحدث في أمرنا هذا ما ليس منه فهو ردٌ</w:t>
      </w:r>
      <w:r w:rsidRPr="00CF69C4">
        <w:rPr>
          <w:rFonts w:asciiTheme="majorBidi" w:hAnsiTheme="majorBidi" w:cs="Times New Roman" w:hint="cs"/>
          <w:b/>
          <w:bCs/>
          <w:color w:val="2F5496" w:themeColor="accent1" w:themeShade="BF"/>
          <w:sz w:val="24"/>
          <w:szCs w:val="24"/>
          <w:rtl/>
        </w:rPr>
        <w:t xml:space="preserve">  </w:t>
      </w:r>
      <w:r w:rsidR="009C608F" w:rsidRPr="00E747D3">
        <w:rPr>
          <w:rFonts w:ascii="mylotus" w:hAnsi="mylotus" w:cs="mylotus"/>
          <w:b/>
          <w:bCs/>
          <w:color w:val="385623" w:themeColor="accent6" w:themeShade="80"/>
          <w:sz w:val="24"/>
          <w:szCs w:val="24"/>
          <w:rtl/>
        </w:rPr>
        <w:t>»</w:t>
      </w:r>
      <w:r w:rsidR="009C608F" w:rsidRPr="00CF69C4">
        <w:rPr>
          <w:rFonts w:asciiTheme="majorBidi" w:hAnsiTheme="majorBidi" w:cs="Times New Roman"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41"/>
      </w:r>
      <w:r w:rsidRPr="00CF69C4">
        <w:rPr>
          <w:rStyle w:val="a5"/>
          <w:rFonts w:asciiTheme="majorBidi" w:hAnsiTheme="majorBidi" w:cs="Times New Roman"/>
          <w:b/>
          <w:bCs/>
          <w:sz w:val="24"/>
          <w:szCs w:val="24"/>
          <w:rtl/>
        </w:rPr>
        <w:t>)</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imes New Roman" w:hint="cs"/>
          <w:b/>
          <w:bCs/>
          <w:sz w:val="24"/>
          <w:szCs w:val="24"/>
          <w:rtl/>
        </w:rPr>
        <w:t xml:space="preserve"> </w:t>
      </w:r>
      <w:r w:rsidRPr="008A1EB2">
        <w:rPr>
          <w:rFonts w:ascii="mylotus" w:hAnsi="mylotus" w:cs="mylotus"/>
          <w:b/>
          <w:bCs/>
          <w:sz w:val="24"/>
          <w:szCs w:val="24"/>
          <w:rtl/>
        </w:rPr>
        <w:t>وفي رواية لمسلم</w:t>
      </w:r>
      <w:r w:rsidR="009C608F" w:rsidRPr="00E747D3">
        <w:rPr>
          <w:rFonts w:ascii="mylotus" w:hAnsi="mylotus" w:cs="mylotus"/>
          <w:b/>
          <w:bCs/>
          <w:color w:val="385623" w:themeColor="accent6" w:themeShade="80"/>
          <w:sz w:val="24"/>
          <w:szCs w:val="24"/>
          <w:rtl/>
        </w:rPr>
        <w:t>«</w:t>
      </w:r>
      <w:r w:rsidR="009C608F" w:rsidRPr="00E747D3">
        <w:rPr>
          <w:rFonts w:ascii="mylotus" w:hAnsi="mylotus" w:cs="mylotus" w:hint="c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من عمل عملاً ليس عليه أمرنا فهو ردٌ</w:t>
      </w:r>
      <w:r w:rsidRPr="00CF69C4">
        <w:rPr>
          <w:rFonts w:asciiTheme="majorBidi" w:hAnsiTheme="majorBidi" w:cs="Times New Roman" w:hint="cs"/>
          <w:b/>
          <w:bCs/>
          <w:color w:val="2F5496" w:themeColor="accent1" w:themeShade="BF"/>
          <w:sz w:val="24"/>
          <w:szCs w:val="24"/>
          <w:rtl/>
        </w:rPr>
        <w:t xml:space="preserve"> </w:t>
      </w:r>
      <w:r w:rsidRPr="00E747D3">
        <w:rPr>
          <w:rFonts w:ascii="mylotus" w:hAnsi="mylotus" w:cs="mylotus"/>
          <w:b/>
          <w:bCs/>
          <w:color w:val="385623" w:themeColor="accent6" w:themeShade="80"/>
          <w:sz w:val="24"/>
          <w:szCs w:val="24"/>
          <w:rtl/>
        </w:rPr>
        <w:t>»</w:t>
      </w:r>
      <w:r w:rsidRPr="00CF69C4">
        <w:rPr>
          <w:rFonts w:asciiTheme="majorBidi" w:hAnsiTheme="majorBidi" w:cs="Times New Roman"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42"/>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8A1EB2" w:rsidRDefault="002039C1" w:rsidP="00196876">
      <w:pPr>
        <w:spacing w:after="0" w:line="192" w:lineRule="auto"/>
        <w:ind w:left="-425"/>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وحري بك وقد قطعت هذه المسافات وحملت الزاد والمتاع أن تحملي كتاب يشرح لك كيفية العبادة من صلاة وحج </w:t>
      </w:r>
      <w:r w:rsidRPr="008A1EB2">
        <w:rPr>
          <w:rFonts w:ascii="mylotus" w:hAnsi="mylotus" w:cs="mylotus" w:hint="cs"/>
          <w:b/>
          <w:bCs/>
          <w:sz w:val="24"/>
          <w:szCs w:val="24"/>
          <w:rtl/>
        </w:rPr>
        <w:t xml:space="preserve">     </w:t>
      </w:r>
    </w:p>
    <w:p w:rsidR="002039C1" w:rsidRPr="008A1EB2" w:rsidRDefault="002039C1" w:rsidP="00196876">
      <w:pPr>
        <w:spacing w:after="0" w:line="192" w:lineRule="auto"/>
        <w:ind w:left="-425"/>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وعمرة خطوة خطوة كما صلى وحج واعتمر نبينا محمد عليه الصلاة والسلام </w:t>
      </w:r>
      <w:r w:rsidRPr="008A1EB2">
        <w:rPr>
          <w:rFonts w:ascii="mylotus" w:hAnsi="mylotus" w:cs="mylotus" w:hint="cs"/>
          <w:b/>
          <w:bCs/>
          <w:sz w:val="24"/>
          <w:szCs w:val="24"/>
          <w:rtl/>
        </w:rPr>
        <w:t xml:space="preserve">  . </w:t>
      </w:r>
    </w:p>
    <w:p w:rsidR="002039C1" w:rsidRPr="00CF69C4" w:rsidRDefault="002039C1" w:rsidP="00196876">
      <w:pPr>
        <w:spacing w:after="0" w:line="192" w:lineRule="auto"/>
        <w:ind w:left="-425"/>
        <w:jc w:val="both"/>
        <w:rPr>
          <w:rFonts w:asciiTheme="majorBidi" w:hAnsiTheme="majorBidi" w:cstheme="majorBidi"/>
          <w:b/>
          <w:bCs/>
          <w:sz w:val="24"/>
          <w:szCs w:val="24"/>
          <w:rtl/>
        </w:rPr>
      </w:pPr>
    </w:p>
    <w:p w:rsidR="002039C1" w:rsidRPr="00E91CA4" w:rsidRDefault="002039C1" w:rsidP="00AB562C">
      <w:pPr>
        <w:spacing w:after="0" w:line="240" w:lineRule="auto"/>
        <w:ind w:left="-1049" w:firstLine="1049"/>
        <w:jc w:val="both"/>
        <w:outlineLvl w:val="0"/>
        <w:rPr>
          <w:rFonts w:asciiTheme="majorBidi" w:hAnsiTheme="majorBidi" w:cstheme="majorBidi"/>
          <w:b/>
          <w:bCs/>
          <w:color w:val="C00000"/>
          <w:sz w:val="24"/>
          <w:szCs w:val="24"/>
          <w:u w:val="single"/>
          <w:rtl/>
        </w:rPr>
      </w:pPr>
      <w:bookmarkStart w:id="14" w:name="_Toc481775747"/>
      <w:bookmarkStart w:id="15" w:name="_Toc482049442"/>
      <w:r w:rsidRPr="00E91CA4">
        <w:rPr>
          <w:rFonts w:asciiTheme="majorBidi" w:hAnsiTheme="majorBidi" w:cstheme="majorBidi" w:hint="cs"/>
          <w:b/>
          <w:bCs/>
          <w:color w:val="C00000"/>
          <w:sz w:val="24"/>
          <w:szCs w:val="24"/>
          <w:u w:val="single"/>
          <w:rtl/>
        </w:rPr>
        <w:t xml:space="preserve">وههنا أنبه على البدع </w:t>
      </w:r>
      <w:r w:rsidRPr="00E91CA4">
        <w:rPr>
          <w:rFonts w:asciiTheme="majorBidi" w:hAnsiTheme="majorBidi" w:cstheme="majorBidi"/>
          <w:b/>
          <w:bCs/>
          <w:color w:val="C00000"/>
          <w:sz w:val="24"/>
          <w:szCs w:val="24"/>
          <w:u w:val="single"/>
          <w:rtl/>
        </w:rPr>
        <w:t xml:space="preserve"> المنتشرة</w:t>
      </w:r>
      <w:r w:rsidRPr="00E91CA4">
        <w:rPr>
          <w:rFonts w:asciiTheme="majorBidi" w:hAnsiTheme="majorBidi" w:cstheme="majorBidi" w:hint="cs"/>
          <w:b/>
          <w:bCs/>
          <w:color w:val="C00000"/>
          <w:sz w:val="24"/>
          <w:szCs w:val="24"/>
          <w:u w:val="single"/>
          <w:rtl/>
        </w:rPr>
        <w:t xml:space="preserve"> : ـ</w:t>
      </w:r>
      <w:bookmarkEnd w:id="14"/>
      <w:bookmarkEnd w:id="15"/>
      <w:r w:rsidRPr="00E91CA4">
        <w:rPr>
          <w:rFonts w:asciiTheme="majorBidi" w:hAnsiTheme="majorBidi" w:cstheme="majorBidi" w:hint="cs"/>
          <w:b/>
          <w:bCs/>
          <w:color w:val="C00000"/>
          <w:sz w:val="24"/>
          <w:szCs w:val="24"/>
          <w:u w:val="single"/>
          <w:rtl/>
        </w:rPr>
        <w:t xml:space="preserve"> </w:t>
      </w:r>
      <w:r w:rsidRPr="00E91CA4">
        <w:rPr>
          <w:rFonts w:asciiTheme="majorBidi" w:hAnsiTheme="majorBidi" w:cstheme="majorBidi"/>
          <w:b/>
          <w:bCs/>
          <w:color w:val="C00000"/>
          <w:sz w:val="24"/>
          <w:szCs w:val="24"/>
          <w:u w:val="single"/>
          <w:rtl/>
        </w:rPr>
        <w:t xml:space="preserve"> </w:t>
      </w:r>
      <w:r w:rsidRPr="00E91CA4">
        <w:rPr>
          <w:rFonts w:asciiTheme="majorBidi" w:hAnsiTheme="majorBidi" w:cstheme="majorBidi" w:hint="cs"/>
          <w:b/>
          <w:bCs/>
          <w:color w:val="C00000"/>
          <w:sz w:val="24"/>
          <w:szCs w:val="24"/>
          <w:u w:val="single"/>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الدعاء الجماعي</w:t>
      </w:r>
      <w:r w:rsidRPr="008A1EB2">
        <w:rPr>
          <w:rFonts w:ascii="mylotus" w:hAnsi="mylotus" w:cs="mylotus" w:hint="cs"/>
          <w:b/>
          <w:bCs/>
          <w:sz w:val="24"/>
          <w:szCs w:val="24"/>
          <w:rtl/>
        </w:rPr>
        <w:t xml:space="preserve"> . </w:t>
      </w:r>
    </w:p>
    <w:p w:rsidR="002039C1" w:rsidRPr="008A1EB2" w:rsidRDefault="002039C1" w:rsidP="00196876">
      <w:pPr>
        <w:spacing w:after="0" w:line="192" w:lineRule="auto"/>
        <w:ind w:left="-1050" w:firstLine="1050"/>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تخصيص كل شوط بدعاء معين </w:t>
      </w:r>
      <w:r w:rsidRPr="008A1EB2">
        <w:rPr>
          <w:rFonts w:ascii="mylotus" w:hAnsi="mylotus" w:cs="mylotus" w:hint="cs"/>
          <w:b/>
          <w:bCs/>
          <w:sz w:val="24"/>
          <w:szCs w:val="24"/>
          <w:rtl/>
        </w:rPr>
        <w:t xml:space="preserve"> . </w:t>
      </w:r>
    </w:p>
    <w:p w:rsidR="002039C1" w:rsidRPr="008A1EB2" w:rsidRDefault="002039C1" w:rsidP="00196876">
      <w:pPr>
        <w:spacing w:after="0" w:line="192" w:lineRule="auto"/>
        <w:ind w:left="-1050" w:firstLine="1050"/>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التمسح بمقام ابراهيم </w:t>
      </w:r>
      <w:r w:rsidRPr="008A1EB2">
        <w:rPr>
          <w:rFonts w:ascii="mylotus" w:hAnsi="mylotus" w:cs="mylotus" w:hint="cs"/>
          <w:b/>
          <w:bCs/>
          <w:sz w:val="24"/>
          <w:szCs w:val="24"/>
          <w:rtl/>
        </w:rPr>
        <w:t xml:space="preserve">. </w:t>
      </w:r>
    </w:p>
    <w:p w:rsidR="002039C1" w:rsidRPr="008A1EB2" w:rsidRDefault="002039C1" w:rsidP="00196876">
      <w:pPr>
        <w:spacing w:after="0" w:line="192" w:lineRule="auto"/>
        <w:ind w:left="-1050" w:firstLine="1050"/>
        <w:jc w:val="both"/>
        <w:rPr>
          <w:rFonts w:ascii="mylotus" w:hAnsi="mylotus" w:cs="mylotus"/>
          <w:b/>
          <w:bCs/>
          <w:sz w:val="24"/>
          <w:szCs w:val="24"/>
        </w:rPr>
      </w:pPr>
      <w:r w:rsidRPr="008A1EB2">
        <w:rPr>
          <w:rFonts w:ascii="mylotus" w:hAnsi="mylotus" w:cs="mylotus" w:hint="cs"/>
          <w:b/>
          <w:bCs/>
          <w:sz w:val="24"/>
          <w:szCs w:val="24"/>
          <w:rtl/>
        </w:rPr>
        <w:t xml:space="preserve">* </w:t>
      </w:r>
      <w:r w:rsidRPr="008A1EB2">
        <w:rPr>
          <w:rFonts w:ascii="mylotus" w:hAnsi="mylotus" w:cs="mylotus"/>
          <w:b/>
          <w:bCs/>
          <w:sz w:val="24"/>
          <w:szCs w:val="24"/>
          <w:rtl/>
        </w:rPr>
        <w:t>زيارة الآثار التي لم يسن مشرعية زيارتها</w:t>
      </w:r>
      <w:r w:rsidRPr="008A1EB2">
        <w:rPr>
          <w:rFonts w:ascii="mylotus" w:hAnsi="mylotus" w:cs="mylotus" w:hint="cs"/>
          <w:b/>
          <w:bCs/>
          <w:sz w:val="24"/>
          <w:szCs w:val="24"/>
          <w:rtl/>
        </w:rPr>
        <w:t xml:space="preserve">، كقبور الصالحين . </w:t>
      </w:r>
    </w:p>
    <w:p w:rsidR="002039C1" w:rsidRPr="008A1EB2" w:rsidRDefault="002039C1" w:rsidP="00196876">
      <w:pPr>
        <w:spacing w:after="0" w:line="192" w:lineRule="auto"/>
        <w:ind w:left="-1050" w:firstLine="1050"/>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لبس لون معين للإحرام وعدم خلعة </w:t>
      </w:r>
      <w:r w:rsidRPr="008A1EB2">
        <w:rPr>
          <w:rFonts w:ascii="mylotus" w:hAnsi="mylotus" w:cs="mylotus" w:hint="cs"/>
          <w:b/>
          <w:bCs/>
          <w:sz w:val="24"/>
          <w:szCs w:val="24"/>
          <w:rtl/>
        </w:rPr>
        <w:t xml:space="preserve"> . </w:t>
      </w:r>
    </w:p>
    <w:p w:rsidR="002039C1" w:rsidRPr="008A1EB2" w:rsidRDefault="002039C1" w:rsidP="00196876">
      <w:pPr>
        <w:spacing w:after="0" w:line="192" w:lineRule="auto"/>
        <w:ind w:left="-1050" w:firstLine="1050"/>
        <w:jc w:val="both"/>
        <w:rPr>
          <w:rFonts w:ascii="mylotus" w:hAnsi="mylotus" w:cs="mylotus"/>
          <w:b/>
          <w:bCs/>
          <w:sz w:val="24"/>
          <w:szCs w:val="24"/>
          <w:rtl/>
        </w:rPr>
      </w:pPr>
      <w:r w:rsidRPr="008A1EB2">
        <w:rPr>
          <w:rFonts w:ascii="mylotus" w:hAnsi="mylotus" w:cs="mylotus" w:hint="cs"/>
          <w:b/>
          <w:bCs/>
          <w:sz w:val="24"/>
          <w:szCs w:val="24"/>
          <w:rtl/>
        </w:rPr>
        <w:t xml:space="preserve">* تخصيص العبادات بشهر رجب ، أو وقت معين لم يثبت في السنة . </w:t>
      </w:r>
    </w:p>
    <w:p w:rsidR="002039C1" w:rsidRPr="008A1EB2" w:rsidRDefault="002039C1" w:rsidP="00196876">
      <w:pPr>
        <w:spacing w:after="0" w:line="192" w:lineRule="auto"/>
        <w:ind w:left="-1050" w:firstLine="1050"/>
        <w:jc w:val="both"/>
        <w:rPr>
          <w:rFonts w:ascii="mylotus" w:hAnsi="mylotus" w:cs="mylotus"/>
          <w:b/>
          <w:bCs/>
          <w:sz w:val="24"/>
          <w:szCs w:val="24"/>
          <w:rtl/>
        </w:rPr>
      </w:pPr>
      <w:r w:rsidRPr="008A1EB2">
        <w:rPr>
          <w:rFonts w:ascii="mylotus" w:hAnsi="mylotus" w:cs="mylotus" w:hint="cs"/>
          <w:b/>
          <w:bCs/>
          <w:sz w:val="24"/>
          <w:szCs w:val="24"/>
          <w:rtl/>
        </w:rPr>
        <w:t>*  الاحتفال بالمولد النبوي .</w:t>
      </w:r>
    </w:p>
    <w:p w:rsidR="002039C1" w:rsidRPr="00CF69C4" w:rsidRDefault="002039C1" w:rsidP="00196876">
      <w:pPr>
        <w:spacing w:after="0" w:line="192" w:lineRule="auto"/>
        <w:ind w:left="-1050" w:firstLine="1050"/>
        <w:jc w:val="both"/>
        <w:rPr>
          <w:rFonts w:asciiTheme="majorBidi" w:hAnsiTheme="majorBidi" w:cstheme="majorBidi"/>
          <w:b/>
          <w:bCs/>
          <w:sz w:val="24"/>
          <w:szCs w:val="24"/>
          <w:rtl/>
        </w:rPr>
      </w:pPr>
    </w:p>
    <w:p w:rsidR="002039C1" w:rsidRPr="002628A9" w:rsidRDefault="002039C1" w:rsidP="009C608F">
      <w:pPr>
        <w:spacing w:after="0" w:line="240" w:lineRule="auto"/>
        <w:ind w:left="-1050" w:firstLine="1050"/>
        <w:jc w:val="both"/>
        <w:rPr>
          <w:rFonts w:asciiTheme="majorBidi" w:hAnsiTheme="majorBidi" w:cstheme="majorBidi"/>
          <w:b/>
          <w:bCs/>
          <w:color w:val="FF0000"/>
          <w:sz w:val="24"/>
          <w:szCs w:val="24"/>
          <w:rtl/>
        </w:rPr>
      </w:pPr>
      <w:r w:rsidRPr="004D546D">
        <w:rPr>
          <w:rFonts w:asciiTheme="majorBidi" w:hAnsiTheme="majorBidi" w:cstheme="majorBidi" w:hint="cs"/>
          <w:b/>
          <w:bCs/>
          <w:color w:val="C00000"/>
          <w:sz w:val="24"/>
          <w:szCs w:val="24"/>
          <w:rtl/>
        </w:rPr>
        <w:t>رابط البيان السديد في تحريم الاحتفال بالمولد النبوي</w:t>
      </w:r>
      <w:r w:rsidRPr="002628A9">
        <w:rPr>
          <w:rFonts w:asciiTheme="majorBidi" w:hAnsiTheme="majorBidi" w:cstheme="majorBidi" w:hint="cs"/>
          <w:b/>
          <w:bCs/>
          <w:color w:val="FF0000"/>
          <w:sz w:val="24"/>
          <w:szCs w:val="24"/>
          <w:rtl/>
        </w:rPr>
        <w:t xml:space="preserve"> :</w:t>
      </w:r>
    </w:p>
    <w:p w:rsidR="002039C1" w:rsidRPr="00551DD3" w:rsidRDefault="001D5DBE" w:rsidP="00196876">
      <w:pPr>
        <w:spacing w:after="0" w:line="192" w:lineRule="auto"/>
        <w:ind w:left="-1050" w:firstLine="1050"/>
        <w:jc w:val="center"/>
        <w:rPr>
          <w:rStyle w:val="Hyperlink"/>
          <w:rtl/>
        </w:rPr>
      </w:pPr>
      <w:hyperlink r:id="rId11" w:history="1">
        <w:r w:rsidR="00196876" w:rsidRPr="00551DD3">
          <w:rPr>
            <w:rStyle w:val="Hyperlink"/>
            <w:rFonts w:asciiTheme="majorBidi" w:hAnsiTheme="majorBidi" w:cstheme="majorBidi"/>
            <w:sz w:val="24"/>
            <w:szCs w:val="24"/>
          </w:rPr>
          <w:t>https://goo.gl/f6ThDs</w:t>
        </w:r>
      </w:hyperlink>
    </w:p>
    <w:p w:rsidR="00196876" w:rsidRDefault="00196876" w:rsidP="00196876">
      <w:pPr>
        <w:spacing w:after="0" w:line="192" w:lineRule="auto"/>
        <w:ind w:left="-1050" w:firstLine="1050"/>
        <w:jc w:val="both"/>
        <w:rPr>
          <w:rFonts w:asciiTheme="majorBidi" w:hAnsiTheme="majorBidi" w:cstheme="majorBidi"/>
          <w:b/>
          <w:bCs/>
          <w:color w:val="C00000"/>
          <w:sz w:val="24"/>
          <w:szCs w:val="24"/>
          <w:u w:val="single"/>
          <w:rtl/>
        </w:rPr>
      </w:pPr>
    </w:p>
    <w:p w:rsidR="002039C1" w:rsidRPr="00E91CA4" w:rsidRDefault="002039C1" w:rsidP="00E91CA4">
      <w:pPr>
        <w:spacing w:after="0" w:line="240" w:lineRule="auto"/>
        <w:ind w:left="-1049" w:firstLine="1049"/>
        <w:jc w:val="both"/>
        <w:outlineLvl w:val="0"/>
        <w:rPr>
          <w:rFonts w:asciiTheme="majorBidi" w:hAnsiTheme="majorBidi" w:cstheme="majorBidi"/>
          <w:b/>
          <w:bCs/>
          <w:color w:val="C00000"/>
          <w:sz w:val="24"/>
          <w:szCs w:val="24"/>
          <w:u w:val="single"/>
          <w:rtl/>
        </w:rPr>
      </w:pPr>
      <w:bookmarkStart w:id="16" w:name="_Toc482049443"/>
      <w:r w:rsidRPr="00E91CA4">
        <w:rPr>
          <w:rFonts w:asciiTheme="majorBidi" w:hAnsiTheme="majorBidi" w:cstheme="majorBidi"/>
          <w:b/>
          <w:bCs/>
          <w:color w:val="C00000"/>
          <w:sz w:val="24"/>
          <w:szCs w:val="24"/>
          <w:u w:val="single"/>
          <w:rtl/>
        </w:rPr>
        <w:t>رابعا</w:t>
      </w:r>
      <w:r w:rsidR="00196876" w:rsidRPr="00E91CA4">
        <w:rPr>
          <w:rFonts w:asciiTheme="majorBidi" w:hAnsiTheme="majorBidi" w:cstheme="majorBidi" w:hint="cs"/>
          <w:b/>
          <w:bCs/>
          <w:color w:val="C00000"/>
          <w:sz w:val="24"/>
          <w:szCs w:val="24"/>
          <w:u w:val="single"/>
          <w:rtl/>
        </w:rPr>
        <w:t>:</w:t>
      </w:r>
      <w:r w:rsidRPr="00E91CA4">
        <w:rPr>
          <w:rFonts w:asciiTheme="majorBidi" w:hAnsiTheme="majorBidi" w:cstheme="majorBidi"/>
          <w:b/>
          <w:bCs/>
          <w:color w:val="C00000"/>
          <w:sz w:val="24"/>
          <w:szCs w:val="24"/>
          <w:u w:val="single"/>
          <w:rtl/>
        </w:rPr>
        <w:t xml:space="preserve"> إقامة الصلاة</w:t>
      </w:r>
      <w:bookmarkEnd w:id="16"/>
      <w:r w:rsidRPr="00E91CA4">
        <w:rPr>
          <w:rFonts w:asciiTheme="majorBidi" w:hAnsiTheme="majorBidi" w:cstheme="majorBidi" w:hint="cs"/>
          <w:b/>
          <w:bCs/>
          <w:color w:val="C00000"/>
          <w:sz w:val="24"/>
          <w:szCs w:val="24"/>
          <w:u w:val="single"/>
          <w:rtl/>
        </w:rPr>
        <w:t xml:space="preserve"> </w:t>
      </w:r>
    </w:p>
    <w:p w:rsidR="002039C1" w:rsidRPr="00CF69C4" w:rsidRDefault="002039C1" w:rsidP="00196876">
      <w:pPr>
        <w:spacing w:after="0" w:line="192" w:lineRule="auto"/>
        <w:ind w:left="-1050" w:firstLine="1050"/>
        <w:jc w:val="both"/>
        <w:rPr>
          <w:rFonts w:asciiTheme="majorBidi" w:hAnsiTheme="majorBidi" w:cstheme="majorBidi"/>
          <w:b/>
          <w:bCs/>
          <w:color w:val="C00000"/>
          <w:sz w:val="24"/>
          <w:szCs w:val="24"/>
          <w:u w:val="single"/>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فالصلاة عمود الدين </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وهي أول مايسأل عنها العبد يوم القيامة </w:t>
      </w:r>
      <w:r w:rsidRPr="008A1EB2">
        <w:rPr>
          <w:rFonts w:ascii="mylotus" w:hAnsi="mylotus" w:cs="mylotus" w:hint="cs"/>
          <w:b/>
          <w:bCs/>
          <w:sz w:val="24"/>
          <w:szCs w:val="24"/>
          <w:rtl/>
        </w:rPr>
        <w:t xml:space="preserve"> ، فتتأكد العناية بها ، والطمأنينة في إقامتها . </w:t>
      </w:r>
      <w:r w:rsidR="004E7B4F">
        <w:rPr>
          <w:rFonts w:ascii="mylotus" w:hAnsi="mylotus" w:cs="mylotus" w:hint="cs"/>
          <w:b/>
          <w:bCs/>
          <w:sz w:val="24"/>
          <w:szCs w:val="24"/>
          <w:rtl/>
        </w:rPr>
        <w:t xml:space="preserve">  </w:t>
      </w:r>
    </w:p>
    <w:p w:rsidR="002039C1" w:rsidRPr="008A1EB2" w:rsidRDefault="002039C1" w:rsidP="00DB462B">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رأى رسول الله </w:t>
      </w:r>
      <w:r w:rsidR="00094D31" w:rsidRPr="00094D31">
        <w:rPr>
          <w:rFonts w:ascii="mylotus" w:hAnsi="mylotus" w:cs="CTraditional Arabic"/>
          <w:b/>
          <w:bCs/>
          <w:sz w:val="24"/>
          <w:szCs w:val="24"/>
          <w:rtl/>
        </w:rPr>
        <w:t>ه</w:t>
      </w:r>
      <w:r w:rsidRPr="008A1EB2">
        <w:rPr>
          <w:rFonts w:ascii="mylotus" w:hAnsi="mylotus" w:cs="mylotus"/>
          <w:b/>
          <w:bCs/>
          <w:sz w:val="24"/>
          <w:szCs w:val="24"/>
          <w:rtl/>
        </w:rPr>
        <w:t xml:space="preserve"> رجلا لا</w:t>
      </w:r>
      <w:r w:rsidRPr="008A1EB2">
        <w:rPr>
          <w:rFonts w:ascii="mylotus" w:hAnsi="mylotus" w:cs="mylotus" w:hint="cs"/>
          <w:b/>
          <w:bCs/>
          <w:sz w:val="24"/>
          <w:szCs w:val="24"/>
          <w:rtl/>
        </w:rPr>
        <w:t xml:space="preserve"> </w:t>
      </w:r>
      <w:r w:rsidRPr="008A1EB2">
        <w:rPr>
          <w:rFonts w:ascii="mylotus" w:hAnsi="mylotus" w:cs="mylotus"/>
          <w:b/>
          <w:bCs/>
          <w:sz w:val="24"/>
          <w:szCs w:val="24"/>
          <w:rtl/>
        </w:rPr>
        <w:t>يطمئن في صلاته ولا</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يخشع فيها فقال له ارجع فصل فإنك لم تصل كما في حديث </w:t>
      </w:r>
      <w:r w:rsidRPr="008A1EB2">
        <w:rPr>
          <w:rFonts w:ascii="mylotus" w:hAnsi="mylotus" w:cs="mylotus" w:hint="cs"/>
          <w:b/>
          <w:bCs/>
          <w:sz w:val="24"/>
          <w:szCs w:val="24"/>
          <w:rtl/>
        </w:rPr>
        <w:t>المسي</w:t>
      </w:r>
      <w:r w:rsidRPr="008A1EB2">
        <w:rPr>
          <w:rFonts w:ascii="mylotus" w:hAnsi="mylotus" w:cs="mylotus" w:hint="eastAsia"/>
          <w:b/>
          <w:bCs/>
          <w:sz w:val="24"/>
          <w:szCs w:val="24"/>
          <w:rtl/>
        </w:rPr>
        <w:t>ء</w:t>
      </w:r>
      <w:r w:rsidR="00DB462B">
        <w:rPr>
          <w:rFonts w:ascii="mylotus" w:hAnsi="mylotus" w:cs="mylotus" w:hint="cs"/>
          <w:b/>
          <w:bCs/>
          <w:sz w:val="24"/>
          <w:szCs w:val="24"/>
          <w:rtl/>
        </w:rPr>
        <w:t xml:space="preserve"> </w:t>
      </w:r>
      <w:r w:rsidRPr="008A1EB2">
        <w:rPr>
          <w:rFonts w:ascii="mylotus" w:hAnsi="mylotus" w:cs="mylotus"/>
          <w:b/>
          <w:bCs/>
          <w:sz w:val="24"/>
          <w:szCs w:val="24"/>
          <w:rtl/>
        </w:rPr>
        <w:t xml:space="preserve"> في صلاته</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كما روى البخاري </w:t>
      </w:r>
      <w:r w:rsidR="00094D31" w:rsidRPr="00094D31">
        <w:rPr>
          <w:rFonts w:ascii="mylotus" w:hAnsi="mylotus" w:cs="CTraditional Arabic"/>
          <w:b/>
          <w:bCs/>
          <w:sz w:val="24"/>
          <w:szCs w:val="24"/>
          <w:rtl/>
        </w:rPr>
        <w:t>/</w:t>
      </w:r>
      <w:r w:rsidRPr="008A1EB2">
        <w:rPr>
          <w:rFonts w:ascii="mylotus" w:hAnsi="mylotus" w:cs="mylotus"/>
          <w:b/>
          <w:bCs/>
          <w:sz w:val="24"/>
          <w:szCs w:val="24"/>
          <w:rtl/>
        </w:rPr>
        <w:t xml:space="preserve"> في صحيحه </w:t>
      </w:r>
      <w:r w:rsidRPr="008A1EB2">
        <w:rPr>
          <w:rFonts w:ascii="mylotus" w:hAnsi="mylotus" w:cs="mylotus" w:hint="cs"/>
          <w:b/>
          <w:bCs/>
          <w:sz w:val="24"/>
          <w:szCs w:val="24"/>
          <w:rtl/>
        </w:rPr>
        <w:t xml:space="preserve">. </w:t>
      </w:r>
    </w:p>
    <w:p w:rsidR="002039C1" w:rsidRPr="00CF69C4" w:rsidRDefault="002039C1" w:rsidP="00196876">
      <w:pPr>
        <w:spacing w:after="0" w:line="192" w:lineRule="auto"/>
        <w:jc w:val="both"/>
        <w:rPr>
          <w:rFonts w:asciiTheme="majorBidi" w:hAnsiTheme="majorBidi" w:cstheme="majorBidi"/>
          <w:b/>
          <w:bCs/>
          <w:color w:val="2F5496" w:themeColor="accent1" w:themeShade="BF"/>
          <w:sz w:val="24"/>
          <w:szCs w:val="24"/>
          <w:rtl/>
        </w:rPr>
      </w:pPr>
      <w:r w:rsidRPr="008A1EB2">
        <w:rPr>
          <w:rFonts w:ascii="mylotus" w:hAnsi="mylotus" w:cs="mylotus"/>
          <w:b/>
          <w:bCs/>
          <w:sz w:val="24"/>
          <w:szCs w:val="24"/>
          <w:rtl/>
        </w:rPr>
        <w:t xml:space="preserve">عن أبي هُرَيرَةَ </w:t>
      </w:r>
      <w:r w:rsidR="0016442D">
        <w:rPr>
          <w:rFonts w:ascii="mylotus" w:hAnsi="mylotus" w:cs="CTraditional Arabic" w:hint="cs"/>
          <w:b/>
          <w:bCs/>
          <w:sz w:val="24"/>
          <w:szCs w:val="24"/>
          <w:rtl/>
        </w:rPr>
        <w:t>ط</w:t>
      </w:r>
      <w:r w:rsidR="0016442D">
        <w:rPr>
          <w:rFonts w:ascii="mylotus" w:hAnsi="mylotus" w:cs="mylotus" w:hint="cs"/>
          <w:b/>
          <w:bCs/>
          <w:color w:val="2F5496" w:themeColor="accent1" w:themeShade="BF"/>
          <w:sz w:val="24"/>
          <w:szCs w:val="24"/>
          <w:rtl/>
        </w:rPr>
        <w:t xml:space="preserve"> </w:t>
      </w:r>
      <w:r w:rsidRPr="00CF69C4">
        <w:rPr>
          <w:rFonts w:asciiTheme="majorBidi" w:hAnsiTheme="majorBidi" w:cs="Times New Roman"/>
          <w:b/>
          <w:bCs/>
          <w:color w:val="2F5496" w:themeColor="accent1" w:themeShade="BF"/>
          <w:sz w:val="24"/>
          <w:szCs w:val="24"/>
          <w:rtl/>
        </w:rPr>
        <w:t xml:space="preserve">: </w:t>
      </w:r>
      <w:r w:rsidR="004E7B4F" w:rsidRPr="00E747D3">
        <w:rPr>
          <w:rFonts w:ascii="mylotus" w:hAnsi="mylotus" w:cs="mylotus"/>
          <w:b/>
          <w:bCs/>
          <w:color w:val="385623" w:themeColor="accent6" w:themeShade="80"/>
          <w:sz w:val="24"/>
          <w:szCs w:val="24"/>
          <w:rtl/>
        </w:rPr>
        <w:t>«</w:t>
      </w:r>
      <w:r w:rsidRPr="00E747D3">
        <w:rPr>
          <w:rFonts w:ascii="mylotus" w:hAnsi="mylotus" w:cs="mylotus"/>
          <w:b/>
          <w:bCs/>
          <w:color w:val="385623" w:themeColor="accent6" w:themeShade="80"/>
          <w:sz w:val="24"/>
          <w:szCs w:val="24"/>
          <w:rtl/>
        </w:rPr>
        <w:t xml:space="preserve">أنَّ النبيَّ </w:t>
      </w:r>
      <w:r w:rsidR="00094D31" w:rsidRPr="00E91CA4">
        <w:rPr>
          <w:rFonts w:ascii="mylotus" w:hAnsi="mylotus" w:cs="CTraditional Arabic"/>
          <w:b/>
          <w:bCs/>
          <w:color w:val="385623" w:themeColor="accent6" w:themeShade="80"/>
          <w:sz w:val="24"/>
          <w:szCs w:val="24"/>
          <w:rtl/>
        </w:rPr>
        <w:t>ه</w:t>
      </w:r>
      <w:r w:rsidRPr="00E747D3">
        <w:rPr>
          <w:rFonts w:ascii="mylotus" w:hAnsi="mylotus" w:cs="mylotus"/>
          <w:b/>
          <w:bCs/>
          <w:color w:val="385623" w:themeColor="accent6" w:themeShade="80"/>
          <w:sz w:val="24"/>
          <w:szCs w:val="24"/>
          <w:rtl/>
        </w:rPr>
        <w:t xml:space="preserve"> دخَلَ المسجدَ، فدَخَلَ رجلٌ فصَلَّى، ثم جاءَ فسلَّم على النبيِّ </w:t>
      </w:r>
      <w:r w:rsidR="00094D31" w:rsidRPr="00E91CA4">
        <w:rPr>
          <w:rFonts w:ascii="mylotus" w:hAnsi="mylotus" w:cs="CTraditional Arabic"/>
          <w:b/>
          <w:bCs/>
          <w:color w:val="385623" w:themeColor="accent6" w:themeShade="80"/>
          <w:sz w:val="24"/>
          <w:szCs w:val="24"/>
          <w:rtl/>
        </w:rPr>
        <w:t>ه</w:t>
      </w:r>
      <w:r w:rsidRPr="00E747D3">
        <w:rPr>
          <w:rFonts w:ascii="mylotus" w:hAnsi="mylotus" w:cs="mylotus"/>
          <w:b/>
          <w:bCs/>
          <w:color w:val="385623" w:themeColor="accent6" w:themeShade="80"/>
          <w:sz w:val="24"/>
          <w:szCs w:val="24"/>
          <w:rtl/>
        </w:rPr>
        <w:t xml:space="preserve">، فقال: ارجِعْ فصلِّ؛ فإنَّك لم تصلِّ، فرجع فصلَّى كما صلَّى، ثم جاءَ فسَلَّم على النبيِّ </w:t>
      </w:r>
      <w:r w:rsidR="00094D31" w:rsidRPr="00E91CA4">
        <w:rPr>
          <w:rFonts w:ascii="mylotus" w:hAnsi="mylotus" w:cs="CTraditional Arabic"/>
          <w:b/>
          <w:bCs/>
          <w:color w:val="385623" w:themeColor="accent6" w:themeShade="80"/>
          <w:sz w:val="24"/>
          <w:szCs w:val="24"/>
          <w:rtl/>
        </w:rPr>
        <w:t>ه</w:t>
      </w:r>
      <w:r w:rsidRPr="00E747D3">
        <w:rPr>
          <w:rFonts w:ascii="mylotus" w:hAnsi="mylotus" w:cs="mylotus"/>
          <w:b/>
          <w:bCs/>
          <w:color w:val="385623" w:themeColor="accent6" w:themeShade="80"/>
          <w:sz w:val="24"/>
          <w:szCs w:val="24"/>
          <w:rtl/>
        </w:rPr>
        <w:t>، فقال: ارجعْ فصلِّ؛ فإنَّك لم تصلِّ - ثلاثًا - فقال: والذي بعثَك بالحقِّ، لا أُحسِنُ غيرَه، فعَلِّمْني، فقال: إذا قمتَ إلى الصَّلاةِ فكبِّر، ثم اقرأ ما تيسَّرَ معك من القرآنِ، ثم اركَعَ حتى تطمئنَّ راكعًا، ثم ارفعْ حتى تعتدلَ قائمًا، ثمَّ اسجد حتى تطمئنَّ ساجدًا، ثم ارفعْ حتى تطمئنَّ جالسًا، وافعل ذلك في صلاتِك كلِّها</w:t>
      </w:r>
      <w:r w:rsidR="004E7B4F" w:rsidRPr="00E747D3">
        <w:rPr>
          <w:rFonts w:ascii="mylotus" w:hAnsi="mylotus" w:cs="mylotus"/>
          <w:b/>
          <w:bCs/>
          <w:color w:val="385623" w:themeColor="accent6" w:themeShade="80"/>
          <w:sz w:val="24"/>
          <w:szCs w:val="24"/>
          <w:rtl/>
        </w:rPr>
        <w:t>»</w:t>
      </w:r>
      <w:r w:rsidRPr="00E747D3">
        <w:rPr>
          <w:rFonts w:ascii="mylotus" w:hAnsi="mylotus" w:cs="mylotus"/>
          <w:b/>
          <w:bCs/>
          <w:color w:val="385623" w:themeColor="accent6" w:themeShade="80"/>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43"/>
      </w:r>
      <w:r w:rsidRPr="00CF69C4">
        <w:rPr>
          <w:rStyle w:val="a5"/>
          <w:rFonts w:asciiTheme="majorBidi" w:hAnsiTheme="majorBidi" w:cstheme="majorBidi"/>
          <w:b/>
          <w:bCs/>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D0BBA" w:rsidRDefault="002039C1" w:rsidP="00196876">
      <w:pPr>
        <w:spacing w:after="0" w:line="192" w:lineRule="auto"/>
        <w:jc w:val="both"/>
        <w:rPr>
          <w:rFonts w:ascii="mylotus" w:hAnsi="mylotus" w:cs="mylotus"/>
          <w:b/>
          <w:bCs/>
          <w:sz w:val="24"/>
          <w:szCs w:val="24"/>
          <w:rtl/>
        </w:rPr>
      </w:pPr>
      <w:r w:rsidRPr="008D0BBA">
        <w:rPr>
          <w:rFonts w:ascii="mylotus" w:hAnsi="mylotus" w:cs="mylotus" w:hint="cs"/>
          <w:b/>
          <w:bCs/>
          <w:sz w:val="24"/>
          <w:szCs w:val="24"/>
          <w:rtl/>
        </w:rPr>
        <w:t xml:space="preserve">       فيجب إقامة الصلاة كما أمرنا نبينا محمد  </w:t>
      </w:r>
      <w:r w:rsidR="00094D31" w:rsidRPr="00094D31">
        <w:rPr>
          <w:rFonts w:ascii="mylotus" w:hAnsi="mylotus" w:cs="CTraditional Arabic" w:hint="cs"/>
          <w:b/>
          <w:bCs/>
          <w:sz w:val="24"/>
          <w:szCs w:val="24"/>
          <w:rtl/>
        </w:rPr>
        <w:t>ه</w:t>
      </w:r>
      <w:r w:rsidRPr="008D0BBA">
        <w:rPr>
          <w:rFonts w:ascii="mylotus" w:hAnsi="mylotus" w:cs="mylotus" w:hint="cs"/>
          <w:b/>
          <w:bCs/>
          <w:sz w:val="24"/>
          <w:szCs w:val="24"/>
          <w:rtl/>
        </w:rPr>
        <w:t xml:space="preserve"> بأركانها ، وواجباتها ، كما قال عليه الصلاة والسلام</w:t>
      </w:r>
      <w:r w:rsidR="00AB562C">
        <w:rPr>
          <w:rFonts w:ascii="Traditional Arabic" w:hAnsi="Traditional Arabic" w:cs="Traditional Arabic"/>
          <w:b/>
          <w:bCs/>
          <w:sz w:val="24"/>
          <w:szCs w:val="24"/>
          <w:rtl/>
        </w:rPr>
        <w:t>:</w:t>
      </w:r>
    </w:p>
    <w:p w:rsidR="002039C1" w:rsidRPr="00CF69C4" w:rsidRDefault="002039C1" w:rsidP="00196876">
      <w:pPr>
        <w:spacing w:after="0" w:line="192" w:lineRule="auto"/>
        <w:jc w:val="both"/>
        <w:rPr>
          <w:rFonts w:asciiTheme="majorBidi" w:hAnsiTheme="majorBidi" w:cstheme="majorBidi"/>
          <w:b/>
          <w:bCs/>
          <w:color w:val="2F5496" w:themeColor="accent1" w:themeShade="BF"/>
          <w:sz w:val="24"/>
          <w:szCs w:val="24"/>
          <w:rtl/>
        </w:rPr>
      </w:pPr>
      <w:r w:rsidRPr="00CF69C4">
        <w:rPr>
          <w:rFonts w:asciiTheme="majorBidi" w:hAnsiTheme="majorBidi" w:cstheme="majorBidi" w:hint="cs"/>
          <w:b/>
          <w:bCs/>
          <w:sz w:val="24"/>
          <w:szCs w:val="24"/>
          <w:rtl/>
        </w:rPr>
        <w:t xml:space="preserve">                 </w:t>
      </w:r>
      <w:r w:rsidR="008C2F5F">
        <w:rPr>
          <w:rFonts w:asciiTheme="majorBidi" w:hAnsiTheme="majorBidi" w:cstheme="majorBidi" w:hint="cs"/>
          <w:b/>
          <w:bCs/>
          <w:sz w:val="24"/>
          <w:szCs w:val="24"/>
          <w:rtl/>
        </w:rPr>
        <w:t xml:space="preserve">  </w:t>
      </w:r>
      <w:r w:rsidRPr="00CF69C4">
        <w:rPr>
          <w:rFonts w:asciiTheme="majorBidi" w:hAnsiTheme="majorBidi" w:cstheme="majorBidi" w:hint="cs"/>
          <w:b/>
          <w:bCs/>
          <w:sz w:val="24"/>
          <w:szCs w:val="24"/>
          <w:rtl/>
        </w:rPr>
        <w:t xml:space="preserve">   </w:t>
      </w:r>
      <w:r w:rsidRPr="00CF69C4">
        <w:rPr>
          <w:rFonts w:asciiTheme="majorBidi" w:hAnsiTheme="majorBidi" w:cstheme="majorBidi" w:hint="cs"/>
          <w:b/>
          <w:bCs/>
          <w:color w:val="2F5496" w:themeColor="accent1" w:themeShade="BF"/>
          <w:sz w:val="24"/>
          <w:szCs w:val="24"/>
          <w:rtl/>
        </w:rPr>
        <w:t xml:space="preserve">   </w:t>
      </w:r>
      <w:r w:rsidR="004E7B4F" w:rsidRPr="00E747D3">
        <w:rPr>
          <w:rFonts w:ascii="mylotus" w:hAnsi="mylotus" w:cs="mylotu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صلُّوا كما رأَيتُموني أُصلِّي</w:t>
      </w:r>
      <w:r w:rsidR="004E7B4F" w:rsidRPr="00E747D3">
        <w:rPr>
          <w:rFonts w:ascii="mylotus" w:hAnsi="mylotus" w:cs="mylotus"/>
          <w:b/>
          <w:bCs/>
          <w:color w:val="385623" w:themeColor="accent6" w:themeShade="80"/>
          <w:sz w:val="24"/>
          <w:szCs w:val="24"/>
          <w:rtl/>
        </w:rPr>
        <w:t>»</w:t>
      </w:r>
      <w:r w:rsidRPr="00CF69C4">
        <w:rPr>
          <w:rFonts w:asciiTheme="majorBidi" w:hAnsiTheme="majorBidi" w:cstheme="majorBidi" w:hint="cs"/>
          <w:b/>
          <w:bCs/>
          <w:color w:val="2F5496" w:themeColor="accent1" w:themeShade="BF"/>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44"/>
      </w:r>
      <w:r w:rsidRPr="00CF69C4">
        <w:rPr>
          <w:rStyle w:val="a5"/>
          <w:rFonts w:asciiTheme="majorBidi" w:hAnsiTheme="majorBidi" w:cstheme="majorBidi"/>
          <w:b/>
          <w:bCs/>
          <w:sz w:val="24"/>
          <w:szCs w:val="24"/>
          <w:rtl/>
        </w:rPr>
        <w:t>)</w:t>
      </w:r>
    </w:p>
    <w:p w:rsidR="002039C1" w:rsidRPr="00E747D3" w:rsidRDefault="002039C1" w:rsidP="009C608F">
      <w:pPr>
        <w:spacing w:after="0" w:line="192" w:lineRule="auto"/>
        <w:jc w:val="both"/>
        <w:rPr>
          <w:rFonts w:asciiTheme="majorBidi" w:hAnsiTheme="majorBidi" w:cstheme="majorBidi"/>
          <w:b/>
          <w:bCs/>
          <w:color w:val="C00000"/>
          <w:sz w:val="24"/>
          <w:szCs w:val="24"/>
          <w:rtl/>
        </w:rPr>
      </w:pPr>
      <w:r w:rsidRPr="00E747D3">
        <w:rPr>
          <w:rFonts w:asciiTheme="majorBidi" w:hAnsiTheme="majorBidi" w:cstheme="majorBidi" w:hint="cs"/>
          <w:b/>
          <w:bCs/>
          <w:color w:val="C00000"/>
          <w:sz w:val="24"/>
          <w:szCs w:val="24"/>
          <w:rtl/>
        </w:rPr>
        <w:lastRenderedPageBreak/>
        <w:t xml:space="preserve">                  </w:t>
      </w:r>
    </w:p>
    <w:p w:rsidR="002039C1" w:rsidRPr="00CF69C4" w:rsidRDefault="002039C1" w:rsidP="00196876">
      <w:pPr>
        <w:spacing w:after="0" w:line="192" w:lineRule="auto"/>
        <w:jc w:val="both"/>
        <w:rPr>
          <w:rFonts w:asciiTheme="majorBidi" w:hAnsiTheme="majorBidi" w:cstheme="majorBidi"/>
          <w:b/>
          <w:bCs/>
          <w:sz w:val="24"/>
          <w:szCs w:val="24"/>
          <w:rtl/>
          <w:lang w:bidi="ar"/>
        </w:rPr>
      </w:pPr>
      <w:r w:rsidRPr="008A1EB2">
        <w:rPr>
          <w:rFonts w:ascii="mylotus" w:hAnsi="mylotus" w:cs="mylotus"/>
          <w:b/>
          <w:bCs/>
          <w:sz w:val="24"/>
          <w:szCs w:val="24"/>
          <w:rtl/>
        </w:rPr>
        <w:t>روى البخاري في صحيحه من حديث زيد بن وهب قال</w:t>
      </w:r>
      <w:r w:rsidRPr="00CF69C4">
        <w:rPr>
          <w:rFonts w:asciiTheme="majorBidi" w:hAnsiTheme="majorBidi" w:cstheme="majorBidi"/>
          <w:b/>
          <w:bCs/>
          <w:color w:val="2F5496" w:themeColor="accent1" w:themeShade="BF"/>
          <w:sz w:val="24"/>
          <w:szCs w:val="24"/>
          <w:rtl/>
          <w:lang w:bidi="ar"/>
        </w:rPr>
        <w:t>:</w:t>
      </w:r>
      <w:r w:rsidRPr="00E747D3">
        <w:rPr>
          <w:rFonts w:ascii="mylotus" w:hAnsi="mylotus" w:cs="mylotus"/>
          <w:b/>
          <w:bCs/>
          <w:color w:val="385623" w:themeColor="accent6" w:themeShade="80"/>
          <w:sz w:val="24"/>
          <w:szCs w:val="24"/>
          <w:rtl/>
        </w:rPr>
        <w:t xml:space="preserve"> </w:t>
      </w:r>
      <w:r w:rsidR="004E7B4F" w:rsidRPr="00E747D3">
        <w:rPr>
          <w:rFonts w:ascii="mylotus" w:hAnsi="mylotus" w:cs="mylotu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 xml:space="preserve">رأى حذيفة رجلاً لا يتم الركوع والسجود قال: ما صليت، ولو مت مت على غير الفطرة التي فطر الله محمداً </w:t>
      </w:r>
      <w:r w:rsidR="00094D31" w:rsidRPr="00E91CA4">
        <w:rPr>
          <w:rFonts w:ascii="mylotus" w:hAnsi="mylotus" w:cs="CTraditional Arabic"/>
          <w:b/>
          <w:bCs/>
          <w:color w:val="385623" w:themeColor="accent6" w:themeShade="80"/>
          <w:sz w:val="24"/>
          <w:szCs w:val="24"/>
          <w:rtl/>
        </w:rPr>
        <w:t>ه</w:t>
      </w:r>
      <w:r w:rsidRPr="00E747D3">
        <w:rPr>
          <w:rFonts w:ascii="mylotus" w:hAnsi="mylotus" w:cs="mylotus"/>
          <w:b/>
          <w:bCs/>
          <w:color w:val="385623" w:themeColor="accent6" w:themeShade="80"/>
          <w:sz w:val="24"/>
          <w:szCs w:val="24"/>
          <w:rtl/>
        </w:rPr>
        <w:t xml:space="preserve"> عليها</w:t>
      </w:r>
      <w:bookmarkStart w:id="17" w:name="_ftnref56"/>
      <w:r w:rsidRPr="00E747D3">
        <w:rPr>
          <w:rFonts w:ascii="mylotus" w:hAnsi="mylotus" w:cs="mylotus"/>
          <w:b/>
          <w:bCs/>
          <w:color w:val="385623" w:themeColor="accent6" w:themeShade="80"/>
          <w:sz w:val="24"/>
          <w:szCs w:val="24"/>
          <w:rtl/>
        </w:rPr>
        <w:t xml:space="preserve"> </w:t>
      </w:r>
      <w:r w:rsidR="004E7B4F" w:rsidRPr="00E747D3">
        <w:rPr>
          <w:rFonts w:ascii="mylotus" w:hAnsi="mylotus" w:cs="mylotus"/>
          <w:b/>
          <w:bCs/>
          <w:color w:val="385623" w:themeColor="accent6" w:themeShade="80"/>
          <w:sz w:val="24"/>
          <w:szCs w:val="24"/>
          <w:rtl/>
        </w:rPr>
        <w:t>»</w:t>
      </w:r>
      <w:r w:rsidRPr="00E747D3">
        <w:rPr>
          <w:rFonts w:ascii="mylotus" w:hAnsi="mylotus" w:cs="mylotus"/>
          <w:b/>
          <w:bCs/>
          <w:color w:val="385623" w:themeColor="accent6" w:themeShade="80"/>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45"/>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lang w:bidi="ar"/>
        </w:rPr>
        <w:t xml:space="preserve"> </w:t>
      </w:r>
    </w:p>
    <w:p w:rsidR="002039C1" w:rsidRPr="00CF69C4" w:rsidRDefault="002039C1" w:rsidP="00196876">
      <w:pPr>
        <w:spacing w:after="0" w:line="192" w:lineRule="auto"/>
        <w:jc w:val="both"/>
        <w:rPr>
          <w:rFonts w:asciiTheme="majorBidi" w:hAnsiTheme="majorBidi" w:cstheme="majorBidi"/>
          <w:b/>
          <w:bCs/>
          <w:color w:val="C00000"/>
          <w:sz w:val="24"/>
          <w:szCs w:val="24"/>
          <w:rtl/>
          <w:lang w:bidi="ar"/>
        </w:rPr>
      </w:pPr>
    </w:p>
    <w:p w:rsidR="002039C1" w:rsidRPr="00CF69C4" w:rsidRDefault="002039C1" w:rsidP="00196876">
      <w:pPr>
        <w:spacing w:after="0" w:line="192" w:lineRule="auto"/>
        <w:jc w:val="both"/>
        <w:rPr>
          <w:rFonts w:asciiTheme="majorBidi" w:hAnsiTheme="majorBidi" w:cstheme="majorBidi"/>
          <w:b/>
          <w:bCs/>
          <w:color w:val="C00000"/>
          <w:sz w:val="24"/>
          <w:szCs w:val="24"/>
          <w:rtl/>
          <w:lang w:bidi="ar"/>
        </w:rPr>
      </w:pPr>
    </w:p>
    <w:p w:rsidR="002039C1" w:rsidRPr="00E747D3" w:rsidRDefault="002039C1" w:rsidP="00196876">
      <w:pPr>
        <w:spacing w:after="0" w:line="192" w:lineRule="auto"/>
        <w:jc w:val="center"/>
        <w:rPr>
          <w:rFonts w:asciiTheme="majorBidi" w:hAnsiTheme="majorBidi" w:cstheme="majorBidi"/>
          <w:b/>
          <w:bCs/>
          <w:color w:val="C00000"/>
          <w:sz w:val="24"/>
          <w:szCs w:val="24"/>
          <w:rtl/>
        </w:rPr>
      </w:pPr>
      <w:r w:rsidRPr="00E747D3">
        <w:rPr>
          <w:rFonts w:asciiTheme="majorBidi" w:hAnsiTheme="majorBidi" w:cstheme="majorBidi" w:hint="cs"/>
          <w:b/>
          <w:bCs/>
          <w:color w:val="C00000"/>
          <w:sz w:val="24"/>
          <w:szCs w:val="24"/>
          <w:rtl/>
          <w:lang w:bidi="ar"/>
        </w:rPr>
        <w:t xml:space="preserve">رابط كيفية صلاة النبي " </w:t>
      </w:r>
      <w:r w:rsidR="00094D31" w:rsidRPr="00094D31">
        <w:rPr>
          <w:rFonts w:asciiTheme="majorBidi" w:hAnsiTheme="majorBidi" w:cs="CTraditional Arabic" w:hint="cs"/>
          <w:b/>
          <w:bCs/>
          <w:color w:val="C00000"/>
          <w:sz w:val="24"/>
          <w:szCs w:val="24"/>
          <w:rtl/>
          <w:lang w:bidi="ar"/>
        </w:rPr>
        <w:t>ه</w:t>
      </w:r>
      <w:r w:rsidRPr="00E747D3">
        <w:rPr>
          <w:rFonts w:asciiTheme="majorBidi" w:hAnsiTheme="majorBidi" w:cstheme="majorBidi" w:hint="cs"/>
          <w:b/>
          <w:bCs/>
          <w:color w:val="C00000"/>
          <w:sz w:val="24"/>
          <w:szCs w:val="24"/>
          <w:rtl/>
          <w:lang w:bidi="ar"/>
        </w:rPr>
        <w:t xml:space="preserve">  للشيخ عبد العزيز ابن باز </w:t>
      </w:r>
      <w:r w:rsidR="00094D31" w:rsidRPr="00094D31">
        <w:rPr>
          <w:rFonts w:asciiTheme="majorBidi" w:hAnsiTheme="majorBidi" w:cs="CTraditional Arabic" w:hint="cs"/>
          <w:b/>
          <w:bCs/>
          <w:color w:val="C00000"/>
          <w:sz w:val="24"/>
          <w:szCs w:val="24"/>
          <w:rtl/>
          <w:lang w:bidi="ar"/>
        </w:rPr>
        <w:t>/</w:t>
      </w:r>
      <w:r w:rsidRPr="00E747D3">
        <w:rPr>
          <w:rFonts w:asciiTheme="majorBidi" w:hAnsiTheme="majorBidi" w:cstheme="majorBidi" w:hint="cs"/>
          <w:b/>
          <w:bCs/>
          <w:color w:val="C00000"/>
          <w:sz w:val="24"/>
          <w:szCs w:val="24"/>
          <w:rtl/>
          <w:lang w:bidi="ar"/>
        </w:rPr>
        <w:t xml:space="preserve"> تعالى</w:t>
      </w:r>
    </w:p>
    <w:p w:rsidR="002039C1" w:rsidRPr="00CF69C4" w:rsidRDefault="002039C1" w:rsidP="00196876">
      <w:pPr>
        <w:spacing w:after="0" w:line="192" w:lineRule="auto"/>
        <w:jc w:val="center"/>
        <w:rPr>
          <w:rFonts w:asciiTheme="majorBidi" w:hAnsiTheme="majorBidi" w:cstheme="majorBidi"/>
          <w:b/>
          <w:bCs/>
          <w:sz w:val="24"/>
          <w:szCs w:val="24"/>
          <w:rtl/>
        </w:rPr>
      </w:pPr>
    </w:p>
    <w:bookmarkEnd w:id="17"/>
    <w:p w:rsidR="002039C1" w:rsidRDefault="008C2F5F" w:rsidP="00196876">
      <w:pPr>
        <w:spacing w:after="0" w:line="192" w:lineRule="auto"/>
        <w:jc w:val="center"/>
        <w:rPr>
          <w:rFonts w:asciiTheme="majorBidi" w:hAnsiTheme="majorBidi" w:cstheme="majorBidi"/>
          <w:b/>
          <w:bCs/>
          <w:sz w:val="24"/>
          <w:szCs w:val="24"/>
          <w:rtl/>
        </w:rPr>
      </w:pPr>
      <w:r>
        <w:rPr>
          <w:rFonts w:asciiTheme="majorBidi" w:hAnsiTheme="majorBidi" w:cstheme="majorBidi"/>
          <w:b/>
          <w:bCs/>
          <w:sz w:val="24"/>
          <w:szCs w:val="24"/>
        </w:rPr>
        <w:fldChar w:fldCharType="begin"/>
      </w:r>
      <w:r>
        <w:rPr>
          <w:rFonts w:asciiTheme="majorBidi" w:hAnsiTheme="majorBidi" w:cstheme="majorBidi"/>
          <w:b/>
          <w:bCs/>
          <w:sz w:val="24"/>
          <w:szCs w:val="24"/>
        </w:rPr>
        <w:instrText xml:space="preserve"> HYPERLINK "</w:instrText>
      </w:r>
      <w:r w:rsidRPr="008C2F5F">
        <w:rPr>
          <w:rFonts w:asciiTheme="majorBidi" w:hAnsiTheme="majorBidi" w:cstheme="majorBidi"/>
          <w:b/>
          <w:bCs/>
          <w:sz w:val="24"/>
          <w:szCs w:val="24"/>
        </w:rPr>
        <w:instrText>https://saaid.net/bahoth/233.pdf</w:instrText>
      </w:r>
      <w:r>
        <w:rPr>
          <w:rFonts w:asciiTheme="majorBidi" w:hAnsiTheme="majorBidi" w:cstheme="majorBidi"/>
          <w:b/>
          <w:bCs/>
          <w:sz w:val="24"/>
          <w:szCs w:val="24"/>
        </w:rPr>
        <w:instrText xml:space="preserve">" </w:instrText>
      </w:r>
      <w:r>
        <w:rPr>
          <w:rFonts w:asciiTheme="majorBidi" w:hAnsiTheme="majorBidi" w:cstheme="majorBidi"/>
          <w:b/>
          <w:bCs/>
          <w:sz w:val="24"/>
          <w:szCs w:val="24"/>
        </w:rPr>
        <w:fldChar w:fldCharType="separate"/>
      </w:r>
      <w:r w:rsidRPr="00E726DC">
        <w:rPr>
          <w:rStyle w:val="Hyperlink"/>
          <w:rFonts w:asciiTheme="majorBidi" w:hAnsiTheme="majorBidi" w:cstheme="majorBidi"/>
          <w:sz w:val="24"/>
          <w:szCs w:val="24"/>
        </w:rPr>
        <w:t>https://saaid.net/bahoth/233.pdf</w:t>
      </w:r>
      <w:r>
        <w:rPr>
          <w:rFonts w:asciiTheme="majorBidi" w:hAnsiTheme="majorBidi" w:cstheme="majorBidi"/>
          <w:b/>
          <w:bCs/>
          <w:sz w:val="24"/>
          <w:szCs w:val="24"/>
        </w:rPr>
        <w:fldChar w:fldCharType="end"/>
      </w:r>
    </w:p>
    <w:p w:rsidR="008C2F5F" w:rsidRPr="00CF69C4" w:rsidRDefault="008C2F5F" w:rsidP="00196876">
      <w:pPr>
        <w:spacing w:after="0" w:line="192" w:lineRule="auto"/>
        <w:jc w:val="center"/>
        <w:rPr>
          <w:rFonts w:asciiTheme="majorBidi" w:hAnsiTheme="majorBidi" w:cstheme="majorBidi"/>
          <w:b/>
          <w:bCs/>
          <w:sz w:val="24"/>
          <w:szCs w:val="24"/>
          <w:rtl/>
        </w:rPr>
      </w:pPr>
    </w:p>
    <w:p w:rsidR="008C2F5F" w:rsidRDefault="008C2F5F" w:rsidP="00196876">
      <w:pPr>
        <w:spacing w:after="0" w:line="192" w:lineRule="auto"/>
        <w:jc w:val="both"/>
        <w:rPr>
          <w:rFonts w:asciiTheme="majorBidi" w:hAnsiTheme="majorBidi" w:cstheme="majorBidi"/>
          <w:b/>
          <w:bCs/>
          <w:color w:val="C00000"/>
          <w:sz w:val="24"/>
          <w:szCs w:val="24"/>
          <w:u w:val="single"/>
          <w:rtl/>
        </w:rPr>
      </w:pPr>
    </w:p>
    <w:p w:rsidR="002039C1" w:rsidRPr="00E747D3" w:rsidRDefault="002039C1" w:rsidP="00E91CA4">
      <w:pPr>
        <w:spacing w:after="0" w:line="240" w:lineRule="auto"/>
        <w:jc w:val="both"/>
        <w:outlineLvl w:val="0"/>
        <w:rPr>
          <w:rFonts w:asciiTheme="majorBidi" w:hAnsiTheme="majorBidi" w:cstheme="majorBidi"/>
          <w:b/>
          <w:bCs/>
          <w:color w:val="C00000"/>
          <w:sz w:val="24"/>
          <w:szCs w:val="24"/>
          <w:u w:val="single"/>
          <w:rtl/>
        </w:rPr>
      </w:pPr>
      <w:bookmarkStart w:id="18" w:name="_Toc482049444"/>
      <w:r w:rsidRPr="00E747D3">
        <w:rPr>
          <w:rFonts w:asciiTheme="majorBidi" w:hAnsiTheme="majorBidi" w:cstheme="majorBidi"/>
          <w:b/>
          <w:bCs/>
          <w:color w:val="C00000"/>
          <w:sz w:val="24"/>
          <w:szCs w:val="24"/>
          <w:u w:val="single"/>
          <w:rtl/>
        </w:rPr>
        <w:t>خامسا</w:t>
      </w:r>
      <w:r w:rsidR="004E7B4F" w:rsidRPr="00E747D3">
        <w:rPr>
          <w:rFonts w:ascii="Traditional Arabic" w:hAnsi="Traditional Arabic" w:cs="Traditional Arabic"/>
          <w:b/>
          <w:bCs/>
          <w:color w:val="C00000"/>
          <w:sz w:val="24"/>
          <w:szCs w:val="24"/>
          <w:u w:val="single"/>
          <w:rtl/>
        </w:rPr>
        <w:t>:</w:t>
      </w:r>
      <w:r w:rsidRPr="00E747D3">
        <w:rPr>
          <w:rFonts w:asciiTheme="majorBidi" w:hAnsiTheme="majorBidi" w:cstheme="majorBidi"/>
          <w:b/>
          <w:bCs/>
          <w:color w:val="C00000"/>
          <w:sz w:val="24"/>
          <w:szCs w:val="24"/>
          <w:u w:val="single"/>
          <w:rtl/>
        </w:rPr>
        <w:t>الستر والحجاب</w:t>
      </w:r>
      <w:bookmarkEnd w:id="18"/>
      <w:r w:rsidRPr="00E747D3">
        <w:rPr>
          <w:rFonts w:asciiTheme="majorBidi" w:hAnsiTheme="majorBidi" w:cstheme="majorBidi"/>
          <w:b/>
          <w:bCs/>
          <w:color w:val="C00000"/>
          <w:sz w:val="24"/>
          <w:szCs w:val="24"/>
          <w:u w:val="single"/>
          <w:rtl/>
        </w:rPr>
        <w:t xml:space="preserve"> </w:t>
      </w:r>
      <w:r w:rsidRPr="00E747D3">
        <w:rPr>
          <w:rFonts w:asciiTheme="majorBidi" w:hAnsiTheme="majorBidi" w:cstheme="majorBidi" w:hint="cs"/>
          <w:b/>
          <w:bCs/>
          <w:color w:val="C00000"/>
          <w:sz w:val="24"/>
          <w:szCs w:val="24"/>
          <w:u w:val="single"/>
          <w:rtl/>
        </w:rPr>
        <w:t xml:space="preserve"> </w:t>
      </w:r>
    </w:p>
    <w:p w:rsidR="002039C1" w:rsidRPr="00CF69C4" w:rsidRDefault="002039C1" w:rsidP="00196876">
      <w:pPr>
        <w:spacing w:after="0" w:line="192" w:lineRule="auto"/>
        <w:jc w:val="both"/>
        <w:rPr>
          <w:rFonts w:asciiTheme="majorBidi" w:hAnsiTheme="majorBidi" w:cstheme="majorBidi"/>
          <w:b/>
          <w:bCs/>
          <w:color w:val="C00000"/>
          <w:sz w:val="24"/>
          <w:szCs w:val="24"/>
          <w:u w:val="single"/>
          <w:rtl/>
        </w:rPr>
      </w:pPr>
    </w:p>
    <w:p w:rsidR="008C2F5F"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وقد أمر الله به خيرة نساء العالمين زوجات النبي </w:t>
      </w:r>
      <w:r w:rsidR="00094D31" w:rsidRPr="00094D31">
        <w:rPr>
          <w:rFonts w:ascii="mylotus" w:hAnsi="mylotus" w:cs="CTraditional Arabic"/>
          <w:b/>
          <w:bCs/>
          <w:sz w:val="24"/>
          <w:szCs w:val="24"/>
          <w:rtl/>
        </w:rPr>
        <w:t>ه</w:t>
      </w:r>
      <w:r w:rsidRPr="008A1EB2">
        <w:rPr>
          <w:rFonts w:ascii="mylotus" w:hAnsi="mylotus" w:cs="mylotus"/>
          <w:b/>
          <w:bCs/>
          <w:sz w:val="24"/>
          <w:szCs w:val="24"/>
          <w:rtl/>
        </w:rPr>
        <w:t xml:space="preserve"> وبناته </w:t>
      </w:r>
    </w:p>
    <w:p w:rsidR="002039C1" w:rsidRPr="00CF69C4" w:rsidRDefault="002039C1" w:rsidP="00196876">
      <w:pPr>
        <w:spacing w:after="0" w:line="192" w:lineRule="auto"/>
        <w:jc w:val="both"/>
        <w:rPr>
          <w:rFonts w:asciiTheme="majorBidi" w:hAnsiTheme="majorBidi" w:cstheme="majorBidi"/>
          <w:b/>
          <w:bCs/>
          <w:sz w:val="24"/>
          <w:szCs w:val="24"/>
          <w:rtl/>
        </w:rPr>
      </w:pPr>
      <w:r w:rsidRPr="008A1EB2">
        <w:rPr>
          <w:rFonts w:ascii="mylotus" w:hAnsi="mylotus" w:cs="mylotus" w:hint="cs"/>
          <w:b/>
          <w:bCs/>
          <w:sz w:val="24"/>
          <w:szCs w:val="24"/>
          <w:rtl/>
        </w:rPr>
        <w:t xml:space="preserve">قال تعالى </w:t>
      </w:r>
      <w:r w:rsidRPr="008A1EB2">
        <w:rPr>
          <w:rFonts w:ascii="mylotus" w:hAnsi="mylotus" w:cs="mylotus"/>
          <w:b/>
          <w:bCs/>
          <w:sz w:val="24"/>
          <w:szCs w:val="24"/>
          <w:rtl/>
        </w:rPr>
        <w:t>:</w:t>
      </w:r>
      <w:r w:rsidRPr="00CF69C4">
        <w:rPr>
          <w:rFonts w:asciiTheme="majorBidi" w:hAnsiTheme="majorBidi" w:cstheme="majorBidi"/>
          <w:b/>
          <w:bCs/>
          <w:sz w:val="24"/>
          <w:szCs w:val="24"/>
          <w:rtl/>
        </w:rPr>
        <w:t xml:space="preserve"> </w:t>
      </w:r>
      <w:r w:rsidRPr="00CF69C4">
        <w:rPr>
          <w:rFonts w:asciiTheme="majorBidi" w:hAnsiTheme="majorBidi" w:cstheme="majorBidi" w:hint="cs"/>
          <w:b/>
          <w:bCs/>
          <w:sz w:val="24"/>
          <w:szCs w:val="24"/>
          <w:rtl/>
        </w:rPr>
        <w:t xml:space="preserve"> </w:t>
      </w:r>
      <w:r w:rsidR="00AB562C" w:rsidRPr="00681AB9">
        <w:rPr>
          <w:rFonts w:ascii="Sakkal Majalla" w:hAnsi="Sakkal Majalla" w:cs="Sakkal Majalla"/>
          <w:b/>
          <w:bCs/>
          <w:color w:val="1F3864" w:themeColor="accent1" w:themeShade="80"/>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CF69C4">
        <w:rPr>
          <w:rFonts w:asciiTheme="majorBidi" w:hAnsiTheme="majorBidi" w:cs="KFGQPC Uthmanic Script HAFS"/>
          <w:b/>
          <w:bCs/>
          <w:color w:val="2F5496" w:themeColor="accent1" w:themeShade="BF"/>
          <w:sz w:val="24"/>
          <w:szCs w:val="24"/>
          <w:rtl/>
        </w:rPr>
        <w:t>وَإذَا سَأَلْتُمُوهُنَّ مَتَاعًا فَاسْأَلُوهُنَّ مِن وَرَاءِ حِجَابٍ ذَلِكُمْ أَطْهَرُ لِقُلُوبِكُمْ وَقُلُوبِهِنَّ</w:t>
      </w:r>
      <w:r w:rsidRPr="00CF69C4">
        <w:rPr>
          <w:rFonts w:asciiTheme="majorBidi" w:hAnsiTheme="majorBidi" w:cs="KFGQPC Uthmanic Script HAFS" w:hint="cs"/>
          <w:b/>
          <w:bCs/>
          <w:color w:val="2F5496" w:themeColor="accent1" w:themeShade="BF"/>
          <w:sz w:val="24"/>
          <w:szCs w:val="24"/>
          <w:rtl/>
        </w:rPr>
        <w:t xml:space="preserve"> </w:t>
      </w:r>
      <w:r w:rsidR="00AB562C" w:rsidRPr="008A1EB2">
        <w:rPr>
          <w:rFonts w:ascii="Sakkal Majalla" w:hAnsi="Sakkal Majalla" w:cs="Sakkal Majalla" w:hint="cs"/>
          <w:b/>
          <w:bCs/>
          <w:color w:val="2F5496" w:themeColor="accent1" w:themeShade="BF"/>
          <w:sz w:val="24"/>
          <w:szCs w:val="24"/>
          <w:rtl/>
        </w:rPr>
        <w:t>﴾</w:t>
      </w:r>
      <w:r w:rsidRPr="00CF69C4">
        <w:rPr>
          <w:rFonts w:asciiTheme="majorBidi" w:hAnsiTheme="majorBidi" w:cstheme="majorBidi"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46"/>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CF69C4"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8A1EB2">
        <w:rPr>
          <w:rFonts w:ascii="mylotus" w:hAnsi="mylotus" w:cs="mylotus"/>
          <w:b/>
          <w:bCs/>
          <w:sz w:val="24"/>
          <w:szCs w:val="24"/>
          <w:rtl/>
        </w:rPr>
        <w:t>وقوله تعالى:</w:t>
      </w:r>
      <w:r w:rsidRPr="00CF69C4">
        <w:rPr>
          <w:rFonts w:asciiTheme="majorBidi" w:hAnsiTheme="majorBidi" w:cstheme="majorBidi" w:hint="cs"/>
          <w:b/>
          <w:bCs/>
          <w:sz w:val="24"/>
          <w:szCs w:val="24"/>
          <w:rtl/>
        </w:rPr>
        <w:t xml:space="preserve"> </w:t>
      </w:r>
      <w:r w:rsidR="002628A9" w:rsidRPr="00681AB9">
        <w:rPr>
          <w:rFonts w:ascii="Sakkal Majalla" w:hAnsi="Sakkal Majalla" w:cs="Sakkal Majalla" w:hint="cs"/>
          <w:b/>
          <w:bCs/>
          <w:color w:val="1F3864" w:themeColor="accent1" w:themeShade="80"/>
          <w:sz w:val="24"/>
          <w:szCs w:val="24"/>
          <w:rtl/>
        </w:rPr>
        <w:t>﴿</w:t>
      </w:r>
      <w:r w:rsidR="002628A9" w:rsidRPr="002628A9">
        <w:rPr>
          <w:rFonts w:asciiTheme="majorBidi" w:hAnsiTheme="majorBidi" w:cs="KFGQPC Uthmanic Script HAFS" w:hint="cs"/>
          <w:b/>
          <w:bCs/>
          <w:color w:val="2F5496" w:themeColor="accent1" w:themeShade="BF"/>
          <w:sz w:val="24"/>
          <w:szCs w:val="24"/>
          <w:rtl/>
        </w:rPr>
        <w:t xml:space="preserve"> يَا</w:t>
      </w:r>
      <w:r w:rsidRPr="00CF69C4">
        <w:rPr>
          <w:rFonts w:asciiTheme="majorBidi" w:hAnsiTheme="majorBidi" w:cs="KFGQPC Uthmanic Script HAFS"/>
          <w:b/>
          <w:bCs/>
          <w:color w:val="2F5496" w:themeColor="accent1" w:themeShade="BF"/>
          <w:sz w:val="24"/>
          <w:szCs w:val="24"/>
          <w:rtl/>
        </w:rPr>
        <w:t xml:space="preserve"> أَيُّهَا النَّبِيُّ قُل لأَزْوَاجِكَ وَبَنَاتِكَ وَنِسَاءِ الْمُؤْمِنِينَ يُدْنِينَ عَلَيْهِنَّ مِن جَلابِيبِهِنَّ</w:t>
      </w:r>
      <w:r w:rsidRPr="00CF69C4">
        <w:rPr>
          <w:rFonts w:asciiTheme="majorBidi" w:hAnsiTheme="majorBidi" w:cs="KFGQPC Uthmanic Script HAFS" w:hint="cs"/>
          <w:b/>
          <w:bCs/>
          <w:color w:val="2F5496" w:themeColor="accent1" w:themeShade="BF"/>
          <w:sz w:val="24"/>
          <w:szCs w:val="24"/>
          <w:rtl/>
        </w:rPr>
        <w:t xml:space="preserve"> </w:t>
      </w:r>
      <w:r w:rsidR="00AB562C" w:rsidRPr="008A1EB2">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16442D">
        <w:rPr>
          <w:rStyle w:val="a5"/>
          <w:rFonts w:asciiTheme="majorBidi" w:hAnsiTheme="majorBidi" w:cstheme="majorBidi"/>
          <w:b/>
          <w:bCs/>
          <w:sz w:val="28"/>
          <w:szCs w:val="28"/>
          <w:rtl/>
        </w:rPr>
        <w:t>(</w:t>
      </w:r>
      <w:r w:rsidRPr="0016442D">
        <w:rPr>
          <w:rStyle w:val="a5"/>
          <w:rFonts w:asciiTheme="majorBidi" w:hAnsiTheme="majorBidi" w:cstheme="majorBidi"/>
          <w:b/>
          <w:bCs/>
          <w:sz w:val="28"/>
          <w:szCs w:val="28"/>
          <w:rtl/>
        </w:rPr>
        <w:footnoteReference w:id="47"/>
      </w:r>
      <w:r w:rsidRPr="0016442D">
        <w:rPr>
          <w:rStyle w:val="a5"/>
          <w:rFonts w:asciiTheme="majorBidi" w:hAnsiTheme="majorBidi" w:cstheme="majorBidi"/>
          <w:b/>
          <w:bCs/>
          <w:sz w:val="28"/>
          <w:szCs w:val="28"/>
          <w:rtl/>
        </w:rPr>
        <w:t>)</w:t>
      </w:r>
      <w:r w:rsidRPr="00CF69C4">
        <w:rPr>
          <w:rFonts w:asciiTheme="majorBidi" w:hAnsiTheme="majorBidi" w:cs="KFGQPC Uthmanic Script HAFS" w:hint="cs"/>
          <w:b/>
          <w:bCs/>
          <w:color w:val="2F5496" w:themeColor="accent1" w:themeShade="BF"/>
          <w:sz w:val="24"/>
          <w:szCs w:val="24"/>
          <w:rtl/>
        </w:rPr>
        <w:t xml:space="preserve"> </w:t>
      </w:r>
    </w:p>
    <w:p w:rsidR="002039C1" w:rsidRPr="00CF69C4" w:rsidRDefault="002039C1" w:rsidP="00196876">
      <w:pPr>
        <w:spacing w:after="0" w:line="192" w:lineRule="auto"/>
        <w:jc w:val="both"/>
        <w:rPr>
          <w:rFonts w:asciiTheme="majorBidi" w:hAnsiTheme="majorBidi" w:cstheme="majorBidi"/>
          <w:b/>
          <w:bCs/>
          <w:sz w:val="24"/>
          <w:szCs w:val="24"/>
          <w:rtl/>
        </w:rPr>
      </w:pPr>
      <w:r w:rsidRPr="008D0BBA">
        <w:rPr>
          <w:rFonts w:ascii="mylotus" w:hAnsi="mylotus" w:cs="mylotus"/>
          <w:b/>
          <w:bCs/>
          <w:sz w:val="24"/>
          <w:szCs w:val="24"/>
          <w:rtl/>
        </w:rPr>
        <w:t>وقوله تعالى:</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 xml:space="preserve"> </w:t>
      </w:r>
      <w:r w:rsidR="009C608F" w:rsidRPr="00681AB9">
        <w:rPr>
          <w:rFonts w:ascii="Sakkal Majalla" w:hAnsi="Sakkal Majalla" w:cs="Sakkal Majalla"/>
          <w:b/>
          <w:bCs/>
          <w:color w:val="1F3864" w:themeColor="accent1" w:themeShade="80"/>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CF69C4">
        <w:rPr>
          <w:rFonts w:asciiTheme="majorBidi" w:hAnsiTheme="majorBidi" w:cs="KFGQPC Uthmanic Script HAFS"/>
          <w:b/>
          <w:bCs/>
          <w:color w:val="2F5496" w:themeColor="accent1" w:themeShade="BF"/>
          <w:sz w:val="24"/>
          <w:szCs w:val="24"/>
          <w:rtl/>
        </w:rPr>
        <w:t>وَلا يُبْدِينَ زِينَتَهُنَّ إلاَّ مَا ظَهَرَ مِنْهَا</w:t>
      </w:r>
      <w:r w:rsidRPr="00CF69C4">
        <w:rPr>
          <w:rFonts w:asciiTheme="majorBidi" w:hAnsiTheme="majorBidi" w:cs="KFGQPC Uthmanic Script HAFS" w:hint="cs"/>
          <w:b/>
          <w:bCs/>
          <w:color w:val="2F5496" w:themeColor="accent1" w:themeShade="BF"/>
          <w:sz w:val="24"/>
          <w:szCs w:val="24"/>
          <w:rtl/>
        </w:rPr>
        <w:t xml:space="preserve">  </w:t>
      </w:r>
      <w:r w:rsidR="00AB562C" w:rsidRPr="008A1EB2">
        <w:rPr>
          <w:rFonts w:ascii="Sakkal Majalla" w:hAnsi="Sakkal Majalla" w:cs="Sakkal Majalla" w:hint="cs"/>
          <w:b/>
          <w:bCs/>
          <w:color w:val="2F5496" w:themeColor="accent1" w:themeShade="BF"/>
          <w:sz w:val="24"/>
          <w:szCs w:val="24"/>
          <w:rtl/>
        </w:rPr>
        <w:t>﴾</w:t>
      </w:r>
      <w:r w:rsidR="00AB562C" w:rsidRPr="00CF69C4">
        <w:rPr>
          <w:rStyle w:val="a5"/>
          <w:rFonts w:asciiTheme="majorBidi" w:hAnsiTheme="majorBidi" w:cstheme="majorBidi"/>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48"/>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r w:rsidRPr="00E747D3">
        <w:rPr>
          <w:rFonts w:asciiTheme="majorBidi" w:hAnsiTheme="majorBidi" w:cstheme="majorBidi" w:hint="cs"/>
          <w:b/>
          <w:bCs/>
          <w:color w:val="C00000"/>
          <w:sz w:val="24"/>
          <w:szCs w:val="24"/>
          <w:rtl/>
        </w:rPr>
        <w:t xml:space="preserve"> </w:t>
      </w:r>
    </w:p>
    <w:p w:rsidR="002039C1" w:rsidRPr="00CF69C4" w:rsidRDefault="002039C1" w:rsidP="00196876">
      <w:pPr>
        <w:spacing w:after="0" w:line="192" w:lineRule="auto"/>
        <w:jc w:val="both"/>
        <w:rPr>
          <w:rFonts w:asciiTheme="majorBidi" w:hAnsiTheme="majorBidi" w:cstheme="majorBidi"/>
          <w:b/>
          <w:bCs/>
          <w:sz w:val="24"/>
          <w:szCs w:val="24"/>
          <w:rtl/>
        </w:rPr>
      </w:pPr>
      <w:r w:rsidRPr="008A1EB2">
        <w:rPr>
          <w:rFonts w:ascii="mylotus" w:hAnsi="mylotus" w:cs="mylotus"/>
          <w:b/>
          <w:bCs/>
          <w:sz w:val="24"/>
          <w:szCs w:val="24"/>
          <w:rtl/>
        </w:rPr>
        <w:lastRenderedPageBreak/>
        <w:t>قال ابن عباس رضي الله عنهما:</w:t>
      </w:r>
      <w:r w:rsidRPr="00CF69C4">
        <w:rPr>
          <w:rFonts w:asciiTheme="majorBidi" w:hAnsiTheme="majorBidi" w:cstheme="majorBidi"/>
          <w:b/>
          <w:bCs/>
          <w:sz w:val="24"/>
          <w:szCs w:val="24"/>
          <w:rtl/>
        </w:rPr>
        <w:t xml:space="preserve"> </w:t>
      </w:r>
      <w:r w:rsidR="004E7B4F" w:rsidRPr="00E747D3">
        <w:rPr>
          <w:rFonts w:ascii="mylotus" w:hAnsi="mylotus" w:cs="mylotu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 xml:space="preserve"> أمر الله نساء المؤمنين إذا خرجن من بيوتهن في حاجة أن يغطين وجوههن من فوق رؤوسهن بالجلابيب ويبدين عيناً واحدة</w:t>
      </w:r>
      <w:r w:rsidR="004E7B4F" w:rsidRPr="00E747D3">
        <w:rPr>
          <w:rFonts w:ascii="mylotus" w:hAnsi="mylotus" w:cs="mylotus"/>
          <w:b/>
          <w:bCs/>
          <w:color w:val="385623" w:themeColor="accent6" w:themeShade="80"/>
          <w:sz w:val="24"/>
          <w:szCs w:val="24"/>
          <w:rtl/>
        </w:rPr>
        <w:t>»</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49"/>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وتفسير الصحابي حجة</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والجلباب هو الرداء فوق الخمار بمنزلة العباءة. </w:t>
      </w:r>
    </w:p>
    <w:p w:rsidR="002039C1" w:rsidRPr="00CF69C4" w:rsidRDefault="002039C1" w:rsidP="00196876">
      <w:pPr>
        <w:spacing w:after="0" w:line="192" w:lineRule="auto"/>
        <w:jc w:val="both"/>
        <w:rPr>
          <w:rFonts w:asciiTheme="majorBidi" w:hAnsiTheme="majorBidi" w:cstheme="majorBidi"/>
          <w:b/>
          <w:bCs/>
          <w:sz w:val="24"/>
          <w:szCs w:val="24"/>
          <w:rtl/>
        </w:rPr>
      </w:pPr>
      <w:r w:rsidRPr="008A1EB2">
        <w:rPr>
          <w:rFonts w:ascii="mylotus" w:hAnsi="mylotus" w:cs="mylotus"/>
          <w:b/>
          <w:bCs/>
          <w:sz w:val="24"/>
          <w:szCs w:val="24"/>
          <w:rtl/>
        </w:rPr>
        <w:t>وأنت</w:t>
      </w:r>
      <w:r w:rsidRPr="008A1EB2">
        <w:rPr>
          <w:rFonts w:ascii="mylotus" w:hAnsi="mylotus" w:cs="mylotus" w:hint="cs"/>
          <w:b/>
          <w:bCs/>
          <w:sz w:val="24"/>
          <w:szCs w:val="24"/>
          <w:rtl/>
        </w:rPr>
        <w:t xml:space="preserve"> أختي المسلمة </w:t>
      </w:r>
      <w:r w:rsidRPr="008A1EB2">
        <w:rPr>
          <w:rFonts w:ascii="mylotus" w:hAnsi="mylotus" w:cs="mylotus"/>
          <w:b/>
          <w:bCs/>
          <w:sz w:val="24"/>
          <w:szCs w:val="24"/>
          <w:rtl/>
        </w:rPr>
        <w:t xml:space="preserve"> من نساء المؤمنين</w:t>
      </w:r>
      <w:r w:rsidRPr="008A1EB2">
        <w:rPr>
          <w:rFonts w:ascii="mylotus" w:hAnsi="mylotus" w:cs="mylotus" w:hint="cs"/>
          <w:b/>
          <w:bCs/>
          <w:sz w:val="24"/>
          <w:szCs w:val="24"/>
          <w:rtl/>
        </w:rPr>
        <w:t xml:space="preserve"> اللاتي </w:t>
      </w:r>
      <w:r w:rsidRPr="008A1EB2">
        <w:rPr>
          <w:rFonts w:ascii="mylotus" w:hAnsi="mylotus" w:cs="mylotus"/>
          <w:b/>
          <w:bCs/>
          <w:sz w:val="24"/>
          <w:szCs w:val="24"/>
          <w:rtl/>
        </w:rPr>
        <w:t xml:space="preserve"> وجه الله تعالى ل</w:t>
      </w:r>
      <w:r w:rsidRPr="008A1EB2">
        <w:rPr>
          <w:rFonts w:ascii="mylotus" w:hAnsi="mylotus" w:cs="mylotus" w:hint="cs"/>
          <w:b/>
          <w:bCs/>
          <w:sz w:val="24"/>
          <w:szCs w:val="24"/>
          <w:rtl/>
        </w:rPr>
        <w:t xml:space="preserve">هن </w:t>
      </w:r>
      <w:r w:rsidRPr="008A1EB2">
        <w:rPr>
          <w:rFonts w:ascii="mylotus" w:hAnsi="mylotus" w:cs="mylotus"/>
          <w:b/>
          <w:bCs/>
          <w:sz w:val="24"/>
          <w:szCs w:val="24"/>
          <w:rtl/>
        </w:rPr>
        <w:t xml:space="preserve"> الخطاب مع نساء النبي وبناته</w:t>
      </w:r>
      <w:r w:rsidRPr="008A1EB2">
        <w:rPr>
          <w:rFonts w:ascii="mylotus" w:hAnsi="mylotus" w:cs="mylotus" w:hint="cs"/>
          <w:b/>
          <w:bCs/>
          <w:sz w:val="24"/>
          <w:szCs w:val="24"/>
          <w:rtl/>
        </w:rPr>
        <w:t xml:space="preserve"> . </w:t>
      </w:r>
    </w:p>
    <w:p w:rsidR="002039C1" w:rsidRPr="008D0BBA" w:rsidRDefault="002039C1" w:rsidP="00196876">
      <w:pPr>
        <w:spacing w:after="0" w:line="192" w:lineRule="auto"/>
        <w:jc w:val="both"/>
        <w:rPr>
          <w:rFonts w:ascii="mylotus" w:hAnsi="mylotus" w:cs="mylotus"/>
          <w:b/>
          <w:bCs/>
          <w:sz w:val="24"/>
          <w:szCs w:val="24"/>
          <w:rtl/>
        </w:rPr>
      </w:pPr>
      <w:r w:rsidRPr="008D0BBA">
        <w:rPr>
          <w:rFonts w:ascii="mylotus" w:hAnsi="mylotus" w:cs="mylotus" w:hint="cs"/>
          <w:b/>
          <w:bCs/>
          <w:sz w:val="24"/>
          <w:szCs w:val="24"/>
          <w:rtl/>
        </w:rPr>
        <w:t xml:space="preserve">فكانت الصحابيات ، رضي الله عنهن ، على استسلام وانقياد فور نزول أمر الله عزوجل . </w:t>
      </w:r>
    </w:p>
    <w:p w:rsidR="002039C1" w:rsidRPr="00CF69C4" w:rsidRDefault="002039C1" w:rsidP="00196876">
      <w:pPr>
        <w:spacing w:after="0" w:line="192" w:lineRule="auto"/>
        <w:jc w:val="both"/>
        <w:rPr>
          <w:rFonts w:asciiTheme="majorBidi" w:hAnsiTheme="majorBidi" w:cstheme="majorBidi"/>
          <w:b/>
          <w:bCs/>
          <w:sz w:val="24"/>
          <w:szCs w:val="24"/>
          <w:rtl/>
        </w:rPr>
      </w:pPr>
      <w:r w:rsidRPr="008D0BBA">
        <w:rPr>
          <w:rFonts w:ascii="mylotus" w:hAnsi="mylotus" w:cs="mylotus" w:hint="cs"/>
          <w:b/>
          <w:bCs/>
          <w:sz w:val="24"/>
          <w:szCs w:val="24"/>
          <w:rtl/>
        </w:rPr>
        <w:t xml:space="preserve"> </w:t>
      </w:r>
      <w:r w:rsidRPr="008D0BBA">
        <w:rPr>
          <w:rFonts w:ascii="mylotus" w:hAnsi="mylotus" w:cs="mylotus"/>
          <w:b/>
          <w:bCs/>
          <w:sz w:val="24"/>
          <w:szCs w:val="24"/>
          <w:rtl/>
        </w:rPr>
        <w:t>قال تعالى:</w:t>
      </w:r>
      <w:r w:rsidR="00AB562C" w:rsidRPr="00AB562C">
        <w:rPr>
          <w:rFonts w:ascii="Sakkal Majalla" w:hAnsi="Sakkal Majalla" w:cs="Sakkal Majalla"/>
          <w:b/>
          <w:bCs/>
          <w:color w:val="1F3864" w:themeColor="accent1" w:themeShade="80"/>
          <w:sz w:val="24"/>
          <w:szCs w:val="24"/>
          <w:rtl/>
        </w:rPr>
        <w:t xml:space="preserve"> </w:t>
      </w:r>
      <w:r w:rsidR="00AB562C" w:rsidRPr="00681AB9">
        <w:rPr>
          <w:rFonts w:ascii="Sakkal Majalla" w:hAnsi="Sakkal Majalla" w:cs="Sakkal Majalla"/>
          <w:b/>
          <w:bCs/>
          <w:color w:val="1F3864" w:themeColor="accent1" w:themeShade="80"/>
          <w:sz w:val="24"/>
          <w:szCs w:val="24"/>
          <w:rtl/>
        </w:rPr>
        <w:t>﴿</w:t>
      </w:r>
      <w:r w:rsidRPr="00CF69C4">
        <w:rPr>
          <w:rFonts w:asciiTheme="majorBidi" w:hAnsiTheme="majorBidi" w:cstheme="majorBidi" w:hint="cs"/>
          <w:b/>
          <w:bCs/>
          <w:sz w:val="24"/>
          <w:szCs w:val="24"/>
          <w:rtl/>
        </w:rPr>
        <w:t xml:space="preserve"> </w:t>
      </w:r>
      <w:r w:rsidRPr="00CF69C4">
        <w:rPr>
          <w:rFonts w:asciiTheme="majorBidi" w:hAnsiTheme="majorBidi" w:cs="KFGQPC Uthmanic Script HAFS"/>
          <w:b/>
          <w:bCs/>
          <w:color w:val="2F5496" w:themeColor="accent1" w:themeShade="BF"/>
          <w:sz w:val="24"/>
          <w:szCs w:val="24"/>
          <w:rtl/>
        </w:rPr>
        <w:t>وَلْيَضْرِبْنَ بِخُمُرِهِنَّ عَلَىٰ جُيُوبِهِنَّ</w:t>
      </w:r>
      <w:r w:rsidRPr="00CF69C4">
        <w:rPr>
          <w:rFonts w:asciiTheme="majorBidi" w:hAnsiTheme="majorBidi" w:cstheme="majorBidi" w:hint="cs"/>
          <w:b/>
          <w:bCs/>
          <w:color w:val="1F3864" w:themeColor="accent1" w:themeShade="80"/>
          <w:sz w:val="24"/>
          <w:szCs w:val="24"/>
          <w:rtl/>
        </w:rPr>
        <w:t xml:space="preserve"> </w:t>
      </w:r>
      <w:r w:rsidR="00AB562C" w:rsidRPr="008A1EB2">
        <w:rPr>
          <w:rFonts w:ascii="Sakkal Majalla" w:hAnsi="Sakkal Majalla" w:cs="Sakkal Majalla" w:hint="cs"/>
          <w:b/>
          <w:bCs/>
          <w:color w:val="2F5496" w:themeColor="accent1" w:themeShade="BF"/>
          <w:sz w:val="24"/>
          <w:szCs w:val="24"/>
          <w:rtl/>
        </w:rPr>
        <w:t>﴾</w:t>
      </w:r>
      <w:r w:rsidRPr="00CF69C4">
        <w:rPr>
          <w:rFonts w:asciiTheme="majorBidi" w:hAnsiTheme="majorBidi" w:cstheme="majorBidi"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50"/>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فإن الخمار ما تخمر به المرأة رأسها وتغطيه به كالغدقة، فإذا كانت مأمورة بأن تضرب بالخمار على جيبها كانت مأمورة بستر وجهها</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إما لأنه من لازم ذلك أو بالقياس، فإنه إذا وجب ستر النحر والصدر</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كان وجوب ستر الوجه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بل الفطرة تدل على ذلك</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فما مدحت المرأة إلا بجمال ومحاسن وجهها</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إن الحجاب فطرة فطر الله عليها المسلمات العفيفات الطاهرات وشعار لكل مؤمنة</w:t>
      </w:r>
      <w:r w:rsidRPr="008A1EB2">
        <w:rPr>
          <w:rFonts w:ascii="mylotus" w:hAnsi="mylotus" w:cs="mylotus" w:hint="cs"/>
          <w:b/>
          <w:bCs/>
          <w:sz w:val="24"/>
          <w:szCs w:val="24"/>
          <w:rtl/>
        </w:rPr>
        <w:t xml:space="preserve">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إن من يقول أن الحجاب مجرد تغطية البدن </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قد قال بقول يخالف الفطرة والشرع </w:t>
      </w:r>
      <w:r w:rsidRPr="008A1EB2">
        <w:rPr>
          <w:rFonts w:ascii="mylotus" w:hAnsi="mylotus" w:cs="mylotus" w:hint="cs"/>
          <w:b/>
          <w:bCs/>
          <w:sz w:val="24"/>
          <w:szCs w:val="24"/>
          <w:rtl/>
        </w:rPr>
        <w:t xml:space="preserve"> ، </w:t>
      </w:r>
      <w:r w:rsidRPr="008A1EB2">
        <w:rPr>
          <w:rFonts w:ascii="mylotus" w:hAnsi="mylotus" w:cs="mylotus"/>
          <w:b/>
          <w:bCs/>
          <w:sz w:val="24"/>
          <w:szCs w:val="24"/>
          <w:rtl/>
        </w:rPr>
        <w:t>وحال المسلمات في سائر العصور وقد خالف ما</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يعرف من اللسان العربي واللغة </w:t>
      </w:r>
      <w:r w:rsidRPr="008A1EB2">
        <w:rPr>
          <w:rFonts w:ascii="mylotus" w:hAnsi="mylotus" w:cs="mylotus" w:hint="cs"/>
          <w:b/>
          <w:bCs/>
          <w:sz w:val="24"/>
          <w:szCs w:val="24"/>
          <w:rtl/>
        </w:rPr>
        <w:t xml:space="preserve"> </w:t>
      </w:r>
      <w:r w:rsidRPr="008A1EB2">
        <w:rPr>
          <w:rFonts w:ascii="mylotus" w:hAnsi="mylotus" w:cs="mylotus"/>
          <w:b/>
          <w:bCs/>
          <w:sz w:val="24"/>
          <w:szCs w:val="24"/>
          <w:rtl/>
        </w:rPr>
        <w:t>فما</w:t>
      </w:r>
      <w:r w:rsidRPr="008A1EB2">
        <w:rPr>
          <w:rFonts w:ascii="mylotus" w:hAnsi="mylotus" w:cs="mylotus" w:hint="cs"/>
          <w:b/>
          <w:bCs/>
          <w:sz w:val="24"/>
          <w:szCs w:val="24"/>
          <w:rtl/>
        </w:rPr>
        <w:t xml:space="preserve"> </w:t>
      </w:r>
      <w:r w:rsidRPr="008A1EB2">
        <w:rPr>
          <w:rFonts w:ascii="mylotus" w:hAnsi="mylotus" w:cs="mylotus"/>
          <w:b/>
          <w:bCs/>
          <w:sz w:val="24"/>
          <w:szCs w:val="24"/>
          <w:rtl/>
        </w:rPr>
        <w:t>قال قائل (خمرت الإناء)إلا كان المفهوم التغطية</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ولا</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يقول قائل </w:t>
      </w:r>
      <w:r w:rsidRPr="008A1EB2">
        <w:rPr>
          <w:rFonts w:ascii="mylotus" w:hAnsi="mylotus" w:cs="mylotus"/>
          <w:b/>
          <w:bCs/>
          <w:sz w:val="24"/>
          <w:szCs w:val="24"/>
          <w:rtl/>
        </w:rPr>
        <w:lastRenderedPageBreak/>
        <w:t xml:space="preserve">تغطية أسفله وترك أعلاه </w:t>
      </w:r>
      <w:r w:rsidRPr="008A1EB2">
        <w:rPr>
          <w:rFonts w:ascii="mylotus" w:hAnsi="mylotus" w:cs="mylotus" w:hint="cs"/>
          <w:b/>
          <w:bCs/>
          <w:sz w:val="24"/>
          <w:szCs w:val="24"/>
          <w:rtl/>
        </w:rPr>
        <w:t xml:space="preserve">،  </w:t>
      </w:r>
      <w:r w:rsidRPr="008A1EB2">
        <w:rPr>
          <w:rFonts w:ascii="mylotus" w:hAnsi="mylotus" w:cs="mylotus"/>
          <w:b/>
          <w:bCs/>
          <w:sz w:val="24"/>
          <w:szCs w:val="24"/>
          <w:rtl/>
        </w:rPr>
        <w:t>ولا</w:t>
      </w:r>
      <w:r w:rsidRPr="008A1EB2">
        <w:rPr>
          <w:rFonts w:ascii="mylotus" w:hAnsi="mylotus" w:cs="mylotus" w:hint="cs"/>
          <w:b/>
          <w:bCs/>
          <w:sz w:val="24"/>
          <w:szCs w:val="24"/>
          <w:rtl/>
        </w:rPr>
        <w:t xml:space="preserve"> </w:t>
      </w:r>
      <w:r w:rsidRPr="008A1EB2">
        <w:rPr>
          <w:rFonts w:ascii="mylotus" w:hAnsi="mylotus" w:cs="mylotus"/>
          <w:b/>
          <w:bCs/>
          <w:sz w:val="24"/>
          <w:szCs w:val="24"/>
          <w:rtl/>
        </w:rPr>
        <w:t>يقول قائل أن الإدناء في قوله تعالى</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يكون بمعنى التحنيك </w:t>
      </w:r>
      <w:r w:rsidRPr="008A1EB2">
        <w:rPr>
          <w:rFonts w:ascii="mylotus" w:hAnsi="mylotus" w:cs="mylotus" w:hint="cs"/>
          <w:b/>
          <w:bCs/>
          <w:sz w:val="24"/>
          <w:szCs w:val="24"/>
          <w:rtl/>
        </w:rPr>
        <w:t xml:space="preserve"> ،</w:t>
      </w:r>
      <w:r w:rsidRPr="008A1EB2">
        <w:rPr>
          <w:rFonts w:ascii="mylotus" w:hAnsi="mylotus" w:cs="mylotus"/>
          <w:b/>
          <w:bCs/>
          <w:sz w:val="24"/>
          <w:szCs w:val="24"/>
          <w:rtl/>
        </w:rPr>
        <w:t>وترك الوجه فما</w:t>
      </w:r>
      <w:r w:rsidR="002628A9">
        <w:rPr>
          <w:rFonts w:ascii="mylotus" w:hAnsi="mylotus" w:cs="mylotus" w:hint="cs"/>
          <w:b/>
          <w:bCs/>
          <w:sz w:val="24"/>
          <w:szCs w:val="24"/>
          <w:rtl/>
        </w:rPr>
        <w:t xml:space="preserve"> </w:t>
      </w:r>
      <w:r w:rsidRPr="008A1EB2">
        <w:rPr>
          <w:rFonts w:ascii="mylotus" w:hAnsi="mylotus" w:cs="mylotus"/>
          <w:b/>
          <w:bCs/>
          <w:sz w:val="24"/>
          <w:szCs w:val="24"/>
          <w:rtl/>
        </w:rPr>
        <w:t>عرفنا الإدناء إلا من الأعلى إلى الأسفل !</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إن أدلة تغطية الوجه كالشمس في كبد السماء </w:t>
      </w:r>
      <w:r w:rsidRPr="008A1EB2">
        <w:rPr>
          <w:rFonts w:ascii="mylotus" w:hAnsi="mylotus" w:cs="mylotus" w:hint="cs"/>
          <w:b/>
          <w:bCs/>
          <w:sz w:val="24"/>
          <w:szCs w:val="24"/>
          <w:rtl/>
        </w:rPr>
        <w:t xml:space="preserve">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وقد بوب على هذه الآية الإمام البخاري في صحيحه . </w:t>
      </w:r>
    </w:p>
    <w:p w:rsidR="002039C1" w:rsidRPr="00CF69C4" w:rsidRDefault="002039C1" w:rsidP="00196876">
      <w:pPr>
        <w:spacing w:after="0" w:line="192" w:lineRule="auto"/>
        <w:jc w:val="both"/>
        <w:rPr>
          <w:rFonts w:asciiTheme="majorBidi" w:hAnsiTheme="majorBidi" w:cs="Times New Roman"/>
          <w:b/>
          <w:bCs/>
          <w:color w:val="2F5496" w:themeColor="accent1" w:themeShade="BF"/>
          <w:sz w:val="24"/>
          <w:szCs w:val="24"/>
          <w:rtl/>
        </w:rPr>
      </w:pPr>
      <w:r w:rsidRPr="008A1EB2">
        <w:rPr>
          <w:rFonts w:ascii="mylotus" w:hAnsi="mylotus" w:cs="mylotus" w:hint="cs"/>
          <w:b/>
          <w:bCs/>
          <w:sz w:val="24"/>
          <w:szCs w:val="24"/>
          <w:rtl/>
        </w:rPr>
        <w:t xml:space="preserve">وساق حديث عائشة </w:t>
      </w:r>
      <w:r w:rsidR="0016442D">
        <w:rPr>
          <w:rFonts w:ascii="mylotus" w:hAnsi="mylotus" w:cs="CTraditional Arabic" w:hint="cs"/>
          <w:b/>
          <w:bCs/>
          <w:sz w:val="24"/>
          <w:szCs w:val="24"/>
          <w:rtl/>
        </w:rPr>
        <w:t>ل</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عن عائشة </w:t>
      </w:r>
      <w:r w:rsidR="0016442D">
        <w:rPr>
          <w:rFonts w:ascii="mylotus" w:hAnsi="mylotus" w:cs="CTraditional Arabic" w:hint="cs"/>
          <w:b/>
          <w:bCs/>
          <w:sz w:val="24"/>
          <w:szCs w:val="24"/>
          <w:rtl/>
        </w:rPr>
        <w:t>ل</w:t>
      </w:r>
      <w:r w:rsidR="0016442D">
        <w:rPr>
          <w:rFonts w:ascii="mylotus" w:hAnsi="mylotus" w:cs="mylotus" w:hint="cs"/>
          <w:b/>
          <w:bCs/>
          <w:sz w:val="24"/>
          <w:szCs w:val="24"/>
          <w:rtl/>
        </w:rPr>
        <w:t xml:space="preserve"> </w:t>
      </w:r>
      <w:r w:rsidRPr="008A1EB2">
        <w:rPr>
          <w:rFonts w:ascii="mylotus" w:hAnsi="mylotus" w:cs="mylotus"/>
          <w:b/>
          <w:bCs/>
          <w:sz w:val="24"/>
          <w:szCs w:val="24"/>
          <w:rtl/>
        </w:rPr>
        <w:t>قالت</w:t>
      </w:r>
      <w:r w:rsidRPr="00E747D3">
        <w:rPr>
          <w:rFonts w:ascii="mylotus" w:hAnsi="mylotus" w:cs="mylotus"/>
          <w:b/>
          <w:bCs/>
          <w:color w:val="385623" w:themeColor="accent6" w:themeShade="80"/>
          <w:sz w:val="24"/>
          <w:szCs w:val="24"/>
          <w:rtl/>
        </w:rPr>
        <w:t xml:space="preserve">: « يرحم الله نساء المهاجرات الأول، لما أنزل الله: </w:t>
      </w:r>
      <w:r w:rsidR="00AB562C" w:rsidRPr="00681AB9">
        <w:rPr>
          <w:rFonts w:ascii="Sakkal Majalla" w:hAnsi="Sakkal Majalla" w:cs="Sakkal Majalla"/>
          <w:b/>
          <w:bCs/>
          <w:color w:val="1F3864" w:themeColor="accent1" w:themeShade="80"/>
          <w:sz w:val="24"/>
          <w:szCs w:val="24"/>
          <w:rtl/>
        </w:rPr>
        <w:t>﴿</w:t>
      </w:r>
      <w:r w:rsidRPr="004E7B4F">
        <w:rPr>
          <w:rFonts w:asciiTheme="majorBidi" w:hAnsiTheme="majorBidi" w:cs="KFGQPC Uthmanic Script HAFS"/>
          <w:b/>
          <w:bCs/>
          <w:color w:val="2F5496" w:themeColor="accent1" w:themeShade="BF"/>
          <w:sz w:val="24"/>
          <w:szCs w:val="24"/>
          <w:rtl/>
        </w:rPr>
        <w:t>وَلْيَضْرِبْنَ بِخُمُرِهِنَّ عَلَى جُيُوبِهِنَّ</w:t>
      </w:r>
      <w:r w:rsidR="00AB562C" w:rsidRPr="008A1EB2">
        <w:rPr>
          <w:rFonts w:ascii="Sakkal Majalla" w:hAnsi="Sakkal Majalla" w:cs="Sakkal Majalla" w:hint="cs"/>
          <w:b/>
          <w:bCs/>
          <w:color w:val="2F5496" w:themeColor="accent1" w:themeShade="BF"/>
          <w:sz w:val="24"/>
          <w:szCs w:val="24"/>
          <w:rtl/>
        </w:rPr>
        <w:t>﴾</w:t>
      </w:r>
      <w:r w:rsidRPr="00E747D3">
        <w:rPr>
          <w:rFonts w:ascii="mylotus" w:hAnsi="mylotus" w:cs="mylotus"/>
          <w:b/>
          <w:bCs/>
          <w:color w:val="385623" w:themeColor="accent6" w:themeShade="80"/>
          <w:sz w:val="24"/>
          <w:szCs w:val="24"/>
          <w:rtl/>
        </w:rPr>
        <w:t xml:space="preserve"> شققن مروطهن فاختمرن بها  »</w:t>
      </w:r>
      <w:r w:rsidRPr="00CF69C4">
        <w:rPr>
          <w:rFonts w:asciiTheme="majorBidi" w:hAnsiTheme="majorBidi" w:cstheme="majorBidi" w:hint="cs"/>
          <w:b/>
          <w:bCs/>
          <w:color w:val="2F5496" w:themeColor="accent1" w:themeShade="BF"/>
          <w:sz w:val="24"/>
          <w:szCs w:val="24"/>
          <w:rtl/>
        </w:rPr>
        <w:t xml:space="preserve"> </w:t>
      </w:r>
      <w:r w:rsidRPr="00CF69C4">
        <w:rPr>
          <w:rFonts w:asciiTheme="majorBidi" w:hAnsiTheme="majorBidi" w:cstheme="majorBidi" w:hint="cs"/>
          <w:b/>
          <w:bCs/>
          <w:sz w:val="24"/>
          <w:szCs w:val="24"/>
          <w:rtl/>
        </w:rPr>
        <w:t xml:space="preserve"> </w:t>
      </w:r>
      <w:r w:rsidRPr="00CF69C4">
        <w:rPr>
          <w:rStyle w:val="a5"/>
          <w:rFonts w:asciiTheme="majorBidi" w:hAnsiTheme="majorBidi" w:cs="Times New Roman"/>
          <w:b/>
          <w:bCs/>
          <w:sz w:val="24"/>
          <w:szCs w:val="24"/>
          <w:rtl/>
        </w:rPr>
        <w:t>(</w:t>
      </w:r>
      <w:r w:rsidRPr="00CF69C4">
        <w:rPr>
          <w:rStyle w:val="a5"/>
          <w:rFonts w:asciiTheme="majorBidi" w:hAnsiTheme="majorBidi" w:cs="Times New Roman"/>
          <w:b/>
          <w:bCs/>
          <w:sz w:val="24"/>
          <w:szCs w:val="24"/>
          <w:rtl/>
        </w:rPr>
        <w:footnoteReference w:id="51"/>
      </w:r>
      <w:r w:rsidRPr="00CF69C4">
        <w:rPr>
          <w:rStyle w:val="a5"/>
          <w:rFonts w:asciiTheme="majorBidi" w:hAnsiTheme="majorBidi" w:cs="Times New Roman"/>
          <w:b/>
          <w:bCs/>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CF69C4" w:rsidRDefault="002039C1" w:rsidP="00196876">
      <w:pPr>
        <w:spacing w:after="0" w:line="192" w:lineRule="auto"/>
        <w:jc w:val="both"/>
        <w:rPr>
          <w:rFonts w:asciiTheme="majorBidi" w:hAnsiTheme="majorBidi" w:cstheme="majorBidi"/>
          <w:b/>
          <w:bCs/>
          <w:sz w:val="24"/>
          <w:szCs w:val="24"/>
          <w:rtl/>
        </w:rPr>
      </w:pPr>
      <w:r w:rsidRPr="008A1EB2">
        <w:rPr>
          <w:rFonts w:ascii="mylotus" w:hAnsi="mylotus" w:cs="mylotus"/>
          <w:b/>
          <w:bCs/>
          <w:sz w:val="24"/>
          <w:szCs w:val="24"/>
          <w:rtl/>
        </w:rPr>
        <w:t xml:space="preserve">وتأملي حال نساء الأنصار كما تصفه أم سلمة </w:t>
      </w:r>
      <w:r w:rsidR="0016442D">
        <w:rPr>
          <w:rFonts w:ascii="mylotus" w:hAnsi="mylotus" w:cs="CTraditional Arabic" w:hint="cs"/>
          <w:b/>
          <w:bCs/>
          <w:sz w:val="24"/>
          <w:szCs w:val="24"/>
          <w:rtl/>
        </w:rPr>
        <w:t>ل</w:t>
      </w:r>
      <w:r w:rsidR="0016442D">
        <w:rPr>
          <w:rFonts w:ascii="Sakkal Majalla" w:hAnsi="Sakkal Majalla" w:cs="Sakkal Majalla" w:hint="cs"/>
          <w:b/>
          <w:bCs/>
          <w:sz w:val="24"/>
          <w:szCs w:val="24"/>
          <w:rtl/>
        </w:rPr>
        <w:t xml:space="preserve"> </w:t>
      </w:r>
      <w:r w:rsidRPr="008A1EB2">
        <w:rPr>
          <w:rFonts w:ascii="mylotus" w:hAnsi="mylotus" w:cs="mylotus"/>
          <w:b/>
          <w:bCs/>
          <w:sz w:val="24"/>
          <w:szCs w:val="24"/>
          <w:rtl/>
        </w:rPr>
        <w:t>في قولها</w:t>
      </w:r>
      <w:r w:rsidRPr="00E747D3">
        <w:rPr>
          <w:rFonts w:ascii="mylotus" w:hAnsi="mylotus" w:cs="mylotus"/>
          <w:b/>
          <w:bCs/>
          <w:color w:val="385623" w:themeColor="accent6" w:themeShade="80"/>
          <w:sz w:val="24"/>
          <w:szCs w:val="24"/>
          <w:rtl/>
        </w:rPr>
        <w:t xml:space="preserve"> « قَالَتْ : لَمَّا نَزَلَتْ </w:t>
      </w:r>
      <w:r w:rsidR="00AB562C" w:rsidRPr="00681AB9">
        <w:rPr>
          <w:rFonts w:ascii="Sakkal Majalla" w:hAnsi="Sakkal Majalla" w:cs="Sakkal Majalla"/>
          <w:b/>
          <w:bCs/>
          <w:color w:val="1F3864" w:themeColor="accent1" w:themeShade="80"/>
          <w:sz w:val="24"/>
          <w:szCs w:val="24"/>
          <w:rtl/>
        </w:rPr>
        <w:t>﴿</w:t>
      </w:r>
      <w:r w:rsidRPr="004E7B4F">
        <w:rPr>
          <w:rFonts w:asciiTheme="majorBidi" w:hAnsiTheme="majorBidi" w:cs="KFGQPC Uthmanic Script HAFS"/>
          <w:b/>
          <w:bCs/>
          <w:color w:val="2F5496" w:themeColor="accent1" w:themeShade="BF"/>
          <w:sz w:val="24"/>
          <w:szCs w:val="24"/>
          <w:rtl/>
        </w:rPr>
        <w:t>يُدْنِينَ عَلَيْهِنَّ مِنْ جَلَابِيبِهِنَّ</w:t>
      </w:r>
      <w:r w:rsidR="00AB562C" w:rsidRPr="008A1EB2">
        <w:rPr>
          <w:rFonts w:ascii="Sakkal Majalla" w:hAnsi="Sakkal Majalla" w:cs="Sakkal Majalla" w:hint="cs"/>
          <w:b/>
          <w:bCs/>
          <w:color w:val="2F5496" w:themeColor="accent1" w:themeShade="BF"/>
          <w:sz w:val="24"/>
          <w:szCs w:val="24"/>
          <w:rtl/>
        </w:rPr>
        <w:t>﴾</w:t>
      </w:r>
      <w:r w:rsidRPr="00E747D3">
        <w:rPr>
          <w:rFonts w:ascii="mylotus" w:hAnsi="mylotus" w:cs="mylotus"/>
          <w:b/>
          <w:bCs/>
          <w:color w:val="385623" w:themeColor="accent6" w:themeShade="80"/>
          <w:sz w:val="24"/>
          <w:szCs w:val="24"/>
          <w:rtl/>
        </w:rPr>
        <w:t xml:space="preserve"> خَرَجَ نِسَاءُ الْأَنْصَارِ كَأَنَّ عَلَى رُءُوسِهِنَّ الْغِرْبَانَ مِنْ الْأَكْسِيَةِ  »</w:t>
      </w:r>
      <w:r w:rsidRPr="00CF69C4">
        <w:rPr>
          <w:rFonts w:asciiTheme="majorBidi" w:hAnsiTheme="majorBidi" w:cs="Times New Roman" w:hint="cs"/>
          <w:b/>
          <w:bCs/>
          <w:color w:val="2F5496" w:themeColor="accent1" w:themeShade="BF"/>
          <w:sz w:val="24"/>
          <w:szCs w:val="24"/>
          <w:rtl/>
        </w:rPr>
        <w:t xml:space="preserve"> </w:t>
      </w:r>
      <w:r w:rsidRPr="00CF69C4">
        <w:rPr>
          <w:rFonts w:asciiTheme="majorBidi" w:hAnsiTheme="majorBidi" w:cstheme="majorBidi" w:hint="cs"/>
          <w:b/>
          <w:bCs/>
          <w:sz w:val="24"/>
          <w:szCs w:val="24"/>
          <w:rtl/>
        </w:rPr>
        <w:t xml:space="preserve"> </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52"/>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بل كيف تكون فتنة الخلخال أعظم من فتنة الوجه </w:t>
      </w:r>
      <w:r w:rsidRPr="008A1EB2">
        <w:rPr>
          <w:rFonts w:ascii="mylotus" w:hAnsi="mylotus" w:cs="mylotus" w:hint="cs"/>
          <w:b/>
          <w:bCs/>
          <w:sz w:val="24"/>
          <w:szCs w:val="24"/>
          <w:rtl/>
        </w:rPr>
        <w:t>؟ !</w:t>
      </w:r>
    </w:p>
    <w:p w:rsidR="002039C1" w:rsidRPr="00CF69C4" w:rsidRDefault="002039C1" w:rsidP="00196876">
      <w:pPr>
        <w:spacing w:after="0" w:line="192" w:lineRule="auto"/>
        <w:jc w:val="both"/>
        <w:rPr>
          <w:rFonts w:asciiTheme="majorBidi" w:hAnsiTheme="majorBidi" w:cstheme="majorBidi"/>
          <w:b/>
          <w:bCs/>
          <w:sz w:val="24"/>
          <w:szCs w:val="24"/>
          <w:rtl/>
        </w:rPr>
      </w:pPr>
      <w:r w:rsidRPr="008A1EB2">
        <w:rPr>
          <w:rFonts w:ascii="mylotus" w:hAnsi="mylotus" w:cs="mylotus"/>
          <w:b/>
          <w:bCs/>
          <w:sz w:val="24"/>
          <w:szCs w:val="24"/>
          <w:rtl/>
        </w:rPr>
        <w:t>وقد قال تعالى:</w:t>
      </w:r>
      <w:r w:rsidRPr="00CF69C4">
        <w:rPr>
          <w:rFonts w:asciiTheme="majorBidi" w:hAnsiTheme="majorBidi" w:cstheme="majorBidi"/>
          <w:b/>
          <w:bCs/>
          <w:sz w:val="24"/>
          <w:szCs w:val="24"/>
          <w:rtl/>
        </w:rPr>
        <w:t xml:space="preserve"> </w:t>
      </w:r>
      <w:r w:rsidRPr="00CF69C4">
        <w:rPr>
          <w:rFonts w:asciiTheme="majorBidi" w:hAnsiTheme="majorBidi" w:cstheme="majorBidi" w:hint="cs"/>
          <w:b/>
          <w:bCs/>
          <w:sz w:val="24"/>
          <w:szCs w:val="24"/>
          <w:rtl/>
        </w:rPr>
        <w:t xml:space="preserve"> </w:t>
      </w:r>
      <w:r w:rsidRPr="00CF69C4">
        <w:rPr>
          <w:rFonts w:asciiTheme="majorBidi" w:hAnsiTheme="majorBidi" w:cs="Times New Roman"/>
          <w:b/>
          <w:bCs/>
          <w:sz w:val="24"/>
          <w:szCs w:val="24"/>
          <w:rtl/>
        </w:rPr>
        <w:t>:</w:t>
      </w:r>
      <w:r w:rsidRPr="00551DD3">
        <w:rPr>
          <w:rFonts w:ascii="Sakkal Majalla" w:hAnsi="Sakkal Majalla" w:cs="Sakkal Majalla"/>
          <w:b/>
          <w:bCs/>
          <w:sz w:val="24"/>
          <w:szCs w:val="24"/>
          <w:rtl/>
        </w:rPr>
        <w:t>﴿</w:t>
      </w:r>
      <w:r w:rsidRPr="00AB562C">
        <w:rPr>
          <w:rFonts w:asciiTheme="majorBidi" w:hAnsiTheme="majorBidi" w:cs="KFGQPC Uthmanic Script HAFS"/>
          <w:b/>
          <w:bCs/>
          <w:color w:val="2F5496" w:themeColor="accent1" w:themeShade="BF"/>
          <w:sz w:val="24"/>
          <w:szCs w:val="24"/>
          <w:rtl/>
        </w:rPr>
        <w:t>وَلاَ يَضْرِبْنَ بأَرْجُلِهِنَّ لِيُعْلَمَ مَا يُخْفِينَ مِنْ زِينَتِهِنَّ</w:t>
      </w:r>
      <w:r w:rsidRPr="00CF69C4">
        <w:rPr>
          <w:rFonts w:asciiTheme="majorBidi" w:hAnsiTheme="majorBidi" w:cstheme="majorBidi" w:hint="cs"/>
          <w:b/>
          <w:bCs/>
          <w:color w:val="1F3864" w:themeColor="accent1" w:themeShade="80"/>
          <w:sz w:val="24"/>
          <w:szCs w:val="24"/>
          <w:rtl/>
        </w:rPr>
        <w:t xml:space="preserve"> </w:t>
      </w:r>
      <w:r w:rsidRPr="00551DD3">
        <w:rPr>
          <w:rFonts w:ascii="Sakkal Majalla" w:hAnsi="Sakkal Majalla" w:cs="Sakkal Majalla"/>
          <w:b/>
          <w:bCs/>
          <w:sz w:val="24"/>
          <w:szCs w:val="24"/>
          <w:rtl/>
        </w:rPr>
        <w:t>﴾</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53"/>
      </w:r>
      <w:r w:rsidRPr="00CF69C4">
        <w:rPr>
          <w:rStyle w:val="a5"/>
          <w:rFonts w:asciiTheme="majorBidi" w:hAnsiTheme="majorBidi" w:cstheme="majorBidi"/>
          <w:b/>
          <w:bCs/>
          <w:sz w:val="24"/>
          <w:szCs w:val="24"/>
          <w:rtl/>
        </w:rPr>
        <w:t>)</w:t>
      </w:r>
      <w:r w:rsidRPr="00CF69C4">
        <w:rPr>
          <w:rFonts w:asciiTheme="majorBidi" w:hAnsiTheme="majorBidi" w:cstheme="majorBidi" w:hint="c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w:t>
      </w:r>
      <w:r w:rsidRPr="008A1EB2">
        <w:rPr>
          <w:rFonts w:ascii="mylotus" w:hAnsi="mylotus" w:cs="mylotus"/>
          <w:b/>
          <w:bCs/>
          <w:sz w:val="24"/>
          <w:szCs w:val="24"/>
          <w:rtl/>
        </w:rPr>
        <w:t>إن الذي نهى المسلمة أن تضرب بقدميها نهاها من باب أولى أن تتبرج وتظهر وجهها وعينيها وجمالها ومن يقول أن القدمين وصوت الخلخال أشد فتنة من الوجه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lastRenderedPageBreak/>
        <w:t>*</w:t>
      </w:r>
      <w:r w:rsidRPr="008A1EB2">
        <w:rPr>
          <w:rFonts w:ascii="mylotus" w:hAnsi="mylotus" w:cs="mylotus"/>
          <w:b/>
          <w:bCs/>
          <w:sz w:val="24"/>
          <w:szCs w:val="24"/>
          <w:rtl/>
        </w:rPr>
        <w:t>فإذا كانت المرأة منهية عن الضرب بالأرجل خوفاً من افتتان الرجل بما يسمع من صوت خلخالها ونحوه فيكف تكشف الوجه، فأيهما أعظم فتنة؟!</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w:t>
      </w:r>
      <w:r w:rsidRPr="008A1EB2">
        <w:rPr>
          <w:rFonts w:ascii="mylotus" w:hAnsi="mylotus" w:cs="mylotus"/>
          <w:b/>
          <w:bCs/>
          <w:sz w:val="24"/>
          <w:szCs w:val="24"/>
          <w:rtl/>
        </w:rPr>
        <w:t xml:space="preserve"> إن الذي أمر المرأة التي لا</w:t>
      </w:r>
      <w:r w:rsidR="002628A9">
        <w:rPr>
          <w:rFonts w:ascii="mylotus" w:hAnsi="mylotus" w:cs="mylotus" w:hint="cs"/>
          <w:b/>
          <w:bCs/>
          <w:sz w:val="24"/>
          <w:szCs w:val="24"/>
          <w:rtl/>
        </w:rPr>
        <w:t xml:space="preserve"> </w:t>
      </w:r>
      <w:r w:rsidRPr="008A1EB2">
        <w:rPr>
          <w:rFonts w:ascii="mylotus" w:hAnsi="mylotus" w:cs="mylotus"/>
          <w:b/>
          <w:bCs/>
          <w:sz w:val="24"/>
          <w:szCs w:val="24"/>
          <w:rtl/>
        </w:rPr>
        <w:t>تملك جلباباً أن تستعير من أختها جلبابا ولو لم يكن واجبا لأذن لها بالخروج عند فقدانه.</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إن الذي رخَّص للقواعد من النساء أن يضعن من جلابيبهن؛ لكبر سنهن وكونهن يأسن من الحيض والنكاح: دليل على أن الشابة الصغيرة حكمها يختلف عن القواعد وإلا لكان هذا الحكم ليس له اعتبار إذا تساويا في الحجاب والجلباب</w:t>
      </w:r>
      <w:r w:rsidR="000932DE">
        <w:rPr>
          <w:rFonts w:ascii="mylotus" w:hAnsi="mylotus" w:cs="mylotus" w:hint="cs"/>
          <w:b/>
          <w:bCs/>
          <w:sz w:val="24"/>
          <w:szCs w:val="24"/>
          <w:rtl/>
        </w:rPr>
        <w:t xml:space="preserve"> </w:t>
      </w:r>
      <w:r w:rsidR="000932DE">
        <w:rPr>
          <w:rFonts w:ascii="Arial" w:hAnsi="Arial" w:cs="Arial"/>
          <w:b/>
          <w:bCs/>
          <w:sz w:val="24"/>
          <w:szCs w:val="24"/>
          <w:rtl/>
        </w:rPr>
        <w:t>،</w:t>
      </w:r>
      <w:r w:rsidR="000932DE">
        <w:rPr>
          <w:rFonts w:ascii="mylotus" w:hAnsi="mylotus" w:cs="mylotus" w:hint="cs"/>
          <w:b/>
          <w:bCs/>
          <w:sz w:val="24"/>
          <w:szCs w:val="24"/>
          <w:rtl/>
        </w:rPr>
        <w:t xml:space="preserve"> </w:t>
      </w:r>
      <w:r w:rsidRPr="008A1EB2">
        <w:rPr>
          <w:rFonts w:ascii="mylotus" w:hAnsi="mylotus" w:cs="mylotus"/>
          <w:b/>
          <w:bCs/>
          <w:sz w:val="24"/>
          <w:szCs w:val="24"/>
          <w:rtl/>
        </w:rPr>
        <w:t>ولا قائل بذلك!</w:t>
      </w:r>
    </w:p>
    <w:p w:rsidR="002039C1"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w:t>
      </w:r>
      <w:r w:rsidRPr="008A1EB2">
        <w:rPr>
          <w:rFonts w:ascii="mylotus" w:hAnsi="mylotus" w:cs="mylotus"/>
          <w:b/>
          <w:bCs/>
          <w:sz w:val="24"/>
          <w:szCs w:val="24"/>
          <w:rtl/>
        </w:rPr>
        <w:t xml:space="preserve">إن الذي أذن للخاطب أن يرى مخطوبته في نظرة شرعية بوجود المحرم وبشروط بينها أهل العلم في مظانها ،ومنها </w:t>
      </w:r>
      <w:r w:rsidRPr="008A1EB2">
        <w:rPr>
          <w:rFonts w:ascii="mylotus" w:hAnsi="mylotus" w:cs="mylotus" w:hint="cs"/>
          <w:b/>
          <w:bCs/>
          <w:sz w:val="24"/>
          <w:szCs w:val="24"/>
          <w:rtl/>
        </w:rPr>
        <w:t xml:space="preserve"> </w:t>
      </w:r>
      <w:r w:rsidRPr="008A1EB2">
        <w:rPr>
          <w:rFonts w:ascii="mylotus" w:hAnsi="mylotus" w:cs="mylotus"/>
          <w:b/>
          <w:bCs/>
          <w:sz w:val="24"/>
          <w:szCs w:val="24"/>
          <w:rtl/>
        </w:rPr>
        <w:t>أن يكون عازما على النكاح ،ولو كان يراها سافرة في الشارع</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وفي السوق </w:t>
      </w:r>
      <w:r w:rsidRPr="008A1EB2">
        <w:rPr>
          <w:rFonts w:ascii="mylotus" w:hAnsi="mylotus" w:cs="mylotus" w:hint="cs"/>
          <w:b/>
          <w:bCs/>
          <w:sz w:val="24"/>
          <w:szCs w:val="24"/>
          <w:rtl/>
        </w:rPr>
        <w:t>،</w:t>
      </w:r>
      <w:r w:rsidRPr="008A1EB2">
        <w:rPr>
          <w:rFonts w:ascii="mylotus" w:hAnsi="mylotus" w:cs="mylotus"/>
          <w:b/>
          <w:bCs/>
          <w:sz w:val="24"/>
          <w:szCs w:val="24"/>
          <w:rtl/>
        </w:rPr>
        <w:t xml:space="preserve">وفي المقهى لما كان لهذه النظرة عبرة </w:t>
      </w:r>
      <w:r w:rsidRPr="008A1EB2">
        <w:rPr>
          <w:rFonts w:ascii="mylotus" w:hAnsi="mylotus" w:cs="mylotus" w:hint="cs"/>
          <w:b/>
          <w:bCs/>
          <w:sz w:val="24"/>
          <w:szCs w:val="24"/>
          <w:rtl/>
        </w:rPr>
        <w:t xml:space="preserve">. </w:t>
      </w:r>
    </w:p>
    <w:p w:rsidR="008C2F5F" w:rsidRPr="00E747D3" w:rsidRDefault="002039C1" w:rsidP="00551DD3">
      <w:pPr>
        <w:spacing w:after="0" w:line="192" w:lineRule="auto"/>
        <w:jc w:val="both"/>
        <w:rPr>
          <w:rFonts w:asciiTheme="majorBidi" w:hAnsiTheme="majorBidi" w:cstheme="majorBidi"/>
          <w:b/>
          <w:bCs/>
          <w:color w:val="C00000"/>
          <w:sz w:val="24"/>
          <w:szCs w:val="24"/>
          <w:rtl/>
        </w:rPr>
      </w:pPr>
      <w:r w:rsidRPr="00E747D3">
        <w:rPr>
          <w:rFonts w:asciiTheme="majorBidi" w:hAnsiTheme="majorBidi" w:cstheme="majorBidi" w:hint="cs"/>
          <w:b/>
          <w:bCs/>
          <w:color w:val="C00000"/>
          <w:sz w:val="24"/>
          <w:szCs w:val="24"/>
          <w:rtl/>
        </w:rPr>
        <w:t xml:space="preserve"> </w:t>
      </w:r>
    </w:p>
    <w:p w:rsidR="002039C1" w:rsidRPr="00DB46F8" w:rsidRDefault="002039C1" w:rsidP="004E7B4F">
      <w:pPr>
        <w:spacing w:after="0" w:line="240" w:lineRule="auto"/>
        <w:jc w:val="both"/>
        <w:rPr>
          <w:rFonts w:asciiTheme="majorBidi" w:hAnsiTheme="majorBidi" w:cstheme="majorBidi"/>
          <w:b/>
          <w:bCs/>
          <w:color w:val="C00000"/>
          <w:sz w:val="24"/>
          <w:szCs w:val="24"/>
          <w:rtl/>
        </w:rPr>
      </w:pPr>
      <w:r w:rsidRPr="00DB46F8">
        <w:rPr>
          <w:rFonts w:asciiTheme="majorBidi" w:hAnsiTheme="majorBidi" w:cstheme="majorBidi"/>
          <w:b/>
          <w:bCs/>
          <w:color w:val="C00000"/>
          <w:sz w:val="24"/>
          <w:szCs w:val="24"/>
          <w:rtl/>
        </w:rPr>
        <w:t>أختاه:</w:t>
      </w:r>
    </w:p>
    <w:p w:rsidR="002039C1" w:rsidRPr="00DB46F8" w:rsidRDefault="002039C1" w:rsidP="00DB46F8">
      <w:pPr>
        <w:spacing w:after="0" w:line="240" w:lineRule="auto"/>
        <w:jc w:val="both"/>
        <w:rPr>
          <w:rFonts w:asciiTheme="majorBidi" w:hAnsiTheme="majorBidi" w:cstheme="majorBidi"/>
          <w:b/>
          <w:bCs/>
          <w:color w:val="C00000"/>
          <w:sz w:val="24"/>
          <w:szCs w:val="24"/>
          <w:rtl/>
        </w:rPr>
      </w:pPr>
      <w:r w:rsidRPr="00DB46F8">
        <w:rPr>
          <w:rFonts w:asciiTheme="majorBidi" w:hAnsiTheme="majorBidi" w:cstheme="majorBidi"/>
          <w:b/>
          <w:bCs/>
          <w:color w:val="C00000"/>
          <w:sz w:val="24"/>
          <w:szCs w:val="24"/>
          <w:rtl/>
        </w:rPr>
        <w:t xml:space="preserve">جئت إلى هذا البلد مستجيبة لله ورسوله بالحج والعمرة </w:t>
      </w:r>
      <w:r w:rsidRPr="00DB46F8">
        <w:rPr>
          <w:rFonts w:asciiTheme="majorBidi" w:hAnsiTheme="majorBidi" w:cstheme="majorBidi" w:hint="cs"/>
          <w:b/>
          <w:bCs/>
          <w:color w:val="C00000"/>
          <w:sz w:val="24"/>
          <w:szCs w:val="24"/>
          <w:rtl/>
        </w:rPr>
        <w:t xml:space="preserve">، </w:t>
      </w:r>
      <w:r w:rsidRPr="00DB46F8">
        <w:rPr>
          <w:rFonts w:asciiTheme="majorBidi" w:hAnsiTheme="majorBidi" w:cstheme="majorBidi"/>
          <w:b/>
          <w:bCs/>
          <w:color w:val="C00000"/>
          <w:sz w:val="24"/>
          <w:szCs w:val="24"/>
          <w:rtl/>
        </w:rPr>
        <w:t>والذي أمرك بالحج والعمرة أمرك بالحجاب فهلا قلت (لبيك اللهم لبيك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CF69C4" w:rsidRDefault="002039C1" w:rsidP="00196876">
      <w:pPr>
        <w:spacing w:after="0" w:line="192" w:lineRule="auto"/>
        <w:jc w:val="both"/>
        <w:rPr>
          <w:rFonts w:asciiTheme="majorBidi" w:hAnsiTheme="majorBidi" w:cstheme="majorBidi"/>
          <w:b/>
          <w:bCs/>
          <w:sz w:val="24"/>
          <w:szCs w:val="24"/>
          <w:rtl/>
        </w:rPr>
      </w:pPr>
      <w:r w:rsidRPr="008A1EB2">
        <w:rPr>
          <w:rFonts w:ascii="mylotus" w:hAnsi="mylotus" w:cs="mylotus"/>
          <w:b/>
          <w:bCs/>
          <w:sz w:val="24"/>
          <w:szCs w:val="24"/>
          <w:rtl/>
        </w:rPr>
        <w:t>إن الحال التي نرى فيها المسلمة في هذه المساجد التي هي أعظم بيوت الله _حال لا</w:t>
      </w:r>
      <w:r w:rsidRPr="008A1EB2">
        <w:rPr>
          <w:rFonts w:ascii="mylotus" w:hAnsi="mylotus" w:cs="mylotus" w:hint="cs"/>
          <w:b/>
          <w:bCs/>
          <w:sz w:val="24"/>
          <w:szCs w:val="24"/>
          <w:rtl/>
        </w:rPr>
        <w:t xml:space="preserve"> </w:t>
      </w:r>
      <w:r w:rsidRPr="008A1EB2">
        <w:rPr>
          <w:rFonts w:ascii="mylotus" w:hAnsi="mylotus" w:cs="mylotus"/>
          <w:b/>
          <w:bCs/>
          <w:sz w:val="24"/>
          <w:szCs w:val="24"/>
          <w:rtl/>
        </w:rPr>
        <w:t>ترضي الله ولا</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رسوله </w:t>
      </w:r>
      <w:r w:rsidRPr="008A1EB2">
        <w:rPr>
          <w:rFonts w:ascii="mylotus" w:hAnsi="mylotus" w:cs="mylotus" w:hint="cs"/>
          <w:b/>
          <w:bCs/>
          <w:sz w:val="24"/>
          <w:szCs w:val="24"/>
          <w:rtl/>
        </w:rPr>
        <w:t>،</w:t>
      </w:r>
      <w:r w:rsidRPr="008A1EB2">
        <w:rPr>
          <w:rFonts w:ascii="mylotus" w:hAnsi="mylotus" w:cs="mylotus"/>
          <w:b/>
          <w:bCs/>
          <w:sz w:val="24"/>
          <w:szCs w:val="24"/>
          <w:rtl/>
        </w:rPr>
        <w:t>بل هذا ليس إلا مظهر من مظاهر التبرج الجاهلي</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الذي نهى الله عنه المؤمنات</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فالحجاب الذي فرضه الإسلام على المرأة لم يعرفه العرب قبل الإسلام، بل لقد ذمّ الله تعالى تبرّج نساء الجاهلية، فوجه نساء </w:t>
      </w:r>
      <w:r w:rsidRPr="008A1EB2">
        <w:rPr>
          <w:rFonts w:ascii="mylotus" w:hAnsi="mylotus" w:cs="mylotus"/>
          <w:b/>
          <w:bCs/>
          <w:sz w:val="24"/>
          <w:szCs w:val="24"/>
          <w:rtl/>
        </w:rPr>
        <w:lastRenderedPageBreak/>
        <w:t>المسلمين إلى عدم التبرج</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حتى لا يتشبهن بنساء الجاهلية، فقال جلّ شأنه:</w:t>
      </w:r>
      <w:r w:rsidRPr="00CF69C4">
        <w:rPr>
          <w:rFonts w:asciiTheme="majorBidi" w:hAnsiTheme="majorBidi" w:cstheme="majorBidi"/>
          <w:b/>
          <w:bCs/>
          <w:sz w:val="24"/>
          <w:szCs w:val="24"/>
          <w:rtl/>
        </w:rPr>
        <w:t xml:space="preserve"> </w:t>
      </w: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وَقَرْنَ فِى بُيُوتِكُنَّ وَلاَ تَبَرَّجْنَ تَبَرُّجَ ٱلْجَـٰهِلِيَّةِ ٱلأولَىٰ</w:t>
      </w:r>
      <w:r w:rsidRPr="00CF69C4">
        <w:rPr>
          <w:rFonts w:ascii="Sakkal Majalla" w:hAnsi="Sakkal Majalla" w:cs="Sakkal Majalla" w:hint="cs"/>
          <w:b/>
          <w:bCs/>
          <w:color w:val="2F5496" w:themeColor="accent1" w:themeShade="BF"/>
          <w:sz w:val="24"/>
          <w:szCs w:val="24"/>
          <w:rtl/>
        </w:rPr>
        <w:t>﴾</w:t>
      </w:r>
      <w:r w:rsidRPr="00CF69C4">
        <w:rPr>
          <w:rStyle w:val="a5"/>
          <w:rFonts w:asciiTheme="majorBidi" w:hAnsiTheme="majorBidi" w:cstheme="majorBidi"/>
          <w:b/>
          <w:bCs/>
          <w:sz w:val="24"/>
          <w:szCs w:val="24"/>
          <w:rtl/>
        </w:rPr>
        <w:t>(</w:t>
      </w:r>
      <w:r w:rsidRPr="00CF69C4">
        <w:rPr>
          <w:rStyle w:val="a5"/>
          <w:rFonts w:asciiTheme="majorBidi" w:hAnsiTheme="majorBidi" w:cstheme="majorBidi"/>
          <w:b/>
          <w:bCs/>
          <w:sz w:val="24"/>
          <w:szCs w:val="24"/>
          <w:rtl/>
        </w:rPr>
        <w:footnoteReference w:id="54"/>
      </w:r>
      <w:r w:rsidRPr="00CF69C4">
        <w:rPr>
          <w:rStyle w:val="a5"/>
          <w:rFonts w:asciiTheme="majorBidi" w:hAnsiTheme="majorBidi" w:cstheme="majorBidi"/>
          <w:b/>
          <w:bCs/>
          <w:sz w:val="24"/>
          <w:szCs w:val="24"/>
          <w:rtl/>
        </w:rPr>
        <w:t>)</w:t>
      </w:r>
    </w:p>
    <w:p w:rsidR="002039C1" w:rsidRPr="008D0BBA" w:rsidRDefault="002039C1" w:rsidP="00196876">
      <w:pPr>
        <w:spacing w:after="0" w:line="192" w:lineRule="auto"/>
        <w:jc w:val="both"/>
        <w:rPr>
          <w:rFonts w:ascii="mylotus" w:hAnsi="mylotus" w:cs="mylotus"/>
          <w:b/>
          <w:bCs/>
          <w:sz w:val="24"/>
          <w:szCs w:val="24"/>
          <w:rtl/>
        </w:rPr>
      </w:pPr>
      <w:r w:rsidRPr="008D0BBA">
        <w:rPr>
          <w:rFonts w:ascii="mylotus" w:hAnsi="mylotus" w:cs="mylotus" w:hint="cs"/>
          <w:b/>
          <w:bCs/>
          <w:sz w:val="24"/>
          <w:szCs w:val="24"/>
          <w:rtl/>
        </w:rPr>
        <w:t xml:space="preserve">  </w:t>
      </w:r>
      <w:r w:rsidRPr="008D0BBA">
        <w:rPr>
          <w:rFonts w:ascii="mylotus" w:hAnsi="mylotus" w:cs="mylotus"/>
          <w:b/>
          <w:bCs/>
          <w:sz w:val="24"/>
          <w:szCs w:val="24"/>
          <w:rtl/>
        </w:rPr>
        <w:t>لم تعد المسألة كشف وجه بل زينة ظاهر</w:t>
      </w:r>
      <w:r w:rsidRPr="008D0BBA">
        <w:rPr>
          <w:rFonts w:ascii="mylotus" w:hAnsi="mylotus" w:cs="mylotus" w:hint="cs"/>
          <w:b/>
          <w:bCs/>
          <w:sz w:val="24"/>
          <w:szCs w:val="24"/>
          <w:rtl/>
        </w:rPr>
        <w:t xml:space="preserve">ة ،  </w:t>
      </w:r>
      <w:r w:rsidRPr="008D0BBA">
        <w:rPr>
          <w:rFonts w:ascii="mylotus" w:hAnsi="mylotus" w:cs="mylotus"/>
          <w:b/>
          <w:bCs/>
          <w:sz w:val="24"/>
          <w:szCs w:val="24"/>
          <w:rtl/>
        </w:rPr>
        <w:t>ضيق الملابس وزينتها</w:t>
      </w:r>
      <w:r w:rsidRPr="008D0BBA">
        <w:rPr>
          <w:rFonts w:ascii="mylotus" w:hAnsi="mylotus" w:cs="mylotus" w:hint="cs"/>
          <w:b/>
          <w:bCs/>
          <w:sz w:val="24"/>
          <w:szCs w:val="24"/>
          <w:rtl/>
        </w:rPr>
        <w:t xml:space="preserve">  ،  وتبرج وسفور  .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E747D3" w:rsidRDefault="002039C1" w:rsidP="00196876">
      <w:pPr>
        <w:spacing w:after="0" w:line="192" w:lineRule="auto"/>
        <w:jc w:val="both"/>
        <w:rPr>
          <w:rFonts w:asciiTheme="majorBidi" w:hAnsiTheme="majorBidi" w:cstheme="majorBidi"/>
          <w:b/>
          <w:bCs/>
          <w:color w:val="C00000"/>
          <w:sz w:val="24"/>
          <w:szCs w:val="24"/>
          <w:rtl/>
        </w:rPr>
      </w:pPr>
      <w:r w:rsidRPr="00E747D3">
        <w:rPr>
          <w:rFonts w:asciiTheme="majorBidi" w:hAnsiTheme="majorBidi" w:cstheme="majorBidi"/>
          <w:b/>
          <w:bCs/>
          <w:color w:val="C00000"/>
          <w:sz w:val="24"/>
          <w:szCs w:val="24"/>
          <w:rtl/>
        </w:rPr>
        <w:t xml:space="preserve">يا إماء الله..   عودة إلى الحجاب </w:t>
      </w:r>
      <w:r w:rsidRPr="00E747D3">
        <w:rPr>
          <w:rFonts w:asciiTheme="majorBidi" w:hAnsiTheme="majorBidi" w:cstheme="majorBidi" w:hint="cs"/>
          <w:b/>
          <w:bCs/>
          <w:color w:val="C00000"/>
          <w:sz w:val="24"/>
          <w:szCs w:val="24"/>
          <w:rtl/>
        </w:rPr>
        <w:t xml:space="preserve"> .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فبينك وبين الكافرات والفاسقات مفارقة في كل شيء</w:t>
      </w:r>
      <w:r w:rsidRPr="008A1EB2">
        <w:rPr>
          <w:rFonts w:ascii="mylotus" w:hAnsi="mylotus" w:cs="mylotus" w:hint="cs"/>
          <w:b/>
          <w:bCs/>
          <w:sz w:val="24"/>
          <w:szCs w:val="24"/>
          <w:rtl/>
        </w:rPr>
        <w:t xml:space="preserve"> ، </w:t>
      </w:r>
      <w:r w:rsidRPr="008A1EB2">
        <w:rPr>
          <w:rFonts w:ascii="mylotus" w:hAnsi="mylotus" w:cs="mylotus"/>
          <w:b/>
          <w:bCs/>
          <w:sz w:val="24"/>
          <w:szCs w:val="24"/>
          <w:rtl/>
        </w:rPr>
        <w:t>المسلمة تميزت بالتوحيد</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w:t>
      </w:r>
      <w:r w:rsidR="000932DE" w:rsidRPr="008A1EB2">
        <w:rPr>
          <w:rFonts w:ascii="mylotus" w:hAnsi="mylotus" w:cs="mylotus" w:hint="cs"/>
          <w:b/>
          <w:bCs/>
          <w:sz w:val="24"/>
          <w:szCs w:val="24"/>
          <w:rtl/>
        </w:rPr>
        <w:t>وبالاستسلام</w:t>
      </w:r>
      <w:r w:rsidRPr="008A1EB2">
        <w:rPr>
          <w:rFonts w:ascii="mylotus" w:hAnsi="mylotus" w:cs="mylotus"/>
          <w:b/>
          <w:bCs/>
          <w:sz w:val="24"/>
          <w:szCs w:val="24"/>
          <w:rtl/>
        </w:rPr>
        <w:t xml:space="preserve"> والانقياد لأوامر رب العالمين وجانبت الكفار وتبرأت منهم</w:t>
      </w:r>
      <w:r w:rsidRPr="008A1EB2">
        <w:rPr>
          <w:rFonts w:ascii="mylotus" w:hAnsi="mylotus" w:cs="mylotus" w:hint="cs"/>
          <w:b/>
          <w:bCs/>
          <w:sz w:val="24"/>
          <w:szCs w:val="24"/>
          <w:rtl/>
        </w:rPr>
        <w:t xml:space="preserve"> ، </w:t>
      </w:r>
      <w:r w:rsidRPr="008A1EB2">
        <w:rPr>
          <w:rFonts w:ascii="mylotus" w:hAnsi="mylotus" w:cs="mylotus"/>
          <w:b/>
          <w:bCs/>
          <w:sz w:val="24"/>
          <w:szCs w:val="24"/>
          <w:rtl/>
        </w:rPr>
        <w:t>فوجب مخافتهن</w:t>
      </w:r>
      <w:r w:rsidRPr="008A1EB2">
        <w:rPr>
          <w:rFonts w:ascii="mylotus" w:hAnsi="mylotus" w:cs="mylotus" w:hint="cs"/>
          <w:b/>
          <w:bCs/>
          <w:sz w:val="24"/>
          <w:szCs w:val="24"/>
          <w:rtl/>
        </w:rPr>
        <w:t xml:space="preserve"> ، </w:t>
      </w:r>
      <w:r w:rsidRPr="008A1EB2">
        <w:rPr>
          <w:rFonts w:ascii="mylotus" w:hAnsi="mylotus" w:cs="mylotus"/>
          <w:b/>
          <w:bCs/>
          <w:sz w:val="24"/>
          <w:szCs w:val="24"/>
          <w:rtl/>
        </w:rPr>
        <w:t>إن الحياء صفة عظيمة وهي خلق الإسلام والمرأة أولى أن تتصف بها فلو عذرناك في شيء وقصدتِ أعظم مكان</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وأطهر بقعة فلا عذر لك أن تتعلمي آداب هذه الزيارة التي لا تشد الرحال إلا إليها </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والأمر واضح أنك لم تقدمي كل هذا إلا رجاء رضا الله </w:t>
      </w:r>
      <w:r w:rsidRPr="008A1EB2">
        <w:rPr>
          <w:rFonts w:ascii="mylotus" w:hAnsi="mylotus" w:cs="mylotus" w:hint="cs"/>
          <w:b/>
          <w:bCs/>
          <w:sz w:val="24"/>
          <w:szCs w:val="24"/>
          <w:rtl/>
        </w:rPr>
        <w:t xml:space="preserve"> ، </w:t>
      </w:r>
      <w:r w:rsidRPr="008A1EB2">
        <w:rPr>
          <w:rFonts w:ascii="mylotus" w:hAnsi="mylotus" w:cs="mylotus"/>
          <w:b/>
          <w:bCs/>
          <w:sz w:val="24"/>
          <w:szCs w:val="24"/>
          <w:rtl/>
        </w:rPr>
        <w:t>والامتثال لأمره والاستجابة لداعيه بذلتِ الغالي والنفيس وتاقت نفسك لتلبية هذه الدعوة ...فهل امتثلتِ لأمر الداعي؟</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وهل تزينت بزينة رضيها لك من دعاك وأمرك ونهاك</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ووصف نساء أهل النار</w:t>
      </w:r>
      <w:r w:rsidRPr="008A1EB2">
        <w:rPr>
          <w:rFonts w:ascii="mylotus" w:hAnsi="mylotus" w:cs="mylotus" w:hint="cs"/>
          <w:b/>
          <w:bCs/>
          <w:sz w:val="24"/>
          <w:szCs w:val="24"/>
          <w:rtl/>
        </w:rPr>
        <w:t xml:space="preserve"> </w:t>
      </w:r>
      <w:r w:rsidRPr="008A1EB2">
        <w:rPr>
          <w:rFonts w:ascii="mylotus" w:hAnsi="mylotus" w:cs="mylotus"/>
          <w:b/>
          <w:bCs/>
          <w:sz w:val="24"/>
          <w:szCs w:val="24"/>
          <w:rtl/>
        </w:rPr>
        <w:t>بأنهن كاسيات عاريات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ولستُ بصدد أن أبين أدلة الحجاب وأدلة وجوبه، فقد جاءت صريحة في أكثر من آية من آيات القرآن الكريم</w:t>
      </w:r>
      <w:r w:rsidR="000932DE">
        <w:rPr>
          <w:rFonts w:ascii="mylotus" w:hAnsi="mylotus" w:cs="mylotus" w:hint="cs"/>
          <w:b/>
          <w:bCs/>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lastRenderedPageBreak/>
        <w:t>فراجعيه يا أمة الله</w:t>
      </w:r>
      <w:r w:rsidR="000932DE">
        <w:rPr>
          <w:rFonts w:ascii="mylotus" w:hAnsi="mylotus" w:cs="mylotus" w:hint="cs"/>
          <w:b/>
          <w:bCs/>
          <w:sz w:val="24"/>
          <w:szCs w:val="24"/>
          <w:rtl/>
        </w:rPr>
        <w:t xml:space="preserve"> ..</w:t>
      </w:r>
    </w:p>
    <w:p w:rsidR="002039C1" w:rsidRPr="00DB46F8" w:rsidRDefault="002039C1" w:rsidP="00196876">
      <w:pPr>
        <w:spacing w:after="0" w:line="192" w:lineRule="auto"/>
        <w:jc w:val="both"/>
        <w:rPr>
          <w:rFonts w:asciiTheme="majorBidi" w:hAnsiTheme="majorBidi" w:cstheme="majorBidi"/>
          <w:b/>
          <w:bCs/>
          <w:color w:val="C00000"/>
          <w:sz w:val="24"/>
          <w:szCs w:val="24"/>
          <w:rtl/>
        </w:rPr>
      </w:pPr>
    </w:p>
    <w:p w:rsidR="002039C1" w:rsidRPr="00DB46F8" w:rsidRDefault="002039C1" w:rsidP="00196876">
      <w:pPr>
        <w:spacing w:after="0" w:line="192" w:lineRule="auto"/>
        <w:jc w:val="center"/>
        <w:rPr>
          <w:rFonts w:asciiTheme="majorBidi" w:hAnsiTheme="majorBidi" w:cstheme="majorBidi"/>
          <w:b/>
          <w:bCs/>
          <w:color w:val="C00000"/>
          <w:sz w:val="24"/>
          <w:szCs w:val="24"/>
          <w:rtl/>
        </w:rPr>
      </w:pPr>
      <w:r w:rsidRPr="00DB46F8">
        <w:rPr>
          <w:rFonts w:asciiTheme="majorBidi" w:hAnsiTheme="majorBidi" w:cstheme="majorBidi"/>
          <w:b/>
          <w:bCs/>
          <w:color w:val="C00000"/>
          <w:sz w:val="24"/>
          <w:szCs w:val="24"/>
          <w:rtl/>
        </w:rPr>
        <w:t>وهذا رابط رسالة الحجاب لسماحة الشيخ محمد بن صالح العثيمين</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CF69C4" w:rsidRDefault="001D5DBE" w:rsidP="00196876">
      <w:pPr>
        <w:spacing w:after="0" w:line="192" w:lineRule="auto"/>
        <w:jc w:val="both"/>
        <w:rPr>
          <w:rFonts w:asciiTheme="majorBidi" w:hAnsiTheme="majorBidi" w:cstheme="majorBidi"/>
          <w:b/>
          <w:bCs/>
          <w:sz w:val="24"/>
          <w:szCs w:val="24"/>
          <w:rtl/>
        </w:rPr>
      </w:pPr>
      <w:hyperlink r:id="rId12" w:history="1">
        <w:r w:rsidR="002039C1" w:rsidRPr="00CF69C4">
          <w:rPr>
            <w:rStyle w:val="Hyperlink"/>
            <w:rFonts w:asciiTheme="majorBidi" w:hAnsiTheme="majorBidi" w:cstheme="majorBidi"/>
            <w:b/>
            <w:bCs/>
            <w:sz w:val="24"/>
            <w:szCs w:val="24"/>
          </w:rPr>
          <w:t>https://islamhouse.com/ar/books/2053</w:t>
        </w:r>
        <w:r w:rsidR="002039C1" w:rsidRPr="00CF69C4">
          <w:rPr>
            <w:rStyle w:val="Hyperlink"/>
            <w:rFonts w:asciiTheme="majorBidi" w:hAnsiTheme="majorBidi" w:cs="Times New Roman"/>
            <w:b/>
            <w:bCs/>
            <w:sz w:val="24"/>
            <w:szCs w:val="24"/>
            <w:rtl/>
          </w:rPr>
          <w:t>/</w:t>
        </w:r>
      </w:hyperlink>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اطلعي عليها وعندي يقين إن قراتيها برغبة وصدق في طلب الحق إلا هداك الله للحق </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ورجائي من الرب تعالى وتقدس أن يكون قراءتك لهذه الرسالة سببا للتوبة والإنابة والتمسك بالحجاب </w:t>
      </w:r>
      <w:r w:rsidRPr="008A1EB2">
        <w:rPr>
          <w:rFonts w:ascii="mylotus" w:hAnsi="mylotus" w:cs="mylotus" w:hint="cs"/>
          <w:b/>
          <w:bCs/>
          <w:sz w:val="24"/>
          <w:szCs w:val="24"/>
          <w:rtl/>
        </w:rPr>
        <w:t xml:space="preserve"> ، </w:t>
      </w:r>
      <w:r w:rsidRPr="008A1EB2">
        <w:rPr>
          <w:rFonts w:ascii="mylotus" w:hAnsi="mylotus" w:cs="mylotus"/>
          <w:b/>
          <w:bCs/>
          <w:sz w:val="24"/>
          <w:szCs w:val="24"/>
          <w:rtl/>
        </w:rPr>
        <w:t>ولبس الجلباب الساتر الواسع</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التي تنطبق عليه شروط الحجاب التي قررها العلماء</w:t>
      </w:r>
      <w:r w:rsidRPr="008A1EB2">
        <w:rPr>
          <w:rFonts w:ascii="mylotus" w:hAnsi="mylotus" w:cs="mylotus" w:hint="cs"/>
          <w:b/>
          <w:bCs/>
          <w:sz w:val="24"/>
          <w:szCs w:val="24"/>
          <w:rtl/>
        </w:rPr>
        <w:t xml:space="preserve"> ، </w:t>
      </w:r>
      <w:r w:rsidRPr="008A1EB2">
        <w:rPr>
          <w:rFonts w:ascii="mylotus" w:hAnsi="mylotus" w:cs="mylotus"/>
          <w:b/>
          <w:bCs/>
          <w:sz w:val="24"/>
          <w:szCs w:val="24"/>
          <w:rtl/>
        </w:rPr>
        <w:t xml:space="preserve"> حتى يكون الحجاب شرعياً </w:t>
      </w:r>
      <w:r w:rsidR="000932DE">
        <w:rPr>
          <w:rFonts w:ascii="mylotus" w:hAnsi="mylotus" w:cs="mylotus" w:hint="cs"/>
          <w:b/>
          <w:bCs/>
          <w:sz w:val="24"/>
          <w:szCs w:val="24"/>
          <w:rtl/>
        </w:rPr>
        <w:t>:</w:t>
      </w:r>
      <w:r w:rsidRPr="008A1EB2">
        <w:rPr>
          <w:rFonts w:ascii="mylotus" w:hAnsi="mylotus" w:cs="mylotus" w:hint="cs"/>
          <w:b/>
          <w:bCs/>
          <w:sz w:val="24"/>
          <w:szCs w:val="24"/>
          <w:rtl/>
        </w:rPr>
        <w:t xml:space="preserve">ـ </w:t>
      </w:r>
    </w:p>
    <w:p w:rsidR="002039C1" w:rsidRDefault="002039C1" w:rsidP="00196876">
      <w:pPr>
        <w:spacing w:after="0" w:line="192" w:lineRule="auto"/>
        <w:rPr>
          <w:rFonts w:ascii="mylotus" w:hAnsi="mylotus" w:cs="mylotus"/>
          <w:b/>
          <w:bCs/>
          <w:sz w:val="24"/>
          <w:szCs w:val="24"/>
          <w:rtl/>
        </w:rPr>
      </w:pPr>
      <w:r w:rsidRPr="00DB46F8">
        <w:rPr>
          <w:rFonts w:ascii="mylotus" w:hAnsi="mylotus" w:cs="mylotus"/>
          <w:b/>
          <w:bCs/>
          <w:color w:val="C00000"/>
          <w:sz w:val="24"/>
          <w:szCs w:val="24"/>
          <w:rtl/>
        </w:rPr>
        <w:t>الأول</w:t>
      </w:r>
      <w:r w:rsidRPr="00E91CA4">
        <w:rPr>
          <w:rFonts w:ascii="mylotus" w:hAnsi="mylotus" w:cs="mylotus"/>
          <w:b/>
          <w:bCs/>
          <w:color w:val="C00000"/>
          <w:sz w:val="24"/>
          <w:szCs w:val="24"/>
          <w:rtl/>
        </w:rPr>
        <w:t>:</w:t>
      </w:r>
      <w:r w:rsidRPr="008A1EB2">
        <w:rPr>
          <w:rFonts w:ascii="mylotus" w:hAnsi="mylotus" w:cs="mylotus"/>
          <w:b/>
          <w:bCs/>
          <w:sz w:val="24"/>
          <w:szCs w:val="24"/>
          <w:rtl/>
        </w:rPr>
        <w:t xml:space="preserve"> ستر جميع بدن المرأة على الراجح . </w:t>
      </w:r>
      <w:r w:rsidRPr="008A1EB2">
        <w:rPr>
          <w:rFonts w:ascii="mylotus" w:hAnsi="mylotus" w:cs="mylotus"/>
          <w:b/>
          <w:bCs/>
          <w:sz w:val="24"/>
          <w:szCs w:val="24"/>
          <w:rtl/>
        </w:rPr>
        <w:br/>
      </w:r>
      <w:r w:rsidRPr="00DB46F8">
        <w:rPr>
          <w:rFonts w:ascii="mylotus" w:hAnsi="mylotus" w:cs="mylotus"/>
          <w:b/>
          <w:bCs/>
          <w:color w:val="C00000"/>
          <w:sz w:val="24"/>
          <w:szCs w:val="24"/>
          <w:rtl/>
        </w:rPr>
        <w:t>الثاني:</w:t>
      </w:r>
      <w:r w:rsidRPr="008A1EB2">
        <w:rPr>
          <w:rFonts w:ascii="mylotus" w:hAnsi="mylotus" w:cs="mylotus"/>
          <w:b/>
          <w:bCs/>
          <w:sz w:val="24"/>
          <w:szCs w:val="24"/>
          <w:rtl/>
        </w:rPr>
        <w:t xml:space="preserve"> أن لا يكون الحجاب في نفسه زينة . </w:t>
      </w:r>
      <w:r w:rsidRPr="008A1EB2">
        <w:rPr>
          <w:rFonts w:ascii="mylotus" w:hAnsi="mylotus" w:cs="mylotus"/>
          <w:b/>
          <w:bCs/>
          <w:sz w:val="24"/>
          <w:szCs w:val="24"/>
          <w:rtl/>
        </w:rPr>
        <w:br/>
      </w:r>
      <w:r w:rsidRPr="00DB46F8">
        <w:rPr>
          <w:rFonts w:ascii="mylotus" w:hAnsi="mylotus" w:cs="mylotus"/>
          <w:b/>
          <w:bCs/>
          <w:color w:val="C00000"/>
          <w:sz w:val="24"/>
          <w:szCs w:val="24"/>
          <w:rtl/>
        </w:rPr>
        <w:t>الثالث:</w:t>
      </w:r>
      <w:r w:rsidRPr="008A1EB2">
        <w:rPr>
          <w:rFonts w:ascii="mylotus" w:hAnsi="mylotus" w:cs="mylotus"/>
          <w:b/>
          <w:bCs/>
          <w:sz w:val="24"/>
          <w:szCs w:val="24"/>
          <w:rtl/>
        </w:rPr>
        <w:t xml:space="preserve"> أن يكون صفيقاً ثخيناً لا </w:t>
      </w:r>
      <w:r w:rsidRPr="008A1EB2">
        <w:rPr>
          <w:rFonts w:ascii="mylotus" w:hAnsi="mylotus" w:cs="mylotus" w:hint="cs"/>
          <w:b/>
          <w:bCs/>
          <w:sz w:val="24"/>
          <w:szCs w:val="24"/>
          <w:rtl/>
        </w:rPr>
        <w:t xml:space="preserve">شفافاً خفيفاً </w:t>
      </w:r>
      <w:r w:rsidRPr="008A1EB2">
        <w:rPr>
          <w:rFonts w:ascii="mylotus" w:hAnsi="mylotus" w:cs="mylotus"/>
          <w:b/>
          <w:bCs/>
          <w:sz w:val="24"/>
          <w:szCs w:val="24"/>
          <w:rtl/>
        </w:rPr>
        <w:t xml:space="preserve"> . </w:t>
      </w:r>
      <w:r w:rsidRPr="008A1EB2">
        <w:rPr>
          <w:rFonts w:ascii="mylotus" w:hAnsi="mylotus" w:cs="mylotus"/>
          <w:b/>
          <w:bCs/>
          <w:sz w:val="24"/>
          <w:szCs w:val="24"/>
          <w:rtl/>
        </w:rPr>
        <w:br/>
      </w:r>
      <w:r w:rsidRPr="00DB46F8">
        <w:rPr>
          <w:rFonts w:ascii="mylotus" w:hAnsi="mylotus" w:cs="mylotus"/>
          <w:b/>
          <w:bCs/>
          <w:color w:val="C00000"/>
          <w:sz w:val="24"/>
          <w:szCs w:val="24"/>
          <w:rtl/>
        </w:rPr>
        <w:t>الرابع</w:t>
      </w:r>
      <w:r w:rsidRPr="00E91CA4">
        <w:rPr>
          <w:rFonts w:ascii="mylotus" w:hAnsi="mylotus" w:cs="mylotus"/>
          <w:b/>
          <w:bCs/>
          <w:color w:val="C00000"/>
          <w:sz w:val="24"/>
          <w:szCs w:val="24"/>
          <w:rtl/>
        </w:rPr>
        <w:t>:</w:t>
      </w:r>
      <w:r w:rsidRPr="008A1EB2">
        <w:rPr>
          <w:rFonts w:ascii="mylotus" w:hAnsi="mylotus" w:cs="mylotus"/>
          <w:b/>
          <w:bCs/>
          <w:sz w:val="24"/>
          <w:szCs w:val="24"/>
          <w:rtl/>
        </w:rPr>
        <w:t xml:space="preserve"> أن يكون فضفاضاً واسعاً غير ضيق . </w:t>
      </w:r>
      <w:r w:rsidRPr="008A1EB2">
        <w:rPr>
          <w:rFonts w:ascii="mylotus" w:hAnsi="mylotus" w:cs="mylotus"/>
          <w:b/>
          <w:bCs/>
          <w:sz w:val="24"/>
          <w:szCs w:val="24"/>
          <w:rtl/>
        </w:rPr>
        <w:br/>
      </w:r>
      <w:r w:rsidRPr="00DB46F8">
        <w:rPr>
          <w:rFonts w:ascii="mylotus" w:hAnsi="mylotus" w:cs="mylotus"/>
          <w:b/>
          <w:bCs/>
          <w:color w:val="C00000"/>
          <w:sz w:val="24"/>
          <w:szCs w:val="24"/>
          <w:rtl/>
        </w:rPr>
        <w:t>الخامس</w:t>
      </w:r>
      <w:r w:rsidRPr="008A1EB2">
        <w:rPr>
          <w:rFonts w:ascii="mylotus" w:hAnsi="mylotus" w:cs="mylotus"/>
          <w:b/>
          <w:bCs/>
          <w:sz w:val="24"/>
          <w:szCs w:val="24"/>
          <w:rtl/>
        </w:rPr>
        <w:t xml:space="preserve">: أن لا يكون مبخراً مطيباً . </w:t>
      </w:r>
      <w:r w:rsidRPr="008A1EB2">
        <w:rPr>
          <w:rFonts w:ascii="mylotus" w:hAnsi="mylotus" w:cs="mylotus"/>
          <w:b/>
          <w:bCs/>
          <w:sz w:val="24"/>
          <w:szCs w:val="24"/>
          <w:rtl/>
        </w:rPr>
        <w:br/>
      </w:r>
      <w:r w:rsidRPr="00DB46F8">
        <w:rPr>
          <w:rFonts w:ascii="mylotus" w:hAnsi="mylotus" w:cs="mylotus"/>
          <w:b/>
          <w:bCs/>
          <w:color w:val="C00000"/>
          <w:sz w:val="24"/>
          <w:szCs w:val="24"/>
          <w:rtl/>
        </w:rPr>
        <w:t>السادس</w:t>
      </w:r>
      <w:r w:rsidRPr="00E91CA4">
        <w:rPr>
          <w:rFonts w:ascii="mylotus" w:hAnsi="mylotus" w:cs="mylotus"/>
          <w:b/>
          <w:bCs/>
          <w:color w:val="C00000"/>
          <w:sz w:val="24"/>
          <w:szCs w:val="24"/>
          <w:rtl/>
        </w:rPr>
        <w:t xml:space="preserve"> :</w:t>
      </w:r>
      <w:r w:rsidRPr="008A1EB2">
        <w:rPr>
          <w:rFonts w:ascii="mylotus" w:hAnsi="mylotus" w:cs="mylotus"/>
          <w:b/>
          <w:bCs/>
          <w:sz w:val="24"/>
          <w:szCs w:val="24"/>
          <w:rtl/>
        </w:rPr>
        <w:t xml:space="preserve"> أن لا يشبه ملابس الكافرات . </w:t>
      </w:r>
      <w:r w:rsidRPr="008A1EB2">
        <w:rPr>
          <w:rFonts w:ascii="mylotus" w:hAnsi="mylotus" w:cs="mylotus"/>
          <w:b/>
          <w:bCs/>
          <w:sz w:val="24"/>
          <w:szCs w:val="24"/>
          <w:rtl/>
        </w:rPr>
        <w:br/>
      </w:r>
      <w:r w:rsidRPr="00DB46F8">
        <w:rPr>
          <w:rFonts w:ascii="mylotus" w:hAnsi="mylotus" w:cs="mylotus"/>
          <w:b/>
          <w:bCs/>
          <w:color w:val="C00000"/>
          <w:sz w:val="24"/>
          <w:szCs w:val="24"/>
          <w:rtl/>
        </w:rPr>
        <w:t>السابع</w:t>
      </w:r>
      <w:r w:rsidRPr="008A1EB2">
        <w:rPr>
          <w:rFonts w:ascii="mylotus" w:hAnsi="mylotus" w:cs="mylotus"/>
          <w:b/>
          <w:bCs/>
          <w:sz w:val="24"/>
          <w:szCs w:val="24"/>
          <w:rtl/>
        </w:rPr>
        <w:t xml:space="preserve"> : أن لا يشبه ملابس الرجال . </w:t>
      </w:r>
      <w:r w:rsidRPr="008A1EB2">
        <w:rPr>
          <w:rFonts w:ascii="mylotus" w:hAnsi="mylotus" w:cs="mylotus"/>
          <w:b/>
          <w:bCs/>
          <w:sz w:val="24"/>
          <w:szCs w:val="24"/>
          <w:rtl/>
        </w:rPr>
        <w:br/>
      </w:r>
      <w:r w:rsidRPr="00DB46F8">
        <w:rPr>
          <w:rFonts w:ascii="mylotus" w:hAnsi="mylotus" w:cs="mylotus"/>
          <w:b/>
          <w:bCs/>
          <w:color w:val="C00000"/>
          <w:sz w:val="24"/>
          <w:szCs w:val="24"/>
          <w:rtl/>
        </w:rPr>
        <w:t xml:space="preserve">الثامن </w:t>
      </w:r>
      <w:r w:rsidRPr="008A1EB2">
        <w:rPr>
          <w:rFonts w:ascii="mylotus" w:hAnsi="mylotus" w:cs="mylotus"/>
          <w:b/>
          <w:bCs/>
          <w:sz w:val="24"/>
          <w:szCs w:val="24"/>
          <w:rtl/>
        </w:rPr>
        <w:t>: أن لا يقصد به الشهرة بين الناس .</w:t>
      </w:r>
    </w:p>
    <w:p w:rsidR="00551DD3" w:rsidRDefault="00551DD3" w:rsidP="00196876">
      <w:pPr>
        <w:spacing w:after="0" w:line="192" w:lineRule="auto"/>
        <w:rPr>
          <w:rFonts w:ascii="mylotus" w:hAnsi="mylotus" w:cs="mylotus"/>
          <w:b/>
          <w:bCs/>
          <w:sz w:val="24"/>
          <w:szCs w:val="24"/>
          <w:rtl/>
        </w:rPr>
      </w:pPr>
    </w:p>
    <w:p w:rsidR="002039C1" w:rsidRDefault="002039C1" w:rsidP="00196876">
      <w:pPr>
        <w:spacing w:after="0" w:line="192" w:lineRule="auto"/>
        <w:jc w:val="both"/>
        <w:rPr>
          <w:rFonts w:asciiTheme="majorBidi" w:hAnsiTheme="majorBidi" w:cstheme="majorBidi"/>
          <w:b/>
          <w:bCs/>
          <w:color w:val="C00000"/>
          <w:sz w:val="24"/>
          <w:szCs w:val="24"/>
          <w:rtl/>
        </w:rPr>
      </w:pPr>
    </w:p>
    <w:p w:rsidR="004D546D" w:rsidRDefault="004D546D" w:rsidP="00196876">
      <w:pPr>
        <w:spacing w:after="0" w:line="192" w:lineRule="auto"/>
        <w:jc w:val="both"/>
        <w:rPr>
          <w:rFonts w:asciiTheme="majorBidi" w:hAnsiTheme="majorBidi" w:cstheme="majorBidi"/>
          <w:b/>
          <w:bCs/>
          <w:color w:val="C00000"/>
          <w:sz w:val="24"/>
          <w:szCs w:val="24"/>
          <w:rtl/>
        </w:rPr>
      </w:pPr>
    </w:p>
    <w:p w:rsidR="004D546D" w:rsidRDefault="004D546D" w:rsidP="00196876">
      <w:pPr>
        <w:spacing w:after="0" w:line="192" w:lineRule="auto"/>
        <w:jc w:val="both"/>
        <w:rPr>
          <w:rFonts w:asciiTheme="majorBidi" w:hAnsiTheme="majorBidi" w:cstheme="majorBidi"/>
          <w:b/>
          <w:bCs/>
          <w:color w:val="C00000"/>
          <w:sz w:val="24"/>
          <w:szCs w:val="24"/>
          <w:rtl/>
        </w:rPr>
      </w:pPr>
    </w:p>
    <w:p w:rsidR="004D546D" w:rsidRDefault="004D546D" w:rsidP="00196876">
      <w:pPr>
        <w:spacing w:after="0" w:line="192" w:lineRule="auto"/>
        <w:jc w:val="both"/>
        <w:rPr>
          <w:rFonts w:asciiTheme="majorBidi" w:hAnsiTheme="majorBidi" w:cstheme="majorBidi"/>
          <w:b/>
          <w:bCs/>
          <w:color w:val="C00000"/>
          <w:sz w:val="24"/>
          <w:szCs w:val="24"/>
          <w:rtl/>
        </w:rPr>
      </w:pPr>
    </w:p>
    <w:p w:rsidR="004D546D" w:rsidRPr="00DB46F8" w:rsidRDefault="004D546D" w:rsidP="00196876">
      <w:pPr>
        <w:spacing w:after="0" w:line="192" w:lineRule="auto"/>
        <w:jc w:val="both"/>
        <w:rPr>
          <w:rFonts w:asciiTheme="majorBidi" w:hAnsiTheme="majorBidi" w:cstheme="majorBidi"/>
          <w:b/>
          <w:bCs/>
          <w:color w:val="C00000"/>
          <w:sz w:val="24"/>
          <w:szCs w:val="24"/>
          <w:rtl/>
        </w:rPr>
      </w:pPr>
    </w:p>
    <w:p w:rsidR="00BB6401" w:rsidRDefault="00BB6401" w:rsidP="00196876">
      <w:pPr>
        <w:spacing w:after="0" w:line="192" w:lineRule="auto"/>
        <w:jc w:val="both"/>
        <w:rPr>
          <w:rFonts w:asciiTheme="majorBidi" w:hAnsiTheme="majorBidi" w:cstheme="majorBidi"/>
          <w:b/>
          <w:bCs/>
          <w:color w:val="C00000"/>
          <w:sz w:val="24"/>
          <w:szCs w:val="24"/>
          <w:rtl/>
        </w:rPr>
      </w:pPr>
    </w:p>
    <w:p w:rsidR="002039C1" w:rsidRPr="00DB46F8" w:rsidRDefault="002039C1" w:rsidP="00196876">
      <w:pPr>
        <w:spacing w:after="0" w:line="192" w:lineRule="auto"/>
        <w:jc w:val="both"/>
        <w:rPr>
          <w:rFonts w:asciiTheme="majorBidi" w:hAnsiTheme="majorBidi" w:cstheme="majorBidi"/>
          <w:b/>
          <w:bCs/>
          <w:color w:val="C00000"/>
          <w:sz w:val="24"/>
          <w:szCs w:val="24"/>
          <w:rtl/>
        </w:rPr>
      </w:pPr>
      <w:r w:rsidRPr="00DB46F8">
        <w:rPr>
          <w:rFonts w:asciiTheme="majorBidi" w:hAnsiTheme="majorBidi" w:cstheme="majorBidi"/>
          <w:b/>
          <w:bCs/>
          <w:color w:val="C00000"/>
          <w:sz w:val="24"/>
          <w:szCs w:val="24"/>
          <w:rtl/>
        </w:rPr>
        <w:t>وتفقدي حجابك هل تنطبق عليه هذه الشروط</w:t>
      </w:r>
      <w:r w:rsidRPr="00DB46F8">
        <w:rPr>
          <w:rFonts w:asciiTheme="majorBidi" w:hAnsiTheme="majorBidi" w:cstheme="majorBidi" w:hint="cs"/>
          <w:b/>
          <w:bCs/>
          <w:color w:val="C00000"/>
          <w:sz w:val="24"/>
          <w:szCs w:val="24"/>
          <w:rtl/>
        </w:rPr>
        <w:t xml:space="preserve"> ؟ </w:t>
      </w:r>
    </w:p>
    <w:p w:rsidR="002039C1" w:rsidRPr="00DB46F8" w:rsidRDefault="002039C1" w:rsidP="00196876">
      <w:pPr>
        <w:spacing w:after="0" w:line="192" w:lineRule="auto"/>
        <w:jc w:val="both"/>
        <w:rPr>
          <w:rFonts w:asciiTheme="majorBidi" w:hAnsiTheme="majorBidi" w:cstheme="majorBidi"/>
          <w:b/>
          <w:bCs/>
          <w:color w:val="C00000"/>
          <w:sz w:val="24"/>
          <w:szCs w:val="24"/>
          <w:rtl/>
        </w:rPr>
      </w:pPr>
    </w:p>
    <w:p w:rsidR="002039C1" w:rsidRPr="00DB46F8" w:rsidRDefault="002039C1" w:rsidP="00196876">
      <w:pPr>
        <w:spacing w:after="0" w:line="192" w:lineRule="auto"/>
        <w:jc w:val="both"/>
        <w:rPr>
          <w:rFonts w:asciiTheme="majorBidi" w:hAnsiTheme="majorBidi" w:cstheme="majorBidi"/>
          <w:b/>
          <w:bCs/>
          <w:color w:val="C00000"/>
          <w:sz w:val="24"/>
          <w:szCs w:val="24"/>
          <w:rtl/>
        </w:rPr>
      </w:pPr>
      <w:r w:rsidRPr="00DB46F8">
        <w:rPr>
          <w:rFonts w:asciiTheme="majorBidi" w:hAnsiTheme="majorBidi" w:cstheme="majorBidi"/>
          <w:b/>
          <w:bCs/>
          <w:color w:val="C00000"/>
          <w:sz w:val="24"/>
          <w:szCs w:val="24"/>
          <w:rtl/>
        </w:rPr>
        <w:t>أختاه</w:t>
      </w:r>
      <w:r w:rsidR="000932DE" w:rsidRPr="00DB46F8">
        <w:rPr>
          <w:rFonts w:asciiTheme="majorBidi" w:hAnsiTheme="majorBidi" w:cstheme="majorBidi" w:hint="cs"/>
          <w:b/>
          <w:bCs/>
          <w:color w:val="C00000"/>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إن لهذا البيت حرمة ليست كغيره، وإذا كان الشارع الحكيم حرَّم أن يلقى الأذى في طريق الناس، وجاء في الحديث أن رجلا دخل الجنة بغصن شوك أماطه من الطريق!</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فماهي عقوبة من عرَّض للمسلمين في طرقهم بالفتنة وبأعظم فتنة وهي (فتنة النساء)</w:t>
      </w:r>
      <w:r w:rsidRPr="008A1EB2">
        <w:rPr>
          <w:rFonts w:ascii="mylotus" w:hAnsi="mylotus" w:cs="mylotus" w:hint="cs"/>
          <w:b/>
          <w:bCs/>
          <w:sz w:val="24"/>
          <w:szCs w:val="24"/>
          <w:rtl/>
        </w:rPr>
        <w:t xml:space="preserve">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وفتنة بني إسرائيل كانت في النساء إنها وقفة أخت محبة ناصحة لكل زائرة.</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فمن الأدب مع الله أن نتعلم آداب تلك الزيارة ونكون في أحسن مظهر يرضي الله الداعي لك لهذا البيت.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 إن الإسلام (هو الاستسلام لله بالتوحيد والانقياد له بالطاعة والبراءة من الشرك وأهله)</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 فهل وعيتِ يا مباركة ماذا يعني الاستسلام؟</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إنه استسلام بالتوحيد ظاهرًا وباطنا </w:t>
      </w:r>
      <w:r w:rsidRPr="008A1EB2">
        <w:rPr>
          <w:rFonts w:ascii="mylotus" w:hAnsi="mylotus" w:cs="mylotus" w:hint="cs"/>
          <w:b/>
          <w:bCs/>
          <w:sz w:val="24"/>
          <w:szCs w:val="24"/>
          <w:rtl/>
        </w:rPr>
        <w:t xml:space="preserve"> ، </w:t>
      </w:r>
      <w:r w:rsidRPr="008A1EB2">
        <w:rPr>
          <w:rFonts w:ascii="mylotus" w:hAnsi="mylotus" w:cs="mylotus"/>
          <w:b/>
          <w:bCs/>
          <w:sz w:val="24"/>
          <w:szCs w:val="24"/>
          <w:rtl/>
        </w:rPr>
        <w:t>وانقياد له بالطاعة فيما يحب ويرضى.</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BB6401" w:rsidRDefault="00BB6401" w:rsidP="004E7B4F">
      <w:pPr>
        <w:spacing w:after="0" w:line="240" w:lineRule="auto"/>
        <w:jc w:val="both"/>
        <w:rPr>
          <w:rFonts w:asciiTheme="majorBidi" w:hAnsiTheme="majorBidi" w:cstheme="majorBidi"/>
          <w:b/>
          <w:bCs/>
          <w:color w:val="C00000"/>
          <w:sz w:val="24"/>
          <w:szCs w:val="24"/>
          <w:rtl/>
        </w:rPr>
      </w:pPr>
    </w:p>
    <w:p w:rsidR="00BB6401" w:rsidRDefault="00BB6401" w:rsidP="004E7B4F">
      <w:pPr>
        <w:spacing w:after="0" w:line="240" w:lineRule="auto"/>
        <w:jc w:val="both"/>
        <w:rPr>
          <w:rFonts w:asciiTheme="majorBidi" w:hAnsiTheme="majorBidi" w:cstheme="majorBidi"/>
          <w:b/>
          <w:bCs/>
          <w:color w:val="C00000"/>
          <w:sz w:val="24"/>
          <w:szCs w:val="24"/>
          <w:rtl/>
        </w:rPr>
      </w:pPr>
    </w:p>
    <w:p w:rsidR="00BB6401" w:rsidRDefault="00BB6401" w:rsidP="004E7B4F">
      <w:pPr>
        <w:spacing w:after="0" w:line="240" w:lineRule="auto"/>
        <w:jc w:val="both"/>
        <w:rPr>
          <w:rFonts w:asciiTheme="majorBidi" w:hAnsiTheme="majorBidi" w:cstheme="majorBidi"/>
          <w:b/>
          <w:bCs/>
          <w:color w:val="C00000"/>
          <w:sz w:val="24"/>
          <w:szCs w:val="24"/>
          <w:rtl/>
        </w:rPr>
      </w:pPr>
    </w:p>
    <w:p w:rsidR="00BB6401" w:rsidRDefault="00BB6401" w:rsidP="004E7B4F">
      <w:pPr>
        <w:spacing w:after="0" w:line="240" w:lineRule="auto"/>
        <w:jc w:val="both"/>
        <w:rPr>
          <w:rFonts w:asciiTheme="majorBidi" w:hAnsiTheme="majorBidi" w:cstheme="majorBidi"/>
          <w:b/>
          <w:bCs/>
          <w:color w:val="C00000"/>
          <w:sz w:val="24"/>
          <w:szCs w:val="24"/>
          <w:rtl/>
        </w:rPr>
      </w:pPr>
    </w:p>
    <w:p w:rsidR="00BB6401" w:rsidRDefault="00BB6401" w:rsidP="004E7B4F">
      <w:pPr>
        <w:spacing w:after="0" w:line="240" w:lineRule="auto"/>
        <w:jc w:val="both"/>
        <w:rPr>
          <w:rFonts w:asciiTheme="majorBidi" w:hAnsiTheme="majorBidi" w:cstheme="majorBidi"/>
          <w:b/>
          <w:bCs/>
          <w:color w:val="C00000"/>
          <w:sz w:val="24"/>
          <w:szCs w:val="24"/>
          <w:rtl/>
        </w:rPr>
      </w:pPr>
    </w:p>
    <w:p w:rsidR="00BB6401" w:rsidRDefault="00BB6401" w:rsidP="004E7B4F">
      <w:pPr>
        <w:spacing w:after="0" w:line="240" w:lineRule="auto"/>
        <w:jc w:val="both"/>
        <w:rPr>
          <w:rFonts w:asciiTheme="majorBidi" w:hAnsiTheme="majorBidi" w:cstheme="majorBidi"/>
          <w:b/>
          <w:bCs/>
          <w:color w:val="C00000"/>
          <w:sz w:val="24"/>
          <w:szCs w:val="24"/>
          <w:rtl/>
        </w:rPr>
      </w:pPr>
    </w:p>
    <w:p w:rsidR="00BB6401" w:rsidRDefault="00BB6401" w:rsidP="004E7B4F">
      <w:pPr>
        <w:spacing w:after="0" w:line="240" w:lineRule="auto"/>
        <w:jc w:val="both"/>
        <w:rPr>
          <w:rFonts w:asciiTheme="majorBidi" w:hAnsiTheme="majorBidi" w:cstheme="majorBidi"/>
          <w:b/>
          <w:bCs/>
          <w:color w:val="C00000"/>
          <w:sz w:val="24"/>
          <w:szCs w:val="24"/>
          <w:rtl/>
        </w:rPr>
      </w:pPr>
    </w:p>
    <w:p w:rsidR="002039C1" w:rsidRPr="00DB46F8" w:rsidRDefault="002039C1" w:rsidP="004E7B4F">
      <w:pPr>
        <w:spacing w:after="0" w:line="240" w:lineRule="auto"/>
        <w:jc w:val="both"/>
        <w:rPr>
          <w:rFonts w:asciiTheme="majorBidi" w:hAnsiTheme="majorBidi" w:cstheme="majorBidi"/>
          <w:b/>
          <w:bCs/>
          <w:color w:val="C00000"/>
          <w:sz w:val="24"/>
          <w:szCs w:val="24"/>
          <w:rtl/>
        </w:rPr>
      </w:pPr>
      <w:r w:rsidRPr="00DB46F8">
        <w:rPr>
          <w:rFonts w:asciiTheme="majorBidi" w:hAnsiTheme="majorBidi" w:cstheme="majorBidi"/>
          <w:b/>
          <w:bCs/>
          <w:color w:val="C00000"/>
          <w:sz w:val="24"/>
          <w:szCs w:val="24"/>
          <w:rtl/>
        </w:rPr>
        <w:t>كيف كان حال المر</w:t>
      </w:r>
      <w:r w:rsidR="004E7B4F" w:rsidRPr="00DB46F8">
        <w:rPr>
          <w:rFonts w:asciiTheme="majorBidi" w:hAnsiTheme="majorBidi" w:cstheme="majorBidi" w:hint="cs"/>
          <w:b/>
          <w:bCs/>
          <w:color w:val="C00000"/>
          <w:sz w:val="24"/>
          <w:szCs w:val="24"/>
          <w:rtl/>
        </w:rPr>
        <w:t>أ</w:t>
      </w:r>
      <w:r w:rsidRPr="00DB46F8">
        <w:rPr>
          <w:rFonts w:asciiTheme="majorBidi" w:hAnsiTheme="majorBidi" w:cstheme="majorBidi"/>
          <w:b/>
          <w:bCs/>
          <w:color w:val="C00000"/>
          <w:sz w:val="24"/>
          <w:szCs w:val="24"/>
          <w:rtl/>
        </w:rPr>
        <w:t xml:space="preserve">ة في عهد النبي </w:t>
      </w:r>
      <w:r w:rsidR="00094D31" w:rsidRPr="00DB46F8">
        <w:rPr>
          <w:rFonts w:asciiTheme="majorBidi" w:hAnsiTheme="majorBidi" w:cs="CTraditional Arabic"/>
          <w:b/>
          <w:bCs/>
          <w:color w:val="C00000"/>
          <w:sz w:val="24"/>
          <w:szCs w:val="24"/>
          <w:rtl/>
        </w:rPr>
        <w:t>ه</w:t>
      </w:r>
      <w:r w:rsidRPr="00DB46F8">
        <w:rPr>
          <w:rFonts w:asciiTheme="majorBidi" w:hAnsiTheme="majorBidi" w:cstheme="majorBidi"/>
          <w:b/>
          <w:bCs/>
          <w:color w:val="C00000"/>
          <w:sz w:val="24"/>
          <w:szCs w:val="24"/>
          <w:rtl/>
        </w:rPr>
        <w:t xml:space="preserve"> وهي تشهد الصلاة ؟</w:t>
      </w:r>
      <w:r w:rsidRPr="00DB46F8">
        <w:rPr>
          <w:rFonts w:asciiTheme="majorBidi" w:hAnsiTheme="majorBidi" w:cstheme="majorBidi"/>
          <w:b/>
          <w:bCs/>
          <w:color w:val="C00000"/>
          <w:sz w:val="24"/>
          <w:szCs w:val="24"/>
        </w:rPr>
        <w:t>!</w:t>
      </w:r>
    </w:p>
    <w:tbl>
      <w:tblPr>
        <w:bidiVisual/>
        <w:tblW w:w="5000" w:type="pct"/>
        <w:tblCellSpacing w:w="15" w:type="dxa"/>
        <w:tblCellMar>
          <w:left w:w="0" w:type="dxa"/>
          <w:right w:w="0" w:type="dxa"/>
        </w:tblCellMar>
        <w:tblLook w:val="04A0" w:firstRow="1" w:lastRow="0" w:firstColumn="1" w:lastColumn="0" w:noHBand="0" w:noVBand="1"/>
      </w:tblPr>
      <w:tblGrid>
        <w:gridCol w:w="2424"/>
        <w:gridCol w:w="2887"/>
        <w:gridCol w:w="31"/>
        <w:gridCol w:w="30"/>
        <w:gridCol w:w="45"/>
      </w:tblGrid>
      <w:tr w:rsidR="00DB462B" w:rsidRPr="00DB462B" w:rsidTr="00FE2BF1">
        <w:trPr>
          <w:gridBefore w:val="1"/>
          <w:gridAfter w:val="1"/>
          <w:tblCellSpacing w:w="15" w:type="dxa"/>
        </w:trPr>
        <w:tc>
          <w:tcPr>
            <w:tcW w:w="0" w:type="auto"/>
            <w:vAlign w:val="center"/>
            <w:hideMark/>
          </w:tcPr>
          <w:p w:rsidR="00DB462B" w:rsidRPr="00DB462B" w:rsidRDefault="00DB462B" w:rsidP="001A21CE">
            <w:pPr>
              <w:bidi w:val="0"/>
              <w:rPr>
                <w:rFonts w:ascii="Times New Roman" w:eastAsia="Times New Roman" w:hAnsi="Times New Roman" w:cs="Times New Roman"/>
                <w:sz w:val="20"/>
                <w:szCs w:val="20"/>
              </w:rPr>
            </w:pPr>
          </w:p>
        </w:tc>
        <w:tc>
          <w:tcPr>
            <w:tcW w:w="0" w:type="auto"/>
            <w:gridSpan w:val="2"/>
            <w:vAlign w:val="center"/>
            <w:hideMark/>
          </w:tcPr>
          <w:p w:rsidR="00DB462B" w:rsidRPr="00DB462B" w:rsidRDefault="00DB462B" w:rsidP="00DB462B">
            <w:pPr>
              <w:spacing w:after="0" w:line="240" w:lineRule="auto"/>
              <w:rPr>
                <w:rFonts w:ascii="Times New Roman" w:eastAsia="Times New Roman" w:hAnsi="Times New Roman" w:cs="Times New Roman"/>
                <w:sz w:val="20"/>
                <w:szCs w:val="20"/>
              </w:rPr>
            </w:pPr>
          </w:p>
        </w:tc>
      </w:tr>
      <w:tr w:rsidR="00FE2BF1" w:rsidRPr="006D4E02" w:rsidTr="00FE2BF1">
        <w:trPr>
          <w:gridAfter w:val="2"/>
          <w:tblCellSpacing w:w="15" w:type="dxa"/>
        </w:trPr>
        <w:tc>
          <w:tcPr>
            <w:tcW w:w="0" w:type="auto"/>
            <w:gridSpan w:val="3"/>
            <w:vAlign w:val="center"/>
            <w:hideMark/>
          </w:tcPr>
          <w:p w:rsidR="00FE2BF1" w:rsidRPr="006D4E02" w:rsidRDefault="00FE2BF1" w:rsidP="00FE2BF1">
            <w:pPr>
              <w:bidi w:val="0"/>
              <w:spacing w:after="0" w:line="240" w:lineRule="auto"/>
              <w:rPr>
                <w:rFonts w:ascii="Arial" w:eastAsia="Times New Roman" w:hAnsi="Arial" w:cs="Arial"/>
                <w:color w:val="000000"/>
                <w:sz w:val="24"/>
                <w:szCs w:val="24"/>
                <w:rtl/>
              </w:rPr>
            </w:pPr>
          </w:p>
        </w:tc>
      </w:tr>
      <w:tr w:rsidR="00FE2BF1" w:rsidRPr="006D4E02" w:rsidTr="00FE2BF1">
        <w:trPr>
          <w:tblCellSpacing w:w="15" w:type="dxa"/>
        </w:trPr>
        <w:tc>
          <w:tcPr>
            <w:tcW w:w="4868" w:type="pct"/>
            <w:gridSpan w:val="3"/>
            <w:tcBorders>
              <w:top w:val="nil"/>
              <w:left w:val="nil"/>
              <w:bottom w:val="nil"/>
              <w:right w:val="nil"/>
            </w:tcBorders>
            <w:shd w:val="clear" w:color="auto" w:fill="auto"/>
            <w:vAlign w:val="center"/>
            <w:hideMark/>
          </w:tcPr>
          <w:p w:rsidR="00FE2BF1" w:rsidRPr="006D4E02" w:rsidRDefault="00FE2BF1" w:rsidP="00AA5BF1">
            <w:pPr>
              <w:spacing w:after="0" w:line="240" w:lineRule="auto"/>
              <w:rPr>
                <w:rFonts w:ascii="Arial" w:eastAsia="Times New Roman" w:hAnsi="Arial" w:cs="Arial"/>
                <w:sz w:val="20"/>
                <w:szCs w:val="20"/>
                <w:rtl/>
              </w:rPr>
            </w:pPr>
            <w:r w:rsidRPr="006D4E02">
              <w:rPr>
                <w:rFonts w:ascii="mylotus" w:hAnsi="mylotus" w:cs="mylotus"/>
                <w:b/>
                <w:bCs/>
                <w:sz w:val="24"/>
                <w:szCs w:val="24"/>
                <w:rtl/>
              </w:rPr>
              <w:t xml:space="preserve">عن ابن عمر رَضِيَ اللهُ عنه أنَّ النبيَّ </w:t>
            </w:r>
            <w:r>
              <w:rPr>
                <w:rFonts w:ascii="mylotus" w:hAnsi="mylotus" w:cs="CTraditional Arabic" w:hint="cs"/>
                <w:b/>
                <w:bCs/>
                <w:sz w:val="24"/>
                <w:szCs w:val="24"/>
                <w:rtl/>
              </w:rPr>
              <w:t>ق</w:t>
            </w:r>
            <w:r>
              <w:rPr>
                <w:rFonts w:ascii="mylotus" w:hAnsi="mylotus" w:cs="mylotus" w:hint="cs"/>
                <w:b/>
                <w:bCs/>
                <w:sz w:val="24"/>
                <w:szCs w:val="24"/>
                <w:rtl/>
              </w:rPr>
              <w:t xml:space="preserve"> </w:t>
            </w:r>
            <w:r w:rsidRPr="006D4E02">
              <w:rPr>
                <w:rFonts w:ascii="mylotus" w:hAnsi="mylotus" w:cs="mylotus"/>
                <w:b/>
                <w:bCs/>
                <w:sz w:val="24"/>
                <w:szCs w:val="24"/>
                <w:rtl/>
              </w:rPr>
              <w:t>قال</w:t>
            </w:r>
            <w:r w:rsidRPr="006D4E02">
              <w:rPr>
                <w:rFonts w:ascii="Times New Roman" w:eastAsia="Times New Roman" w:hAnsi="Times New Roman" w:cs="Times New Roman"/>
                <w:b/>
                <w:bCs/>
                <w:sz w:val="28"/>
                <w:szCs w:val="28"/>
                <w:rtl/>
              </w:rPr>
              <w:t xml:space="preserve"> </w:t>
            </w:r>
            <w:r w:rsidRPr="00E747D3">
              <w:rPr>
                <w:rFonts w:ascii="mylotus" w:hAnsi="mylotus" w:cs="mylotus"/>
                <w:b/>
                <w:bCs/>
                <w:color w:val="385623" w:themeColor="accent6" w:themeShade="80"/>
                <w:sz w:val="24"/>
                <w:szCs w:val="24"/>
                <w:rtl/>
              </w:rPr>
              <w:t>:</w:t>
            </w:r>
            <w:r w:rsidRPr="006D4E02">
              <w:rPr>
                <w:rFonts w:ascii="Cambria" w:hAnsi="Cambria" w:cs="Cambria" w:hint="cs"/>
                <w:b/>
                <w:bCs/>
                <w:color w:val="538135" w:themeColor="accent6" w:themeShade="BF"/>
                <w:sz w:val="24"/>
                <w:szCs w:val="24"/>
                <w:rtl/>
              </w:rPr>
              <w:t> </w:t>
            </w:r>
            <w:r w:rsidRPr="00E747D3">
              <w:rPr>
                <w:rFonts w:ascii="mylotus" w:hAnsi="mylotus" w:cs="mylotus"/>
                <w:b/>
                <w:bCs/>
                <w:color w:val="385623" w:themeColor="accent6" w:themeShade="80"/>
                <w:sz w:val="24"/>
                <w:szCs w:val="24"/>
                <w:rtl/>
              </w:rPr>
              <w:t>« لا تَمْنَعوا إماءَ اللهِ مساجدَ اللهِ</w:t>
            </w:r>
            <w:r w:rsidRPr="007D2293">
              <w:rPr>
                <w:rFonts w:ascii="mylotus" w:hAnsi="mylotus" w:cs="mylotus"/>
                <w:b/>
                <w:bCs/>
                <w:color w:val="70AD47"/>
                <w:sz w:val="24"/>
                <w:szCs w:val="24"/>
                <w:rtl/>
              </w:rPr>
              <w:t>»</w:t>
            </w:r>
            <w:r w:rsidRPr="006D4E02">
              <w:rPr>
                <w:rFonts w:ascii="Cambria" w:hAnsi="Cambria" w:cs="Cambria" w:hint="cs"/>
                <w:b/>
                <w:bCs/>
                <w:color w:val="538135" w:themeColor="accent6" w:themeShade="BF"/>
                <w:sz w:val="24"/>
                <w:szCs w:val="24"/>
                <w:rtl/>
              </w:rPr>
              <w:t>  </w:t>
            </w:r>
            <w:r w:rsidRPr="006D4E02">
              <w:rPr>
                <w:rFonts w:ascii="mylotus" w:hAnsi="mylotus" w:cs="mylotus"/>
                <w:b/>
                <w:bCs/>
                <w:sz w:val="24"/>
                <w:szCs w:val="24"/>
                <w:rtl/>
              </w:rPr>
              <w:t>وفي رواية</w:t>
            </w:r>
            <w:r w:rsidRPr="006D4E02">
              <w:rPr>
                <w:rFonts w:ascii="Times New Roman" w:eastAsia="Times New Roman" w:hAnsi="Times New Roman" w:cs="Times New Roman"/>
                <w:b/>
                <w:bCs/>
                <w:sz w:val="28"/>
                <w:szCs w:val="28"/>
                <w:rtl/>
              </w:rPr>
              <w:t xml:space="preserve"> : </w:t>
            </w:r>
            <w:r w:rsidRPr="00E747D3">
              <w:rPr>
                <w:rFonts w:ascii="mylotus" w:hAnsi="mylotus" w:cs="mylotus"/>
                <w:b/>
                <w:bCs/>
                <w:color w:val="385623" w:themeColor="accent6" w:themeShade="80"/>
                <w:sz w:val="24"/>
                <w:szCs w:val="24"/>
                <w:rtl/>
              </w:rPr>
              <w:t>«وبيوتهن خير لهن</w:t>
            </w:r>
            <w:r w:rsidRPr="006D4E02">
              <w:rPr>
                <w:rFonts w:ascii="Cambria" w:hAnsi="Cambria" w:cs="Cambria" w:hint="cs"/>
                <w:b/>
                <w:bCs/>
                <w:color w:val="538135" w:themeColor="accent6" w:themeShade="BF"/>
                <w:sz w:val="24"/>
                <w:szCs w:val="24"/>
                <w:rtl/>
              </w:rPr>
              <w:t> </w:t>
            </w:r>
            <w:r w:rsidRPr="00E747D3">
              <w:rPr>
                <w:rFonts w:ascii="mylotus" w:hAnsi="mylotus" w:cs="mylotus"/>
                <w:b/>
                <w:bCs/>
                <w:color w:val="385623" w:themeColor="accent6" w:themeShade="80"/>
                <w:sz w:val="24"/>
                <w:szCs w:val="24"/>
                <w:rtl/>
              </w:rPr>
              <w:t>»</w:t>
            </w:r>
            <w:r w:rsidRPr="006D4E02">
              <w:rPr>
                <w:rFonts w:ascii="Times New Roman" w:eastAsia="Times New Roman" w:hAnsi="Times New Roman" w:cs="Times New Roman"/>
                <w:b/>
                <w:bCs/>
                <w:sz w:val="28"/>
                <w:szCs w:val="28"/>
                <w:rtl/>
              </w:rPr>
              <w:t xml:space="preserve"> </w:t>
            </w:r>
            <w:r w:rsidRPr="006D4E02">
              <w:rPr>
                <w:rFonts w:ascii="mylotus" w:hAnsi="mylotus" w:cs="mylotus"/>
                <w:b/>
                <w:bCs/>
                <w:sz w:val="24"/>
                <w:szCs w:val="24"/>
                <w:rtl/>
              </w:rPr>
              <w:t>رواه البخاري ومسلم</w:t>
            </w:r>
            <w:r w:rsidRPr="00AA5BF1">
              <w:rPr>
                <w:rStyle w:val="a5"/>
                <w:rFonts w:asciiTheme="majorBidi" w:hAnsiTheme="majorBidi" w:cstheme="majorBidi"/>
                <w:b/>
                <w:bCs/>
                <w:sz w:val="24"/>
                <w:szCs w:val="24"/>
                <w:rtl/>
              </w:rPr>
              <w:t>(</w:t>
            </w:r>
            <w:r w:rsidRPr="00AA5BF1">
              <w:rPr>
                <w:rStyle w:val="a5"/>
                <w:rFonts w:asciiTheme="majorBidi" w:hAnsiTheme="majorBidi" w:cstheme="majorBidi"/>
                <w:b/>
                <w:bCs/>
                <w:sz w:val="24"/>
                <w:szCs w:val="24"/>
                <w:rtl/>
              </w:rPr>
              <w:footnoteReference w:id="55"/>
            </w:r>
            <w:r w:rsidRPr="00AA5BF1">
              <w:rPr>
                <w:rStyle w:val="a5"/>
                <w:rFonts w:asciiTheme="majorBidi" w:hAnsiTheme="majorBidi" w:cstheme="majorBidi"/>
                <w:b/>
                <w:bCs/>
                <w:sz w:val="24"/>
                <w:szCs w:val="24"/>
                <w:rtl/>
              </w:rPr>
              <w:t>)</w:t>
            </w:r>
            <w:r w:rsidRPr="006D4E02">
              <w:rPr>
                <w:rFonts w:ascii="Times New Roman" w:eastAsia="Times New Roman" w:hAnsi="Times New Roman" w:cs="Times New Roman"/>
                <w:b/>
                <w:bCs/>
                <w:sz w:val="28"/>
                <w:szCs w:val="28"/>
              </w:rPr>
              <w:t> .</w:t>
            </w:r>
          </w:p>
          <w:p w:rsidR="00FE2BF1" w:rsidRPr="006D4E02" w:rsidRDefault="00FE2BF1" w:rsidP="00DB46F8">
            <w:pPr>
              <w:spacing w:after="0" w:line="240" w:lineRule="auto"/>
              <w:jc w:val="both"/>
              <w:rPr>
                <w:rFonts w:ascii="Arial" w:eastAsia="Times New Roman" w:hAnsi="Arial" w:cs="Arial"/>
                <w:sz w:val="20"/>
                <w:szCs w:val="20"/>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قال بعض العلماء</w:t>
            </w:r>
            <w:r w:rsidRPr="006D4E02">
              <w:rPr>
                <w:rFonts w:ascii="Cambria" w:hAnsi="Cambria" w:cs="Cambria"/>
                <w:b/>
                <w:bCs/>
                <w:sz w:val="24"/>
                <w:szCs w:val="24"/>
              </w:rPr>
              <w:t> </w:t>
            </w:r>
            <w:r w:rsidRPr="006D4E02">
              <w:rPr>
                <w:rFonts w:ascii="mylotus" w:hAnsi="mylotus" w:cs="mylotus"/>
                <w:b/>
                <w:bCs/>
                <w:sz w:val="24"/>
                <w:szCs w:val="24"/>
              </w:rPr>
              <w:t>:</w:t>
            </w:r>
            <w:r w:rsidRPr="006D4E02">
              <w:rPr>
                <w:rFonts w:ascii="mylotus" w:hAnsi="mylotus" w:cs="mylotus"/>
                <w:b/>
                <w:bCs/>
                <w:sz w:val="24"/>
                <w:szCs w:val="24"/>
                <w:rtl/>
              </w:rPr>
              <w:t>إن هذا الحديث نهي والنهي في أصله التحريم وعلى هذا يحرم على الولي منع المرأة من الصلاة في المسجد</w:t>
            </w:r>
            <w:r w:rsidRPr="006D4E02">
              <w:rPr>
                <w:rFonts w:ascii="mylotus" w:hAnsi="mylotus" w:cs="mylotus"/>
                <w:b/>
                <w:bCs/>
                <w:sz w:val="24"/>
                <w:szCs w:val="24"/>
              </w:rPr>
              <w:t>.</w:t>
            </w:r>
            <w:r w:rsidRPr="006D4E02">
              <w:rPr>
                <w:rFonts w:ascii="Cambria" w:hAnsi="Cambria" w:cs="Cambria" w:hint="cs"/>
                <w:b/>
                <w:bCs/>
                <w:sz w:val="24"/>
                <w:szCs w:val="24"/>
                <w:rtl/>
              </w:rPr>
              <w:t> </w:t>
            </w:r>
            <w:r w:rsidRPr="006D4E02">
              <w:rPr>
                <w:rFonts w:ascii="mylotus" w:hAnsi="mylotus" w:cs="mylotus" w:hint="cs"/>
                <w:b/>
                <w:bCs/>
                <w:sz w:val="24"/>
                <w:szCs w:val="24"/>
                <w:rtl/>
              </w:rPr>
              <w:t xml:space="preserve">لكن تصورلنا أم المؤمنين الصديقة عائشة </w:t>
            </w:r>
            <w:r>
              <w:rPr>
                <w:rFonts w:ascii="mylotus" w:hAnsi="mylotus" w:cs="CTraditional Arabic" w:hint="cs"/>
                <w:b/>
                <w:bCs/>
                <w:sz w:val="24"/>
                <w:szCs w:val="24"/>
                <w:rtl/>
              </w:rPr>
              <w:t>ك</w:t>
            </w:r>
            <w:r>
              <w:rPr>
                <w:rFonts w:ascii="mylotus" w:hAnsi="mylotus" w:cs="mylotus" w:hint="cs"/>
                <w:b/>
                <w:bCs/>
                <w:sz w:val="24"/>
                <w:szCs w:val="24"/>
                <w:rtl/>
              </w:rPr>
              <w:t xml:space="preserve"> </w:t>
            </w:r>
            <w:r w:rsidRPr="006D4E02">
              <w:rPr>
                <w:rFonts w:ascii="mylotus" w:hAnsi="mylotus" w:cs="mylotus" w:hint="cs"/>
                <w:b/>
                <w:bCs/>
                <w:sz w:val="24"/>
                <w:szCs w:val="24"/>
                <w:rtl/>
              </w:rPr>
              <w:t>كما في الصحيحين قالت :</w:t>
            </w:r>
          </w:p>
          <w:p w:rsidR="00FE2BF1" w:rsidRPr="006D4E02" w:rsidRDefault="00FE2BF1" w:rsidP="00E747D3">
            <w:pPr>
              <w:spacing w:after="0" w:line="240" w:lineRule="auto"/>
              <w:jc w:val="both"/>
              <w:rPr>
                <w:rFonts w:ascii="Arial" w:eastAsia="Times New Roman" w:hAnsi="Arial" w:cs="Arial"/>
                <w:sz w:val="20"/>
                <w:szCs w:val="20"/>
                <w:rtl/>
              </w:rPr>
            </w:pPr>
            <w:r w:rsidRPr="006D4E02">
              <w:rPr>
                <w:rFonts w:ascii="mylotus" w:hAnsi="mylotus" w:cs="mylotus"/>
                <w:b/>
                <w:bCs/>
                <w:sz w:val="24"/>
                <w:szCs w:val="24"/>
                <w:rtl/>
              </w:rPr>
              <w:t>عن عائِشَةَ رَضِيَ</w:t>
            </w:r>
            <w:r>
              <w:rPr>
                <w:rFonts w:ascii="mylotus" w:hAnsi="mylotus" w:cs="CTraditional Arabic" w:hint="cs"/>
                <w:b/>
                <w:bCs/>
                <w:sz w:val="24"/>
                <w:szCs w:val="24"/>
                <w:rtl/>
              </w:rPr>
              <w:t>ك</w:t>
            </w:r>
            <w:r>
              <w:rPr>
                <w:rFonts w:ascii="mylotus" w:hAnsi="mylotus" w:cs="mylotus" w:hint="cs"/>
                <w:b/>
                <w:bCs/>
                <w:sz w:val="24"/>
                <w:szCs w:val="24"/>
                <w:rtl/>
              </w:rPr>
              <w:t xml:space="preserve"> </w:t>
            </w:r>
            <w:r w:rsidRPr="006D4E02">
              <w:rPr>
                <w:rFonts w:ascii="mylotus" w:hAnsi="mylotus" w:cs="mylotus"/>
                <w:b/>
                <w:bCs/>
                <w:sz w:val="24"/>
                <w:szCs w:val="24"/>
                <w:rtl/>
              </w:rPr>
              <w:t>قالَتْ</w:t>
            </w:r>
            <w:r w:rsidRPr="006D4E02">
              <w:rPr>
                <w:rFonts w:ascii="Times New Roman" w:eastAsia="Times New Roman" w:hAnsi="Times New Roman" w:cs="Times New Roman"/>
                <w:b/>
                <w:bCs/>
                <w:sz w:val="28"/>
                <w:szCs w:val="28"/>
                <w:rtl/>
              </w:rPr>
              <w:t>: </w:t>
            </w:r>
            <w:r w:rsidRPr="008062F8">
              <w:rPr>
                <w:rFonts w:ascii="mylotus" w:eastAsia="Calibri" w:hAnsi="mylotus" w:cs="mylotus"/>
                <w:b/>
                <w:bCs/>
                <w:color w:val="538135"/>
                <w:sz w:val="24"/>
                <w:szCs w:val="24"/>
                <w:rtl/>
              </w:rPr>
              <w:t>«</w:t>
            </w:r>
            <w:r w:rsidRPr="006D4E02">
              <w:rPr>
                <w:rFonts w:ascii="Cambria" w:hAnsi="Cambria" w:cs="Cambria" w:hint="cs"/>
                <w:b/>
                <w:bCs/>
                <w:color w:val="538135" w:themeColor="accent6" w:themeShade="BF"/>
                <w:sz w:val="24"/>
                <w:szCs w:val="24"/>
                <w:rtl/>
              </w:rPr>
              <w:t> </w:t>
            </w:r>
            <w:r w:rsidRPr="00E747D3">
              <w:rPr>
                <w:rFonts w:ascii="mylotus" w:hAnsi="mylotus" w:cs="mylotus"/>
                <w:b/>
                <w:bCs/>
                <w:color w:val="385623" w:themeColor="accent6" w:themeShade="80"/>
                <w:sz w:val="24"/>
                <w:szCs w:val="24"/>
                <w:rtl/>
              </w:rPr>
              <w:t xml:space="preserve">لَقَدْ كَانَ رَسُولُ اللهِ </w:t>
            </w:r>
            <w:r>
              <w:rPr>
                <w:rFonts w:ascii="mylotus" w:hAnsi="mylotus" w:cs="CTraditional Arabic" w:hint="cs"/>
                <w:b/>
                <w:bCs/>
                <w:color w:val="538135" w:themeColor="accent6" w:themeShade="BF"/>
                <w:sz w:val="24"/>
                <w:szCs w:val="24"/>
                <w:rtl/>
              </w:rPr>
              <w:t>ق</w:t>
            </w:r>
            <w:r w:rsidRPr="00E747D3">
              <w:rPr>
                <w:rFonts w:ascii="mylotus" w:hAnsi="mylotus" w:cs="mylotus" w:hint="c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يُصَلِّي الفَجْرَ فَيَشْهَدُ مَعَهُ نِسَاءٌ من الْمُؤْمِنَاتِ مُتَلَفِّعَاتٍ بِمُرُوطِهِنَّ، ثُمَّ يَرْجِعْنَ إلَى بُيُوتِهِنَّ مَا يَعْرِفُهُنَّ أحَدٌ</w:t>
            </w:r>
            <w:r w:rsidRPr="006D4E02">
              <w:rPr>
                <w:rFonts w:ascii="Cambria" w:hAnsi="Cambria" w:cs="Cambria" w:hint="cs"/>
                <w:b/>
                <w:bCs/>
                <w:color w:val="538135" w:themeColor="accent6" w:themeShade="BF"/>
                <w:sz w:val="24"/>
                <w:szCs w:val="24"/>
                <w:rtl/>
              </w:rPr>
              <w:t> </w:t>
            </w:r>
            <w:r w:rsidRPr="007D2293">
              <w:rPr>
                <w:rFonts w:ascii="mylotus" w:hAnsi="mylotus" w:cs="mylotus"/>
                <w:b/>
                <w:bCs/>
                <w:color w:val="70AD47"/>
                <w:sz w:val="24"/>
                <w:szCs w:val="24"/>
                <w:rtl/>
              </w:rPr>
              <w:t>»</w:t>
            </w:r>
            <w:r w:rsidRPr="008062F8">
              <w:rPr>
                <w:rFonts w:ascii="Cambria" w:eastAsia="Calibri" w:hAnsi="Cambria" w:cs="Cambria" w:hint="cs"/>
                <w:b/>
                <w:bCs/>
                <w:color w:val="538135"/>
                <w:sz w:val="24"/>
                <w:szCs w:val="24"/>
                <w:rtl/>
              </w:rPr>
              <w:t> </w:t>
            </w:r>
            <w:r w:rsidRPr="00E747D3">
              <w:rPr>
                <w:rStyle w:val="a5"/>
                <w:rFonts w:asciiTheme="majorBidi" w:eastAsia="Times New Roman" w:hAnsiTheme="majorBidi" w:cstheme="majorBidi"/>
                <w:sz w:val="24"/>
                <w:szCs w:val="24"/>
                <w:rtl/>
              </w:rPr>
              <w:t>(</w:t>
            </w:r>
            <w:r w:rsidRPr="00E747D3">
              <w:rPr>
                <w:rStyle w:val="a5"/>
                <w:rFonts w:asciiTheme="majorBidi" w:eastAsia="Times New Roman" w:hAnsiTheme="majorBidi" w:cstheme="majorBidi"/>
                <w:sz w:val="24"/>
                <w:szCs w:val="24"/>
                <w:rtl/>
              </w:rPr>
              <w:footnoteReference w:id="56"/>
            </w:r>
            <w:r w:rsidRPr="00E747D3">
              <w:rPr>
                <w:rStyle w:val="a5"/>
                <w:rFonts w:asciiTheme="majorBidi" w:eastAsia="Times New Roman" w:hAnsiTheme="majorBidi" w:cstheme="majorBidi"/>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Times New Roman" w:eastAsia="Times New Roman" w:hAnsi="Times New Roman" w:cs="Times New Roman"/>
                <w:b/>
                <w:bCs/>
                <w:sz w:val="28"/>
                <w:szCs w:val="28"/>
              </w:rPr>
              <w:t> </w:t>
            </w:r>
            <w:r w:rsidRPr="006D4E02">
              <w:rPr>
                <w:rFonts w:ascii="mylotus" w:hAnsi="mylotus" w:cs="mylotus"/>
                <w:b/>
                <w:bCs/>
                <w:sz w:val="24"/>
                <w:szCs w:val="24"/>
                <w:rtl/>
              </w:rPr>
              <w:t xml:space="preserve">ـ "كان نساء المسلمين يشهدن الفجر مع رسول الله </w:t>
            </w:r>
            <w:r>
              <w:rPr>
                <w:rFonts w:ascii="mylotus" w:hAnsi="mylotus" w:cs="CTraditional Arabic" w:hint="cs"/>
                <w:b/>
                <w:bCs/>
                <w:sz w:val="24"/>
                <w:szCs w:val="24"/>
                <w:rtl/>
              </w:rPr>
              <w:t>ق</w:t>
            </w:r>
            <w:r>
              <w:rPr>
                <w:rFonts w:ascii="mylotus" w:hAnsi="mylotus" w:cs="mylotus" w:hint="cs"/>
                <w:b/>
                <w:bCs/>
                <w:sz w:val="24"/>
                <w:szCs w:val="24"/>
                <w:rtl/>
              </w:rPr>
              <w:t xml:space="preserve"> </w:t>
            </w:r>
            <w:r w:rsidRPr="006D4E02">
              <w:rPr>
                <w:rFonts w:ascii="mylotus" w:hAnsi="mylotus" w:cs="mylotus"/>
                <w:b/>
                <w:bCs/>
                <w:sz w:val="24"/>
                <w:szCs w:val="24"/>
                <w:rtl/>
              </w:rPr>
              <w:t>ثم يرجعن متلفعات بمروطهن مايعرفن من الغلس</w:t>
            </w:r>
            <w:r w:rsidRPr="006D4E02">
              <w:rPr>
                <w:rFonts w:ascii="mylotus" w:hAnsi="mylotus" w:cs="mylotus"/>
                <w:b/>
                <w:bCs/>
                <w:sz w:val="24"/>
                <w:szCs w:val="24"/>
              </w:rPr>
              <w:t>" .</w:t>
            </w:r>
          </w:p>
          <w:p w:rsidR="00FE2BF1" w:rsidRPr="006D4E02" w:rsidRDefault="00FE2BF1" w:rsidP="00AA5BF1">
            <w:pPr>
              <w:spacing w:after="0" w:line="240" w:lineRule="auto"/>
              <w:jc w:val="both"/>
              <w:rPr>
                <w:rFonts w:ascii="mylotus" w:hAnsi="mylotus" w:cs="mylotus"/>
                <w:b/>
                <w:bCs/>
                <w:sz w:val="24"/>
                <w:szCs w:val="24"/>
                <w:rtl/>
              </w:rPr>
            </w:pPr>
            <w:r w:rsidRPr="006D4E02">
              <w:rPr>
                <w:rFonts w:ascii="mylotus" w:hAnsi="mylotus" w:cs="mylotus"/>
                <w:b/>
                <w:bCs/>
                <w:sz w:val="24"/>
                <w:szCs w:val="24"/>
                <w:rtl/>
              </w:rPr>
              <w:t>ـ فقد كن رضي الله عنهن يخرجن إلى الصلاة بكامل سترهن</w:t>
            </w:r>
            <w:r w:rsidR="00DB46F8">
              <w:rPr>
                <w:rFonts w:ascii="mylotus" w:hAnsi="mylotus" w:cs="mylotus" w:hint="cs"/>
                <w:b/>
                <w:bCs/>
                <w:sz w:val="24"/>
                <w:szCs w:val="24"/>
                <w:rtl/>
              </w:rPr>
              <w:t xml:space="preserve"> </w:t>
            </w:r>
            <w:r w:rsidR="00DB46F8">
              <w:rPr>
                <w:rFonts w:ascii="mylotus" w:hAnsi="mylotus" w:cs="mylotus"/>
                <w:b/>
                <w:bCs/>
                <w:sz w:val="24"/>
                <w:szCs w:val="24"/>
                <w:rtl/>
              </w:rPr>
              <w:t>فلا يبرز من مفاتنهن شيئا تفلات</w:t>
            </w:r>
            <w:r w:rsidR="00DB46F8">
              <w:rPr>
                <w:rFonts w:ascii="mylotus" w:hAnsi="mylotus" w:cs="mylotus" w:hint="cs"/>
                <w:b/>
                <w:bCs/>
                <w:sz w:val="24"/>
                <w:szCs w:val="24"/>
                <w:rtl/>
              </w:rPr>
              <w:t xml:space="preserve"> </w:t>
            </w:r>
            <w:r w:rsidR="00DB46F8">
              <w:rPr>
                <w:rFonts w:ascii="Arial" w:hAnsi="Arial" w:cs="Arial"/>
                <w:b/>
                <w:bCs/>
                <w:sz w:val="24"/>
                <w:szCs w:val="24"/>
                <w:rtl/>
              </w:rPr>
              <w:t>،</w:t>
            </w:r>
            <w:r w:rsidR="00DB46F8">
              <w:rPr>
                <w:rFonts w:ascii="mylotus" w:hAnsi="mylotus" w:cs="mylotus" w:hint="cs"/>
                <w:b/>
                <w:bCs/>
                <w:sz w:val="24"/>
                <w:szCs w:val="24"/>
                <w:rtl/>
              </w:rPr>
              <w:t xml:space="preserve"> </w:t>
            </w:r>
            <w:r w:rsidRPr="006D4E02">
              <w:rPr>
                <w:rFonts w:ascii="mylotus" w:hAnsi="mylotus" w:cs="mylotus"/>
                <w:b/>
                <w:bCs/>
                <w:sz w:val="24"/>
                <w:szCs w:val="24"/>
                <w:rtl/>
              </w:rPr>
              <w:t>والتفلة من تغيرت رائحتها ولم تستعمل الطيب</w:t>
            </w:r>
            <w:r w:rsidRPr="006D4E02">
              <w:rPr>
                <w:rFonts w:ascii="Cambria" w:hAnsi="Cambria" w:cs="Cambria" w:hint="cs"/>
                <w:b/>
                <w:bCs/>
                <w:sz w:val="24"/>
                <w:szCs w:val="24"/>
                <w:rtl/>
              </w:rPr>
              <w:t> </w:t>
            </w:r>
            <w:r w:rsidR="00AA5BF1">
              <w:rPr>
                <w:rFonts w:ascii="Arial" w:hAnsi="Arial" w:cs="Arial"/>
                <w:b/>
                <w:bCs/>
                <w:sz w:val="24"/>
                <w:szCs w:val="24"/>
                <w:rtl/>
              </w:rPr>
              <w:t>،</w:t>
            </w:r>
            <w:r w:rsidR="00AA5BF1">
              <w:rPr>
                <w:rFonts w:ascii="mylotus" w:hAnsi="mylotus" w:cs="mylotus" w:hint="cs"/>
                <w:b/>
                <w:bCs/>
                <w:sz w:val="24"/>
                <w:szCs w:val="24"/>
                <w:rtl/>
              </w:rPr>
              <w:t xml:space="preserve"> </w:t>
            </w:r>
            <w:r w:rsidRPr="006D4E02">
              <w:rPr>
                <w:rFonts w:ascii="mylotus" w:hAnsi="mylotus" w:cs="mylotus" w:hint="cs"/>
                <w:b/>
                <w:bCs/>
                <w:sz w:val="24"/>
                <w:szCs w:val="24"/>
                <w:rtl/>
              </w:rPr>
              <w:t>بل</w:t>
            </w:r>
            <w:r w:rsidRPr="006D4E02">
              <w:rPr>
                <w:rFonts w:ascii="mylotus" w:hAnsi="mylotus" w:cs="mylotus"/>
                <w:b/>
                <w:bCs/>
                <w:sz w:val="24"/>
                <w:szCs w:val="24"/>
                <w:rtl/>
              </w:rPr>
              <w:t xml:space="preserve"> </w:t>
            </w:r>
            <w:r w:rsidRPr="006D4E02">
              <w:rPr>
                <w:rFonts w:ascii="mylotus" w:hAnsi="mylotus" w:cs="mylotus" w:hint="cs"/>
                <w:b/>
                <w:bCs/>
                <w:sz w:val="24"/>
                <w:szCs w:val="24"/>
                <w:rtl/>
              </w:rPr>
              <w:lastRenderedPageBreak/>
              <w:t>أمرت</w:t>
            </w:r>
            <w:r w:rsidRPr="006D4E02">
              <w:rPr>
                <w:rFonts w:ascii="mylotus" w:hAnsi="mylotus" w:cs="mylotus"/>
                <w:b/>
                <w:bCs/>
                <w:sz w:val="24"/>
                <w:szCs w:val="24"/>
                <w:rtl/>
              </w:rPr>
              <w:t xml:space="preserve"> </w:t>
            </w:r>
            <w:r w:rsidRPr="006D4E02">
              <w:rPr>
                <w:rFonts w:ascii="mylotus" w:hAnsi="mylotus" w:cs="mylotus" w:hint="cs"/>
                <w:b/>
                <w:bCs/>
                <w:sz w:val="24"/>
                <w:szCs w:val="24"/>
                <w:rtl/>
              </w:rPr>
              <w:t>من</w:t>
            </w:r>
            <w:r w:rsidRPr="006D4E02">
              <w:rPr>
                <w:rFonts w:ascii="mylotus" w:hAnsi="mylotus" w:cs="mylotus"/>
                <w:b/>
                <w:bCs/>
                <w:sz w:val="24"/>
                <w:szCs w:val="24"/>
                <w:rtl/>
              </w:rPr>
              <w:t xml:space="preserve"> </w:t>
            </w:r>
            <w:r w:rsidRPr="006D4E02">
              <w:rPr>
                <w:rFonts w:ascii="mylotus" w:hAnsi="mylotus" w:cs="mylotus" w:hint="cs"/>
                <w:b/>
                <w:bCs/>
                <w:sz w:val="24"/>
                <w:szCs w:val="24"/>
                <w:rtl/>
              </w:rPr>
              <w:t>أصابت</w:t>
            </w:r>
            <w:r w:rsidRPr="006D4E02">
              <w:rPr>
                <w:rFonts w:ascii="mylotus" w:hAnsi="mylotus" w:cs="mylotus"/>
                <w:b/>
                <w:bCs/>
                <w:sz w:val="24"/>
                <w:szCs w:val="24"/>
                <w:rtl/>
              </w:rPr>
              <w:t xml:space="preserve"> </w:t>
            </w:r>
            <w:r w:rsidRPr="006D4E02">
              <w:rPr>
                <w:rFonts w:ascii="mylotus" w:hAnsi="mylotus" w:cs="mylotus" w:hint="cs"/>
                <w:b/>
                <w:bCs/>
                <w:sz w:val="24"/>
                <w:szCs w:val="24"/>
                <w:rtl/>
              </w:rPr>
              <w:t>طيبا</w:t>
            </w:r>
            <w:r w:rsidRPr="006D4E02">
              <w:rPr>
                <w:rFonts w:ascii="mylotus" w:hAnsi="mylotus" w:cs="mylotus"/>
                <w:b/>
                <w:bCs/>
                <w:sz w:val="24"/>
                <w:szCs w:val="24"/>
                <w:rtl/>
              </w:rPr>
              <w:t xml:space="preserve"> </w:t>
            </w:r>
            <w:r w:rsidRPr="006D4E02">
              <w:rPr>
                <w:rFonts w:ascii="mylotus" w:hAnsi="mylotus" w:cs="mylotus" w:hint="cs"/>
                <w:b/>
                <w:bCs/>
                <w:sz w:val="24"/>
                <w:szCs w:val="24"/>
                <w:rtl/>
              </w:rPr>
              <w:t>أن</w:t>
            </w:r>
            <w:r w:rsidRPr="006D4E02">
              <w:rPr>
                <w:rFonts w:ascii="mylotus" w:hAnsi="mylotus" w:cs="mylotus"/>
                <w:b/>
                <w:bCs/>
                <w:sz w:val="24"/>
                <w:szCs w:val="24"/>
                <w:rtl/>
              </w:rPr>
              <w:t xml:space="preserve"> </w:t>
            </w:r>
            <w:r w:rsidRPr="006D4E02">
              <w:rPr>
                <w:rFonts w:ascii="mylotus" w:hAnsi="mylotus" w:cs="mylotus" w:hint="cs"/>
                <w:b/>
                <w:bCs/>
                <w:sz w:val="24"/>
                <w:szCs w:val="24"/>
                <w:rtl/>
              </w:rPr>
              <w:t>تغتسل</w:t>
            </w:r>
            <w:r w:rsidRPr="006D4E02">
              <w:rPr>
                <w:rFonts w:ascii="Cambria" w:hAnsi="Cambria" w:cs="Cambria"/>
                <w:b/>
                <w:bCs/>
                <w:sz w:val="24"/>
                <w:szCs w:val="24"/>
              </w:rPr>
              <w:t> </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jc w:val="both"/>
              <w:rPr>
                <w:rFonts w:ascii="mylotus" w:hAnsi="mylotus" w:cs="mylotus"/>
                <w:b/>
                <w:bCs/>
                <w:sz w:val="24"/>
                <w:szCs w:val="24"/>
                <w:rtl/>
              </w:rPr>
            </w:pPr>
            <w:r w:rsidRPr="006D4E02">
              <w:rPr>
                <w:rFonts w:ascii="Cambria" w:hAnsi="Cambria" w:cs="Cambria" w:hint="cs"/>
                <w:b/>
                <w:bCs/>
                <w:sz w:val="24"/>
                <w:szCs w:val="24"/>
                <w:rtl/>
              </w:rPr>
              <w:t> </w:t>
            </w:r>
            <w:r w:rsidRPr="006D4E02">
              <w:rPr>
                <w:rFonts w:ascii="mylotus" w:hAnsi="mylotus" w:cs="mylotus"/>
                <w:b/>
                <w:bCs/>
                <w:sz w:val="24"/>
                <w:szCs w:val="24"/>
                <w:rtl/>
              </w:rPr>
              <w:t xml:space="preserve">ـ قال الدمياطي </w:t>
            </w:r>
            <w:r>
              <w:rPr>
                <w:rFonts w:ascii="mylotus" w:hAnsi="mylotus" w:cs="CTraditional Arabic" w:hint="cs"/>
                <w:b/>
                <w:bCs/>
                <w:sz w:val="24"/>
                <w:szCs w:val="24"/>
                <w:rtl/>
              </w:rPr>
              <w:t>/</w:t>
            </w:r>
            <w:r w:rsidRPr="006D4E02">
              <w:rPr>
                <w:rFonts w:ascii="Cambria" w:hAnsi="Cambria" w:cs="Cambria"/>
                <w:b/>
                <w:bCs/>
                <w:sz w:val="24"/>
                <w:szCs w:val="24"/>
              </w:rPr>
              <w:t> </w:t>
            </w:r>
            <w:r w:rsidRPr="006D4E02">
              <w:rPr>
                <w:rFonts w:ascii="mylotus" w:hAnsi="mylotus" w:cs="mylotus"/>
                <w:b/>
                <w:bCs/>
                <w:sz w:val="24"/>
                <w:szCs w:val="24"/>
              </w:rPr>
              <w:t>:</w:t>
            </w:r>
            <w:r w:rsidRPr="006D4E02">
              <w:rPr>
                <w:rFonts w:ascii="mylotus" w:hAnsi="mylotus" w:cs="mylotus"/>
                <w:b/>
                <w:bCs/>
                <w:sz w:val="24"/>
                <w:szCs w:val="24"/>
                <w:rtl/>
              </w:rPr>
              <w:t xml:space="preserve">كان النساء في عهد رسول الله إذا خرجن من بيوتهن يخرجن متبذلات متلفعات بالأكسية لا يعرفن من الغلس ، وكان إذا سلم النبي </w:t>
            </w:r>
            <w:r w:rsidRPr="006D4E02">
              <w:rPr>
                <w:rFonts w:ascii="mylotus" w:hAnsi="mylotus" w:cs="CTraditional Arabic"/>
                <w:b/>
                <w:bCs/>
                <w:sz w:val="24"/>
                <w:szCs w:val="24"/>
                <w:rtl/>
              </w:rPr>
              <w:t>ق</w:t>
            </w:r>
            <w:r w:rsidRPr="006D4E02">
              <w:rPr>
                <w:rFonts w:ascii="mylotus" w:hAnsi="mylotus" w:cs="mylotus"/>
                <w:b/>
                <w:bCs/>
                <w:sz w:val="24"/>
                <w:szCs w:val="24"/>
                <w:rtl/>
              </w:rPr>
              <w:t xml:space="preserve"> يقال للرجال مكانكم حتى ينصرف النساء ومع هذا قال رسول الله : إن صلاتهن في بيوتهن خير لهن !</w:t>
            </w:r>
            <w:r w:rsidRPr="006D4E02">
              <w:rPr>
                <w:rFonts w:ascii="mylotus" w:hAnsi="mylotus" w:cs="mylotus"/>
                <w:b/>
                <w:bCs/>
                <w:sz w:val="24"/>
                <w:szCs w:val="24"/>
              </w:rPr>
              <w:t>!</w:t>
            </w:r>
          </w:p>
          <w:p w:rsidR="00FE2BF1" w:rsidRPr="00E747D3" w:rsidRDefault="00FE2BF1" w:rsidP="00AA5BF1">
            <w:pPr>
              <w:spacing w:after="0" w:line="240" w:lineRule="auto"/>
              <w:rPr>
                <w:rFonts w:ascii="mylotus" w:hAnsi="mylotus" w:cs="mylotus"/>
                <w:b/>
                <w:bCs/>
                <w:color w:val="385623" w:themeColor="accent6" w:themeShade="80"/>
                <w:sz w:val="24"/>
                <w:szCs w:val="24"/>
                <w:rtl/>
              </w:rPr>
            </w:pPr>
            <w:r w:rsidRPr="006D4E02">
              <w:rPr>
                <w:rFonts w:ascii="Cambria" w:hAnsi="Cambria" w:cs="Cambria"/>
                <w:b/>
                <w:bCs/>
                <w:sz w:val="24"/>
                <w:szCs w:val="24"/>
              </w:rPr>
              <w:t> </w:t>
            </w:r>
            <w:r w:rsidRPr="006D4E02">
              <w:rPr>
                <w:rFonts w:ascii="mylotus" w:hAnsi="mylotus" w:cs="mylotus"/>
                <w:b/>
                <w:bCs/>
                <w:sz w:val="24"/>
                <w:szCs w:val="24"/>
                <w:rtl/>
              </w:rPr>
              <w:t xml:space="preserve">ـ ولهذا لما رأت عائشة </w:t>
            </w:r>
            <w:r>
              <w:rPr>
                <w:rFonts w:ascii="mylotus" w:hAnsi="mylotus" w:cs="CTraditional Arabic" w:hint="cs"/>
                <w:b/>
                <w:bCs/>
                <w:sz w:val="24"/>
                <w:szCs w:val="24"/>
                <w:rtl/>
              </w:rPr>
              <w:t>ك</w:t>
            </w:r>
            <w:r>
              <w:rPr>
                <w:rFonts w:ascii="mylotus" w:hAnsi="mylotus" w:cs="mylotus" w:hint="cs"/>
                <w:b/>
                <w:bCs/>
                <w:sz w:val="24"/>
                <w:szCs w:val="24"/>
                <w:rtl/>
              </w:rPr>
              <w:t xml:space="preserve"> </w:t>
            </w:r>
            <w:r w:rsidRPr="006D4E02">
              <w:rPr>
                <w:rFonts w:ascii="mylotus" w:hAnsi="mylotus" w:cs="mylotus"/>
                <w:b/>
                <w:bCs/>
                <w:sz w:val="24"/>
                <w:szCs w:val="24"/>
                <w:rtl/>
              </w:rPr>
              <w:t xml:space="preserve">تغير الأحوال بعد وفاة النبي </w:t>
            </w:r>
            <w:r w:rsidRPr="006D4E02">
              <w:rPr>
                <w:rFonts w:ascii="mylotus" w:hAnsi="mylotus" w:cs="CTraditional Arabic"/>
                <w:b/>
                <w:bCs/>
                <w:sz w:val="24"/>
                <w:szCs w:val="24"/>
                <w:rtl/>
              </w:rPr>
              <w:t>ق</w:t>
            </w:r>
            <w:r w:rsidRPr="006D4E02">
              <w:rPr>
                <w:rFonts w:ascii="mylotus" w:hAnsi="mylotus" w:cs="mylotus"/>
                <w:b/>
                <w:bCs/>
                <w:sz w:val="24"/>
                <w:szCs w:val="24"/>
                <w:rtl/>
              </w:rPr>
              <w:t xml:space="preserve"> قالت</w:t>
            </w:r>
            <w:r w:rsidRPr="006D4E02">
              <w:rPr>
                <w:rFonts w:ascii="Times New Roman" w:eastAsia="Times New Roman" w:hAnsi="Times New Roman" w:cs="Times New Roman"/>
                <w:b/>
                <w:bCs/>
                <w:sz w:val="28"/>
                <w:szCs w:val="28"/>
                <w:rtl/>
              </w:rPr>
              <w:t xml:space="preserve"> :</w:t>
            </w:r>
            <w:r w:rsidRPr="006D4E02">
              <w:rPr>
                <w:rFonts w:ascii="Times New Roman" w:eastAsia="Times New Roman" w:hAnsi="Times New Roman" w:cs="Times New Roman"/>
                <w:b/>
                <w:bCs/>
                <w:color w:val="2F5496"/>
                <w:sz w:val="28"/>
                <w:szCs w:val="28"/>
                <w:rtl/>
              </w:rPr>
              <w:t> </w:t>
            </w:r>
            <w:r w:rsidRPr="00E747D3">
              <w:rPr>
                <w:rFonts w:ascii="mylotus" w:hAnsi="mylotus" w:cs="mylotus"/>
                <w:b/>
                <w:bCs/>
                <w:color w:val="385623" w:themeColor="accent6" w:themeShade="80"/>
                <w:sz w:val="24"/>
                <w:szCs w:val="24"/>
                <w:rtl/>
              </w:rPr>
              <w:t xml:space="preserve">«لو رأى النبي </w:t>
            </w:r>
            <w:r w:rsidRPr="006D4E02">
              <w:rPr>
                <w:rFonts w:ascii="mylotus" w:hAnsi="mylotus" w:cs="CTraditional Arabic"/>
                <w:b/>
                <w:bCs/>
                <w:color w:val="538135" w:themeColor="accent6" w:themeShade="BF"/>
                <w:sz w:val="24"/>
                <w:szCs w:val="24"/>
                <w:rtl/>
              </w:rPr>
              <w:t>ق</w:t>
            </w:r>
            <w:r w:rsidRPr="00E747D3">
              <w:rPr>
                <w:rFonts w:ascii="mylotus" w:hAnsi="mylotus" w:cs="mylotus"/>
                <w:b/>
                <w:bCs/>
                <w:color w:val="385623" w:themeColor="accent6" w:themeShade="80"/>
                <w:sz w:val="24"/>
                <w:szCs w:val="24"/>
                <w:rtl/>
              </w:rPr>
              <w:t xml:space="preserve"> ما رأينا لمنعهن كما منعت نساء بني إسرائيل »</w:t>
            </w:r>
            <w:r w:rsidRPr="00AA5BF1">
              <w:rPr>
                <w:rStyle w:val="a5"/>
                <w:rFonts w:asciiTheme="majorBidi" w:hAnsiTheme="majorBidi" w:cstheme="majorBidi"/>
                <w:b/>
                <w:bCs/>
                <w:color w:val="538135" w:themeColor="accent6" w:themeShade="BF"/>
                <w:sz w:val="24"/>
                <w:szCs w:val="24"/>
                <w:rtl/>
              </w:rPr>
              <w:t>(</w:t>
            </w:r>
            <w:r w:rsidRPr="00AA5BF1">
              <w:rPr>
                <w:rStyle w:val="a5"/>
                <w:rFonts w:asciiTheme="majorBidi" w:hAnsiTheme="majorBidi" w:cstheme="majorBidi"/>
                <w:b/>
                <w:bCs/>
                <w:color w:val="538135" w:themeColor="accent6" w:themeShade="BF"/>
                <w:sz w:val="24"/>
                <w:szCs w:val="24"/>
                <w:rtl/>
              </w:rPr>
              <w:footnoteReference w:id="57"/>
            </w:r>
            <w:r w:rsidRPr="00AA5BF1">
              <w:rPr>
                <w:rStyle w:val="a5"/>
                <w:rFonts w:asciiTheme="majorBidi" w:hAnsiTheme="majorBidi" w:cstheme="majorBidi"/>
                <w:b/>
                <w:bCs/>
                <w:color w:val="538135" w:themeColor="accent6" w:themeShade="BF"/>
                <w:sz w:val="24"/>
                <w:szCs w:val="24"/>
                <w:rtl/>
              </w:rPr>
              <w:t>)</w:t>
            </w:r>
          </w:p>
          <w:p w:rsidR="00FE2BF1" w:rsidRPr="006D4E02" w:rsidRDefault="00FE2BF1" w:rsidP="00AA5BF1">
            <w:pPr>
              <w:spacing w:after="0" w:line="240" w:lineRule="auto"/>
              <w:rPr>
                <w:rFonts w:ascii="Arial" w:eastAsia="Times New Roman" w:hAnsi="Arial" w:cs="Arial"/>
                <w:sz w:val="20"/>
                <w:szCs w:val="20"/>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 xml:space="preserve">ماذا لو أعدنا النظر فيما قالته أمنا عائشة </w:t>
            </w:r>
            <w:r>
              <w:rPr>
                <w:rFonts w:ascii="mylotus" w:hAnsi="mylotus" w:cs="CTraditional Arabic" w:hint="cs"/>
                <w:b/>
                <w:bCs/>
                <w:sz w:val="24"/>
                <w:szCs w:val="24"/>
                <w:rtl/>
              </w:rPr>
              <w:t>ك</w:t>
            </w:r>
            <w:r w:rsidRPr="006D4E02">
              <w:rPr>
                <w:rFonts w:ascii="mylotus" w:hAnsi="mylotus" w:cs="mylotus"/>
                <w:b/>
                <w:bCs/>
                <w:sz w:val="24"/>
                <w:szCs w:val="24"/>
                <w:rtl/>
              </w:rPr>
              <w:t>؟</w:t>
            </w:r>
            <w:r w:rsidRPr="006D4E02">
              <w:rPr>
                <w:rFonts w:ascii="Times New Roman" w:eastAsia="Times New Roman" w:hAnsi="Times New Roman" w:cs="Times New Roman"/>
                <w:b/>
                <w:bCs/>
                <w:sz w:val="28"/>
                <w:szCs w:val="28"/>
                <w:rtl/>
              </w:rPr>
              <w:t xml:space="preserve">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 وماأنكرته على النساء في زمنها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 كيف لو رأت مارأينا وشاهدت ماشاهدنا ؟؟</w:t>
            </w:r>
          </w:p>
          <w:p w:rsidR="00FE2BF1" w:rsidRPr="006D4E02" w:rsidRDefault="00FE2BF1" w:rsidP="00E747D3">
            <w:pPr>
              <w:spacing w:after="0" w:line="240" w:lineRule="auto"/>
              <w:rPr>
                <w:rFonts w:ascii="mylotus" w:hAnsi="mylotus" w:cs="mylotus"/>
                <w:b/>
                <w:bCs/>
                <w:sz w:val="24"/>
                <w:szCs w:val="24"/>
                <w:rtl/>
              </w:rPr>
            </w:pPr>
            <w:r w:rsidRPr="006D4E02">
              <w:rPr>
                <w:rFonts w:ascii="Cambria" w:hAnsi="Cambria" w:cs="Cambria" w:hint="cs"/>
                <w:b/>
                <w:bCs/>
                <w:sz w:val="24"/>
                <w:szCs w:val="24"/>
                <w:rtl/>
              </w:rPr>
              <w:t> </w:t>
            </w:r>
            <w:r w:rsidRPr="006D4E02">
              <w:rPr>
                <w:rFonts w:ascii="mylotus" w:hAnsi="mylotus" w:cs="mylotus"/>
                <w:b/>
                <w:bCs/>
                <w:sz w:val="24"/>
                <w:szCs w:val="24"/>
                <w:rtl/>
              </w:rPr>
              <w:t>ـ لاشك أن هذا السفور والتبرج الذي وقعت فيه المسلمات كيد الإستعمار وأعداء الإسلام .. هدفه سلخ المسلمة عن</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حجابها وعفافها لتقنع نفسها بأنها لازالت تلبس الحجاب</w:t>
            </w:r>
            <w:r w:rsidRPr="006D4E02">
              <w:rPr>
                <w:rFonts w:ascii="Cambria" w:hAnsi="Cambria" w:cs="Cambria"/>
                <w:b/>
                <w:bCs/>
                <w:sz w:val="24"/>
                <w:szCs w:val="24"/>
              </w:rPr>
              <w:t> </w:t>
            </w:r>
            <w:r w:rsidRPr="006D4E02">
              <w:rPr>
                <w:rFonts w:ascii="mylotus" w:hAnsi="mylotus" w:cs="mylotus"/>
                <w:b/>
                <w:bCs/>
                <w:sz w:val="24"/>
                <w:szCs w:val="24"/>
              </w:rPr>
              <w:t>..!!</w:t>
            </w:r>
          </w:p>
          <w:p w:rsidR="00FE2BF1" w:rsidRPr="006D4E02" w:rsidRDefault="00FE2BF1" w:rsidP="00AA5BF1">
            <w:pPr>
              <w:spacing w:after="0" w:line="240" w:lineRule="auto"/>
              <w:rPr>
                <w:rFonts w:ascii="mylotus" w:hAnsi="mylotus" w:cs="mylotus"/>
                <w:b/>
                <w:bCs/>
                <w:sz w:val="24"/>
                <w:szCs w:val="24"/>
                <w:rtl/>
              </w:rPr>
            </w:pPr>
            <w:r w:rsidRPr="006D4E02">
              <w:rPr>
                <w:rFonts w:ascii="Cambria" w:hAnsi="Cambria" w:cs="Cambria" w:hint="cs"/>
                <w:b/>
                <w:bCs/>
                <w:sz w:val="24"/>
                <w:szCs w:val="24"/>
                <w:rtl/>
              </w:rPr>
              <w:t> </w:t>
            </w:r>
          </w:p>
          <w:p w:rsidR="00FE2BF1" w:rsidRPr="006D4E02" w:rsidRDefault="00FE2BF1" w:rsidP="00E747D3">
            <w:pPr>
              <w:spacing w:after="0" w:line="240" w:lineRule="auto"/>
              <w:rPr>
                <w:rFonts w:ascii="mylotus" w:hAnsi="mylotus" w:cs="mylotus"/>
                <w:b/>
                <w:bCs/>
                <w:sz w:val="24"/>
                <w:szCs w:val="24"/>
                <w:rtl/>
              </w:rPr>
            </w:pPr>
            <w:r w:rsidRPr="006D4E02">
              <w:rPr>
                <w:rFonts w:ascii="mylotus" w:hAnsi="mylotus" w:cs="mylotus"/>
                <w:b/>
                <w:bCs/>
                <w:sz w:val="24"/>
                <w:szCs w:val="24"/>
                <w:rtl/>
              </w:rPr>
              <w:t xml:space="preserve">ـ إنها دعوة من القلب أوجهها لأخواتي في جميع أصقاع الأرض بالتمسك </w:t>
            </w:r>
            <w:r w:rsidRPr="006D4E02">
              <w:rPr>
                <w:rFonts w:ascii="mylotus" w:hAnsi="mylotus" w:cs="mylotus"/>
                <w:b/>
                <w:bCs/>
                <w:sz w:val="24"/>
                <w:szCs w:val="24"/>
                <w:rtl/>
              </w:rPr>
              <w:lastRenderedPageBreak/>
              <w:t>بالحجاب</w:t>
            </w:r>
            <w:r w:rsidR="00E747D3">
              <w:rPr>
                <w:rFonts w:ascii="Arial" w:hAnsi="Arial" w:cs="Arial"/>
                <w:b/>
                <w:bCs/>
                <w:sz w:val="24"/>
                <w:szCs w:val="24"/>
                <w:rtl/>
              </w:rPr>
              <w:t>،</w:t>
            </w:r>
            <w:r w:rsidR="00E747D3">
              <w:rPr>
                <w:rFonts w:ascii="mylotus" w:hAnsi="mylotus" w:cs="mylotus" w:hint="cs"/>
                <w:b/>
                <w:bCs/>
                <w:sz w:val="24"/>
                <w:szCs w:val="24"/>
                <w:rtl/>
              </w:rPr>
              <w:t xml:space="preserve"> </w:t>
            </w:r>
            <w:r w:rsidRPr="006D4E02">
              <w:rPr>
                <w:rFonts w:ascii="mylotus" w:hAnsi="mylotus" w:cs="mylotus"/>
                <w:b/>
                <w:bCs/>
                <w:sz w:val="24"/>
                <w:szCs w:val="24"/>
                <w:rtl/>
              </w:rPr>
              <w:t xml:space="preserve">والحذر من التبرج </w:t>
            </w:r>
            <w:r w:rsidR="00E747D3">
              <w:rPr>
                <w:rFonts w:ascii="Arial" w:hAnsi="Arial" w:cs="Arial"/>
                <w:b/>
                <w:bCs/>
                <w:sz w:val="24"/>
                <w:szCs w:val="24"/>
                <w:rtl/>
              </w:rPr>
              <w:t>،</w:t>
            </w:r>
            <w:r w:rsidR="00E747D3">
              <w:rPr>
                <w:rFonts w:ascii="mylotus" w:hAnsi="mylotus" w:cs="mylotus" w:hint="cs"/>
                <w:b/>
                <w:bCs/>
                <w:sz w:val="24"/>
                <w:szCs w:val="24"/>
                <w:rtl/>
              </w:rPr>
              <w:t xml:space="preserve"> </w:t>
            </w:r>
            <w:r w:rsidRPr="006D4E02">
              <w:rPr>
                <w:rFonts w:ascii="Cambria" w:hAnsi="Cambria" w:cs="Cambria" w:hint="cs"/>
                <w:b/>
                <w:bCs/>
                <w:sz w:val="24"/>
                <w:szCs w:val="24"/>
                <w:rtl/>
              </w:rPr>
              <w:t> </w:t>
            </w:r>
            <w:r w:rsidRPr="006D4E02">
              <w:rPr>
                <w:rFonts w:ascii="mylotus" w:hAnsi="mylotus" w:cs="mylotus" w:hint="cs"/>
                <w:b/>
                <w:bCs/>
                <w:sz w:val="24"/>
                <w:szCs w:val="24"/>
                <w:rtl/>
              </w:rPr>
              <w:t>والتزين</w:t>
            </w:r>
            <w:r w:rsidRPr="006D4E02">
              <w:rPr>
                <w:rFonts w:ascii="mylotus" w:hAnsi="mylotus" w:cs="mylotus"/>
                <w:b/>
                <w:bCs/>
                <w:sz w:val="24"/>
                <w:szCs w:val="24"/>
                <w:rtl/>
              </w:rPr>
              <w:t xml:space="preserve"> </w:t>
            </w:r>
            <w:r w:rsidRPr="006D4E02">
              <w:rPr>
                <w:rFonts w:ascii="mylotus" w:hAnsi="mylotus" w:cs="mylotus" w:hint="cs"/>
                <w:b/>
                <w:bCs/>
                <w:sz w:val="24"/>
                <w:szCs w:val="24"/>
                <w:rtl/>
              </w:rPr>
              <w:t>وإظهار</w:t>
            </w:r>
            <w:r w:rsidRPr="006D4E02">
              <w:rPr>
                <w:rFonts w:ascii="mylotus" w:hAnsi="mylotus" w:cs="mylotus"/>
                <w:b/>
                <w:bCs/>
                <w:sz w:val="24"/>
                <w:szCs w:val="24"/>
                <w:rtl/>
              </w:rPr>
              <w:t xml:space="preserve"> </w:t>
            </w:r>
            <w:r w:rsidRPr="006D4E02">
              <w:rPr>
                <w:rFonts w:ascii="mylotus" w:hAnsi="mylotus" w:cs="mylotus" w:hint="cs"/>
                <w:b/>
                <w:bCs/>
                <w:sz w:val="24"/>
                <w:szCs w:val="24"/>
                <w:rtl/>
              </w:rPr>
              <w:t>المحاسن</w:t>
            </w:r>
            <w:r w:rsidRPr="006D4E02">
              <w:rPr>
                <w:rFonts w:ascii="mylotus" w:hAnsi="mylotus" w:cs="mylotus"/>
                <w:b/>
                <w:bCs/>
                <w:sz w:val="24"/>
                <w:szCs w:val="24"/>
                <w:rtl/>
              </w:rPr>
              <w:t xml:space="preserve"> .</w:t>
            </w:r>
          </w:p>
          <w:p w:rsidR="00FE2BF1" w:rsidRPr="006D4E02" w:rsidRDefault="00FE2BF1" w:rsidP="00E747D3">
            <w:pPr>
              <w:spacing w:after="0" w:line="240" w:lineRule="auto"/>
              <w:jc w:val="both"/>
              <w:rPr>
                <w:rFonts w:ascii="mylotus" w:hAnsi="mylotus" w:cs="mylotus"/>
                <w:b/>
                <w:bCs/>
                <w:sz w:val="24"/>
                <w:szCs w:val="24"/>
                <w:rtl/>
              </w:rPr>
            </w:pPr>
            <w:r w:rsidRPr="006D4E02">
              <w:rPr>
                <w:rFonts w:ascii="Cambria" w:hAnsi="Cambria" w:cs="Cambria" w:hint="cs"/>
                <w:b/>
                <w:bCs/>
                <w:sz w:val="24"/>
                <w:szCs w:val="24"/>
                <w:rtl/>
              </w:rPr>
              <w:t> </w:t>
            </w:r>
            <w:r w:rsidRPr="006D4E02">
              <w:rPr>
                <w:rFonts w:ascii="mylotus" w:hAnsi="mylotus" w:cs="mylotus"/>
                <w:b/>
                <w:bCs/>
                <w:sz w:val="24"/>
                <w:szCs w:val="24"/>
                <w:rtl/>
              </w:rPr>
              <w:t>ـ إنها وقفة محاسبة ومعاتبة لأنفسنا , ولأخواتنا في كل موسم , ونحن نشاهد أفواج النساء يتوافدن على أبواب</w:t>
            </w:r>
            <w:r w:rsidR="00E747D3">
              <w:rPr>
                <w:rFonts w:ascii="mylotus" w:hAnsi="mylotus" w:cs="mylotus" w:hint="cs"/>
                <w:b/>
                <w:bCs/>
                <w:sz w:val="24"/>
                <w:szCs w:val="24"/>
                <w:rtl/>
              </w:rPr>
              <w:t xml:space="preserve"> </w:t>
            </w:r>
            <w:r w:rsidRPr="006D4E02">
              <w:rPr>
                <w:rFonts w:ascii="mylotus" w:hAnsi="mylotus" w:cs="mylotus"/>
                <w:b/>
                <w:bCs/>
                <w:sz w:val="24"/>
                <w:szCs w:val="24"/>
                <w:rtl/>
              </w:rPr>
              <w:t>المساجد وفي الحرمين الشريفين .. لاشك إنها مشاهد تفرح القلب ،وتوحي بعودة إلى الله تعالى وإقبال على الطاعة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لكن بالمقابل أين مظاهر الحشمة والحجاب ؟؟ لماذا اختفت معالمها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 xml:space="preserve">فأصبح الكثير منهن إلا من رحم الله سهم لإبليس يصطاد بها ضعاف الإيمان </w:t>
            </w:r>
            <w:r w:rsidR="00E747D3">
              <w:rPr>
                <w:rFonts w:ascii="Arial" w:hAnsi="Arial" w:cs="Arial"/>
                <w:b/>
                <w:bCs/>
                <w:sz w:val="24"/>
                <w:szCs w:val="24"/>
                <w:rtl/>
              </w:rPr>
              <w:t>؛</w:t>
            </w:r>
            <w:r w:rsidR="00E747D3">
              <w:rPr>
                <w:rFonts w:ascii="mylotus" w:hAnsi="mylotus" w:cs="mylotus" w:hint="cs"/>
                <w:b/>
                <w:bCs/>
                <w:sz w:val="24"/>
                <w:szCs w:val="24"/>
                <w:rtl/>
              </w:rPr>
              <w:t xml:space="preserve"> </w:t>
            </w:r>
            <w:r w:rsidRPr="006D4E02">
              <w:rPr>
                <w:rFonts w:ascii="mylotus" w:hAnsi="mylotus" w:cs="mylotus"/>
                <w:b/>
                <w:bCs/>
                <w:sz w:val="24"/>
                <w:szCs w:val="24"/>
                <w:rtl/>
              </w:rPr>
              <w:t>لما اشتملت عليه من الفتنة وإظهار المحاسن ولفت النظر إليهن</w:t>
            </w:r>
            <w:r w:rsidRPr="006D4E02">
              <w:rPr>
                <w:rFonts w:ascii="Cambria" w:hAnsi="Cambria" w:cs="Cambria"/>
                <w:b/>
                <w:bCs/>
                <w:sz w:val="24"/>
                <w:szCs w:val="24"/>
              </w:rPr>
              <w:t>   </w:t>
            </w:r>
            <w:r w:rsidRPr="006D4E02">
              <w:rPr>
                <w:rFonts w:ascii="mylotus" w:hAnsi="mylotus" w:cs="mylotus"/>
                <w:b/>
                <w:bCs/>
                <w:sz w:val="24"/>
                <w:szCs w:val="24"/>
                <w:rtl/>
              </w:rPr>
              <w:t>.</w:t>
            </w:r>
          </w:p>
          <w:p w:rsidR="00FE2BF1" w:rsidRPr="00DB46F8" w:rsidRDefault="00FE2BF1" w:rsidP="00AA5BF1">
            <w:pPr>
              <w:spacing w:after="0" w:line="240" w:lineRule="auto"/>
              <w:rPr>
                <w:rFonts w:asciiTheme="majorBidi" w:hAnsiTheme="majorBidi" w:cstheme="majorBidi"/>
                <w:b/>
                <w:bCs/>
                <w:color w:val="C00000"/>
                <w:sz w:val="24"/>
                <w:szCs w:val="24"/>
                <w:rtl/>
              </w:rPr>
            </w:pPr>
            <w:r w:rsidRPr="00DB46F8">
              <w:rPr>
                <w:rFonts w:ascii="Cambria" w:hAnsi="Cambria" w:cs="Cambria" w:hint="cs"/>
                <w:b/>
                <w:bCs/>
                <w:color w:val="C00000"/>
                <w:sz w:val="24"/>
                <w:szCs w:val="24"/>
                <w:rtl/>
              </w:rPr>
              <w:t> </w:t>
            </w:r>
            <w:r w:rsidRPr="00DB46F8">
              <w:rPr>
                <w:rFonts w:ascii="Times New Roman" w:eastAsia="Times New Roman" w:hAnsi="Times New Roman" w:cs="Times New Roman"/>
                <w:b/>
                <w:bCs/>
                <w:color w:val="C00000"/>
                <w:sz w:val="28"/>
                <w:szCs w:val="28"/>
                <w:rtl/>
              </w:rPr>
              <w:t> </w:t>
            </w:r>
            <w:r w:rsidRPr="00DB46F8">
              <w:rPr>
                <w:rFonts w:asciiTheme="majorBidi" w:hAnsiTheme="majorBidi" w:cstheme="majorBidi"/>
                <w:b/>
                <w:bCs/>
                <w:color w:val="C00000"/>
                <w:sz w:val="24"/>
                <w:szCs w:val="24"/>
                <w:rtl/>
              </w:rPr>
              <w:t>احذري أختاه:</w:t>
            </w:r>
          </w:p>
          <w:p w:rsidR="00FE2BF1" w:rsidRPr="00DB46F8" w:rsidRDefault="00FE2BF1" w:rsidP="00E747D3">
            <w:pPr>
              <w:spacing w:after="0" w:line="240" w:lineRule="auto"/>
              <w:jc w:val="both"/>
              <w:rPr>
                <w:rFonts w:asciiTheme="majorBidi" w:hAnsiTheme="majorBidi" w:cstheme="majorBidi"/>
                <w:b/>
                <w:bCs/>
                <w:color w:val="C00000"/>
                <w:sz w:val="24"/>
                <w:szCs w:val="24"/>
                <w:rtl/>
              </w:rPr>
            </w:pPr>
            <w:r w:rsidRPr="00DB46F8">
              <w:rPr>
                <w:rFonts w:asciiTheme="majorBidi" w:hAnsiTheme="majorBidi" w:cstheme="majorBidi"/>
                <w:b/>
                <w:bCs/>
                <w:color w:val="C00000"/>
                <w:sz w:val="24"/>
                <w:szCs w:val="24"/>
                <w:rtl/>
              </w:rPr>
              <w:t>الاختلاط الذي ابتليت به بلاد المسلمين، فهو أسرع في إفساد الدين والقيم والأخلاق من النار في الهشيم!</w:t>
            </w:r>
          </w:p>
          <w:p w:rsidR="00FE2BF1" w:rsidRDefault="00FE2BF1" w:rsidP="00E747D3">
            <w:pPr>
              <w:spacing w:after="0" w:line="240" w:lineRule="auto"/>
              <w:jc w:val="both"/>
              <w:rPr>
                <w:rFonts w:ascii="mylotus" w:hAnsi="mylotus" w:cs="mylotus"/>
                <w:b/>
                <w:bCs/>
                <w:sz w:val="24"/>
                <w:szCs w:val="24"/>
                <w:rtl/>
              </w:rPr>
            </w:pPr>
            <w:r w:rsidRPr="006D4E02">
              <w:rPr>
                <w:rFonts w:ascii="Times New Roman" w:eastAsia="Times New Roman" w:hAnsi="Times New Roman" w:cs="Times New Roman"/>
                <w:b/>
                <w:bCs/>
                <w:sz w:val="28"/>
                <w:szCs w:val="28"/>
                <w:rtl/>
                <w:lang w:bidi="ar"/>
              </w:rPr>
              <w:t> </w:t>
            </w:r>
            <w:r w:rsidRPr="006D4E02">
              <w:rPr>
                <w:rFonts w:ascii="mylotus" w:hAnsi="mylotus" w:cs="mylotus"/>
                <w:b/>
                <w:bCs/>
                <w:sz w:val="24"/>
                <w:szCs w:val="24"/>
                <w:rtl/>
              </w:rPr>
              <w:t xml:space="preserve">قال ابن القيم </w:t>
            </w:r>
            <w:r>
              <w:rPr>
                <w:rFonts w:ascii="Sakkal Majalla" w:hAnsi="Sakkal Majalla" w:cs="CTraditional Arabic" w:hint="cs"/>
                <w:b/>
                <w:bCs/>
                <w:sz w:val="24"/>
                <w:szCs w:val="24"/>
                <w:rtl/>
              </w:rPr>
              <w:t>/</w:t>
            </w:r>
            <w:r w:rsidR="00E747D3">
              <w:rPr>
                <w:rFonts w:ascii="Arial" w:hAnsi="Arial" w:cs="Arial"/>
                <w:b/>
                <w:bCs/>
                <w:sz w:val="24"/>
                <w:szCs w:val="24"/>
                <w:rtl/>
              </w:rPr>
              <w:t>:</w:t>
            </w:r>
            <w:r w:rsidR="00E747D3">
              <w:rPr>
                <w:rFonts w:ascii="Sakkal Majalla" w:hAnsi="Sakkal Majalla" w:cs="CTraditional Arabic" w:hint="cs"/>
                <w:b/>
                <w:bCs/>
                <w:sz w:val="24"/>
                <w:szCs w:val="24"/>
                <w:rtl/>
              </w:rPr>
              <w:t xml:space="preserve"> </w:t>
            </w:r>
            <w:r>
              <w:rPr>
                <w:rFonts w:ascii="Sakkal Majalla" w:hAnsi="Sakkal Majalla" w:cs="Sakkal Majalla"/>
                <w:b/>
                <w:bCs/>
                <w:sz w:val="24"/>
                <w:szCs w:val="24"/>
              </w:rPr>
              <w:t xml:space="preserve"> </w:t>
            </w:r>
            <w:r w:rsidRPr="006D4E02">
              <w:rPr>
                <w:rFonts w:ascii="mylotus" w:hAnsi="mylotus" w:cs="mylotus" w:hint="cs"/>
                <w:b/>
                <w:bCs/>
                <w:sz w:val="24"/>
                <w:szCs w:val="24"/>
                <w:rtl/>
              </w:rPr>
              <w:t>ولا</w:t>
            </w:r>
            <w:r w:rsidRPr="006D4E02">
              <w:rPr>
                <w:rFonts w:ascii="mylotus" w:hAnsi="mylotus" w:cs="mylotus"/>
                <w:b/>
                <w:bCs/>
                <w:sz w:val="24"/>
                <w:szCs w:val="24"/>
                <w:rtl/>
              </w:rPr>
              <w:t xml:space="preserve"> </w:t>
            </w:r>
            <w:r w:rsidRPr="006D4E02">
              <w:rPr>
                <w:rFonts w:ascii="mylotus" w:hAnsi="mylotus" w:cs="mylotus" w:hint="cs"/>
                <w:b/>
                <w:bCs/>
                <w:sz w:val="24"/>
                <w:szCs w:val="24"/>
                <w:rtl/>
              </w:rPr>
              <w:t>ريب</w:t>
            </w:r>
            <w:r w:rsidRPr="006D4E02">
              <w:rPr>
                <w:rFonts w:ascii="mylotus" w:hAnsi="mylotus" w:cs="mylotus"/>
                <w:b/>
                <w:bCs/>
                <w:sz w:val="24"/>
                <w:szCs w:val="24"/>
                <w:rtl/>
              </w:rPr>
              <w:t xml:space="preserve"> </w:t>
            </w:r>
            <w:r w:rsidRPr="006D4E02">
              <w:rPr>
                <w:rFonts w:ascii="mylotus" w:hAnsi="mylotus" w:cs="mylotus" w:hint="cs"/>
                <w:b/>
                <w:bCs/>
                <w:sz w:val="24"/>
                <w:szCs w:val="24"/>
                <w:rtl/>
              </w:rPr>
              <w:t>أنّ</w:t>
            </w:r>
            <w:r w:rsidRPr="006D4E02">
              <w:rPr>
                <w:rFonts w:ascii="mylotus" w:hAnsi="mylotus" w:cs="mylotus"/>
                <w:b/>
                <w:bCs/>
                <w:sz w:val="24"/>
                <w:szCs w:val="24"/>
                <w:rtl/>
              </w:rPr>
              <w:t xml:space="preserve"> </w:t>
            </w:r>
            <w:r w:rsidRPr="006D4E02">
              <w:rPr>
                <w:rFonts w:ascii="mylotus" w:hAnsi="mylotus" w:cs="mylotus" w:hint="cs"/>
                <w:b/>
                <w:bCs/>
                <w:sz w:val="24"/>
                <w:szCs w:val="24"/>
                <w:rtl/>
              </w:rPr>
              <w:t>تمكين</w:t>
            </w:r>
            <w:r w:rsidRPr="006D4E02">
              <w:rPr>
                <w:rFonts w:ascii="mylotus" w:hAnsi="mylotus" w:cs="mylotus"/>
                <w:b/>
                <w:bCs/>
                <w:sz w:val="24"/>
                <w:szCs w:val="24"/>
                <w:rtl/>
              </w:rPr>
              <w:t xml:space="preserve"> </w:t>
            </w:r>
            <w:r w:rsidRPr="006D4E02">
              <w:rPr>
                <w:rFonts w:ascii="mylotus" w:hAnsi="mylotus" w:cs="mylotus" w:hint="cs"/>
                <w:b/>
                <w:bCs/>
                <w:sz w:val="24"/>
                <w:szCs w:val="24"/>
                <w:rtl/>
              </w:rPr>
              <w:t>النساء</w:t>
            </w:r>
            <w:r w:rsidRPr="006D4E02">
              <w:rPr>
                <w:rFonts w:ascii="mylotus" w:hAnsi="mylotus" w:cs="mylotus"/>
                <w:b/>
                <w:bCs/>
                <w:sz w:val="24"/>
                <w:szCs w:val="24"/>
                <w:rtl/>
              </w:rPr>
              <w:t xml:space="preserve"> </w:t>
            </w:r>
            <w:r w:rsidRPr="006D4E02">
              <w:rPr>
                <w:rFonts w:ascii="mylotus" w:hAnsi="mylotus" w:cs="mylotus" w:hint="cs"/>
                <w:b/>
                <w:bCs/>
                <w:sz w:val="24"/>
                <w:szCs w:val="24"/>
                <w:rtl/>
              </w:rPr>
              <w:t>من</w:t>
            </w:r>
            <w:r w:rsidRPr="006D4E02">
              <w:rPr>
                <w:rFonts w:ascii="mylotus" w:hAnsi="mylotus" w:cs="mylotus"/>
                <w:b/>
                <w:bCs/>
                <w:sz w:val="24"/>
                <w:szCs w:val="24"/>
                <w:rtl/>
              </w:rPr>
              <w:t xml:space="preserve"> </w:t>
            </w:r>
            <w:r w:rsidRPr="006D4E02">
              <w:rPr>
                <w:rFonts w:ascii="mylotus" w:hAnsi="mylotus" w:cs="mylotus" w:hint="cs"/>
                <w:b/>
                <w:bCs/>
                <w:sz w:val="24"/>
                <w:szCs w:val="24"/>
                <w:rtl/>
              </w:rPr>
              <w:t>اختلاطهنَّ</w:t>
            </w:r>
            <w:r w:rsidRPr="006D4E02">
              <w:rPr>
                <w:rFonts w:ascii="mylotus" w:hAnsi="mylotus" w:cs="mylotus"/>
                <w:b/>
                <w:bCs/>
                <w:sz w:val="24"/>
                <w:szCs w:val="24"/>
                <w:rtl/>
              </w:rPr>
              <w:t xml:space="preserve"> </w:t>
            </w:r>
            <w:r w:rsidRPr="006D4E02">
              <w:rPr>
                <w:rFonts w:ascii="mylotus" w:hAnsi="mylotus" w:cs="mylotus" w:hint="cs"/>
                <w:b/>
                <w:bCs/>
                <w:sz w:val="24"/>
                <w:szCs w:val="24"/>
                <w:rtl/>
              </w:rPr>
              <w:t>بالرجال</w:t>
            </w:r>
            <w:r w:rsidRPr="006D4E02">
              <w:rPr>
                <w:rFonts w:ascii="mylotus" w:hAnsi="mylotus" w:cs="mylotus"/>
                <w:b/>
                <w:bCs/>
                <w:sz w:val="24"/>
                <w:szCs w:val="24"/>
                <w:rtl/>
              </w:rPr>
              <w:t xml:space="preserve">: </w:t>
            </w:r>
            <w:r w:rsidRPr="006D4E02">
              <w:rPr>
                <w:rFonts w:ascii="mylotus" w:hAnsi="mylotus" w:cs="mylotus" w:hint="cs"/>
                <w:b/>
                <w:bCs/>
                <w:sz w:val="24"/>
                <w:szCs w:val="24"/>
                <w:rtl/>
              </w:rPr>
              <w:t>أصل</w:t>
            </w:r>
            <w:r w:rsidRPr="006D4E02">
              <w:rPr>
                <w:rFonts w:ascii="mylotus" w:hAnsi="mylotus" w:cs="mylotus"/>
                <w:b/>
                <w:bCs/>
                <w:sz w:val="24"/>
                <w:szCs w:val="24"/>
                <w:rtl/>
              </w:rPr>
              <w:t xml:space="preserve"> </w:t>
            </w:r>
            <w:r w:rsidRPr="006D4E02">
              <w:rPr>
                <w:rFonts w:ascii="mylotus" w:hAnsi="mylotus" w:cs="mylotus" w:hint="cs"/>
                <w:b/>
                <w:bCs/>
                <w:sz w:val="24"/>
                <w:szCs w:val="24"/>
                <w:rtl/>
              </w:rPr>
              <w:t>كل</w:t>
            </w:r>
            <w:r w:rsidRPr="006D4E02">
              <w:rPr>
                <w:rFonts w:ascii="mylotus" w:hAnsi="mylotus" w:cs="mylotus"/>
                <w:b/>
                <w:bCs/>
                <w:sz w:val="24"/>
                <w:szCs w:val="24"/>
                <w:rtl/>
              </w:rPr>
              <w:t xml:space="preserve"> </w:t>
            </w:r>
            <w:r w:rsidRPr="006D4E02">
              <w:rPr>
                <w:rFonts w:ascii="mylotus" w:hAnsi="mylotus" w:cs="mylotus" w:hint="cs"/>
                <w:b/>
                <w:bCs/>
                <w:sz w:val="24"/>
                <w:szCs w:val="24"/>
                <w:rtl/>
              </w:rPr>
              <w:t>بليَّةٍ</w:t>
            </w:r>
            <w:r w:rsidRPr="006D4E02">
              <w:rPr>
                <w:rFonts w:ascii="mylotus" w:hAnsi="mylotus" w:cs="mylotus"/>
                <w:b/>
                <w:bCs/>
                <w:sz w:val="24"/>
                <w:szCs w:val="24"/>
                <w:rtl/>
              </w:rPr>
              <w:t xml:space="preserve"> </w:t>
            </w:r>
            <w:r w:rsidRPr="006D4E02">
              <w:rPr>
                <w:rFonts w:ascii="mylotus" w:hAnsi="mylotus" w:cs="mylotus" w:hint="cs"/>
                <w:b/>
                <w:bCs/>
                <w:sz w:val="24"/>
                <w:szCs w:val="24"/>
                <w:rtl/>
              </w:rPr>
              <w:t>وشرٍّ</w:t>
            </w:r>
            <w:r w:rsidRPr="006D4E02">
              <w:rPr>
                <w:rFonts w:ascii="mylotus" w:hAnsi="mylotus" w:cs="mylotus"/>
                <w:b/>
                <w:bCs/>
                <w:sz w:val="24"/>
                <w:szCs w:val="24"/>
                <w:rtl/>
              </w:rPr>
              <w:t xml:space="preserve">, </w:t>
            </w:r>
            <w:r w:rsidRPr="006D4E02">
              <w:rPr>
                <w:rFonts w:ascii="mylotus" w:hAnsi="mylotus" w:cs="mylotus" w:hint="cs"/>
                <w:b/>
                <w:bCs/>
                <w:sz w:val="24"/>
                <w:szCs w:val="24"/>
                <w:rtl/>
              </w:rPr>
              <w:t>وهو</w:t>
            </w:r>
            <w:r w:rsidRPr="006D4E02">
              <w:rPr>
                <w:rFonts w:ascii="mylotus" w:hAnsi="mylotus" w:cs="mylotus"/>
                <w:b/>
                <w:bCs/>
                <w:sz w:val="24"/>
                <w:szCs w:val="24"/>
                <w:rtl/>
              </w:rPr>
              <w:t xml:space="preserve"> </w:t>
            </w:r>
            <w:r w:rsidRPr="006D4E02">
              <w:rPr>
                <w:rFonts w:ascii="mylotus" w:hAnsi="mylotus" w:cs="mylotus" w:hint="cs"/>
                <w:b/>
                <w:bCs/>
                <w:sz w:val="24"/>
                <w:szCs w:val="24"/>
                <w:rtl/>
              </w:rPr>
              <w:t>من</w:t>
            </w:r>
            <w:r w:rsidRPr="006D4E02">
              <w:rPr>
                <w:rFonts w:ascii="mylotus" w:hAnsi="mylotus" w:cs="mylotus"/>
                <w:b/>
                <w:bCs/>
                <w:sz w:val="24"/>
                <w:szCs w:val="24"/>
                <w:rtl/>
              </w:rPr>
              <w:t xml:space="preserve"> </w:t>
            </w:r>
            <w:r w:rsidRPr="006D4E02">
              <w:rPr>
                <w:rFonts w:ascii="mylotus" w:hAnsi="mylotus" w:cs="mylotus" w:hint="cs"/>
                <w:b/>
                <w:bCs/>
                <w:sz w:val="24"/>
                <w:szCs w:val="24"/>
                <w:rtl/>
              </w:rPr>
              <w:t>أعظم</w:t>
            </w:r>
            <w:r w:rsidRPr="006D4E02">
              <w:rPr>
                <w:rFonts w:ascii="mylotus" w:hAnsi="mylotus" w:cs="mylotus"/>
                <w:b/>
                <w:bCs/>
                <w:sz w:val="24"/>
                <w:szCs w:val="24"/>
                <w:rtl/>
              </w:rPr>
              <w:t xml:space="preserve"> </w:t>
            </w:r>
            <w:r w:rsidRPr="006D4E02">
              <w:rPr>
                <w:rFonts w:ascii="mylotus" w:hAnsi="mylotus" w:cs="mylotus" w:hint="cs"/>
                <w:b/>
                <w:bCs/>
                <w:sz w:val="24"/>
                <w:szCs w:val="24"/>
                <w:rtl/>
              </w:rPr>
              <w:t>أسباب</w:t>
            </w:r>
            <w:r w:rsidRPr="006D4E02">
              <w:rPr>
                <w:rFonts w:ascii="mylotus" w:hAnsi="mylotus" w:cs="mylotus"/>
                <w:b/>
                <w:bCs/>
                <w:sz w:val="24"/>
                <w:szCs w:val="24"/>
                <w:rtl/>
              </w:rPr>
              <w:t xml:space="preserve"> </w:t>
            </w:r>
            <w:r w:rsidRPr="006D4E02">
              <w:rPr>
                <w:rFonts w:ascii="mylotus" w:hAnsi="mylotus" w:cs="mylotus" w:hint="cs"/>
                <w:b/>
                <w:bCs/>
                <w:sz w:val="24"/>
                <w:szCs w:val="24"/>
                <w:rtl/>
              </w:rPr>
              <w:t>نزول</w:t>
            </w:r>
            <w:r w:rsidRPr="006D4E02">
              <w:rPr>
                <w:rFonts w:ascii="mylotus" w:hAnsi="mylotus" w:cs="mylotus"/>
                <w:b/>
                <w:bCs/>
                <w:sz w:val="24"/>
                <w:szCs w:val="24"/>
                <w:rtl/>
              </w:rPr>
              <w:t xml:space="preserve"> </w:t>
            </w:r>
            <w:r w:rsidRPr="006D4E02">
              <w:rPr>
                <w:rFonts w:ascii="mylotus" w:hAnsi="mylotus" w:cs="mylotus" w:hint="cs"/>
                <w:b/>
                <w:bCs/>
                <w:sz w:val="24"/>
                <w:szCs w:val="24"/>
                <w:rtl/>
              </w:rPr>
              <w:t>العقوبات</w:t>
            </w:r>
            <w:r w:rsidRPr="006D4E02">
              <w:rPr>
                <w:rFonts w:ascii="mylotus" w:hAnsi="mylotus" w:cs="mylotus"/>
                <w:b/>
                <w:bCs/>
                <w:sz w:val="24"/>
                <w:szCs w:val="24"/>
                <w:rtl/>
              </w:rPr>
              <w:t xml:space="preserve"> </w:t>
            </w:r>
            <w:r w:rsidRPr="006D4E02">
              <w:rPr>
                <w:rFonts w:ascii="mylotus" w:hAnsi="mylotus" w:cs="mylotus" w:hint="cs"/>
                <w:b/>
                <w:bCs/>
                <w:sz w:val="24"/>
                <w:szCs w:val="24"/>
                <w:rtl/>
              </w:rPr>
              <w:t>العامَّة</w:t>
            </w:r>
            <w:r w:rsidRPr="006D4E02">
              <w:rPr>
                <w:rFonts w:ascii="mylotus" w:hAnsi="mylotus" w:cs="mylotus"/>
                <w:b/>
                <w:bCs/>
                <w:sz w:val="24"/>
                <w:szCs w:val="24"/>
                <w:rtl/>
              </w:rPr>
              <w:t xml:space="preserve">, </w:t>
            </w:r>
            <w:r w:rsidRPr="006D4E02">
              <w:rPr>
                <w:rFonts w:ascii="mylotus" w:hAnsi="mylotus" w:cs="mylotus" w:hint="cs"/>
                <w:b/>
                <w:bCs/>
                <w:sz w:val="24"/>
                <w:szCs w:val="24"/>
                <w:rtl/>
              </w:rPr>
              <w:t>كما</w:t>
            </w:r>
            <w:r w:rsidRPr="006D4E02">
              <w:rPr>
                <w:rFonts w:ascii="mylotus" w:hAnsi="mylotus" w:cs="mylotus"/>
                <w:b/>
                <w:bCs/>
                <w:sz w:val="24"/>
                <w:szCs w:val="24"/>
                <w:rtl/>
              </w:rPr>
              <w:t xml:space="preserve"> </w:t>
            </w:r>
            <w:r w:rsidRPr="006D4E02">
              <w:rPr>
                <w:rFonts w:ascii="mylotus" w:hAnsi="mylotus" w:cs="mylotus" w:hint="cs"/>
                <w:b/>
                <w:bCs/>
                <w:sz w:val="24"/>
                <w:szCs w:val="24"/>
                <w:rtl/>
              </w:rPr>
              <w:t>أنَّه</w:t>
            </w:r>
            <w:r w:rsidRPr="006D4E02">
              <w:rPr>
                <w:rFonts w:ascii="mylotus" w:hAnsi="mylotus" w:cs="mylotus"/>
                <w:b/>
                <w:bCs/>
                <w:sz w:val="24"/>
                <w:szCs w:val="24"/>
                <w:rtl/>
              </w:rPr>
              <w:t xml:space="preserve"> </w:t>
            </w:r>
            <w:r w:rsidRPr="006D4E02">
              <w:rPr>
                <w:rFonts w:ascii="mylotus" w:hAnsi="mylotus" w:cs="mylotus" w:hint="cs"/>
                <w:b/>
                <w:bCs/>
                <w:sz w:val="24"/>
                <w:szCs w:val="24"/>
                <w:rtl/>
              </w:rPr>
              <w:t>من</w:t>
            </w:r>
            <w:r w:rsidRPr="006D4E02">
              <w:rPr>
                <w:rFonts w:ascii="mylotus" w:hAnsi="mylotus" w:cs="mylotus"/>
                <w:b/>
                <w:bCs/>
                <w:sz w:val="24"/>
                <w:szCs w:val="24"/>
                <w:rtl/>
              </w:rPr>
              <w:t xml:space="preserve"> </w:t>
            </w:r>
            <w:r w:rsidRPr="006D4E02">
              <w:rPr>
                <w:rFonts w:ascii="mylotus" w:hAnsi="mylotus" w:cs="mylotus" w:hint="cs"/>
                <w:b/>
                <w:bCs/>
                <w:sz w:val="24"/>
                <w:szCs w:val="24"/>
                <w:rtl/>
              </w:rPr>
              <w:t>أسباب</w:t>
            </w:r>
            <w:r w:rsidRPr="006D4E02">
              <w:rPr>
                <w:rFonts w:ascii="mylotus" w:hAnsi="mylotus" w:cs="mylotus"/>
                <w:b/>
                <w:bCs/>
                <w:sz w:val="24"/>
                <w:szCs w:val="24"/>
                <w:rtl/>
              </w:rPr>
              <w:t xml:space="preserve"> </w:t>
            </w:r>
            <w:r w:rsidRPr="006D4E02">
              <w:rPr>
                <w:rFonts w:ascii="mylotus" w:hAnsi="mylotus" w:cs="mylotus" w:hint="cs"/>
                <w:b/>
                <w:bCs/>
                <w:sz w:val="24"/>
                <w:szCs w:val="24"/>
                <w:rtl/>
              </w:rPr>
              <w:t>فساد</w:t>
            </w:r>
            <w:r w:rsidRPr="006D4E02">
              <w:rPr>
                <w:rFonts w:ascii="mylotus" w:hAnsi="mylotus" w:cs="mylotus"/>
                <w:b/>
                <w:bCs/>
                <w:sz w:val="24"/>
                <w:szCs w:val="24"/>
                <w:rtl/>
              </w:rPr>
              <w:t xml:space="preserve"> </w:t>
            </w:r>
            <w:r w:rsidRPr="006D4E02">
              <w:rPr>
                <w:rFonts w:ascii="mylotus" w:hAnsi="mylotus" w:cs="mylotus" w:hint="cs"/>
                <w:b/>
                <w:bCs/>
                <w:sz w:val="24"/>
                <w:szCs w:val="24"/>
                <w:rtl/>
              </w:rPr>
              <w:t>أُمورِ</w:t>
            </w:r>
            <w:r w:rsidRPr="006D4E02">
              <w:rPr>
                <w:rFonts w:ascii="mylotus" w:hAnsi="mylotus" w:cs="mylotus"/>
                <w:b/>
                <w:bCs/>
                <w:sz w:val="24"/>
                <w:szCs w:val="24"/>
                <w:rtl/>
              </w:rPr>
              <w:t xml:space="preserve"> </w:t>
            </w:r>
            <w:r w:rsidRPr="006D4E02">
              <w:rPr>
                <w:rFonts w:ascii="mylotus" w:hAnsi="mylotus" w:cs="mylotus" w:hint="cs"/>
                <w:b/>
                <w:bCs/>
                <w:sz w:val="24"/>
                <w:szCs w:val="24"/>
                <w:rtl/>
              </w:rPr>
              <w:t>العامة</w:t>
            </w:r>
            <w:r w:rsidRPr="006D4E02">
              <w:rPr>
                <w:rFonts w:ascii="mylotus" w:hAnsi="mylotus" w:cs="mylotus"/>
                <w:b/>
                <w:bCs/>
                <w:sz w:val="24"/>
                <w:szCs w:val="24"/>
                <w:rtl/>
              </w:rPr>
              <w:t xml:space="preserve"> </w:t>
            </w:r>
            <w:r w:rsidRPr="006D4E02">
              <w:rPr>
                <w:rFonts w:ascii="mylotus" w:hAnsi="mylotus" w:cs="mylotus" w:hint="cs"/>
                <w:b/>
                <w:bCs/>
                <w:sz w:val="24"/>
                <w:szCs w:val="24"/>
                <w:rtl/>
              </w:rPr>
              <w:t>والخاصة</w:t>
            </w:r>
            <w:r w:rsidRPr="006D4E02">
              <w:rPr>
                <w:rFonts w:ascii="mylotus" w:hAnsi="mylotus" w:cs="mylotus"/>
                <w:b/>
                <w:bCs/>
                <w:sz w:val="24"/>
                <w:szCs w:val="24"/>
                <w:rtl/>
              </w:rPr>
              <w:t xml:space="preserve">, </w:t>
            </w:r>
            <w:r w:rsidRPr="006D4E02">
              <w:rPr>
                <w:rFonts w:ascii="mylotus" w:hAnsi="mylotus" w:cs="mylotus" w:hint="cs"/>
                <w:b/>
                <w:bCs/>
                <w:sz w:val="24"/>
                <w:szCs w:val="24"/>
                <w:rtl/>
              </w:rPr>
              <w:t>واختلاط</w:t>
            </w:r>
            <w:r w:rsidRPr="006D4E02">
              <w:rPr>
                <w:rFonts w:ascii="mylotus" w:hAnsi="mylotus" w:cs="mylotus"/>
                <w:b/>
                <w:bCs/>
                <w:sz w:val="24"/>
                <w:szCs w:val="24"/>
                <w:rtl/>
              </w:rPr>
              <w:t xml:space="preserve"> </w:t>
            </w:r>
            <w:r w:rsidRPr="006D4E02">
              <w:rPr>
                <w:rFonts w:ascii="mylotus" w:hAnsi="mylotus" w:cs="mylotus" w:hint="cs"/>
                <w:b/>
                <w:bCs/>
                <w:sz w:val="24"/>
                <w:szCs w:val="24"/>
                <w:rtl/>
              </w:rPr>
              <w:t>الرجال</w:t>
            </w:r>
            <w:r w:rsidRPr="006D4E02">
              <w:rPr>
                <w:rFonts w:ascii="mylotus" w:hAnsi="mylotus" w:cs="mylotus"/>
                <w:b/>
                <w:bCs/>
                <w:sz w:val="24"/>
                <w:szCs w:val="24"/>
                <w:rtl/>
              </w:rPr>
              <w:t xml:space="preserve"> </w:t>
            </w:r>
            <w:r w:rsidRPr="006D4E02">
              <w:rPr>
                <w:rFonts w:ascii="mylotus" w:hAnsi="mylotus" w:cs="mylotus" w:hint="cs"/>
                <w:b/>
                <w:bCs/>
                <w:sz w:val="24"/>
                <w:szCs w:val="24"/>
                <w:rtl/>
              </w:rPr>
              <w:t>بالنساء</w:t>
            </w:r>
            <w:r w:rsidRPr="006D4E02">
              <w:rPr>
                <w:rFonts w:ascii="mylotus" w:hAnsi="mylotus" w:cs="mylotus"/>
                <w:b/>
                <w:bCs/>
                <w:sz w:val="24"/>
                <w:szCs w:val="24"/>
                <w:rtl/>
              </w:rPr>
              <w:t xml:space="preserve"> </w:t>
            </w:r>
            <w:r w:rsidRPr="006D4E02">
              <w:rPr>
                <w:rFonts w:ascii="mylotus" w:hAnsi="mylotus" w:cs="mylotus" w:hint="cs"/>
                <w:b/>
                <w:bCs/>
                <w:sz w:val="24"/>
                <w:szCs w:val="24"/>
                <w:rtl/>
              </w:rPr>
              <w:t>سبب</w:t>
            </w:r>
            <w:r w:rsidRPr="006D4E02">
              <w:rPr>
                <w:rFonts w:ascii="mylotus" w:hAnsi="mylotus" w:cs="mylotus"/>
                <w:b/>
                <w:bCs/>
                <w:sz w:val="24"/>
                <w:szCs w:val="24"/>
                <w:rtl/>
              </w:rPr>
              <w:t xml:space="preserve"> </w:t>
            </w:r>
            <w:r w:rsidRPr="006D4E02">
              <w:rPr>
                <w:rFonts w:ascii="mylotus" w:hAnsi="mylotus" w:cs="mylotus" w:hint="cs"/>
                <w:b/>
                <w:bCs/>
                <w:sz w:val="24"/>
                <w:szCs w:val="24"/>
                <w:rtl/>
              </w:rPr>
              <w:t>لكثرة</w:t>
            </w:r>
            <w:r w:rsidRPr="006D4E02">
              <w:rPr>
                <w:rFonts w:ascii="mylotus" w:hAnsi="mylotus" w:cs="mylotus"/>
                <w:b/>
                <w:bCs/>
                <w:sz w:val="24"/>
                <w:szCs w:val="24"/>
                <w:rtl/>
              </w:rPr>
              <w:t xml:space="preserve"> </w:t>
            </w:r>
            <w:r w:rsidRPr="006D4E02">
              <w:rPr>
                <w:rFonts w:ascii="mylotus" w:hAnsi="mylotus" w:cs="mylotus" w:hint="cs"/>
                <w:b/>
                <w:bCs/>
                <w:sz w:val="24"/>
                <w:szCs w:val="24"/>
                <w:rtl/>
              </w:rPr>
              <w:t>الفواحش</w:t>
            </w:r>
            <w:r w:rsidRPr="006D4E02">
              <w:rPr>
                <w:rFonts w:ascii="mylotus" w:hAnsi="mylotus" w:cs="mylotus"/>
                <w:b/>
                <w:bCs/>
                <w:sz w:val="24"/>
                <w:szCs w:val="24"/>
                <w:rtl/>
              </w:rPr>
              <w:t xml:space="preserve"> </w:t>
            </w:r>
            <w:r w:rsidRPr="006D4E02">
              <w:rPr>
                <w:rFonts w:ascii="mylotus" w:hAnsi="mylotus" w:cs="mylotus" w:hint="cs"/>
                <w:b/>
                <w:bCs/>
                <w:sz w:val="24"/>
                <w:szCs w:val="24"/>
                <w:rtl/>
              </w:rPr>
              <w:t>والزنا،</w:t>
            </w:r>
            <w:r w:rsidRPr="006D4E02">
              <w:rPr>
                <w:rFonts w:ascii="mylotus" w:hAnsi="mylotus" w:cs="mylotus"/>
                <w:b/>
                <w:bCs/>
                <w:sz w:val="24"/>
                <w:szCs w:val="24"/>
                <w:rtl/>
              </w:rPr>
              <w:t xml:space="preserve"> </w:t>
            </w:r>
            <w:r w:rsidRPr="006D4E02">
              <w:rPr>
                <w:rFonts w:ascii="mylotus" w:hAnsi="mylotus" w:cs="mylotus" w:hint="cs"/>
                <w:b/>
                <w:bCs/>
                <w:sz w:val="24"/>
                <w:szCs w:val="24"/>
                <w:rtl/>
              </w:rPr>
              <w:t>وهو</w:t>
            </w:r>
            <w:r w:rsidRPr="006D4E02">
              <w:rPr>
                <w:rFonts w:ascii="mylotus" w:hAnsi="mylotus" w:cs="mylotus"/>
                <w:b/>
                <w:bCs/>
                <w:sz w:val="24"/>
                <w:szCs w:val="24"/>
                <w:rtl/>
              </w:rPr>
              <w:t xml:space="preserve"> </w:t>
            </w:r>
            <w:r w:rsidRPr="006D4E02">
              <w:rPr>
                <w:rFonts w:ascii="mylotus" w:hAnsi="mylotus" w:cs="mylotus" w:hint="cs"/>
                <w:b/>
                <w:bCs/>
                <w:sz w:val="24"/>
                <w:szCs w:val="24"/>
                <w:rtl/>
              </w:rPr>
              <w:t>من</w:t>
            </w:r>
            <w:r w:rsidRPr="006D4E02">
              <w:rPr>
                <w:rFonts w:ascii="mylotus" w:hAnsi="mylotus" w:cs="mylotus"/>
                <w:b/>
                <w:bCs/>
                <w:sz w:val="24"/>
                <w:szCs w:val="24"/>
                <w:rtl/>
              </w:rPr>
              <w:t xml:space="preserve"> </w:t>
            </w:r>
            <w:r w:rsidRPr="006D4E02">
              <w:rPr>
                <w:rFonts w:ascii="mylotus" w:hAnsi="mylotus" w:cs="mylotus" w:hint="cs"/>
                <w:b/>
                <w:bCs/>
                <w:sz w:val="24"/>
                <w:szCs w:val="24"/>
                <w:rtl/>
              </w:rPr>
              <w:t>أسباب</w:t>
            </w:r>
            <w:r w:rsidRPr="006D4E02">
              <w:rPr>
                <w:rFonts w:ascii="mylotus" w:hAnsi="mylotus" w:cs="mylotus"/>
                <w:b/>
                <w:bCs/>
                <w:sz w:val="24"/>
                <w:szCs w:val="24"/>
                <w:rtl/>
              </w:rPr>
              <w:t xml:space="preserve"> </w:t>
            </w:r>
            <w:r w:rsidRPr="006D4E02">
              <w:rPr>
                <w:rFonts w:ascii="mylotus" w:hAnsi="mylotus" w:cs="mylotus" w:hint="cs"/>
                <w:b/>
                <w:bCs/>
                <w:sz w:val="24"/>
                <w:szCs w:val="24"/>
                <w:rtl/>
              </w:rPr>
              <w:t>الموت</w:t>
            </w:r>
            <w:r w:rsidRPr="006D4E02">
              <w:rPr>
                <w:rFonts w:ascii="mylotus" w:hAnsi="mylotus" w:cs="mylotus"/>
                <w:b/>
                <w:bCs/>
                <w:sz w:val="24"/>
                <w:szCs w:val="24"/>
                <w:rtl/>
              </w:rPr>
              <w:t xml:space="preserve"> </w:t>
            </w:r>
            <w:r w:rsidRPr="006D4E02">
              <w:rPr>
                <w:rFonts w:ascii="mylotus" w:hAnsi="mylotus" w:cs="mylotus" w:hint="cs"/>
                <w:b/>
                <w:bCs/>
                <w:sz w:val="24"/>
                <w:szCs w:val="24"/>
                <w:rtl/>
              </w:rPr>
              <w:t>الع</w:t>
            </w:r>
            <w:r w:rsidRPr="006D4E02">
              <w:rPr>
                <w:rFonts w:ascii="mylotus" w:hAnsi="mylotus" w:cs="mylotus"/>
                <w:b/>
                <w:bCs/>
                <w:sz w:val="24"/>
                <w:szCs w:val="24"/>
                <w:rtl/>
              </w:rPr>
              <w:t>ام, والطواعين المتصلة. ولما اختلط البغايا بعسكر موسى, وفشت فيهم الفاحشة: أرْسَلَ الله إليهم الطاعون, فمات في يوم واحدٍ سبعون ألفا, والقصة مشهورة في كتب التفاسير. فمن أعظ</w:t>
            </w:r>
            <w:r w:rsidR="00E747D3">
              <w:rPr>
                <w:rFonts w:ascii="mylotus" w:hAnsi="mylotus" w:cs="mylotus"/>
                <w:b/>
                <w:bCs/>
                <w:sz w:val="24"/>
                <w:szCs w:val="24"/>
                <w:rtl/>
              </w:rPr>
              <w:t>م أسباب الموت العام: كثرة الزنا</w:t>
            </w:r>
            <w:r w:rsidRPr="006D4E02">
              <w:rPr>
                <w:rFonts w:ascii="mylotus" w:hAnsi="mylotus" w:cs="mylotus"/>
                <w:b/>
                <w:bCs/>
                <w:sz w:val="24"/>
                <w:szCs w:val="24"/>
                <w:rtl/>
              </w:rPr>
              <w:t xml:space="preserve"> بسبب تمكين النساء من اختلاطهن بالرجال, والمشي </w:t>
            </w:r>
            <w:r w:rsidRPr="006D4E02">
              <w:rPr>
                <w:rFonts w:ascii="mylotus" w:hAnsi="mylotus" w:cs="mylotus"/>
                <w:b/>
                <w:bCs/>
                <w:sz w:val="24"/>
                <w:szCs w:val="24"/>
                <w:rtl/>
              </w:rPr>
              <w:lastRenderedPageBreak/>
              <w:t>بينهم متبرِّجاتٍ متجملات, ولو علم أولياء الأمر ما في ذلك من فساد الدنيا والرعية -قبل الدين- لكانوا أشد شيء منعا لذلك".</w:t>
            </w:r>
          </w:p>
          <w:p w:rsidR="00DB46F8" w:rsidRDefault="00DB46F8" w:rsidP="00DB46F8">
            <w:pPr>
              <w:spacing w:after="0" w:line="240" w:lineRule="auto"/>
              <w:rPr>
                <w:rFonts w:asciiTheme="majorBidi" w:hAnsiTheme="majorBidi" w:cstheme="majorBidi"/>
                <w:b/>
                <w:bCs/>
                <w:color w:val="C00000"/>
                <w:sz w:val="24"/>
                <w:szCs w:val="24"/>
                <w:u w:val="single"/>
                <w:rtl/>
              </w:rPr>
            </w:pPr>
            <w:bookmarkStart w:id="19" w:name="_Hlk482049736"/>
            <w:r w:rsidRPr="00DB46F8">
              <w:rPr>
                <w:rFonts w:asciiTheme="majorBidi" w:hAnsiTheme="majorBidi" w:cstheme="majorBidi" w:hint="cs"/>
                <w:b/>
                <w:bCs/>
                <w:color w:val="C00000"/>
                <w:sz w:val="24"/>
                <w:szCs w:val="24"/>
                <w:u w:val="single"/>
                <w:rtl/>
              </w:rPr>
              <w:t xml:space="preserve">سادسا: حفظ الوقت </w:t>
            </w:r>
          </w:p>
          <w:bookmarkEnd w:id="19"/>
          <w:p w:rsidR="00FE2BF1" w:rsidRPr="00E747D3" w:rsidRDefault="00FE2BF1" w:rsidP="00DB46F8">
            <w:pPr>
              <w:spacing w:after="0" w:line="240" w:lineRule="auto"/>
              <w:rPr>
                <w:rFonts w:ascii="mylotus" w:hAnsi="mylotus" w:cs="mylotus"/>
                <w:b/>
                <w:bCs/>
                <w:color w:val="385623" w:themeColor="accent6" w:themeShade="80"/>
                <w:sz w:val="24"/>
                <w:szCs w:val="24"/>
                <w:rtl/>
              </w:rPr>
            </w:pPr>
            <w:r w:rsidRPr="006D4E02">
              <w:rPr>
                <w:rFonts w:ascii="Times New Roman" w:eastAsia="Times New Roman" w:hAnsi="Times New Roman" w:cs="Times New Roman"/>
                <w:b/>
                <w:bCs/>
                <w:sz w:val="28"/>
                <w:szCs w:val="28"/>
                <w:rtl/>
              </w:rPr>
              <w:t> </w:t>
            </w:r>
            <w:r w:rsidRPr="006D4E02">
              <w:rPr>
                <w:rFonts w:ascii="mylotus" w:hAnsi="mylotus" w:cs="mylotus"/>
                <w:b/>
                <w:bCs/>
                <w:sz w:val="24"/>
                <w:szCs w:val="24"/>
                <w:rtl/>
              </w:rPr>
              <w:t>ـ الوقت عمرك وحياتك فلا يضيع سدى</w:t>
            </w:r>
            <w:r w:rsidRPr="006D4E02">
              <w:rPr>
                <w:rFonts w:ascii="Cambria" w:hAnsi="Cambria" w:cs="Cambria" w:hint="cs"/>
                <w:b/>
                <w:bCs/>
                <w:sz w:val="24"/>
                <w:szCs w:val="24"/>
                <w:rtl/>
              </w:rPr>
              <w:t> </w:t>
            </w:r>
            <w:r w:rsidRPr="006D4E02">
              <w:rPr>
                <w:rFonts w:ascii="mylotus" w:hAnsi="mylotus" w:cs="mylotus"/>
                <w:b/>
                <w:bCs/>
                <w:sz w:val="24"/>
                <w:szCs w:val="24"/>
                <w:rtl/>
              </w:rPr>
              <w:t>إنَّ المسلم سوف يُسأل عن الوقت أمام الله - سبحانه وتعالى - يوم القيامة؛</w:t>
            </w:r>
            <w:r w:rsidRPr="006D4E02">
              <w:rPr>
                <w:rFonts w:ascii="Cambria" w:hAnsi="Cambria" w:cs="Cambria" w:hint="cs"/>
                <w:b/>
                <w:bCs/>
                <w:sz w:val="24"/>
                <w:szCs w:val="24"/>
                <w:rtl/>
              </w:rPr>
              <w:t> </w:t>
            </w:r>
            <w:r w:rsidRPr="006D4E02">
              <w:rPr>
                <w:rFonts w:ascii="mylotus" w:hAnsi="mylotus" w:cs="mylotus"/>
                <w:b/>
                <w:bCs/>
                <w:sz w:val="24"/>
                <w:szCs w:val="24"/>
                <w:rtl/>
              </w:rPr>
              <w:t xml:space="preserve">فعن معاذ بن جبل - رضي الله عنه -: أنَّ رَسُولَ الله  </w:t>
            </w:r>
            <w:r w:rsidRPr="006D4E02">
              <w:rPr>
                <w:rFonts w:ascii="mylotus" w:hAnsi="mylotus" w:cs="CTraditional Arabic"/>
                <w:b/>
                <w:bCs/>
                <w:sz w:val="24"/>
                <w:szCs w:val="24"/>
                <w:rtl/>
              </w:rPr>
              <w:t>ق</w:t>
            </w:r>
            <w:r w:rsidRPr="006D4E02">
              <w:rPr>
                <w:rFonts w:ascii="mylotus" w:hAnsi="mylotus" w:cs="mylotus"/>
                <w:b/>
                <w:bCs/>
                <w:sz w:val="24"/>
                <w:szCs w:val="24"/>
                <w:rtl/>
              </w:rPr>
              <w:t xml:space="preserve">  قال:</w:t>
            </w:r>
            <w:r w:rsidRPr="006D4E02">
              <w:rPr>
                <w:rFonts w:ascii="Times New Roman" w:eastAsia="Times New Roman" w:hAnsi="Times New Roman" w:cs="Times New Roman"/>
                <w:b/>
                <w:bCs/>
                <w:color w:val="2F5496"/>
                <w:sz w:val="28"/>
                <w:szCs w:val="28"/>
                <w:rtl/>
                <w:lang w:bidi="ar"/>
              </w:rPr>
              <w:t xml:space="preserve"> </w:t>
            </w:r>
            <w:r w:rsidRPr="008062F8">
              <w:rPr>
                <w:rFonts w:ascii="mylotus" w:eastAsia="Calibri" w:hAnsi="mylotus" w:cs="mylotus"/>
                <w:b/>
                <w:bCs/>
                <w:color w:val="538135"/>
                <w:sz w:val="24"/>
                <w:szCs w:val="24"/>
                <w:rtl/>
              </w:rPr>
              <w:t xml:space="preserve">« </w:t>
            </w:r>
            <w:r w:rsidRPr="00E747D3">
              <w:rPr>
                <w:rFonts w:ascii="mylotus" w:hAnsi="mylotus" w:cs="mylotus"/>
                <w:b/>
                <w:bCs/>
                <w:color w:val="385623" w:themeColor="accent6" w:themeShade="80"/>
                <w:sz w:val="24"/>
                <w:szCs w:val="24"/>
                <w:rtl/>
              </w:rPr>
              <w:t>لا تزول قدما عبد يوم القيامة، حتى يُسأل عن أربع خصال: عن عمره: فيمَ أفناه؟ وعن شبابه: فيم أبلاه؟ وعن مالِه: من أين اكتسبه؟ وفيم أنفقه؟ وعَنْ عِلْمِه: ماذا عمل فيه؟</w:t>
            </w:r>
            <w:r w:rsidRPr="007D2293">
              <w:rPr>
                <w:rFonts w:ascii="mylotus" w:hAnsi="mylotus" w:cs="mylotus"/>
                <w:b/>
                <w:bCs/>
                <w:color w:val="70AD47"/>
                <w:sz w:val="24"/>
                <w:szCs w:val="24"/>
                <w:rtl/>
              </w:rPr>
              <w:t>»</w:t>
            </w:r>
            <w:r w:rsidRPr="008062F8">
              <w:rPr>
                <w:rFonts w:ascii="Cambria" w:eastAsia="Calibri" w:hAnsi="Cambria" w:cs="Cambria" w:hint="cs"/>
                <w:b/>
                <w:bCs/>
                <w:color w:val="538135"/>
                <w:sz w:val="24"/>
                <w:szCs w:val="24"/>
                <w:rtl/>
              </w:rPr>
              <w:t> </w:t>
            </w:r>
            <w:r w:rsidRPr="006D4E02">
              <w:rPr>
                <w:rFonts w:ascii="Cambria" w:hAnsi="Cambria" w:cs="Cambria" w:hint="cs"/>
                <w:b/>
                <w:bCs/>
                <w:color w:val="538135" w:themeColor="accent6" w:themeShade="BF"/>
                <w:sz w:val="24"/>
                <w:szCs w:val="24"/>
                <w:rtl/>
              </w:rPr>
              <w:t> </w:t>
            </w:r>
            <w:r>
              <w:rPr>
                <w:rStyle w:val="a5"/>
                <w:rFonts w:ascii="mylotus" w:hAnsi="mylotus" w:cs="mylotus"/>
                <w:b/>
                <w:bCs/>
                <w:color w:val="538135" w:themeColor="accent6" w:themeShade="BF"/>
                <w:sz w:val="24"/>
                <w:szCs w:val="24"/>
                <w:rtl/>
              </w:rPr>
              <w:t>((</w:t>
            </w:r>
            <w:r>
              <w:rPr>
                <w:rStyle w:val="a5"/>
                <w:rFonts w:ascii="mylotus" w:hAnsi="mylotus" w:cs="mylotus"/>
                <w:b/>
                <w:bCs/>
                <w:color w:val="538135" w:themeColor="accent6" w:themeShade="BF"/>
                <w:sz w:val="24"/>
                <w:szCs w:val="24"/>
                <w:rtl/>
              </w:rPr>
              <w:footnoteReference w:id="58"/>
            </w:r>
            <w:r>
              <w:rPr>
                <w:rStyle w:val="a5"/>
                <w:rFonts w:ascii="mylotus" w:hAnsi="mylotus" w:cs="mylotus"/>
                <w:b/>
                <w:bCs/>
                <w:color w:val="538135" w:themeColor="accent6" w:themeShade="BF"/>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Times New Roman" w:eastAsia="Times New Roman" w:hAnsi="Times New Roman" w:cs="Times New Roman"/>
                <w:b/>
                <w:bCs/>
                <w:sz w:val="28"/>
                <w:szCs w:val="28"/>
                <w:rtl/>
                <w:lang w:bidi="ar"/>
              </w:rPr>
              <w:t> </w:t>
            </w:r>
            <w:r w:rsidRPr="006D4E02">
              <w:rPr>
                <w:rFonts w:ascii="mylotus" w:hAnsi="mylotus" w:cs="mylotus"/>
                <w:b/>
                <w:bCs/>
                <w:sz w:val="24"/>
                <w:szCs w:val="24"/>
                <w:rtl/>
              </w:rPr>
              <w:t xml:space="preserve">ـ لاسيما وقد جئت </w:t>
            </w:r>
            <w:r w:rsidRPr="006D4E02">
              <w:rPr>
                <w:rFonts w:ascii="Sakkal Majalla" w:hAnsi="Sakkal Majalla" w:cs="Sakkal Majalla" w:hint="cs"/>
                <w:b/>
                <w:bCs/>
                <w:sz w:val="24"/>
                <w:szCs w:val="24"/>
                <w:rtl/>
              </w:rPr>
              <w:t>–</w:t>
            </w:r>
            <w:r w:rsidRPr="006D4E02">
              <w:rPr>
                <w:rFonts w:ascii="mylotus" w:hAnsi="mylotus" w:cs="mylotus" w:hint="cs"/>
                <w:b/>
                <w:bCs/>
                <w:sz w:val="24"/>
                <w:szCs w:val="24"/>
                <w:rtl/>
              </w:rPr>
              <w:t>أختي</w:t>
            </w:r>
            <w:r w:rsidRPr="006D4E02">
              <w:rPr>
                <w:rFonts w:ascii="mylotus" w:hAnsi="mylotus" w:cs="mylotus"/>
                <w:b/>
                <w:bCs/>
                <w:sz w:val="24"/>
                <w:szCs w:val="24"/>
                <w:rtl/>
              </w:rPr>
              <w:t xml:space="preserve"> </w:t>
            </w:r>
            <w:r w:rsidRPr="006D4E02">
              <w:rPr>
                <w:rFonts w:ascii="mylotus" w:hAnsi="mylotus" w:cs="mylotus" w:hint="cs"/>
                <w:b/>
                <w:bCs/>
                <w:sz w:val="24"/>
                <w:szCs w:val="24"/>
                <w:rtl/>
              </w:rPr>
              <w:t>المسلمة</w:t>
            </w:r>
            <w:r w:rsidRPr="006D4E02">
              <w:rPr>
                <w:rFonts w:ascii="mylotus" w:hAnsi="mylotus" w:cs="mylotus"/>
                <w:b/>
                <w:bCs/>
                <w:sz w:val="24"/>
                <w:szCs w:val="24"/>
                <w:rtl/>
              </w:rPr>
              <w:t xml:space="preserve">- </w:t>
            </w:r>
            <w:r w:rsidRPr="006D4E02">
              <w:rPr>
                <w:rFonts w:ascii="mylotus" w:hAnsi="mylotus" w:cs="mylotus" w:hint="cs"/>
                <w:b/>
                <w:bCs/>
                <w:sz w:val="24"/>
                <w:szCs w:val="24"/>
                <w:rtl/>
              </w:rPr>
              <w:t>من</w:t>
            </w:r>
            <w:r w:rsidRPr="006D4E02">
              <w:rPr>
                <w:rFonts w:ascii="mylotus" w:hAnsi="mylotus" w:cs="mylotus"/>
                <w:b/>
                <w:bCs/>
                <w:sz w:val="24"/>
                <w:szCs w:val="24"/>
                <w:rtl/>
              </w:rPr>
              <w:t xml:space="preserve"> </w:t>
            </w:r>
            <w:r w:rsidRPr="006D4E02">
              <w:rPr>
                <w:rFonts w:ascii="mylotus" w:hAnsi="mylotus" w:cs="mylotus" w:hint="cs"/>
                <w:b/>
                <w:bCs/>
                <w:sz w:val="24"/>
                <w:szCs w:val="24"/>
                <w:rtl/>
              </w:rPr>
              <w:t>مكان</w:t>
            </w:r>
            <w:r w:rsidRPr="006D4E02">
              <w:rPr>
                <w:rFonts w:ascii="mylotus" w:hAnsi="mylotus" w:cs="mylotus"/>
                <w:b/>
                <w:bCs/>
                <w:sz w:val="24"/>
                <w:szCs w:val="24"/>
                <w:rtl/>
              </w:rPr>
              <w:t xml:space="preserve"> </w:t>
            </w:r>
            <w:r w:rsidRPr="006D4E02">
              <w:rPr>
                <w:rFonts w:ascii="mylotus" w:hAnsi="mylotus" w:cs="mylotus" w:hint="cs"/>
                <w:b/>
                <w:bCs/>
                <w:sz w:val="24"/>
                <w:szCs w:val="24"/>
                <w:rtl/>
              </w:rPr>
              <w:t>بعيد</w:t>
            </w:r>
            <w:r w:rsidRPr="006D4E02">
              <w:rPr>
                <w:rFonts w:ascii="mylotus" w:hAnsi="mylotus" w:cs="mylotus"/>
                <w:b/>
                <w:bCs/>
                <w:sz w:val="24"/>
                <w:szCs w:val="24"/>
                <w:rtl/>
              </w:rPr>
              <w:t xml:space="preserve"> </w:t>
            </w:r>
            <w:r w:rsidRPr="006D4E02">
              <w:rPr>
                <w:rFonts w:ascii="mylotus" w:hAnsi="mylotus" w:cs="mylotus" w:hint="cs"/>
                <w:b/>
                <w:bCs/>
                <w:sz w:val="24"/>
                <w:szCs w:val="24"/>
                <w:rtl/>
              </w:rPr>
              <w:t>وتركت</w:t>
            </w:r>
            <w:r w:rsidRPr="006D4E02">
              <w:rPr>
                <w:rFonts w:ascii="mylotus" w:hAnsi="mylotus" w:cs="mylotus"/>
                <w:b/>
                <w:bCs/>
                <w:sz w:val="24"/>
                <w:szCs w:val="24"/>
                <w:rtl/>
              </w:rPr>
              <w:t xml:space="preserve"> </w:t>
            </w:r>
            <w:r w:rsidRPr="006D4E02">
              <w:rPr>
                <w:rFonts w:ascii="mylotus" w:hAnsi="mylotus" w:cs="mylotus" w:hint="cs"/>
                <w:b/>
                <w:bCs/>
                <w:sz w:val="24"/>
                <w:szCs w:val="24"/>
                <w:rtl/>
              </w:rPr>
              <w:t>الأهل</w:t>
            </w:r>
            <w:r w:rsidRPr="006D4E02">
              <w:rPr>
                <w:rFonts w:ascii="mylotus" w:hAnsi="mylotus" w:cs="mylotus"/>
                <w:b/>
                <w:bCs/>
                <w:sz w:val="24"/>
                <w:szCs w:val="24"/>
                <w:rtl/>
              </w:rPr>
              <w:t xml:space="preserve"> </w:t>
            </w:r>
            <w:r w:rsidRPr="006D4E02">
              <w:rPr>
                <w:rFonts w:ascii="mylotus" w:hAnsi="mylotus" w:cs="mylotus" w:hint="cs"/>
                <w:b/>
                <w:bCs/>
                <w:sz w:val="24"/>
                <w:szCs w:val="24"/>
                <w:rtl/>
              </w:rPr>
              <w:t>والأولاد</w:t>
            </w:r>
            <w:r w:rsidRPr="006D4E02">
              <w:rPr>
                <w:rFonts w:ascii="mylotus" w:hAnsi="mylotus" w:cs="mylotus"/>
                <w:b/>
                <w:bCs/>
                <w:sz w:val="24"/>
                <w:szCs w:val="24"/>
                <w:rtl/>
              </w:rPr>
              <w:t xml:space="preserve"> </w:t>
            </w:r>
            <w:r w:rsidRPr="006D4E02">
              <w:rPr>
                <w:rFonts w:ascii="mylotus" w:hAnsi="mylotus" w:cs="mylotus" w:hint="cs"/>
                <w:b/>
                <w:bCs/>
                <w:sz w:val="24"/>
                <w:szCs w:val="24"/>
                <w:rtl/>
              </w:rPr>
              <w:t>،فحري</w:t>
            </w:r>
            <w:r w:rsidRPr="006D4E02">
              <w:rPr>
                <w:rFonts w:ascii="mylotus" w:hAnsi="mylotus" w:cs="mylotus"/>
                <w:b/>
                <w:bCs/>
                <w:sz w:val="24"/>
                <w:szCs w:val="24"/>
                <w:rtl/>
              </w:rPr>
              <w:t xml:space="preserve"> </w:t>
            </w:r>
            <w:r w:rsidRPr="006D4E02">
              <w:rPr>
                <w:rFonts w:ascii="mylotus" w:hAnsi="mylotus" w:cs="mylotus" w:hint="cs"/>
                <w:b/>
                <w:bCs/>
                <w:sz w:val="24"/>
                <w:szCs w:val="24"/>
                <w:rtl/>
              </w:rPr>
              <w:t>بك</w:t>
            </w:r>
            <w:r w:rsidRPr="006D4E02">
              <w:rPr>
                <w:rFonts w:ascii="mylotus" w:hAnsi="mylotus" w:cs="mylotus"/>
                <w:b/>
                <w:bCs/>
                <w:sz w:val="24"/>
                <w:szCs w:val="24"/>
                <w:rtl/>
              </w:rPr>
              <w:t xml:space="preserve"> </w:t>
            </w:r>
            <w:r w:rsidRPr="006D4E02">
              <w:rPr>
                <w:rFonts w:ascii="mylotus" w:hAnsi="mylotus" w:cs="mylotus" w:hint="cs"/>
                <w:b/>
                <w:bCs/>
                <w:sz w:val="24"/>
                <w:szCs w:val="24"/>
                <w:rtl/>
              </w:rPr>
              <w:t>استغلال</w:t>
            </w:r>
            <w:r w:rsidRPr="006D4E02">
              <w:rPr>
                <w:rFonts w:ascii="mylotus" w:hAnsi="mylotus" w:cs="mylotus"/>
                <w:b/>
                <w:bCs/>
                <w:sz w:val="24"/>
                <w:szCs w:val="24"/>
                <w:rtl/>
              </w:rPr>
              <w:t xml:space="preserve"> </w:t>
            </w:r>
            <w:r w:rsidRPr="006D4E02">
              <w:rPr>
                <w:rFonts w:ascii="mylotus" w:hAnsi="mylotus" w:cs="mylotus" w:hint="cs"/>
                <w:b/>
                <w:bCs/>
                <w:sz w:val="24"/>
                <w:szCs w:val="24"/>
                <w:rtl/>
              </w:rPr>
              <w:t>كل</w:t>
            </w:r>
            <w:r w:rsidRPr="006D4E02">
              <w:rPr>
                <w:rFonts w:ascii="mylotus" w:hAnsi="mylotus" w:cs="mylotus"/>
                <w:b/>
                <w:bCs/>
                <w:sz w:val="24"/>
                <w:szCs w:val="24"/>
                <w:rtl/>
              </w:rPr>
              <w:t xml:space="preserve"> </w:t>
            </w:r>
            <w:r w:rsidRPr="006D4E02">
              <w:rPr>
                <w:rFonts w:ascii="mylotus" w:hAnsi="mylotus" w:cs="mylotus" w:hint="cs"/>
                <w:b/>
                <w:bCs/>
                <w:sz w:val="24"/>
                <w:szCs w:val="24"/>
                <w:rtl/>
              </w:rPr>
              <w:t>دقيقة</w:t>
            </w:r>
            <w:r w:rsidRPr="006D4E02">
              <w:rPr>
                <w:rFonts w:ascii="mylotus" w:hAnsi="mylotus" w:cs="mylotus"/>
                <w:b/>
                <w:bCs/>
                <w:sz w:val="24"/>
                <w:szCs w:val="24"/>
                <w:rtl/>
              </w:rPr>
              <w:t xml:space="preserve"> </w:t>
            </w:r>
            <w:r w:rsidRPr="006D4E02">
              <w:rPr>
                <w:rFonts w:ascii="mylotus" w:hAnsi="mylotus" w:cs="mylotus" w:hint="cs"/>
                <w:b/>
                <w:bCs/>
                <w:sz w:val="24"/>
                <w:szCs w:val="24"/>
                <w:rtl/>
              </w:rPr>
              <w:t>في</w:t>
            </w:r>
            <w:r w:rsidRPr="006D4E02">
              <w:rPr>
                <w:rFonts w:ascii="mylotus" w:hAnsi="mylotus" w:cs="mylotus"/>
                <w:b/>
                <w:bCs/>
                <w:sz w:val="24"/>
                <w:szCs w:val="24"/>
                <w:rtl/>
              </w:rPr>
              <w:t xml:space="preserve"> </w:t>
            </w:r>
            <w:r w:rsidRPr="006D4E02">
              <w:rPr>
                <w:rFonts w:ascii="mylotus" w:hAnsi="mylotus" w:cs="mylotus" w:hint="cs"/>
                <w:b/>
                <w:bCs/>
                <w:sz w:val="24"/>
                <w:szCs w:val="24"/>
                <w:rtl/>
              </w:rPr>
              <w:t>الحرم</w:t>
            </w:r>
            <w:r w:rsidRPr="006D4E02">
              <w:rPr>
                <w:rFonts w:ascii="mylotus" w:hAnsi="mylotus" w:cs="mylotus"/>
                <w:b/>
                <w:bCs/>
                <w:sz w:val="24"/>
                <w:szCs w:val="24"/>
                <w:rtl/>
              </w:rPr>
              <w:t xml:space="preserve"> </w:t>
            </w:r>
            <w:r w:rsidRPr="006D4E02">
              <w:rPr>
                <w:rFonts w:ascii="mylotus" w:hAnsi="mylotus" w:cs="mylotus" w:hint="cs"/>
                <w:b/>
                <w:bCs/>
                <w:sz w:val="24"/>
                <w:szCs w:val="24"/>
                <w:rtl/>
              </w:rPr>
              <w:t>في</w:t>
            </w:r>
            <w:r w:rsidRPr="006D4E02">
              <w:rPr>
                <w:rFonts w:ascii="mylotus" w:hAnsi="mylotus" w:cs="mylotus"/>
                <w:b/>
                <w:bCs/>
                <w:sz w:val="24"/>
                <w:szCs w:val="24"/>
                <w:rtl/>
              </w:rPr>
              <w:t xml:space="preserve"> </w:t>
            </w:r>
            <w:r w:rsidRPr="006D4E02">
              <w:rPr>
                <w:rFonts w:ascii="mylotus" w:hAnsi="mylotus" w:cs="mylotus" w:hint="cs"/>
                <w:b/>
                <w:bCs/>
                <w:sz w:val="24"/>
                <w:szCs w:val="24"/>
                <w:rtl/>
              </w:rPr>
              <w:t>الصلاة</w:t>
            </w:r>
            <w:r w:rsidRPr="006D4E02">
              <w:rPr>
                <w:rFonts w:ascii="mylotus" w:hAnsi="mylotus" w:cs="mylotus"/>
                <w:b/>
                <w:bCs/>
                <w:sz w:val="24"/>
                <w:szCs w:val="24"/>
                <w:rtl/>
              </w:rPr>
              <w:t xml:space="preserve"> </w:t>
            </w:r>
            <w:r w:rsidRPr="006D4E02">
              <w:rPr>
                <w:rFonts w:ascii="mylotus" w:hAnsi="mylotus" w:cs="mylotus" w:hint="cs"/>
                <w:b/>
                <w:bCs/>
                <w:sz w:val="24"/>
                <w:szCs w:val="24"/>
                <w:rtl/>
              </w:rPr>
              <w:t>والدعاء</w:t>
            </w:r>
            <w:r w:rsidRPr="006D4E02">
              <w:rPr>
                <w:rFonts w:ascii="mylotus" w:hAnsi="mylotus" w:cs="mylotus"/>
                <w:b/>
                <w:bCs/>
                <w:sz w:val="24"/>
                <w:szCs w:val="24"/>
                <w:rtl/>
              </w:rPr>
              <w:t xml:space="preserve"> </w:t>
            </w:r>
            <w:r w:rsidRPr="006D4E02">
              <w:rPr>
                <w:rFonts w:ascii="mylotus" w:hAnsi="mylotus" w:cs="mylotus" w:hint="cs"/>
                <w:b/>
                <w:bCs/>
                <w:sz w:val="24"/>
                <w:szCs w:val="24"/>
                <w:rtl/>
              </w:rPr>
              <w:t>وقراءة</w:t>
            </w:r>
            <w:r w:rsidRPr="006D4E02">
              <w:rPr>
                <w:rFonts w:ascii="mylotus" w:hAnsi="mylotus" w:cs="mylotus"/>
                <w:b/>
                <w:bCs/>
                <w:sz w:val="24"/>
                <w:szCs w:val="24"/>
                <w:rtl/>
              </w:rPr>
              <w:t xml:space="preserve"> </w:t>
            </w:r>
            <w:r w:rsidRPr="006D4E02">
              <w:rPr>
                <w:rFonts w:ascii="mylotus" w:hAnsi="mylotus" w:cs="mylotus" w:hint="cs"/>
                <w:b/>
                <w:bCs/>
                <w:sz w:val="24"/>
                <w:szCs w:val="24"/>
                <w:rtl/>
              </w:rPr>
              <w:t>القرآن</w:t>
            </w:r>
            <w:r w:rsidRPr="006D4E02">
              <w:rPr>
                <w:rFonts w:ascii="mylotus" w:hAnsi="mylotus" w:cs="mylotus"/>
                <w:b/>
                <w:bCs/>
                <w:sz w:val="24"/>
                <w:szCs w:val="24"/>
                <w:rtl/>
              </w:rPr>
              <w:t xml:space="preserve"> </w:t>
            </w:r>
            <w:r w:rsidRPr="006D4E02">
              <w:rPr>
                <w:rFonts w:ascii="mylotus" w:hAnsi="mylotus" w:cs="mylotus" w:hint="cs"/>
                <w:b/>
                <w:bCs/>
                <w:sz w:val="24"/>
                <w:szCs w:val="24"/>
                <w:rtl/>
              </w:rPr>
              <w:t>والطواف</w:t>
            </w:r>
            <w:r w:rsidRPr="006D4E02">
              <w:rPr>
                <w:rFonts w:ascii="mylotus" w:hAnsi="mylotus" w:cs="mylotus"/>
                <w:b/>
                <w:bCs/>
                <w:sz w:val="24"/>
                <w:szCs w:val="24"/>
                <w:rtl/>
              </w:rPr>
              <w:t xml:space="preserve"> </w:t>
            </w:r>
            <w:r w:rsidRPr="006D4E02">
              <w:rPr>
                <w:rFonts w:ascii="mylotus" w:hAnsi="mylotus" w:cs="mylotus" w:hint="cs"/>
                <w:b/>
                <w:bCs/>
                <w:sz w:val="24"/>
                <w:szCs w:val="24"/>
                <w:rtl/>
              </w:rPr>
              <w:t>بالبيت</w:t>
            </w:r>
            <w:r w:rsidRPr="006D4E02">
              <w:rPr>
                <w:rFonts w:ascii="mylotus" w:hAnsi="mylotus" w:cs="mylotus"/>
                <w:b/>
                <w:bCs/>
                <w:sz w:val="24"/>
                <w:szCs w:val="24"/>
                <w:rtl/>
              </w:rPr>
              <w:t xml:space="preserve"> </w:t>
            </w:r>
            <w:r w:rsidRPr="006D4E02">
              <w:rPr>
                <w:rFonts w:ascii="mylotus" w:hAnsi="mylotus" w:cs="mylotus" w:hint="cs"/>
                <w:b/>
                <w:bCs/>
                <w:sz w:val="24"/>
                <w:szCs w:val="24"/>
                <w:rtl/>
              </w:rPr>
              <w:t>،والتهلي</w:t>
            </w:r>
            <w:r w:rsidRPr="006D4E02">
              <w:rPr>
                <w:rFonts w:ascii="mylotus" w:hAnsi="mylotus" w:cs="mylotus"/>
                <w:b/>
                <w:bCs/>
                <w:sz w:val="24"/>
                <w:szCs w:val="24"/>
                <w:rtl/>
              </w:rPr>
              <w:t>ل والتكبير والتسبيح .</w:t>
            </w:r>
          </w:p>
          <w:p w:rsidR="00FE2BF1" w:rsidRPr="00E91CA4" w:rsidRDefault="00FE2BF1" w:rsidP="00AA5BF1">
            <w:pPr>
              <w:spacing w:after="0" w:line="240" w:lineRule="auto"/>
              <w:rPr>
                <w:rFonts w:ascii="mylotus" w:hAnsi="mylotus" w:cs="mylotus"/>
                <w:b/>
                <w:bCs/>
                <w:color w:val="C00000"/>
                <w:sz w:val="24"/>
                <w:szCs w:val="24"/>
                <w:rtl/>
              </w:rPr>
            </w:pPr>
            <w:r w:rsidRPr="00AA5BF1">
              <w:rPr>
                <w:rFonts w:ascii="Cambria" w:hAnsi="Cambria" w:cs="Cambria" w:hint="cs"/>
                <w:b/>
                <w:bCs/>
                <w:color w:val="C00000"/>
                <w:sz w:val="24"/>
                <w:szCs w:val="24"/>
                <w:rtl/>
              </w:rPr>
              <w:t>  </w:t>
            </w:r>
            <w:r w:rsidRPr="00E91CA4">
              <w:rPr>
                <w:rFonts w:ascii="mylotus" w:hAnsi="mylotus" w:cs="mylotus" w:hint="cs"/>
                <w:b/>
                <w:bCs/>
                <w:color w:val="C00000"/>
                <w:sz w:val="24"/>
                <w:szCs w:val="24"/>
                <w:rtl/>
              </w:rPr>
              <w:t>ـ</w:t>
            </w:r>
            <w:r w:rsidRPr="00E91CA4">
              <w:rPr>
                <w:rFonts w:ascii="mylotus" w:hAnsi="mylotus" w:cs="mylotus"/>
                <w:b/>
                <w:bCs/>
                <w:color w:val="C00000"/>
                <w:sz w:val="24"/>
                <w:szCs w:val="24"/>
                <w:rtl/>
              </w:rPr>
              <w:t xml:space="preserve"> </w:t>
            </w:r>
            <w:r w:rsidRPr="00E91CA4">
              <w:rPr>
                <w:rFonts w:ascii="mylotus" w:hAnsi="mylotus" w:cs="mylotus" w:hint="cs"/>
                <w:b/>
                <w:bCs/>
                <w:color w:val="C00000"/>
                <w:sz w:val="24"/>
                <w:szCs w:val="24"/>
                <w:rtl/>
              </w:rPr>
              <w:t>فضل</w:t>
            </w:r>
            <w:r w:rsidRPr="00E91CA4">
              <w:rPr>
                <w:rFonts w:ascii="mylotus" w:hAnsi="mylotus" w:cs="mylotus"/>
                <w:b/>
                <w:bCs/>
                <w:color w:val="C00000"/>
                <w:sz w:val="24"/>
                <w:szCs w:val="24"/>
                <w:rtl/>
              </w:rPr>
              <w:t xml:space="preserve"> </w:t>
            </w:r>
            <w:r w:rsidRPr="00E91CA4">
              <w:rPr>
                <w:rFonts w:ascii="mylotus" w:hAnsi="mylotus" w:cs="mylotus" w:hint="cs"/>
                <w:b/>
                <w:bCs/>
                <w:color w:val="C00000"/>
                <w:sz w:val="24"/>
                <w:szCs w:val="24"/>
                <w:rtl/>
              </w:rPr>
              <w:t>الصلاة</w:t>
            </w:r>
            <w:r w:rsidRPr="00E91CA4">
              <w:rPr>
                <w:rFonts w:ascii="mylotus" w:hAnsi="mylotus" w:cs="mylotus"/>
                <w:b/>
                <w:bCs/>
                <w:color w:val="C00000"/>
                <w:sz w:val="24"/>
                <w:szCs w:val="24"/>
                <w:rtl/>
              </w:rPr>
              <w:t xml:space="preserve"> </w:t>
            </w:r>
            <w:r w:rsidRPr="00E91CA4">
              <w:rPr>
                <w:rFonts w:ascii="mylotus" w:hAnsi="mylotus" w:cs="mylotus" w:hint="cs"/>
                <w:b/>
                <w:bCs/>
                <w:color w:val="C00000"/>
                <w:sz w:val="24"/>
                <w:szCs w:val="24"/>
                <w:rtl/>
              </w:rPr>
              <w:t>في</w:t>
            </w:r>
            <w:r w:rsidRPr="00E91CA4">
              <w:rPr>
                <w:rFonts w:ascii="mylotus" w:hAnsi="mylotus" w:cs="mylotus"/>
                <w:b/>
                <w:bCs/>
                <w:color w:val="C00000"/>
                <w:sz w:val="24"/>
                <w:szCs w:val="24"/>
                <w:rtl/>
              </w:rPr>
              <w:t xml:space="preserve"> </w:t>
            </w:r>
            <w:r w:rsidRPr="00E91CA4">
              <w:rPr>
                <w:rFonts w:ascii="mylotus" w:hAnsi="mylotus" w:cs="mylotus" w:hint="cs"/>
                <w:b/>
                <w:bCs/>
                <w:color w:val="C00000"/>
                <w:sz w:val="24"/>
                <w:szCs w:val="24"/>
                <w:rtl/>
              </w:rPr>
              <w:t>الحرم</w:t>
            </w:r>
          </w:p>
          <w:p w:rsidR="00FE2BF1" w:rsidRPr="008062F8" w:rsidRDefault="00FE2BF1" w:rsidP="00AA5BF1">
            <w:pPr>
              <w:spacing w:after="0" w:line="240" w:lineRule="auto"/>
              <w:rPr>
                <w:rFonts w:ascii="mylotus" w:hAnsi="mylotus" w:cs="mylotus"/>
                <w:b/>
                <w:bCs/>
                <w:sz w:val="24"/>
                <w:szCs w:val="24"/>
                <w:rtl/>
              </w:rPr>
            </w:pPr>
            <w:r w:rsidRPr="008062F8">
              <w:rPr>
                <w:rFonts w:ascii="mylotus" w:hAnsi="mylotus" w:cs="mylotus"/>
                <w:b/>
                <w:bCs/>
                <w:sz w:val="24"/>
                <w:szCs w:val="24"/>
                <w:rtl/>
              </w:rPr>
              <w:t xml:space="preserve">عَنْ أَبِي هُرَيْرَةَ رَضِيَ اللهُ عَنهُ أَنَّ </w:t>
            </w:r>
            <w:r w:rsidRPr="00E91CA4">
              <w:rPr>
                <w:rFonts w:ascii="mylotus" w:hAnsi="mylotus" w:cs="mylotus"/>
                <w:b/>
                <w:bCs/>
                <w:sz w:val="24"/>
                <w:szCs w:val="24"/>
                <w:rtl/>
              </w:rPr>
              <w:t xml:space="preserve">النَّبِيَّ </w:t>
            </w:r>
            <w:r w:rsidRPr="00E91CA4">
              <w:rPr>
                <w:rFonts w:ascii="mylotus" w:hAnsi="mylotus" w:cs="CTraditional Arabic"/>
                <w:b/>
                <w:bCs/>
                <w:sz w:val="24"/>
                <w:szCs w:val="24"/>
                <w:rtl/>
              </w:rPr>
              <w:t>ق</w:t>
            </w:r>
            <w:r w:rsidRPr="00E91CA4">
              <w:rPr>
                <w:rFonts w:ascii="mylotus" w:hAnsi="mylotus" w:cs="mylotus"/>
                <w:b/>
                <w:bCs/>
                <w:sz w:val="24"/>
                <w:szCs w:val="24"/>
                <w:rtl/>
              </w:rPr>
              <w:t xml:space="preserve"> قَالَ</w:t>
            </w:r>
            <w:r w:rsidRPr="00E747D3">
              <w:rPr>
                <w:rFonts w:ascii="mylotus" w:hAnsi="mylotus" w:cs="mylotus"/>
                <w:b/>
                <w:bCs/>
                <w:color w:val="385623" w:themeColor="accent6" w:themeShade="80"/>
                <w:sz w:val="24"/>
                <w:szCs w:val="24"/>
                <w:rtl/>
              </w:rPr>
              <w:t>: «صَلاَةٌ فِي مَسْجِدِي هَذَا خَيْرٌ مِنْ أَلْفِ صَلاَةٍ فِيمَا سِوَاهُ، إِلاَّ المَسْجِدَ الحَرَامَ</w:t>
            </w:r>
            <w:r w:rsidRPr="008062F8">
              <w:rPr>
                <w:rFonts w:ascii="mylotus" w:hAnsi="mylotus" w:cs="mylotus"/>
                <w:b/>
                <w:bCs/>
                <w:sz w:val="24"/>
                <w:szCs w:val="24"/>
                <w:rtl/>
              </w:rPr>
              <w:t>». متفق عليه.</w:t>
            </w:r>
          </w:p>
          <w:p w:rsidR="00FE2BF1" w:rsidRPr="006D4E02" w:rsidRDefault="00FE2BF1" w:rsidP="00AA5BF1">
            <w:pPr>
              <w:spacing w:after="0" w:line="240" w:lineRule="auto"/>
              <w:rPr>
                <w:rFonts w:ascii="Arial" w:eastAsia="Times New Roman" w:hAnsi="Arial" w:cs="Arial"/>
                <w:sz w:val="20"/>
                <w:szCs w:val="20"/>
                <w:rtl/>
              </w:rPr>
            </w:pPr>
            <w:r w:rsidRPr="00E747D3">
              <w:rPr>
                <w:rFonts w:ascii="mylotus" w:hAnsi="mylotus" w:cs="mylotus"/>
                <w:b/>
                <w:bCs/>
                <w:color w:val="385623" w:themeColor="accent6" w:themeShade="80"/>
                <w:sz w:val="24"/>
                <w:szCs w:val="24"/>
                <w:rtl/>
              </w:rPr>
              <w:t xml:space="preserve">وعَنْ جَابرٍ رَضِيَ اللهُ عَنْهُ أَنَّ رَسُولَ الله </w:t>
            </w:r>
            <w:r w:rsidRPr="006D4E02">
              <w:rPr>
                <w:rFonts w:ascii="mylotus" w:hAnsi="mylotus" w:cs="CTraditional Arabic"/>
                <w:b/>
                <w:bCs/>
                <w:color w:val="538135" w:themeColor="accent6" w:themeShade="BF"/>
                <w:sz w:val="24"/>
                <w:szCs w:val="24"/>
                <w:rtl/>
              </w:rPr>
              <w:t>ق</w:t>
            </w:r>
            <w:r w:rsidRPr="00E747D3">
              <w:rPr>
                <w:rFonts w:ascii="mylotus" w:hAnsi="mylotus" w:cs="mylotus"/>
                <w:b/>
                <w:bCs/>
                <w:color w:val="385623" w:themeColor="accent6" w:themeShade="80"/>
                <w:sz w:val="24"/>
                <w:szCs w:val="24"/>
                <w:rtl/>
              </w:rPr>
              <w:t xml:space="preserve"> قَالَ: «صَلاَةٌ فِي مَسْجِدِي أَفْضَلُ مِنْ </w:t>
            </w:r>
            <w:r w:rsidRPr="00E747D3">
              <w:rPr>
                <w:rFonts w:ascii="mylotus" w:hAnsi="mylotus" w:cs="mylotus"/>
                <w:b/>
                <w:bCs/>
                <w:color w:val="385623" w:themeColor="accent6" w:themeShade="80"/>
                <w:sz w:val="24"/>
                <w:szCs w:val="24"/>
                <w:rtl/>
              </w:rPr>
              <w:lastRenderedPageBreak/>
              <w:t>أَلْفِ صَلاَةٍ فِيمَا سِوَاهُ إِلاَّ المَسْجِدَ الحَرَامَ وَصَلاَةٌ فِي المَسْجِدِ الحَرَامِ أَفْضَلُ مِنْ مِائَةِ أَلْفِ صَلاَةٍ فِيمَا سِوَاهُ».</w:t>
            </w:r>
            <w:r w:rsidRPr="006D4E02">
              <w:rPr>
                <w:rFonts w:ascii="Times New Roman" w:eastAsia="Times New Roman" w:hAnsi="Times New Roman" w:cs="Times New Roman"/>
                <w:b/>
                <w:bCs/>
                <w:color w:val="2F5496"/>
                <w:sz w:val="28"/>
                <w:szCs w:val="28"/>
                <w:rtl/>
              </w:rPr>
              <w:t> </w:t>
            </w:r>
            <w:r w:rsidRPr="006D4E02">
              <w:rPr>
                <w:rFonts w:ascii="mylotus" w:hAnsi="mylotus" w:cs="mylotus"/>
                <w:b/>
                <w:bCs/>
                <w:sz w:val="24"/>
                <w:szCs w:val="24"/>
                <w:rtl/>
              </w:rPr>
              <w:t>أخرجه أحمد وابن ماجه</w:t>
            </w:r>
            <w:r w:rsidRPr="006D4E02">
              <w:rPr>
                <w:rFonts w:ascii="Times New Roman" w:eastAsia="Times New Roman" w:hAnsi="Times New Roman" w:cs="Times New Roman"/>
                <w:b/>
                <w:bCs/>
                <w:sz w:val="28"/>
                <w:szCs w:val="28"/>
                <w:rtl/>
              </w:rPr>
              <w:t>.</w:t>
            </w:r>
          </w:p>
          <w:p w:rsidR="00FE2BF1" w:rsidRPr="006D4E02" w:rsidRDefault="00FE2BF1" w:rsidP="00AA5BF1">
            <w:pPr>
              <w:spacing w:after="0" w:line="240" w:lineRule="auto"/>
              <w:rPr>
                <w:rFonts w:ascii="mylotus" w:hAnsi="mylotus" w:cs="mylotus"/>
                <w:b/>
                <w:bCs/>
                <w:sz w:val="24"/>
                <w:szCs w:val="24"/>
                <w:rtl/>
              </w:rPr>
            </w:pPr>
            <w:r w:rsidRPr="006D4E02">
              <w:rPr>
                <w:rFonts w:ascii="Times New Roman" w:eastAsia="Times New Roman" w:hAnsi="Times New Roman" w:cs="Times New Roman"/>
                <w:b/>
                <w:bCs/>
                <w:sz w:val="28"/>
                <w:szCs w:val="28"/>
                <w:rtl/>
              </w:rPr>
              <w:t>  </w:t>
            </w:r>
            <w:r w:rsidRPr="006D4E02">
              <w:rPr>
                <w:rFonts w:ascii="mylotus" w:hAnsi="mylotus" w:cs="mylotus"/>
                <w:b/>
                <w:bCs/>
                <w:sz w:val="24"/>
                <w:szCs w:val="24"/>
                <w:rtl/>
              </w:rPr>
              <w:t>ـ فسابقي في استغلال العمر في هذا المكان , بالصلاة</w:t>
            </w:r>
            <w:r w:rsidRPr="006D4E02">
              <w:rPr>
                <w:rFonts w:ascii="Cambria" w:hAnsi="Cambria" w:cs="Cambria" w:hint="cs"/>
                <w:b/>
                <w:bCs/>
                <w:sz w:val="24"/>
                <w:szCs w:val="24"/>
                <w:rtl/>
              </w:rPr>
              <w:t>  </w:t>
            </w:r>
            <w:r w:rsidRPr="006D4E02">
              <w:rPr>
                <w:rFonts w:ascii="mylotus" w:hAnsi="mylotus" w:cs="mylotus"/>
                <w:b/>
                <w:bCs/>
                <w:sz w:val="24"/>
                <w:szCs w:val="24"/>
                <w:rtl/>
              </w:rPr>
              <w:t xml:space="preserve">, </w:t>
            </w:r>
            <w:r w:rsidRPr="006D4E02">
              <w:rPr>
                <w:rFonts w:ascii="mylotus" w:hAnsi="mylotus" w:cs="mylotus" w:hint="cs"/>
                <w:b/>
                <w:bCs/>
                <w:sz w:val="24"/>
                <w:szCs w:val="24"/>
                <w:rtl/>
              </w:rPr>
              <w:t>والطواف</w:t>
            </w:r>
            <w:r w:rsidRPr="006D4E02">
              <w:rPr>
                <w:rFonts w:ascii="mylotus" w:hAnsi="mylotus" w:cs="mylotus"/>
                <w:b/>
                <w:bCs/>
                <w:sz w:val="24"/>
                <w:szCs w:val="24"/>
                <w:rtl/>
              </w:rPr>
              <w:t xml:space="preserve"> ,</w:t>
            </w:r>
            <w:r w:rsidRPr="006D4E02">
              <w:rPr>
                <w:rFonts w:ascii="Cambria" w:hAnsi="Cambria" w:cs="Cambria" w:hint="cs"/>
                <w:b/>
                <w:bCs/>
                <w:sz w:val="24"/>
                <w:szCs w:val="24"/>
                <w:rtl/>
              </w:rPr>
              <w:t>  </w:t>
            </w:r>
            <w:r w:rsidRPr="006D4E02">
              <w:rPr>
                <w:rFonts w:ascii="mylotus" w:hAnsi="mylotus" w:cs="mylotus" w:hint="cs"/>
                <w:b/>
                <w:bCs/>
                <w:sz w:val="24"/>
                <w:szCs w:val="24"/>
                <w:rtl/>
              </w:rPr>
              <w:t>والذكر</w:t>
            </w:r>
            <w:r w:rsidRPr="006D4E02">
              <w:rPr>
                <w:rFonts w:ascii="mylotus" w:hAnsi="mylotus" w:cs="mylotus"/>
                <w:b/>
                <w:bCs/>
                <w:sz w:val="24"/>
                <w:szCs w:val="24"/>
                <w:rtl/>
              </w:rPr>
              <w:t xml:space="preserve"> ,</w:t>
            </w:r>
            <w:r w:rsidRPr="006D4E02">
              <w:rPr>
                <w:rFonts w:ascii="Cambria" w:hAnsi="Cambria" w:cs="Cambria" w:hint="cs"/>
                <w:b/>
                <w:bCs/>
                <w:sz w:val="24"/>
                <w:szCs w:val="24"/>
                <w:rtl/>
              </w:rPr>
              <w:t>  </w:t>
            </w:r>
            <w:r w:rsidRPr="006D4E02">
              <w:rPr>
                <w:rFonts w:ascii="mylotus" w:hAnsi="mylotus" w:cs="mylotus" w:hint="cs"/>
                <w:b/>
                <w:bCs/>
                <w:sz w:val="24"/>
                <w:szCs w:val="24"/>
                <w:rtl/>
              </w:rPr>
              <w:t>والدعاء</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jc w:val="both"/>
              <w:rPr>
                <w:rFonts w:ascii="mylotus" w:hAnsi="mylotus" w:cs="mylotus"/>
                <w:b/>
                <w:bCs/>
                <w:sz w:val="24"/>
                <w:szCs w:val="24"/>
                <w:rtl/>
              </w:rPr>
            </w:pPr>
            <w:r w:rsidRPr="006D4E02">
              <w:rPr>
                <w:rFonts w:ascii="mylotus" w:hAnsi="mylotus" w:cs="mylotus"/>
                <w:b/>
                <w:bCs/>
                <w:sz w:val="24"/>
                <w:szCs w:val="24"/>
                <w:rtl/>
              </w:rPr>
              <w:t>ـ متعي بصرك وروحك بالنظر إلى الكعبة الشريفة فهذا مكان تسكب فيه العبرات وتستجاب فيه الدعوات، وتضاعف فيه الحسنات</w:t>
            </w:r>
            <w:r w:rsidRPr="006D4E02">
              <w:rPr>
                <w:rFonts w:ascii="Cambria" w:hAnsi="Cambria" w:cs="Cambria" w:hint="cs"/>
                <w:b/>
                <w:bCs/>
                <w:sz w:val="24"/>
                <w:szCs w:val="24"/>
                <w:rtl/>
              </w:rPr>
              <w:t>  </w:t>
            </w:r>
            <w:r w:rsidRPr="006D4E02">
              <w:rPr>
                <w:rFonts w:ascii="mylotus" w:hAnsi="mylotus" w:cs="mylotus"/>
                <w:b/>
                <w:bCs/>
                <w:sz w:val="24"/>
                <w:szCs w:val="24"/>
                <w:rtl/>
              </w:rPr>
              <w:t>،وتغفر فيه الذنوب والخطايا لاتشغلي نفسك فيه بالقيل والقال ولابالتصوير والجوالات ومتابعة الداخل والخارج</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jc w:val="both"/>
              <w:rPr>
                <w:rFonts w:ascii="mylotus" w:hAnsi="mylotus" w:cs="mylotus"/>
                <w:b/>
                <w:bCs/>
                <w:sz w:val="24"/>
                <w:szCs w:val="24"/>
                <w:rtl/>
              </w:rPr>
            </w:pPr>
            <w:r w:rsidRPr="006D4E02">
              <w:rPr>
                <w:rFonts w:ascii="Cambria" w:hAnsi="Cambria" w:cs="Cambria" w:hint="cs"/>
                <w:b/>
                <w:bCs/>
                <w:sz w:val="24"/>
                <w:szCs w:val="24"/>
                <w:rtl/>
              </w:rPr>
              <w:t> </w:t>
            </w:r>
            <w:r w:rsidRPr="006D4E02">
              <w:rPr>
                <w:rFonts w:ascii="mylotus" w:hAnsi="mylotus" w:cs="mylotus"/>
                <w:b/>
                <w:bCs/>
                <w:sz w:val="24"/>
                <w:szCs w:val="24"/>
                <w:rtl/>
              </w:rPr>
              <w:t>ـ لاتشغلي نفسك بالجدال ,</w:t>
            </w:r>
            <w:r w:rsidRPr="006D4E02">
              <w:rPr>
                <w:rFonts w:ascii="Cambria" w:hAnsi="Cambria" w:cs="Cambria" w:hint="cs"/>
                <w:b/>
                <w:bCs/>
                <w:sz w:val="24"/>
                <w:szCs w:val="24"/>
                <w:rtl/>
              </w:rPr>
              <w:t>  </w:t>
            </w:r>
            <w:r w:rsidRPr="006D4E02">
              <w:rPr>
                <w:rFonts w:ascii="mylotus" w:hAnsi="mylotus" w:cs="mylotus" w:hint="cs"/>
                <w:b/>
                <w:bCs/>
                <w:sz w:val="24"/>
                <w:szCs w:val="24"/>
                <w:rtl/>
              </w:rPr>
              <w:t>وكثرة</w:t>
            </w:r>
            <w:r w:rsidRPr="006D4E02">
              <w:rPr>
                <w:rFonts w:ascii="mylotus" w:hAnsi="mylotus" w:cs="mylotus"/>
                <w:b/>
                <w:bCs/>
                <w:sz w:val="24"/>
                <w:szCs w:val="24"/>
                <w:rtl/>
              </w:rPr>
              <w:t xml:space="preserve"> </w:t>
            </w:r>
            <w:r w:rsidRPr="006D4E02">
              <w:rPr>
                <w:rFonts w:ascii="mylotus" w:hAnsi="mylotus" w:cs="mylotus" w:hint="cs"/>
                <w:b/>
                <w:bCs/>
                <w:sz w:val="24"/>
                <w:szCs w:val="24"/>
                <w:rtl/>
              </w:rPr>
              <w:t>الكلام</w:t>
            </w:r>
            <w:r w:rsidRPr="006D4E02">
              <w:rPr>
                <w:rFonts w:ascii="mylotus" w:hAnsi="mylotus" w:cs="mylotus"/>
                <w:b/>
                <w:bCs/>
                <w:sz w:val="24"/>
                <w:szCs w:val="24"/>
                <w:rtl/>
              </w:rPr>
              <w:t xml:space="preserve"> </w:t>
            </w:r>
            <w:r w:rsidRPr="006D4E02">
              <w:rPr>
                <w:rFonts w:ascii="mylotus" w:hAnsi="mylotus" w:cs="mylotus" w:hint="cs"/>
                <w:b/>
                <w:bCs/>
                <w:sz w:val="24"/>
                <w:szCs w:val="24"/>
                <w:rtl/>
              </w:rPr>
              <w:t>،ومزاحمة</w:t>
            </w:r>
            <w:r w:rsidRPr="006D4E02">
              <w:rPr>
                <w:rFonts w:ascii="mylotus" w:hAnsi="mylotus" w:cs="mylotus"/>
                <w:b/>
                <w:bCs/>
                <w:sz w:val="24"/>
                <w:szCs w:val="24"/>
                <w:rtl/>
              </w:rPr>
              <w:t xml:space="preserve"> </w:t>
            </w:r>
            <w:r w:rsidRPr="006D4E02">
              <w:rPr>
                <w:rFonts w:ascii="mylotus" w:hAnsi="mylotus" w:cs="mylotus" w:hint="cs"/>
                <w:b/>
                <w:bCs/>
                <w:sz w:val="24"/>
                <w:szCs w:val="24"/>
                <w:rtl/>
              </w:rPr>
              <w:t>الزوار</w:t>
            </w:r>
            <w:r w:rsidRPr="006D4E02">
              <w:rPr>
                <w:rFonts w:ascii="mylotus" w:hAnsi="mylotus" w:cs="mylotus"/>
                <w:b/>
                <w:bCs/>
                <w:sz w:val="24"/>
                <w:szCs w:val="24"/>
                <w:rtl/>
              </w:rPr>
              <w:t xml:space="preserve"> ,</w:t>
            </w:r>
            <w:r w:rsidRPr="006D4E02">
              <w:rPr>
                <w:rFonts w:ascii="Cambria" w:hAnsi="Cambria" w:cs="Cambria" w:hint="cs"/>
                <w:b/>
                <w:bCs/>
                <w:sz w:val="24"/>
                <w:szCs w:val="24"/>
                <w:rtl/>
              </w:rPr>
              <w:t>  </w:t>
            </w:r>
            <w:r w:rsidRPr="006D4E02">
              <w:rPr>
                <w:rFonts w:ascii="mylotus" w:hAnsi="mylotus" w:cs="mylotus" w:hint="cs"/>
                <w:b/>
                <w:bCs/>
                <w:sz w:val="24"/>
                <w:szCs w:val="24"/>
                <w:rtl/>
              </w:rPr>
              <w:t>وإيذاء</w:t>
            </w:r>
            <w:r w:rsidRPr="006D4E02">
              <w:rPr>
                <w:rFonts w:ascii="mylotus" w:hAnsi="mylotus" w:cs="mylotus"/>
                <w:b/>
                <w:bCs/>
                <w:sz w:val="24"/>
                <w:szCs w:val="24"/>
                <w:rtl/>
              </w:rPr>
              <w:t xml:space="preserve"> </w:t>
            </w:r>
            <w:r w:rsidRPr="006D4E02">
              <w:rPr>
                <w:rFonts w:ascii="mylotus" w:hAnsi="mylotus" w:cs="mylotus" w:hint="cs"/>
                <w:b/>
                <w:bCs/>
                <w:sz w:val="24"/>
                <w:szCs w:val="24"/>
                <w:rtl/>
              </w:rPr>
              <w:t>الخلق</w:t>
            </w:r>
            <w:r w:rsidRPr="006D4E02">
              <w:rPr>
                <w:rFonts w:ascii="mylotus" w:hAnsi="mylotus" w:cs="mylotus"/>
                <w:b/>
                <w:bCs/>
                <w:sz w:val="24"/>
                <w:szCs w:val="24"/>
                <w:rtl/>
              </w:rPr>
              <w:t xml:space="preserve"> .</w:t>
            </w:r>
          </w:p>
          <w:p w:rsidR="00FE2BF1" w:rsidRPr="006D4E02" w:rsidRDefault="00FE2BF1" w:rsidP="00E91CA4">
            <w:pPr>
              <w:spacing w:after="0" w:line="240" w:lineRule="auto"/>
              <w:rPr>
                <w:rFonts w:ascii="mylotus" w:hAnsi="mylotus" w:cs="mylotus"/>
                <w:b/>
                <w:bCs/>
                <w:sz w:val="24"/>
                <w:szCs w:val="24"/>
                <w:rtl/>
              </w:rPr>
            </w:pPr>
            <w:r w:rsidRPr="006D4E02">
              <w:rPr>
                <w:rFonts w:ascii="mylotus" w:hAnsi="mylotus" w:cs="mylotus"/>
                <w:b/>
                <w:bCs/>
                <w:sz w:val="24"/>
                <w:szCs w:val="24"/>
                <w:rtl/>
              </w:rPr>
              <w:t>ـ استغني بالله وأنت في بيته عن الخلق ,</w:t>
            </w:r>
            <w:r w:rsidRPr="006D4E02">
              <w:rPr>
                <w:rFonts w:ascii="Cambria" w:hAnsi="Cambria" w:cs="Cambria" w:hint="cs"/>
                <w:b/>
                <w:bCs/>
                <w:sz w:val="24"/>
                <w:szCs w:val="24"/>
                <w:rtl/>
              </w:rPr>
              <w:t>  </w:t>
            </w:r>
            <w:r w:rsidRPr="006D4E02">
              <w:rPr>
                <w:rFonts w:ascii="mylotus" w:hAnsi="mylotus" w:cs="mylotus" w:hint="cs"/>
                <w:b/>
                <w:bCs/>
                <w:sz w:val="24"/>
                <w:szCs w:val="24"/>
                <w:rtl/>
              </w:rPr>
              <w:t>وكوني</w:t>
            </w:r>
            <w:r w:rsidRPr="006D4E02">
              <w:rPr>
                <w:rFonts w:ascii="mylotus" w:hAnsi="mylotus" w:cs="mylotus"/>
                <w:b/>
                <w:bCs/>
                <w:sz w:val="24"/>
                <w:szCs w:val="24"/>
                <w:rtl/>
              </w:rPr>
              <w:t xml:space="preserve"> </w:t>
            </w:r>
            <w:r w:rsidRPr="006D4E02">
              <w:rPr>
                <w:rFonts w:ascii="mylotus" w:hAnsi="mylotus" w:cs="mylotus" w:hint="cs"/>
                <w:b/>
                <w:bCs/>
                <w:sz w:val="24"/>
                <w:szCs w:val="24"/>
                <w:rtl/>
              </w:rPr>
              <w:t>على</w:t>
            </w:r>
            <w:r w:rsidRPr="006D4E02">
              <w:rPr>
                <w:rFonts w:ascii="mylotus" w:hAnsi="mylotus" w:cs="mylotus"/>
                <w:b/>
                <w:bCs/>
                <w:sz w:val="24"/>
                <w:szCs w:val="24"/>
                <w:rtl/>
              </w:rPr>
              <w:t xml:space="preserve"> </w:t>
            </w:r>
            <w:r w:rsidRPr="006D4E02">
              <w:rPr>
                <w:rFonts w:ascii="mylotus" w:hAnsi="mylotus" w:cs="mylotus" w:hint="cs"/>
                <w:b/>
                <w:bCs/>
                <w:sz w:val="24"/>
                <w:szCs w:val="24"/>
                <w:rtl/>
              </w:rPr>
              <w:t>اليقين</w:t>
            </w:r>
            <w:r w:rsidRPr="006D4E02">
              <w:rPr>
                <w:rFonts w:ascii="mylotus" w:hAnsi="mylotus" w:cs="mylotus"/>
                <w:b/>
                <w:bCs/>
                <w:sz w:val="24"/>
                <w:szCs w:val="24"/>
                <w:rtl/>
              </w:rPr>
              <w:t xml:space="preserve"> </w:t>
            </w:r>
            <w:r w:rsidRPr="006D4E02">
              <w:rPr>
                <w:rFonts w:ascii="mylotus" w:hAnsi="mylotus" w:cs="mylotus" w:hint="cs"/>
                <w:b/>
                <w:bCs/>
                <w:sz w:val="24"/>
                <w:szCs w:val="24"/>
                <w:rtl/>
              </w:rPr>
              <w:t>أنه</w:t>
            </w:r>
            <w:r w:rsidRPr="006D4E02">
              <w:rPr>
                <w:rFonts w:ascii="mylotus" w:hAnsi="mylotus" w:cs="mylotus"/>
                <w:b/>
                <w:bCs/>
                <w:sz w:val="24"/>
                <w:szCs w:val="24"/>
                <w:rtl/>
              </w:rPr>
              <w:t xml:space="preserve"> </w:t>
            </w:r>
            <w:r w:rsidRPr="006D4E02">
              <w:rPr>
                <w:rFonts w:ascii="mylotus" w:hAnsi="mylotus" w:cs="mylotus" w:hint="cs"/>
                <w:b/>
                <w:bCs/>
                <w:sz w:val="24"/>
                <w:szCs w:val="24"/>
                <w:rtl/>
              </w:rPr>
              <w:t>الكريم</w:t>
            </w:r>
            <w:r w:rsidRPr="006D4E02">
              <w:rPr>
                <w:rFonts w:ascii="mylotus" w:hAnsi="mylotus" w:cs="mylotus"/>
                <w:b/>
                <w:bCs/>
                <w:sz w:val="24"/>
                <w:szCs w:val="24"/>
                <w:rtl/>
              </w:rPr>
              <w:t xml:space="preserve"> </w:t>
            </w:r>
            <w:r w:rsidRPr="006D4E02">
              <w:rPr>
                <w:rFonts w:ascii="mylotus" w:hAnsi="mylotus" w:cs="mylotus" w:hint="cs"/>
                <w:b/>
                <w:bCs/>
                <w:sz w:val="24"/>
                <w:szCs w:val="24"/>
                <w:rtl/>
              </w:rPr>
              <w:t>العظيم</w:t>
            </w:r>
            <w:r w:rsidRPr="006D4E02">
              <w:rPr>
                <w:rFonts w:ascii="mylotus" w:hAnsi="mylotus" w:cs="mylotus"/>
                <w:b/>
                <w:bCs/>
                <w:sz w:val="24"/>
                <w:szCs w:val="24"/>
                <w:rtl/>
              </w:rPr>
              <w:t xml:space="preserve"> </w:t>
            </w:r>
            <w:r w:rsidRPr="006D4E02">
              <w:rPr>
                <w:rFonts w:ascii="mylotus" w:hAnsi="mylotus" w:cs="mylotus" w:hint="cs"/>
                <w:b/>
                <w:bCs/>
                <w:sz w:val="24"/>
                <w:szCs w:val="24"/>
                <w:rtl/>
              </w:rPr>
              <w:t>الرحمن</w:t>
            </w:r>
            <w:r w:rsidRPr="006D4E02">
              <w:rPr>
                <w:rFonts w:ascii="mylotus" w:hAnsi="mylotus" w:cs="mylotus"/>
                <w:b/>
                <w:bCs/>
                <w:sz w:val="24"/>
                <w:szCs w:val="24"/>
                <w:rtl/>
              </w:rPr>
              <w:t xml:space="preserve"> </w:t>
            </w:r>
            <w:r w:rsidRPr="006D4E02">
              <w:rPr>
                <w:rFonts w:ascii="mylotus" w:hAnsi="mylotus" w:cs="mylotus" w:hint="cs"/>
                <w:b/>
                <w:bCs/>
                <w:sz w:val="24"/>
                <w:szCs w:val="24"/>
                <w:rtl/>
              </w:rPr>
              <w:t>الرحيم</w:t>
            </w:r>
            <w:r w:rsidRPr="006D4E02">
              <w:rPr>
                <w:rFonts w:ascii="mylotus" w:hAnsi="mylotus" w:cs="mylotus"/>
                <w:b/>
                <w:bCs/>
                <w:sz w:val="24"/>
                <w:szCs w:val="24"/>
                <w:rtl/>
              </w:rPr>
              <w:t xml:space="preserve"> </w:t>
            </w:r>
            <w:r w:rsidRPr="006D4E02">
              <w:rPr>
                <w:rFonts w:ascii="mylotus" w:hAnsi="mylotus" w:cs="mylotus" w:hint="cs"/>
                <w:b/>
                <w:bCs/>
                <w:sz w:val="24"/>
                <w:szCs w:val="24"/>
                <w:rtl/>
              </w:rPr>
              <w:t>،سيعطيك</w:t>
            </w:r>
            <w:r w:rsidRPr="006D4E02">
              <w:rPr>
                <w:rFonts w:ascii="mylotus" w:hAnsi="mylotus" w:cs="mylotus"/>
                <w:b/>
                <w:bCs/>
                <w:sz w:val="24"/>
                <w:szCs w:val="24"/>
                <w:rtl/>
              </w:rPr>
              <w:t xml:space="preserve"> </w:t>
            </w:r>
            <w:r w:rsidRPr="006D4E02">
              <w:rPr>
                <w:rFonts w:ascii="mylotus" w:hAnsi="mylotus" w:cs="mylotus" w:hint="cs"/>
                <w:b/>
                <w:bCs/>
                <w:sz w:val="24"/>
                <w:szCs w:val="24"/>
                <w:rtl/>
              </w:rPr>
              <w:t>ويرضيك</w:t>
            </w:r>
            <w:r w:rsidRPr="006D4E02">
              <w:rPr>
                <w:rFonts w:ascii="mylotus" w:hAnsi="mylotus" w:cs="mylotus"/>
                <w:b/>
                <w:bCs/>
                <w:sz w:val="24"/>
                <w:szCs w:val="24"/>
                <w:rtl/>
              </w:rPr>
              <w:t xml:space="preserve"> </w:t>
            </w:r>
            <w:r w:rsidRPr="006D4E02">
              <w:rPr>
                <w:rFonts w:ascii="mylotus" w:hAnsi="mylotus" w:cs="mylotus" w:hint="cs"/>
                <w:b/>
                <w:bCs/>
                <w:sz w:val="24"/>
                <w:szCs w:val="24"/>
                <w:rtl/>
              </w:rPr>
              <w:t>وارفعي</w:t>
            </w:r>
            <w:r w:rsidRPr="006D4E02">
              <w:rPr>
                <w:rFonts w:ascii="mylotus" w:hAnsi="mylotus" w:cs="mylotus"/>
                <w:b/>
                <w:bCs/>
                <w:sz w:val="24"/>
                <w:szCs w:val="24"/>
                <w:rtl/>
              </w:rPr>
              <w:t xml:space="preserve"> إليه أكفك وثقي أنه لن يردها</w:t>
            </w:r>
            <w:r w:rsidR="00E91CA4">
              <w:rPr>
                <w:rFonts w:ascii="mylotus" w:hAnsi="mylotus" w:cs="mylotus"/>
                <w:b/>
                <w:bCs/>
                <w:sz w:val="24"/>
                <w:szCs w:val="24"/>
                <w:rtl/>
              </w:rPr>
              <w:t xml:space="preserve"> </w:t>
            </w:r>
            <w:r w:rsidR="00E91CA4">
              <w:rPr>
                <w:rFonts w:ascii="Arial" w:hAnsi="Arial" w:cs="Arial"/>
                <w:b/>
                <w:bCs/>
                <w:sz w:val="24"/>
                <w:szCs w:val="24"/>
                <w:rtl/>
              </w:rPr>
              <w:t>.</w:t>
            </w:r>
          </w:p>
          <w:p w:rsidR="00FE2BF1" w:rsidRPr="00E747D3" w:rsidRDefault="00FE2BF1" w:rsidP="00DB46F8">
            <w:pPr>
              <w:spacing w:after="0" w:line="240" w:lineRule="auto"/>
              <w:rPr>
                <w:rFonts w:asciiTheme="majorBidi" w:hAnsiTheme="majorBidi" w:cstheme="majorBidi"/>
                <w:b/>
                <w:bCs/>
                <w:color w:val="C00000"/>
                <w:sz w:val="24"/>
                <w:szCs w:val="24"/>
                <w:u w:val="single"/>
                <w:rtl/>
              </w:rPr>
            </w:pPr>
            <w:r w:rsidRPr="006D4E02">
              <w:rPr>
                <w:rFonts w:ascii="Cambria" w:hAnsi="Cambria" w:cs="Cambria" w:hint="cs"/>
                <w:b/>
                <w:bCs/>
                <w:sz w:val="24"/>
                <w:szCs w:val="24"/>
                <w:rtl/>
              </w:rPr>
              <w:t> </w:t>
            </w:r>
            <w:r w:rsidRPr="00E747D3">
              <w:rPr>
                <w:rFonts w:asciiTheme="majorBidi" w:hAnsiTheme="majorBidi" w:cstheme="majorBidi"/>
                <w:b/>
                <w:bCs/>
                <w:color w:val="C00000"/>
                <w:sz w:val="24"/>
                <w:szCs w:val="24"/>
                <w:u w:val="single"/>
                <w:rtl/>
              </w:rPr>
              <w:t xml:space="preserve">سابعا </w:t>
            </w:r>
            <w:r w:rsidR="00E747D3">
              <w:rPr>
                <w:rFonts w:asciiTheme="majorBidi" w:hAnsiTheme="majorBidi" w:cstheme="majorBidi" w:hint="cs"/>
                <w:b/>
                <w:bCs/>
                <w:color w:val="C00000"/>
                <w:sz w:val="24"/>
                <w:szCs w:val="24"/>
                <w:u w:val="single"/>
                <w:rtl/>
              </w:rPr>
              <w:t>:</w:t>
            </w:r>
            <w:r w:rsidRPr="00E747D3">
              <w:rPr>
                <w:rFonts w:asciiTheme="majorBidi" w:hAnsiTheme="majorBidi" w:cstheme="majorBidi"/>
                <w:b/>
                <w:bCs/>
                <w:color w:val="C00000"/>
                <w:sz w:val="24"/>
                <w:szCs w:val="24"/>
                <w:u w:val="single"/>
                <w:rtl/>
              </w:rPr>
              <w:t>  إن لهذا البيت حرمة عظيمة ومن تعظيم الله تعظيم شعائره</w:t>
            </w:r>
          </w:p>
          <w:p w:rsidR="00FE2BF1" w:rsidRPr="006D4E02" w:rsidRDefault="00FE2BF1" w:rsidP="00DB46F8">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color w:val="C00000"/>
                <w:sz w:val="28"/>
                <w:szCs w:val="28"/>
                <w:rtl/>
              </w:rPr>
              <w:t> </w:t>
            </w:r>
            <w:r w:rsidRPr="006D4E02">
              <w:rPr>
                <w:rFonts w:ascii="mylotus" w:hAnsi="mylotus" w:cs="mylotus"/>
                <w:b/>
                <w:bCs/>
                <w:sz w:val="24"/>
                <w:szCs w:val="24"/>
                <w:rtl/>
              </w:rPr>
              <w:t>قال تعالى : وقال تعالى</w:t>
            </w:r>
            <w:r w:rsidRPr="006D4E02">
              <w:rPr>
                <w:rFonts w:ascii="Times New Roman" w:eastAsia="Times New Roman" w:hAnsi="Times New Roman" w:cs="Times New Roman"/>
                <w:b/>
                <w:bCs/>
                <w:sz w:val="28"/>
                <w:szCs w:val="28"/>
                <w:rtl/>
              </w:rPr>
              <w:t xml:space="preserve">: </w:t>
            </w:r>
            <w:r w:rsidRPr="008062F8">
              <w:rPr>
                <w:rFonts w:ascii="Sakkal Majalla" w:hAnsi="Sakkal Majalla" w:cs="Sakkal Majalla"/>
                <w:b/>
                <w:bCs/>
                <w:color w:val="1F3864"/>
                <w:sz w:val="24"/>
                <w:szCs w:val="24"/>
                <w:rtl/>
              </w:rPr>
              <w:t>﴿</w:t>
            </w:r>
            <w:r w:rsidRPr="006D4E02">
              <w:rPr>
                <w:rFonts w:asciiTheme="majorBidi" w:hAnsiTheme="majorBidi" w:cs="KFGQPC Uthmanic Script HAFS"/>
                <w:b/>
                <w:bCs/>
                <w:color w:val="2F5496" w:themeColor="accent1" w:themeShade="BF"/>
                <w:sz w:val="24"/>
                <w:szCs w:val="24"/>
                <w:rtl/>
              </w:rPr>
              <w:t>وَمَنْ يُرِدْ فِيهِ بِإِلْحَادٍ بِظُلْمٍ نُذِقْهُ مِنْ عَذَابٍ أَلِيمٍ</w:t>
            </w:r>
            <w:r w:rsidRPr="008062F8">
              <w:rPr>
                <w:rFonts w:ascii="Sakkal Majalla" w:hAnsi="Sakkal Majalla" w:cs="Sakkal Majalla"/>
                <w:b/>
                <w:bCs/>
                <w:color w:val="1F3864"/>
                <w:sz w:val="24"/>
                <w:szCs w:val="24"/>
                <w:rtl/>
              </w:rPr>
              <w:t>﴾</w:t>
            </w:r>
            <w:r w:rsidRPr="00AA5BF1">
              <w:rPr>
                <w:rStyle w:val="a5"/>
                <w:rFonts w:asciiTheme="majorBidi" w:eastAsia="Times New Roman" w:hAnsiTheme="majorBidi" w:cstheme="majorBidi"/>
                <w:sz w:val="24"/>
                <w:szCs w:val="24"/>
                <w:rtl/>
              </w:rPr>
              <w:t>(</w:t>
            </w:r>
            <w:r w:rsidRPr="00AA5BF1">
              <w:rPr>
                <w:rStyle w:val="a5"/>
                <w:rFonts w:asciiTheme="majorBidi" w:eastAsia="Times New Roman" w:hAnsiTheme="majorBidi" w:cstheme="majorBidi"/>
                <w:sz w:val="24"/>
                <w:szCs w:val="24"/>
                <w:rtl/>
              </w:rPr>
              <w:footnoteReference w:id="59"/>
            </w:r>
            <w:r w:rsidRPr="00AA5BF1">
              <w:rPr>
                <w:rStyle w:val="a5"/>
                <w:rFonts w:asciiTheme="majorBidi" w:eastAsia="Times New Roman" w:hAnsiTheme="majorBidi" w:cstheme="majorBidi"/>
                <w:sz w:val="24"/>
                <w:szCs w:val="24"/>
                <w:rtl/>
              </w:rPr>
              <w:t>)</w:t>
            </w:r>
            <w:r w:rsidR="00AA5BF1">
              <w:rPr>
                <w:rFonts w:ascii="Arial" w:eastAsia="Times New Roman" w:hAnsi="Arial" w:cs="Arial"/>
                <w:sz w:val="20"/>
                <w:szCs w:val="20"/>
                <w:rtl/>
              </w:rPr>
              <w:t>.</w:t>
            </w:r>
          </w:p>
          <w:p w:rsidR="00FE2BF1" w:rsidRPr="006D4E02" w:rsidRDefault="00FE2BF1" w:rsidP="00E91CA4">
            <w:pPr>
              <w:spacing w:after="0" w:line="240" w:lineRule="auto"/>
              <w:jc w:val="both"/>
              <w:rPr>
                <w:rFonts w:ascii="Arial" w:eastAsia="Times New Roman" w:hAnsi="Arial" w:cs="Arial"/>
                <w:sz w:val="20"/>
                <w:szCs w:val="20"/>
                <w:rtl/>
              </w:rPr>
            </w:pPr>
            <w:r w:rsidRPr="006D4E02">
              <w:rPr>
                <w:rFonts w:ascii="mylotus" w:hAnsi="mylotus" w:cs="mylotus"/>
                <w:b/>
                <w:bCs/>
                <w:sz w:val="24"/>
                <w:szCs w:val="24"/>
                <w:rtl/>
              </w:rPr>
              <w:t>وقال تعالى</w:t>
            </w:r>
            <w:r w:rsidRPr="006D4E02">
              <w:rPr>
                <w:rFonts w:asciiTheme="majorBidi" w:hAnsiTheme="majorBidi" w:cs="KFGQPC Uthmanic Script HAFS"/>
                <w:b/>
                <w:bCs/>
                <w:color w:val="2F5496" w:themeColor="accent1" w:themeShade="BF"/>
                <w:sz w:val="24"/>
                <w:szCs w:val="24"/>
                <w:rtl/>
              </w:rPr>
              <w:t>:</w:t>
            </w:r>
            <w:r w:rsidRPr="00681AB9">
              <w:rPr>
                <w:rFonts w:ascii="Sakkal Majalla" w:hAnsi="Sakkal Majalla" w:cs="Sakkal Majalla"/>
                <w:b/>
                <w:bCs/>
                <w:color w:val="1F3864" w:themeColor="accent1" w:themeShade="80"/>
                <w:sz w:val="24"/>
                <w:szCs w:val="24"/>
                <w:rtl/>
              </w:rPr>
              <w:t xml:space="preserve"> </w:t>
            </w:r>
            <w:r w:rsidRPr="008062F8">
              <w:rPr>
                <w:rFonts w:ascii="Sakkal Majalla" w:hAnsi="Sakkal Majalla" w:cs="Sakkal Majalla"/>
                <w:b/>
                <w:bCs/>
                <w:color w:val="1F3864"/>
                <w:sz w:val="24"/>
                <w:szCs w:val="24"/>
                <w:rtl/>
              </w:rPr>
              <w:t>﴿</w:t>
            </w:r>
            <w:r w:rsidRPr="006D4E02">
              <w:rPr>
                <w:rFonts w:asciiTheme="majorBidi" w:hAnsiTheme="majorBidi" w:cs="KFGQPC Uthmanic Script HAFS"/>
                <w:b/>
                <w:bCs/>
                <w:color w:val="2F5496" w:themeColor="accent1" w:themeShade="BF"/>
                <w:sz w:val="24"/>
                <w:szCs w:val="24"/>
                <w:rtl/>
              </w:rPr>
              <w:t xml:space="preserve">إِنَّ أَوَّلَ بَيْتٍ وُضِعَ لِلنَّاسِ لَلَّذِي بِبَكَّةَ مُبَارَكًا وَهُدًى لِّلْعَالَمِينَ </w:t>
            </w:r>
            <w:r w:rsidRPr="006D4E02">
              <w:rPr>
                <w:rFonts w:asciiTheme="majorBidi" w:hAnsiTheme="majorBidi" w:cs="KFGQPC Uthmanic Script HAFS"/>
                <w:b/>
                <w:bCs/>
                <w:color w:val="2F5496" w:themeColor="accent1" w:themeShade="BF"/>
                <w:sz w:val="24"/>
                <w:szCs w:val="24"/>
                <w:rtl/>
              </w:rPr>
              <w:lastRenderedPageBreak/>
              <w:t>* فِيهِ آيَاتٌ بَيِّنَاتٌ مَّقَامُ إِبْرَاهِيمَ وَمَن دَخَلَهُ كَانَ آمِنًا وَلِلّهِ عَلَى النَّاسِ حِجُّ الْبَيْتِ مَنِ اسْتَطَاعَ إِلَيْهِ سَبِيلاً وَمَن كَفَرَ فَإِنَّ الله غَنِيٌّ عَنِ الْعَالَمِينَ</w:t>
            </w:r>
            <w:r w:rsidRPr="008062F8">
              <w:rPr>
                <w:rFonts w:ascii="Sakkal Majalla" w:hAnsi="Sakkal Majalla" w:cs="Sakkal Majalla"/>
                <w:b/>
                <w:bCs/>
                <w:color w:val="1F3864"/>
                <w:sz w:val="24"/>
                <w:szCs w:val="24"/>
                <w:rtl/>
              </w:rPr>
              <w:t>﴾</w:t>
            </w:r>
            <w:r w:rsidRPr="00AA5BF1">
              <w:rPr>
                <w:rStyle w:val="a5"/>
                <w:rFonts w:ascii="Arial" w:eastAsia="Times New Roman" w:hAnsi="Arial" w:cs="Arial"/>
                <w:sz w:val="24"/>
                <w:szCs w:val="24"/>
                <w:rtl/>
              </w:rPr>
              <w:t>(</w:t>
            </w:r>
            <w:r w:rsidRPr="00AA5BF1">
              <w:rPr>
                <w:rStyle w:val="a5"/>
                <w:rFonts w:ascii="Arial" w:eastAsia="Times New Roman" w:hAnsi="Arial" w:cs="Arial"/>
                <w:sz w:val="24"/>
                <w:szCs w:val="24"/>
                <w:rtl/>
              </w:rPr>
              <w:footnoteReference w:id="60"/>
            </w:r>
            <w:r w:rsidRPr="00AA5BF1">
              <w:rPr>
                <w:rStyle w:val="a5"/>
                <w:rFonts w:ascii="Arial" w:eastAsia="Times New Roman" w:hAnsi="Arial" w:cs="Arial"/>
                <w:sz w:val="24"/>
                <w:szCs w:val="24"/>
                <w:rtl/>
              </w:rPr>
              <w:t>)</w:t>
            </w:r>
          </w:p>
          <w:p w:rsidR="00FE2BF1" w:rsidRPr="006D4E02" w:rsidRDefault="00FE2BF1" w:rsidP="00E91CA4">
            <w:pPr>
              <w:spacing w:after="0" w:line="240" w:lineRule="auto"/>
              <w:jc w:val="both"/>
              <w:rPr>
                <w:rFonts w:ascii="Arial" w:eastAsia="Times New Roman" w:hAnsi="Arial" w:cs="Arial"/>
                <w:sz w:val="20"/>
                <w:szCs w:val="20"/>
                <w:rtl/>
              </w:rPr>
            </w:pPr>
            <w:r w:rsidRPr="006D4E02">
              <w:rPr>
                <w:rFonts w:ascii="mylotus" w:hAnsi="mylotus" w:cs="mylotus"/>
                <w:b/>
                <w:bCs/>
                <w:sz w:val="24"/>
                <w:szCs w:val="24"/>
                <w:rtl/>
              </w:rPr>
              <w:t>وقال تعالى</w:t>
            </w:r>
            <w:r w:rsidRPr="006D4E02">
              <w:rPr>
                <w:rFonts w:ascii="Times New Roman" w:eastAsia="Times New Roman" w:hAnsi="Times New Roman" w:cs="Times New Roman"/>
                <w:b/>
                <w:bCs/>
                <w:color w:val="1F3864"/>
                <w:sz w:val="28"/>
                <w:szCs w:val="28"/>
                <w:rtl/>
              </w:rPr>
              <w:t xml:space="preserve"> : </w:t>
            </w:r>
            <w:r w:rsidRPr="008062F8">
              <w:rPr>
                <w:rFonts w:ascii="Sakkal Majalla" w:hAnsi="Sakkal Majalla" w:cs="Sakkal Majalla"/>
                <w:b/>
                <w:bCs/>
                <w:color w:val="1F3864"/>
                <w:sz w:val="24"/>
                <w:szCs w:val="24"/>
                <w:rtl/>
              </w:rPr>
              <w:t>﴿</w:t>
            </w:r>
            <w:r w:rsidRPr="006D4E02">
              <w:rPr>
                <w:rFonts w:asciiTheme="majorBidi" w:hAnsiTheme="majorBidi" w:cs="KFGQPC Uthmanic Script HAFS"/>
                <w:b/>
                <w:bCs/>
                <w:color w:val="2F5496" w:themeColor="accent1" w:themeShade="BF"/>
                <w:sz w:val="24"/>
                <w:szCs w:val="24"/>
                <w:rtl/>
              </w:rPr>
              <w:t>وَإِذْ جَعَلْنَا الْبَيْتَ مَثَابَةً لِّلنَّاسِ وَأَمْناً وَاتَّخِذُواْ مِن مَّقَامِ إِبْرَاهِيمَ مُصَلًّى وَعَهِدْنَا إِلَى إِبْرَاهِيمَ وَإِسْمَاعِيلَ أَن طَهِّرَا بَيْتِيَ لِلطَّائِفِينَ وَالْعَاكِفِينَ وَالرُّكَّعِ السُّجُودِ</w:t>
            </w:r>
            <w:r w:rsidRPr="008062F8">
              <w:rPr>
                <w:rFonts w:ascii="Sakkal Majalla" w:hAnsi="Sakkal Majalla" w:cs="Sakkal Majalla"/>
                <w:b/>
                <w:bCs/>
                <w:color w:val="1F3864"/>
                <w:sz w:val="24"/>
                <w:szCs w:val="24"/>
                <w:rtl/>
              </w:rPr>
              <w:t>﴾</w:t>
            </w:r>
            <w:r w:rsidRPr="00AA5BF1">
              <w:rPr>
                <w:rFonts w:ascii="Cambria" w:hAnsi="Cambria" w:cs="Cambria" w:hint="cs"/>
                <w:b/>
                <w:bCs/>
                <w:color w:val="2F5496" w:themeColor="accent1" w:themeShade="BF"/>
                <w:sz w:val="24"/>
                <w:szCs w:val="24"/>
                <w:rtl/>
              </w:rPr>
              <w:t> </w:t>
            </w:r>
            <w:r w:rsidRPr="00AA5BF1">
              <w:rPr>
                <w:rStyle w:val="a5"/>
                <w:rFonts w:ascii="Arial" w:eastAsia="Times New Roman" w:hAnsi="Arial" w:cs="Arial"/>
                <w:sz w:val="24"/>
                <w:szCs w:val="24"/>
                <w:rtl/>
              </w:rPr>
              <w:t>(</w:t>
            </w:r>
            <w:r w:rsidRPr="00AA5BF1">
              <w:rPr>
                <w:rStyle w:val="a5"/>
                <w:rFonts w:ascii="Arial" w:eastAsia="Times New Roman" w:hAnsi="Arial" w:cs="Arial"/>
                <w:sz w:val="24"/>
                <w:szCs w:val="24"/>
                <w:rtl/>
              </w:rPr>
              <w:footnoteReference w:id="61"/>
            </w:r>
            <w:r w:rsidRPr="00AA5BF1">
              <w:rPr>
                <w:rStyle w:val="a5"/>
                <w:rFonts w:ascii="Arial" w:eastAsia="Times New Roman" w:hAnsi="Arial" w:cs="Arial"/>
                <w:sz w:val="24"/>
                <w:szCs w:val="24"/>
                <w:rtl/>
              </w:rPr>
              <w:t>)</w:t>
            </w:r>
          </w:p>
          <w:p w:rsidR="00FE2BF1" w:rsidRPr="006D4E02" w:rsidRDefault="00FE2BF1" w:rsidP="00AA5BF1">
            <w:pPr>
              <w:spacing w:after="0" w:line="240" w:lineRule="auto"/>
              <w:jc w:val="both"/>
              <w:rPr>
                <w:rFonts w:ascii="Arial" w:eastAsia="Times New Roman" w:hAnsi="Arial" w:cs="Arial"/>
                <w:sz w:val="20"/>
                <w:szCs w:val="20"/>
                <w:rtl/>
              </w:rPr>
            </w:pPr>
            <w:r w:rsidRPr="006D4E02">
              <w:rPr>
                <w:rFonts w:ascii="Times New Roman" w:eastAsia="Times New Roman" w:hAnsi="Times New Roman" w:cs="Times New Roman"/>
                <w:b/>
                <w:bCs/>
                <w:sz w:val="28"/>
                <w:szCs w:val="28"/>
                <w:rtl/>
              </w:rPr>
              <w:t> </w:t>
            </w:r>
            <w:r w:rsidRPr="006D4E02">
              <w:rPr>
                <w:rFonts w:ascii="Cambria" w:hAnsi="Cambria" w:cs="Cambria" w:hint="cs"/>
                <w:b/>
                <w:bCs/>
                <w:sz w:val="24"/>
                <w:szCs w:val="24"/>
                <w:rtl/>
              </w:rPr>
              <w:t> </w:t>
            </w:r>
            <w:r w:rsidRPr="006D4E02">
              <w:rPr>
                <w:rFonts w:ascii="mylotus" w:hAnsi="mylotus" w:cs="mylotus" w:hint="cs"/>
                <w:b/>
                <w:bCs/>
                <w:sz w:val="24"/>
                <w:szCs w:val="24"/>
                <w:rtl/>
              </w:rPr>
              <w:t>وكانت</w:t>
            </w:r>
            <w:r w:rsidRPr="006D4E02">
              <w:rPr>
                <w:rFonts w:ascii="mylotus" w:hAnsi="mylotus" w:cs="mylotus"/>
                <w:b/>
                <w:bCs/>
                <w:sz w:val="24"/>
                <w:szCs w:val="24"/>
                <w:rtl/>
              </w:rPr>
              <w:t xml:space="preserve"> </w:t>
            </w:r>
            <w:r w:rsidRPr="006D4E02">
              <w:rPr>
                <w:rFonts w:ascii="mylotus" w:hAnsi="mylotus" w:cs="mylotus" w:hint="cs"/>
                <w:b/>
                <w:bCs/>
                <w:sz w:val="24"/>
                <w:szCs w:val="24"/>
                <w:rtl/>
              </w:rPr>
              <w:t>الجاه</w:t>
            </w:r>
            <w:r w:rsidRPr="006D4E02">
              <w:rPr>
                <w:rFonts w:ascii="mylotus" w:hAnsi="mylotus" w:cs="mylotus"/>
                <w:b/>
                <w:bCs/>
                <w:sz w:val="24"/>
                <w:szCs w:val="24"/>
                <w:rtl/>
              </w:rPr>
              <w:t>لية تعظم الحرم ، فكان الرجل يلقى قاتل أبيه أو أخيه فلا يؤذيه بشيء حتى يخرج، فهذا البيت العتيق، وهذا الحرم العظيم، جعله الله مثابة للناس وأمناً، وأوجب على نبيه إبراهيم وإسماعيل أن يطهراه للطائفين والعاكفين والركع السجود أي المصلين،</w:t>
            </w:r>
            <w:r w:rsidRPr="006D4E02">
              <w:rPr>
                <w:rFonts w:ascii="Cambria" w:hAnsi="Cambria" w:cs="Cambria" w:hint="cs"/>
                <w:b/>
                <w:bCs/>
                <w:sz w:val="24"/>
                <w:szCs w:val="24"/>
                <w:rtl/>
              </w:rPr>
              <w:t> </w:t>
            </w:r>
            <w:r w:rsidRPr="006D4E02">
              <w:rPr>
                <w:rFonts w:ascii="mylotus" w:hAnsi="mylotus" w:cs="mylotus"/>
                <w:b/>
                <w:bCs/>
                <w:sz w:val="24"/>
                <w:szCs w:val="24"/>
                <w:rtl/>
              </w:rPr>
              <w:t>وقال تعالى في الآية الأخرى:</w:t>
            </w:r>
            <w:r w:rsidRPr="006D4E02">
              <w:rPr>
                <w:rFonts w:ascii="Times New Roman" w:eastAsia="Times New Roman" w:hAnsi="Times New Roman" w:cs="Times New Roman"/>
                <w:b/>
                <w:bCs/>
                <w:color w:val="1F3864"/>
                <w:sz w:val="28"/>
                <w:szCs w:val="28"/>
                <w:rtl/>
              </w:rPr>
              <w:t xml:space="preserve"> </w:t>
            </w:r>
            <w:r w:rsidRPr="008062F8">
              <w:rPr>
                <w:rFonts w:ascii="Sakkal Majalla" w:hAnsi="Sakkal Majalla" w:cs="Sakkal Majalla"/>
                <w:b/>
                <w:bCs/>
                <w:color w:val="1F3864"/>
                <w:sz w:val="24"/>
                <w:szCs w:val="24"/>
                <w:rtl/>
              </w:rPr>
              <w:t>﴿</w:t>
            </w:r>
            <w:r w:rsidRPr="006D4E02">
              <w:rPr>
                <w:rFonts w:asciiTheme="majorBidi" w:hAnsiTheme="majorBidi" w:cs="KFGQPC Uthmanic Script HAFS"/>
                <w:b/>
                <w:bCs/>
                <w:color w:val="2F5496" w:themeColor="accent1" w:themeShade="BF"/>
                <w:sz w:val="24"/>
                <w:szCs w:val="24"/>
                <w:rtl/>
              </w:rPr>
              <w:t>وَإِذْ بَوَّأْنَا لِإِبْرَاهِيمَ مَكَانَ الْبَيْتِ أَن لَّا تُشْرِكْ بِي شَيْئًا وَطَهِّرْ بَيْتِيَ لِلطَّائِفِينَ وَالْقَائِمِينَ وَالرُّكَّعِ السُّجُودِ</w:t>
            </w:r>
            <w:r w:rsidRPr="008062F8">
              <w:rPr>
                <w:rFonts w:ascii="Sakkal Majalla" w:hAnsi="Sakkal Majalla" w:cs="Sakkal Majalla"/>
                <w:b/>
                <w:bCs/>
                <w:color w:val="1F3864"/>
                <w:sz w:val="24"/>
                <w:szCs w:val="24"/>
                <w:rtl/>
              </w:rPr>
              <w:t>﴾</w:t>
            </w:r>
            <w:r w:rsidRPr="00AA5BF1">
              <w:rPr>
                <w:rStyle w:val="a5"/>
                <w:rFonts w:ascii="Arial" w:eastAsia="Times New Roman" w:hAnsi="Arial" w:cs="Arial"/>
                <w:sz w:val="24"/>
                <w:szCs w:val="24"/>
                <w:rtl/>
              </w:rPr>
              <w:t>(</w:t>
            </w:r>
            <w:r w:rsidRPr="00AA5BF1">
              <w:rPr>
                <w:rStyle w:val="a5"/>
                <w:rFonts w:ascii="Arial" w:eastAsia="Times New Roman" w:hAnsi="Arial" w:cs="Arial"/>
                <w:sz w:val="24"/>
                <w:szCs w:val="24"/>
                <w:rtl/>
              </w:rPr>
              <w:footnoteReference w:id="62"/>
            </w:r>
            <w:r w:rsidRPr="00AA5BF1">
              <w:rPr>
                <w:rStyle w:val="a5"/>
                <w:rFonts w:ascii="Arial" w:eastAsia="Times New Roman" w:hAnsi="Arial" w:cs="Arial"/>
                <w:sz w:val="24"/>
                <w:szCs w:val="24"/>
                <w:rtl/>
              </w:rPr>
              <w:t>)</w:t>
            </w:r>
          </w:p>
          <w:p w:rsidR="00FE2BF1" w:rsidRPr="006D4E02" w:rsidRDefault="00FE2BF1" w:rsidP="00AA5BF1">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sz w:val="28"/>
                <w:szCs w:val="28"/>
                <w:rtl/>
              </w:rPr>
              <w:t> </w:t>
            </w:r>
          </w:p>
          <w:p w:rsidR="00FE2BF1" w:rsidRPr="00E747D3" w:rsidRDefault="00FE2BF1" w:rsidP="00AA5BF1">
            <w:pPr>
              <w:spacing w:after="0" w:line="240" w:lineRule="auto"/>
              <w:jc w:val="both"/>
              <w:rPr>
                <w:rFonts w:ascii="mylotus" w:hAnsi="mylotus" w:cs="mylotus"/>
                <w:b/>
                <w:bCs/>
                <w:color w:val="385623" w:themeColor="accent6" w:themeShade="80"/>
                <w:sz w:val="24"/>
                <w:szCs w:val="24"/>
                <w:rtl/>
              </w:rPr>
            </w:pPr>
            <w:r w:rsidRPr="006D4E02">
              <w:rPr>
                <w:rFonts w:ascii="mylotus" w:hAnsi="mylotus" w:cs="mylotus"/>
                <w:b/>
                <w:bCs/>
                <w:sz w:val="24"/>
                <w:szCs w:val="24"/>
                <w:rtl/>
              </w:rPr>
              <w:t>عن ابن عباس _رضي الله عنه ـ أن رسول الله _</w:t>
            </w:r>
            <w:r w:rsidRPr="006D4E02">
              <w:rPr>
                <w:rFonts w:ascii="mylotus" w:hAnsi="mylotus" w:cs="CTraditional Arabic"/>
                <w:b/>
                <w:bCs/>
                <w:sz w:val="24"/>
                <w:szCs w:val="24"/>
                <w:rtl/>
              </w:rPr>
              <w:t>ق</w:t>
            </w:r>
            <w:r w:rsidRPr="006D4E02">
              <w:rPr>
                <w:rFonts w:ascii="mylotus" w:hAnsi="mylotus" w:cs="mylotus"/>
                <w:b/>
                <w:bCs/>
                <w:sz w:val="24"/>
                <w:szCs w:val="24"/>
                <w:rtl/>
              </w:rPr>
              <w:t>_ قال يوم فتح مكة:</w:t>
            </w:r>
            <w:r w:rsidRPr="006D4E02">
              <w:rPr>
                <w:rFonts w:ascii="Times New Roman" w:eastAsia="Times New Roman" w:hAnsi="Times New Roman" w:cs="Times New Roman"/>
                <w:b/>
                <w:bCs/>
                <w:color w:val="2F5496"/>
                <w:sz w:val="28"/>
                <w:szCs w:val="28"/>
                <w:rtl/>
              </w:rPr>
              <w:t xml:space="preserve"> </w:t>
            </w:r>
            <w:r w:rsidRPr="00E747D3">
              <w:rPr>
                <w:rFonts w:ascii="mylotus" w:hAnsi="mylotus" w:cs="mylotus"/>
                <w:b/>
                <w:bCs/>
                <w:color w:val="385623" w:themeColor="accent6" w:themeShade="80"/>
                <w:sz w:val="24"/>
                <w:szCs w:val="24"/>
                <w:rtl/>
              </w:rPr>
              <w:t xml:space="preserve">« إن هذا البلد حرمه الله يوم خلق السماوات والأرض فهو حرام بحرمة الله إلى يوم </w:t>
            </w:r>
            <w:r w:rsidRPr="00E747D3">
              <w:rPr>
                <w:rFonts w:ascii="mylotus" w:hAnsi="mylotus" w:cs="mylotus"/>
                <w:b/>
                <w:bCs/>
                <w:color w:val="385623" w:themeColor="accent6" w:themeShade="80"/>
                <w:sz w:val="24"/>
                <w:szCs w:val="24"/>
                <w:rtl/>
              </w:rPr>
              <w:lastRenderedPageBreak/>
              <w:t>القيامة، وإنه لم يحل القتال فيه لأحد قبلي، ولم يحل لي إلا ساعة من نهار فهو حرام بحرمة الله إلى يوم القيامة ».</w:t>
            </w:r>
            <w:r w:rsidRPr="006D4E02">
              <w:rPr>
                <w:rFonts w:ascii="Cambria" w:hAnsi="Cambria" w:cs="Cambria" w:hint="cs"/>
                <w:b/>
                <w:bCs/>
                <w:color w:val="538135" w:themeColor="accent6" w:themeShade="BF"/>
                <w:sz w:val="24"/>
                <w:szCs w:val="24"/>
                <w:rtl/>
              </w:rPr>
              <w:t>  </w:t>
            </w:r>
            <w:r>
              <w:rPr>
                <w:rStyle w:val="a5"/>
                <w:rFonts w:ascii="mylotus" w:hAnsi="mylotus" w:cs="mylotus"/>
                <w:b/>
                <w:bCs/>
                <w:color w:val="538135" w:themeColor="accent6" w:themeShade="BF"/>
                <w:sz w:val="24"/>
                <w:szCs w:val="24"/>
                <w:rtl/>
              </w:rPr>
              <w:t>(</w:t>
            </w:r>
            <w:r>
              <w:rPr>
                <w:rStyle w:val="a5"/>
                <w:rFonts w:ascii="mylotus" w:hAnsi="mylotus" w:cs="mylotus"/>
                <w:b/>
                <w:bCs/>
                <w:color w:val="538135" w:themeColor="accent6" w:themeShade="BF"/>
                <w:sz w:val="24"/>
                <w:szCs w:val="24"/>
                <w:rtl/>
              </w:rPr>
              <w:footnoteReference w:id="63"/>
            </w:r>
            <w:r>
              <w:rPr>
                <w:rStyle w:val="a5"/>
                <w:rFonts w:ascii="mylotus" w:hAnsi="mylotus" w:cs="mylotus"/>
                <w:b/>
                <w:bCs/>
                <w:color w:val="538135" w:themeColor="accent6" w:themeShade="BF"/>
                <w:sz w:val="24"/>
                <w:szCs w:val="24"/>
                <w:rtl/>
              </w:rPr>
              <w:t>)</w:t>
            </w:r>
          </w:p>
          <w:p w:rsidR="00AA5BF1" w:rsidRPr="00E747D3" w:rsidRDefault="00FE2BF1" w:rsidP="00AA5BF1">
            <w:pPr>
              <w:spacing w:after="0" w:line="240" w:lineRule="auto"/>
              <w:rPr>
                <w:rFonts w:ascii="mylotus" w:hAnsi="mylotus" w:cs="mylotus"/>
                <w:b/>
                <w:bCs/>
                <w:color w:val="385623" w:themeColor="accent6" w:themeShade="80"/>
                <w:sz w:val="24"/>
                <w:szCs w:val="24"/>
                <w:rtl/>
              </w:rPr>
            </w:pPr>
            <w:r w:rsidRPr="006D4E02">
              <w:rPr>
                <w:rFonts w:ascii="Cambria" w:hAnsi="Cambria" w:cs="Cambria" w:hint="cs"/>
                <w:b/>
                <w:bCs/>
                <w:color w:val="538135" w:themeColor="accent6" w:themeShade="BF"/>
                <w:sz w:val="24"/>
                <w:szCs w:val="24"/>
                <w:rtl/>
              </w:rPr>
              <w:t> </w:t>
            </w:r>
            <w:r w:rsidRPr="006D4E02">
              <w:rPr>
                <w:rFonts w:ascii="mylotus" w:hAnsi="mylotus" w:cs="mylotus"/>
                <w:b/>
                <w:bCs/>
                <w:sz w:val="24"/>
                <w:szCs w:val="24"/>
                <w:rtl/>
              </w:rPr>
              <w:t>عن ابن عبّاس رضي الله عنهما أنّ النّبيّ صلى الله عليه وعلى آله وسلم قال</w:t>
            </w:r>
            <w:r w:rsidRPr="00E747D3">
              <w:rPr>
                <w:rFonts w:ascii="mylotus" w:hAnsi="mylotus" w:cs="mylotus"/>
                <w:b/>
                <w:bCs/>
                <w:color w:val="385623" w:themeColor="accent6" w:themeShade="80"/>
                <w:sz w:val="24"/>
                <w:szCs w:val="24"/>
                <w:rtl/>
              </w:rPr>
              <w:t xml:space="preserve">: </w:t>
            </w:r>
          </w:p>
          <w:p w:rsidR="00FE2BF1" w:rsidRPr="00E747D3" w:rsidRDefault="00FE2BF1" w:rsidP="00AA5BF1">
            <w:pPr>
              <w:spacing w:after="0" w:line="240" w:lineRule="auto"/>
              <w:jc w:val="both"/>
              <w:rPr>
                <w:rFonts w:ascii="mylotus" w:hAnsi="mylotus" w:cs="mylotus"/>
                <w:b/>
                <w:bCs/>
                <w:color w:val="385623" w:themeColor="accent6" w:themeShade="80"/>
                <w:sz w:val="24"/>
                <w:szCs w:val="24"/>
                <w:rtl/>
              </w:rPr>
            </w:pPr>
            <w:r w:rsidRPr="00E747D3">
              <w:rPr>
                <w:rFonts w:ascii="mylotus" w:hAnsi="mylotus" w:cs="mylotus"/>
                <w:b/>
                <w:bCs/>
                <w:color w:val="385623" w:themeColor="accent6" w:themeShade="80"/>
                <w:sz w:val="24"/>
                <w:szCs w:val="24"/>
                <w:rtl/>
              </w:rPr>
              <w:t>« إنّ الله حرّم مكّة فلم تحلّ لأحد قبلي، ولا تحلّ لأحد بعدي، وإنّما أحلّت لي ساعةً من نهار، لا يُختَلَى خلاها، ولا يعضَد شجرها، ولا ينفَّر صيدها، ولا تلتَقَط لقطتُها إلا لمعرّف »</w:t>
            </w:r>
            <w:r w:rsidRPr="006D4E02">
              <w:rPr>
                <w:rFonts w:ascii="Cambria" w:hAnsi="Cambria" w:cs="Cambria" w:hint="cs"/>
                <w:b/>
                <w:bCs/>
                <w:color w:val="538135" w:themeColor="accent6" w:themeShade="BF"/>
                <w:sz w:val="24"/>
                <w:szCs w:val="24"/>
                <w:rtl/>
              </w:rPr>
              <w:t>  </w:t>
            </w:r>
            <w:r>
              <w:rPr>
                <w:rStyle w:val="a5"/>
                <w:rFonts w:ascii="mylotus" w:hAnsi="mylotus" w:cs="mylotus"/>
                <w:b/>
                <w:bCs/>
                <w:color w:val="538135" w:themeColor="accent6" w:themeShade="BF"/>
                <w:sz w:val="24"/>
                <w:szCs w:val="24"/>
                <w:rtl/>
              </w:rPr>
              <w:t>(</w:t>
            </w:r>
            <w:r>
              <w:rPr>
                <w:rStyle w:val="a5"/>
                <w:rFonts w:ascii="mylotus" w:hAnsi="mylotus" w:cs="mylotus"/>
                <w:b/>
                <w:bCs/>
                <w:color w:val="538135" w:themeColor="accent6" w:themeShade="BF"/>
                <w:sz w:val="24"/>
                <w:szCs w:val="24"/>
                <w:rtl/>
              </w:rPr>
              <w:footnoteReference w:id="64"/>
            </w:r>
            <w:r>
              <w:rPr>
                <w:rStyle w:val="a5"/>
                <w:rFonts w:ascii="mylotus" w:hAnsi="mylotus" w:cs="mylotus"/>
                <w:b/>
                <w:bCs/>
                <w:color w:val="538135" w:themeColor="accent6" w:themeShade="BF"/>
                <w:sz w:val="24"/>
                <w:szCs w:val="24"/>
                <w:rtl/>
              </w:rPr>
              <w:t>)</w:t>
            </w:r>
          </w:p>
          <w:p w:rsidR="00FE2BF1" w:rsidRPr="006D4E02" w:rsidRDefault="00FE2BF1" w:rsidP="00AA5BF1">
            <w:pPr>
              <w:spacing w:after="0" w:line="240" w:lineRule="auto"/>
              <w:rPr>
                <w:rFonts w:ascii="Arial" w:eastAsia="Times New Roman" w:hAnsi="Arial" w:cs="Arial"/>
                <w:sz w:val="20"/>
                <w:szCs w:val="20"/>
                <w:rtl/>
              </w:rPr>
            </w:pPr>
            <w:r w:rsidRPr="006D4E02">
              <w:rPr>
                <w:rFonts w:ascii="mylotus" w:hAnsi="mylotus" w:cs="mylotus"/>
                <w:b/>
                <w:bCs/>
                <w:sz w:val="24"/>
                <w:szCs w:val="24"/>
                <w:rtl/>
              </w:rPr>
              <w:t>أي معرف. فإذا كان الصيد والشجر لها حرمة فيه، فكيف بحرمة المسلم؟</w:t>
            </w:r>
            <w:r w:rsidRPr="006D4E02">
              <w:rPr>
                <w:rFonts w:ascii="Times New Roman" w:eastAsia="Times New Roman" w:hAnsi="Times New Roman" w:cs="Times New Roman"/>
                <w:b/>
                <w:bCs/>
                <w:sz w:val="28"/>
                <w:szCs w:val="28"/>
                <w:rtl/>
              </w:rPr>
              <w:t xml:space="preserve"> !</w:t>
            </w:r>
            <w:r w:rsidRPr="007D2293">
              <w:rPr>
                <w:rFonts w:ascii="mylotus" w:hAnsi="mylotus" w:cs="mylotus"/>
                <w:b/>
                <w:bCs/>
                <w:color w:val="70AD47"/>
                <w:sz w:val="24"/>
                <w:szCs w:val="24"/>
                <w:rtl/>
              </w:rPr>
              <w:t xml:space="preserve"> </w:t>
            </w:r>
          </w:p>
          <w:p w:rsidR="00FE2BF1" w:rsidRPr="006D4E02" w:rsidRDefault="00FE2BF1" w:rsidP="00AA5BF1">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color w:val="C00000"/>
                <w:sz w:val="28"/>
                <w:szCs w:val="28"/>
                <w:rtl/>
              </w:rPr>
              <w:t> </w:t>
            </w:r>
          </w:p>
          <w:p w:rsidR="00FE2BF1" w:rsidRPr="006D4E02" w:rsidRDefault="00FE2BF1" w:rsidP="00AA5BF1">
            <w:pPr>
              <w:spacing w:after="0" w:line="240" w:lineRule="auto"/>
              <w:jc w:val="both"/>
              <w:rPr>
                <w:rFonts w:asciiTheme="majorBidi" w:hAnsiTheme="majorBidi" w:cstheme="majorBidi"/>
                <w:b/>
                <w:bCs/>
                <w:color w:val="C00000"/>
                <w:sz w:val="24"/>
                <w:szCs w:val="24"/>
                <w:rtl/>
              </w:rPr>
            </w:pPr>
            <w:r w:rsidRPr="006D4E02">
              <w:rPr>
                <w:rFonts w:asciiTheme="majorBidi" w:hAnsiTheme="majorBidi" w:cstheme="majorBidi"/>
                <w:b/>
                <w:bCs/>
                <w:color w:val="C00000"/>
                <w:sz w:val="24"/>
                <w:szCs w:val="24"/>
                <w:rtl/>
              </w:rPr>
              <w:t>إن ما نشاهده أحيانا من مظاهر انتهاك حرمة الزمان والمكان مما يحزن القلب  ويدمي العين ومنها  : ـ</w:t>
            </w:r>
          </w:p>
          <w:p w:rsidR="00FE2BF1" w:rsidRPr="006D4E02" w:rsidRDefault="00FE2BF1" w:rsidP="00AA5BF1">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sz w:val="28"/>
                <w:szCs w:val="28"/>
                <w:rtl/>
              </w:rPr>
              <w:t>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 رفع الأصوات ,</w:t>
            </w:r>
            <w:r w:rsidRPr="006D4E02">
              <w:rPr>
                <w:rFonts w:ascii="Cambria" w:hAnsi="Cambria" w:cs="Cambria" w:hint="cs"/>
                <w:b/>
                <w:bCs/>
                <w:sz w:val="24"/>
                <w:szCs w:val="24"/>
                <w:rtl/>
              </w:rPr>
              <w:t>  </w:t>
            </w:r>
            <w:r w:rsidRPr="006D4E02">
              <w:rPr>
                <w:rFonts w:ascii="mylotus" w:hAnsi="mylotus" w:cs="mylotus" w:hint="cs"/>
                <w:b/>
                <w:bCs/>
                <w:sz w:val="24"/>
                <w:szCs w:val="24"/>
                <w:rtl/>
              </w:rPr>
              <w:t>والسباب</w:t>
            </w:r>
            <w:r w:rsidRPr="006D4E02">
              <w:rPr>
                <w:rFonts w:ascii="Cambria" w:hAnsi="Cambria" w:cs="Cambria" w:hint="cs"/>
                <w:b/>
                <w:bCs/>
                <w:sz w:val="24"/>
                <w:szCs w:val="24"/>
                <w:rtl/>
              </w:rPr>
              <w:t>  </w:t>
            </w:r>
            <w:r w:rsidRPr="006D4E02">
              <w:rPr>
                <w:rFonts w:ascii="mylotus" w:hAnsi="mylotus" w:cs="mylotus"/>
                <w:b/>
                <w:bCs/>
                <w:sz w:val="24"/>
                <w:szCs w:val="24"/>
                <w:rtl/>
              </w:rPr>
              <w:t xml:space="preserve">, </w:t>
            </w:r>
            <w:r w:rsidRPr="006D4E02">
              <w:rPr>
                <w:rFonts w:ascii="mylotus" w:hAnsi="mylotus" w:cs="mylotus" w:hint="cs"/>
                <w:b/>
                <w:bCs/>
                <w:sz w:val="24"/>
                <w:szCs w:val="24"/>
                <w:rtl/>
              </w:rPr>
              <w:t>وحجز</w:t>
            </w:r>
            <w:r w:rsidRPr="006D4E02">
              <w:rPr>
                <w:rFonts w:ascii="mylotus" w:hAnsi="mylotus" w:cs="mylotus"/>
                <w:b/>
                <w:bCs/>
                <w:sz w:val="24"/>
                <w:szCs w:val="24"/>
                <w:rtl/>
              </w:rPr>
              <w:t xml:space="preserve"> </w:t>
            </w:r>
            <w:r w:rsidRPr="006D4E02">
              <w:rPr>
                <w:rFonts w:ascii="mylotus" w:hAnsi="mylotus" w:cs="mylotus" w:hint="cs"/>
                <w:b/>
                <w:bCs/>
                <w:sz w:val="24"/>
                <w:szCs w:val="24"/>
                <w:rtl/>
              </w:rPr>
              <w:t>الأماكن</w:t>
            </w:r>
            <w:r w:rsidRPr="006D4E02">
              <w:rPr>
                <w:rFonts w:ascii="mylotus" w:hAnsi="mylotus" w:cs="mylotus"/>
                <w:b/>
                <w:bCs/>
                <w:sz w:val="24"/>
                <w:szCs w:val="24"/>
                <w:rtl/>
              </w:rPr>
              <w:t xml:space="preserve"> ,</w:t>
            </w:r>
            <w:r w:rsidRPr="006D4E02">
              <w:rPr>
                <w:rFonts w:ascii="Cambria" w:hAnsi="Cambria" w:cs="Cambria" w:hint="cs"/>
                <w:b/>
                <w:bCs/>
                <w:sz w:val="24"/>
                <w:szCs w:val="24"/>
                <w:rtl/>
              </w:rPr>
              <w:t>  </w:t>
            </w:r>
            <w:r w:rsidRPr="006D4E02">
              <w:rPr>
                <w:rFonts w:ascii="mylotus" w:hAnsi="mylotus" w:cs="mylotus" w:hint="cs"/>
                <w:b/>
                <w:bCs/>
                <w:sz w:val="24"/>
                <w:szCs w:val="24"/>
                <w:rtl/>
              </w:rPr>
              <w:t>ومضايقة</w:t>
            </w:r>
            <w:r w:rsidRPr="006D4E02">
              <w:rPr>
                <w:rFonts w:ascii="mylotus" w:hAnsi="mylotus" w:cs="mylotus"/>
                <w:b/>
                <w:bCs/>
                <w:sz w:val="24"/>
                <w:szCs w:val="24"/>
                <w:rtl/>
              </w:rPr>
              <w:t xml:space="preserve"> </w:t>
            </w:r>
            <w:r w:rsidRPr="006D4E02">
              <w:rPr>
                <w:rFonts w:ascii="mylotus" w:hAnsi="mylotus" w:cs="mylotus" w:hint="cs"/>
                <w:b/>
                <w:bCs/>
                <w:sz w:val="24"/>
                <w:szCs w:val="24"/>
                <w:rtl/>
              </w:rPr>
              <w:t>المصليات</w:t>
            </w:r>
            <w:r w:rsidRPr="006D4E02">
              <w:rPr>
                <w:rFonts w:ascii="mylotus" w:hAnsi="mylotus" w:cs="mylotus"/>
                <w:b/>
                <w:bCs/>
                <w:sz w:val="24"/>
                <w:szCs w:val="24"/>
                <w:rtl/>
              </w:rPr>
              <w:t xml:space="preserve"> </w:t>
            </w:r>
            <w:r w:rsidRPr="006D4E02">
              <w:rPr>
                <w:rFonts w:ascii="mylotus" w:hAnsi="mylotus" w:cs="mylotus" w:hint="cs"/>
                <w:b/>
                <w:bCs/>
                <w:sz w:val="24"/>
                <w:szCs w:val="24"/>
                <w:rtl/>
              </w:rPr>
              <w:t>في</w:t>
            </w:r>
            <w:r w:rsidRPr="006D4E02">
              <w:rPr>
                <w:rFonts w:ascii="mylotus" w:hAnsi="mylotus" w:cs="mylotus"/>
                <w:b/>
                <w:bCs/>
                <w:sz w:val="24"/>
                <w:szCs w:val="24"/>
                <w:rtl/>
              </w:rPr>
              <w:t xml:space="preserve"> </w:t>
            </w:r>
            <w:r w:rsidRPr="006D4E02">
              <w:rPr>
                <w:rFonts w:ascii="mylotus" w:hAnsi="mylotus" w:cs="mylotus" w:hint="cs"/>
                <w:b/>
                <w:bCs/>
                <w:sz w:val="24"/>
                <w:szCs w:val="24"/>
                <w:rtl/>
              </w:rPr>
              <w:t>الصلاة</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رمي النفايات , والعلب والمناديل</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العبث بممتلكات هذا الحرم الآمن من الأطفال دون حسيب ولا رقيب</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jc w:val="both"/>
              <w:rPr>
                <w:rFonts w:ascii="mylotus" w:hAnsi="mylotus" w:cs="mylotus"/>
                <w:b/>
                <w:bCs/>
                <w:sz w:val="24"/>
                <w:szCs w:val="24"/>
                <w:rtl/>
              </w:rPr>
            </w:pPr>
            <w:r w:rsidRPr="006D4E02">
              <w:rPr>
                <w:rFonts w:ascii="mylotus" w:hAnsi="mylotus" w:cs="mylotus"/>
                <w:b/>
                <w:bCs/>
                <w:sz w:val="24"/>
                <w:szCs w:val="24"/>
                <w:rtl/>
              </w:rPr>
              <w:lastRenderedPageBreak/>
              <w:t>ـ</w:t>
            </w:r>
            <w:r w:rsidRPr="006D4E02">
              <w:rPr>
                <w:rFonts w:ascii="Cambria" w:hAnsi="Cambria" w:cs="Cambria" w:hint="cs"/>
                <w:b/>
                <w:bCs/>
                <w:sz w:val="24"/>
                <w:szCs w:val="24"/>
                <w:rtl/>
              </w:rPr>
              <w:t> </w:t>
            </w:r>
            <w:r w:rsidRPr="006D4E02">
              <w:rPr>
                <w:rFonts w:ascii="mylotus" w:hAnsi="mylotus" w:cs="mylotus"/>
                <w:b/>
                <w:bCs/>
                <w:sz w:val="24"/>
                <w:szCs w:val="24"/>
                <w:rtl/>
              </w:rPr>
              <w:t>اكل الثوم والكراث</w:t>
            </w:r>
            <w:r w:rsidRPr="006D4E02">
              <w:rPr>
                <w:rFonts w:ascii="Cambria" w:hAnsi="Cambria" w:cs="Cambria" w:hint="cs"/>
                <w:b/>
                <w:bCs/>
                <w:sz w:val="24"/>
                <w:szCs w:val="24"/>
                <w:rtl/>
              </w:rPr>
              <w:t>  </w:t>
            </w:r>
            <w:r w:rsidRPr="006D4E02">
              <w:rPr>
                <w:rFonts w:ascii="mylotus" w:hAnsi="mylotus" w:cs="mylotus"/>
                <w:b/>
                <w:bCs/>
                <w:sz w:val="24"/>
                <w:szCs w:val="24"/>
                <w:rtl/>
              </w:rPr>
              <w:t>, والبصل والحضور للصلاة برائحة كريهة منفرة للمصلين</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كثرة الأحاديث في الدنيا</w:t>
            </w:r>
            <w:r w:rsidRPr="006D4E02">
              <w:rPr>
                <w:rFonts w:ascii="Cambria" w:hAnsi="Cambria" w:cs="Cambria" w:hint="cs"/>
                <w:b/>
                <w:bCs/>
                <w:sz w:val="24"/>
                <w:szCs w:val="24"/>
                <w:rtl/>
              </w:rPr>
              <w:t>  </w:t>
            </w:r>
            <w:r w:rsidRPr="006D4E02">
              <w:rPr>
                <w:rFonts w:ascii="mylotus" w:hAnsi="mylotus" w:cs="mylotus"/>
                <w:b/>
                <w:bCs/>
                <w:sz w:val="24"/>
                <w:szCs w:val="24"/>
                <w:rtl/>
              </w:rPr>
              <w:t xml:space="preserve">, </w:t>
            </w:r>
            <w:r w:rsidRPr="006D4E02">
              <w:rPr>
                <w:rFonts w:ascii="mylotus" w:hAnsi="mylotus" w:cs="mylotus" w:hint="cs"/>
                <w:b/>
                <w:bCs/>
                <w:sz w:val="24"/>
                <w:szCs w:val="24"/>
                <w:rtl/>
              </w:rPr>
              <w:t>وقطع</w:t>
            </w:r>
            <w:r w:rsidRPr="006D4E02">
              <w:rPr>
                <w:rFonts w:ascii="mylotus" w:hAnsi="mylotus" w:cs="mylotus"/>
                <w:b/>
                <w:bCs/>
                <w:sz w:val="24"/>
                <w:szCs w:val="24"/>
                <w:rtl/>
              </w:rPr>
              <w:t xml:space="preserve"> </w:t>
            </w:r>
            <w:r w:rsidRPr="006D4E02">
              <w:rPr>
                <w:rFonts w:ascii="mylotus" w:hAnsi="mylotus" w:cs="mylotus" w:hint="cs"/>
                <w:b/>
                <w:bCs/>
                <w:sz w:val="24"/>
                <w:szCs w:val="24"/>
                <w:rtl/>
              </w:rPr>
              <w:t>الخشوع</w:t>
            </w:r>
            <w:r w:rsidRPr="006D4E02">
              <w:rPr>
                <w:rFonts w:ascii="mylotus" w:hAnsi="mylotus" w:cs="mylotus"/>
                <w:b/>
                <w:bCs/>
                <w:sz w:val="24"/>
                <w:szCs w:val="24"/>
                <w:rtl/>
              </w:rPr>
              <w:t xml:space="preserve"> , </w:t>
            </w:r>
            <w:r w:rsidRPr="006D4E02">
              <w:rPr>
                <w:rFonts w:ascii="mylotus" w:hAnsi="mylotus" w:cs="mylotus" w:hint="cs"/>
                <w:b/>
                <w:bCs/>
                <w:sz w:val="24"/>
                <w:szCs w:val="24"/>
                <w:rtl/>
              </w:rPr>
              <w:t>والسكينة</w:t>
            </w:r>
            <w:r w:rsidRPr="006D4E02">
              <w:rPr>
                <w:rFonts w:ascii="mylotus" w:hAnsi="mylotus" w:cs="mylotus"/>
                <w:b/>
                <w:bCs/>
                <w:sz w:val="24"/>
                <w:szCs w:val="24"/>
                <w:rtl/>
              </w:rPr>
              <w:t xml:space="preserve"> </w:t>
            </w:r>
            <w:r w:rsidRPr="006D4E02">
              <w:rPr>
                <w:rFonts w:ascii="mylotus" w:hAnsi="mylotus" w:cs="mylotus" w:hint="cs"/>
                <w:b/>
                <w:bCs/>
                <w:sz w:val="24"/>
                <w:szCs w:val="24"/>
                <w:rtl/>
              </w:rPr>
              <w:t>على</w:t>
            </w:r>
            <w:r w:rsidRPr="006D4E02">
              <w:rPr>
                <w:rFonts w:ascii="mylotus" w:hAnsi="mylotus" w:cs="mylotus"/>
                <w:b/>
                <w:bCs/>
                <w:sz w:val="24"/>
                <w:szCs w:val="24"/>
                <w:rtl/>
              </w:rPr>
              <w:t xml:space="preserve"> </w:t>
            </w:r>
            <w:r w:rsidRPr="006D4E02">
              <w:rPr>
                <w:rFonts w:ascii="mylotus" w:hAnsi="mylotus" w:cs="mylotus" w:hint="cs"/>
                <w:b/>
                <w:bCs/>
                <w:sz w:val="24"/>
                <w:szCs w:val="24"/>
                <w:rtl/>
              </w:rPr>
              <w:t>المصلين</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jc w:val="both"/>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كثرة التصوير في مصليات النساء فرب محصنة مؤمنة عفيفة</w:t>
            </w:r>
            <w:r w:rsidRPr="006D4E02">
              <w:rPr>
                <w:rFonts w:ascii="Cambria" w:hAnsi="Cambria" w:cs="Cambria" w:hint="cs"/>
                <w:b/>
                <w:bCs/>
                <w:sz w:val="24"/>
                <w:szCs w:val="24"/>
                <w:rtl/>
              </w:rPr>
              <w:t>  </w:t>
            </w:r>
            <w:r w:rsidRPr="006D4E02">
              <w:rPr>
                <w:rFonts w:ascii="mylotus" w:hAnsi="mylotus" w:cs="mylotus"/>
                <w:b/>
                <w:bCs/>
                <w:sz w:val="24"/>
                <w:szCs w:val="24"/>
                <w:rtl/>
              </w:rPr>
              <w:t>تم التقاط صورتها على غفلة ونشرت في الآفاق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ضياع الأوقات , وكثرة النوم والصلاة بدون وضوء بعد الإستيقاظ!</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مزاحمة الرجال ومدافعة العجزة وكبار السن</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AA5BF1" w:rsidRDefault="00FE2BF1" w:rsidP="00E747D3">
            <w:pPr>
              <w:spacing w:after="0" w:line="240" w:lineRule="auto"/>
              <w:rPr>
                <w:rFonts w:ascii="mylotus" w:eastAsia="Times New Roman" w:hAnsi="mylotus" w:cs="mylotus"/>
                <w:color w:val="C00000"/>
                <w:sz w:val="20"/>
                <w:szCs w:val="20"/>
                <w:rtl/>
              </w:rPr>
            </w:pPr>
            <w:r w:rsidRPr="006D4E02">
              <w:rPr>
                <w:rFonts w:ascii="Times New Roman" w:eastAsia="Times New Roman" w:hAnsi="Times New Roman" w:cs="Times New Roman"/>
                <w:b/>
                <w:bCs/>
                <w:sz w:val="28"/>
                <w:szCs w:val="28"/>
                <w:rtl/>
              </w:rPr>
              <w:t> </w:t>
            </w:r>
            <w:r w:rsidRPr="00AA5BF1">
              <w:rPr>
                <w:rFonts w:ascii="mylotus" w:eastAsia="Times New Roman" w:hAnsi="mylotus" w:cs="mylotus"/>
                <w:b/>
                <w:bCs/>
                <w:color w:val="C00000"/>
                <w:sz w:val="28"/>
                <w:szCs w:val="28"/>
                <w:rtl/>
              </w:rPr>
              <w:t>فاحذري أختي المسلمة أن تكوني كالتي نقضت غزلها من بعد قوة</w:t>
            </w:r>
          </w:p>
          <w:p w:rsidR="00FE2BF1" w:rsidRPr="00AA5BF1" w:rsidRDefault="00FE2BF1" w:rsidP="00AA5BF1">
            <w:pPr>
              <w:spacing w:after="0" w:line="240" w:lineRule="auto"/>
              <w:rPr>
                <w:rFonts w:ascii="mylotus" w:eastAsia="Times New Roman" w:hAnsi="mylotus" w:cs="mylotus"/>
                <w:color w:val="C00000"/>
                <w:sz w:val="20"/>
                <w:szCs w:val="20"/>
                <w:rtl/>
              </w:rPr>
            </w:pPr>
            <w:r w:rsidRPr="00AA5BF1">
              <w:rPr>
                <w:rFonts w:ascii="mylotus" w:eastAsia="Times New Roman" w:hAnsi="mylotus" w:cs="mylotus"/>
                <w:b/>
                <w:bCs/>
                <w:color w:val="C00000"/>
                <w:sz w:val="28"/>
                <w:szCs w:val="28"/>
                <w:rtl/>
              </w:rPr>
              <w:t xml:space="preserve">واحذري من مكايد عدوك الشيطان الذي يختلس العبد </w:t>
            </w:r>
            <w:r w:rsidR="00AA5BF1" w:rsidRPr="00AA5BF1">
              <w:rPr>
                <w:rFonts w:ascii="mylotus" w:eastAsia="Times New Roman" w:hAnsi="mylotus" w:cs="mylotus"/>
                <w:b/>
                <w:bCs/>
                <w:color w:val="C00000"/>
                <w:sz w:val="28"/>
                <w:szCs w:val="28"/>
                <w:rtl/>
              </w:rPr>
              <w:t>،</w:t>
            </w:r>
            <w:r w:rsidRPr="00AA5BF1">
              <w:rPr>
                <w:rFonts w:ascii="mylotus" w:eastAsia="Times New Roman" w:hAnsi="mylotus" w:cs="mylotus"/>
                <w:b/>
                <w:bCs/>
                <w:color w:val="C00000"/>
                <w:sz w:val="28"/>
                <w:szCs w:val="28"/>
                <w:rtl/>
              </w:rPr>
              <w:t xml:space="preserve"> ويضيع دينه ومقصده</w:t>
            </w:r>
            <w:r w:rsidRPr="00AA5BF1">
              <w:rPr>
                <w:rFonts w:ascii="Cambria" w:eastAsia="Times New Roman" w:hAnsi="Cambria" w:cs="Cambria" w:hint="cs"/>
                <w:b/>
                <w:bCs/>
                <w:color w:val="C00000"/>
                <w:sz w:val="28"/>
                <w:szCs w:val="28"/>
                <w:rtl/>
              </w:rPr>
              <w:t> </w:t>
            </w:r>
            <w:r w:rsidR="00AA5BF1" w:rsidRPr="00AA5BF1">
              <w:rPr>
                <w:rFonts w:ascii="mylotus" w:eastAsia="Times New Roman" w:hAnsi="mylotus" w:cs="mylotus"/>
                <w:b/>
                <w:bCs/>
                <w:color w:val="C00000"/>
                <w:sz w:val="28"/>
                <w:szCs w:val="28"/>
                <w:rtl/>
              </w:rPr>
              <w:t>.</w:t>
            </w:r>
          </w:p>
          <w:p w:rsidR="00FE2BF1" w:rsidRPr="00E747D3" w:rsidRDefault="00FE2BF1" w:rsidP="00E91CA4">
            <w:pPr>
              <w:spacing w:after="0" w:line="240" w:lineRule="auto"/>
              <w:rPr>
                <w:rFonts w:ascii="mylotus" w:hAnsi="mylotus" w:cs="mylotus"/>
                <w:b/>
                <w:bCs/>
                <w:color w:val="385623" w:themeColor="accent6" w:themeShade="80"/>
                <w:sz w:val="24"/>
                <w:szCs w:val="24"/>
                <w:rtl/>
              </w:rPr>
            </w:pPr>
            <w:r w:rsidRPr="006D4E02">
              <w:rPr>
                <w:rFonts w:ascii="Times New Roman" w:eastAsia="Times New Roman" w:hAnsi="Times New Roman" w:cs="Times New Roman"/>
                <w:b/>
                <w:bCs/>
                <w:sz w:val="28"/>
                <w:szCs w:val="28"/>
                <w:rtl/>
              </w:rPr>
              <w:t> </w:t>
            </w:r>
            <w:r w:rsidRPr="006D4E02">
              <w:rPr>
                <w:rFonts w:ascii="mylotus" w:hAnsi="mylotus" w:cs="mylotus"/>
                <w:b/>
                <w:bCs/>
                <w:sz w:val="24"/>
                <w:szCs w:val="24"/>
                <w:rtl/>
              </w:rPr>
              <w:t xml:space="preserve">عَنْ أَبي هُرَيْرَةَ قَالَ: قَالَ رَسُولُ اللَّهِ </w:t>
            </w:r>
            <w:r w:rsidRPr="006D4E02">
              <w:rPr>
                <w:rFonts w:ascii="mylotus" w:hAnsi="mylotus" w:cs="CTraditional Arabic"/>
                <w:b/>
                <w:bCs/>
                <w:sz w:val="24"/>
                <w:szCs w:val="24"/>
                <w:rtl/>
              </w:rPr>
              <w:t>ق</w:t>
            </w:r>
            <w:r w:rsidRPr="006D4E02">
              <w:rPr>
                <w:rFonts w:ascii="mylotus" w:hAnsi="mylotus" w:cs="mylotus"/>
                <w:b/>
                <w:bCs/>
                <w:sz w:val="24"/>
                <w:szCs w:val="24"/>
                <w:rtl/>
              </w:rPr>
              <w:t>:</w:t>
            </w:r>
            <w:r w:rsidR="00AA5BF1">
              <w:rPr>
                <w:rFonts w:ascii="mylotus" w:hAnsi="mylotus" w:cs="mylotus" w:hint="cs"/>
                <w:b/>
                <w:bCs/>
                <w:sz w:val="24"/>
                <w:szCs w:val="24"/>
                <w:rtl/>
              </w:rPr>
              <w:t xml:space="preserve"> </w:t>
            </w:r>
            <w:r w:rsidRPr="006D4E02">
              <w:rPr>
                <w:rFonts w:ascii="Times New Roman" w:eastAsia="Times New Roman" w:hAnsi="Times New Roman" w:cs="Times New Roman"/>
                <w:b/>
                <w:bCs/>
                <w:color w:val="002060"/>
                <w:sz w:val="28"/>
                <w:szCs w:val="28"/>
                <w:rtl/>
              </w:rPr>
              <w:t> </w:t>
            </w:r>
            <w:r w:rsidRPr="007D2293">
              <w:rPr>
                <w:rFonts w:ascii="mylotus" w:hAnsi="mylotus" w:cs="mylotus"/>
                <w:b/>
                <w:bCs/>
                <w:color w:val="70AD47"/>
                <w:sz w:val="24"/>
                <w:szCs w:val="24"/>
                <w:rtl/>
              </w:rPr>
              <w:t>«</w:t>
            </w:r>
            <w:r w:rsidRPr="006D4E02">
              <w:rPr>
                <w:rFonts w:ascii="Cambria" w:hAnsi="Cambria" w:cs="Cambria" w:hint="cs"/>
                <w:b/>
                <w:bCs/>
                <w:color w:val="538135" w:themeColor="accent6" w:themeShade="BF"/>
                <w:sz w:val="24"/>
                <w:szCs w:val="24"/>
                <w:rtl/>
              </w:rPr>
              <w:t> </w:t>
            </w:r>
            <w:r w:rsidRPr="00E747D3">
              <w:rPr>
                <w:rFonts w:ascii="mylotus" w:hAnsi="mylotus" w:cs="mylotus" w:hint="cs"/>
                <w:b/>
                <w:bCs/>
                <w:color w:val="385623" w:themeColor="accent6" w:themeShade="80"/>
                <w:sz w:val="24"/>
                <w:szCs w:val="24"/>
                <w:rtl/>
              </w:rPr>
              <w:t>إِنَّ</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أَحَدَكُمْ</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إِذَا</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كَانَ</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فِي</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المَسْجِدِ</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جَاءَهُ</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الشَّيْطَانُ</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فَأَبَسَّ</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بهِ</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كَمَا</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يُبسُّ</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الرَّجُلُ</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بدَابَّتِهِ</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فَإِذَا</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سَكَنَ</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لَهُ</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زَنَقَهُ</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أَوْ</w:t>
            </w:r>
            <w:r w:rsidRPr="00E747D3">
              <w:rPr>
                <w:rFonts w:ascii="mylotus" w:hAnsi="mylotus" w:cs="mylotus"/>
                <w:b/>
                <w:bCs/>
                <w:color w:val="385623" w:themeColor="accent6" w:themeShade="80"/>
                <w:sz w:val="24"/>
                <w:szCs w:val="24"/>
                <w:rtl/>
              </w:rPr>
              <w:t xml:space="preserve"> </w:t>
            </w:r>
            <w:r w:rsidRPr="00E747D3">
              <w:rPr>
                <w:rFonts w:ascii="mylotus" w:hAnsi="mylotus" w:cs="mylotus" w:hint="cs"/>
                <w:b/>
                <w:bCs/>
                <w:color w:val="385623" w:themeColor="accent6" w:themeShade="80"/>
                <w:sz w:val="24"/>
                <w:szCs w:val="24"/>
                <w:rtl/>
              </w:rPr>
              <w:t>أَلْجَمَهُ</w:t>
            </w:r>
            <w:r w:rsidRPr="00E747D3">
              <w:rPr>
                <w:rFonts w:ascii="mylotus" w:hAnsi="mylotus" w:cs="mylotus"/>
                <w:b/>
                <w:bCs/>
                <w:color w:val="385623" w:themeColor="accent6" w:themeShade="80"/>
                <w:sz w:val="24"/>
                <w:szCs w:val="24"/>
                <w:rtl/>
              </w:rPr>
              <w:t xml:space="preserve"> </w:t>
            </w:r>
            <w:r w:rsidRPr="007D2293">
              <w:rPr>
                <w:rFonts w:ascii="mylotus" w:hAnsi="mylotus" w:cs="mylotus"/>
                <w:b/>
                <w:bCs/>
                <w:color w:val="70AD47"/>
                <w:sz w:val="24"/>
                <w:szCs w:val="24"/>
                <w:rtl/>
              </w:rPr>
              <w:t>»</w:t>
            </w:r>
          </w:p>
          <w:p w:rsidR="00FE2BF1" w:rsidRPr="00E747D3" w:rsidRDefault="00FE2BF1" w:rsidP="00AA5BF1">
            <w:pPr>
              <w:spacing w:after="0" w:line="240" w:lineRule="auto"/>
              <w:rPr>
                <w:rFonts w:ascii="mylotus" w:hAnsi="mylotus" w:cs="mylotus"/>
                <w:b/>
                <w:bCs/>
                <w:color w:val="385623" w:themeColor="accent6" w:themeShade="80"/>
                <w:sz w:val="24"/>
                <w:szCs w:val="24"/>
                <w:rtl/>
              </w:rPr>
            </w:pPr>
            <w:r w:rsidRPr="006D4E02">
              <w:rPr>
                <w:rFonts w:ascii="mylotus" w:hAnsi="mylotus" w:cs="mylotus"/>
                <w:b/>
                <w:bCs/>
                <w:sz w:val="24"/>
                <w:szCs w:val="24"/>
                <w:rtl/>
              </w:rPr>
              <w:t>قَالَ أَبُو هُرَيْرَةَ :</w:t>
            </w:r>
            <w:r w:rsidR="00AA5BF1">
              <w:rPr>
                <w:rFonts w:ascii="mylotus" w:hAnsi="mylotus" w:cs="mylotus" w:hint="cs"/>
                <w:b/>
                <w:bCs/>
                <w:sz w:val="24"/>
                <w:szCs w:val="24"/>
                <w:rtl/>
              </w:rPr>
              <w:t xml:space="preserve"> </w:t>
            </w:r>
            <w:r w:rsidRPr="008062F8">
              <w:rPr>
                <w:rFonts w:ascii="mylotus" w:eastAsia="Calibri" w:hAnsi="mylotus" w:cs="mylotus"/>
                <w:b/>
                <w:bCs/>
                <w:color w:val="538135"/>
                <w:sz w:val="24"/>
                <w:szCs w:val="24"/>
                <w:rtl/>
              </w:rPr>
              <w:t xml:space="preserve">« </w:t>
            </w:r>
            <w:r w:rsidRPr="00E747D3">
              <w:rPr>
                <w:rFonts w:ascii="mylotus" w:hAnsi="mylotus" w:cs="mylotus"/>
                <w:b/>
                <w:bCs/>
                <w:color w:val="385623" w:themeColor="accent6" w:themeShade="80"/>
                <w:sz w:val="24"/>
                <w:szCs w:val="24"/>
                <w:rtl/>
              </w:rPr>
              <w:t>فَأَنْتُمْ تَرَوْنَ ذَلِكَ أَمَّا المَزْنُوقُ فَتَرَاهُ مَائِلاً كَذَا لا يَذْكُرُ اللَّهَ، وَأَمَّا المَلْجُومُ فَفَاتِحٌ فَاهُ لا يَذْكُرُ اللَّهَ عَزَّ وَجَلَّ</w:t>
            </w:r>
            <w:r w:rsidRPr="007D2293">
              <w:rPr>
                <w:rFonts w:ascii="mylotus" w:hAnsi="mylotus" w:cs="mylotus"/>
                <w:b/>
                <w:bCs/>
                <w:color w:val="70AD47"/>
                <w:sz w:val="24"/>
                <w:szCs w:val="24"/>
                <w:rtl/>
              </w:rPr>
              <w:t>»</w:t>
            </w:r>
            <w:r w:rsidRPr="008062F8">
              <w:rPr>
                <w:rFonts w:ascii="Cambria" w:eastAsia="Calibri" w:hAnsi="Cambria" w:cs="Cambria" w:hint="cs"/>
                <w:b/>
                <w:bCs/>
                <w:color w:val="538135"/>
                <w:sz w:val="24"/>
                <w:szCs w:val="24"/>
                <w:rtl/>
              </w:rPr>
              <w:t> </w:t>
            </w:r>
            <w:r>
              <w:rPr>
                <w:rStyle w:val="a5"/>
                <w:rFonts w:ascii="mylotus" w:hAnsi="mylotus" w:cs="mylotus"/>
                <w:b/>
                <w:bCs/>
                <w:color w:val="538135" w:themeColor="accent6" w:themeShade="BF"/>
                <w:sz w:val="24"/>
                <w:szCs w:val="24"/>
                <w:rtl/>
              </w:rPr>
              <w:t>(</w:t>
            </w:r>
            <w:r>
              <w:rPr>
                <w:rStyle w:val="a5"/>
                <w:rFonts w:ascii="mylotus" w:hAnsi="mylotus" w:cs="mylotus"/>
                <w:b/>
                <w:bCs/>
                <w:color w:val="538135" w:themeColor="accent6" w:themeShade="BF"/>
                <w:sz w:val="24"/>
                <w:szCs w:val="24"/>
                <w:rtl/>
              </w:rPr>
              <w:footnoteReference w:id="65"/>
            </w:r>
            <w:r>
              <w:rPr>
                <w:rStyle w:val="a5"/>
                <w:rFonts w:ascii="mylotus" w:hAnsi="mylotus" w:cs="mylotus"/>
                <w:b/>
                <w:bCs/>
                <w:color w:val="538135" w:themeColor="accent6" w:themeShade="BF"/>
                <w:sz w:val="24"/>
                <w:szCs w:val="24"/>
                <w:rtl/>
              </w:rPr>
              <w:t>)</w:t>
            </w:r>
          </w:p>
          <w:p w:rsidR="00FE2BF1" w:rsidRPr="006D4E02" w:rsidRDefault="00FE2BF1" w:rsidP="00AA5BF1">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color w:val="2F5496"/>
                <w:sz w:val="28"/>
                <w:szCs w:val="28"/>
                <w:rtl/>
              </w:rPr>
              <w:lastRenderedPageBreak/>
              <w:t> </w:t>
            </w:r>
            <w:r w:rsidRPr="006D4E02">
              <w:rPr>
                <w:rFonts w:ascii="Times New Roman" w:eastAsia="Times New Roman" w:hAnsi="Times New Roman" w:cs="Times New Roman"/>
                <w:b/>
                <w:bCs/>
                <w:sz w:val="28"/>
                <w:szCs w:val="28"/>
                <w:rtl/>
              </w:rPr>
              <w:t> </w:t>
            </w:r>
          </w:p>
          <w:p w:rsidR="00FE2BF1" w:rsidRPr="00E747D3" w:rsidRDefault="00E747D3" w:rsidP="00AA5BF1">
            <w:pPr>
              <w:spacing w:after="0" w:line="240" w:lineRule="auto"/>
              <w:rPr>
                <w:rFonts w:asciiTheme="majorBidi" w:hAnsiTheme="majorBidi" w:cstheme="majorBidi"/>
                <w:b/>
                <w:bCs/>
                <w:color w:val="C00000"/>
                <w:sz w:val="24"/>
                <w:szCs w:val="24"/>
                <w:u w:val="single"/>
                <w:rtl/>
              </w:rPr>
            </w:pPr>
            <w:bookmarkStart w:id="20" w:name="_Hlk482049676"/>
            <w:r>
              <w:rPr>
                <w:rFonts w:asciiTheme="majorBidi" w:hAnsiTheme="majorBidi" w:cstheme="majorBidi" w:hint="cs"/>
                <w:b/>
                <w:bCs/>
                <w:color w:val="C00000"/>
                <w:sz w:val="24"/>
                <w:szCs w:val="24"/>
                <w:u w:val="single"/>
                <w:rtl/>
              </w:rPr>
              <w:t>ثامنا</w:t>
            </w:r>
            <w:r w:rsidR="00FE2BF1" w:rsidRPr="00E747D3">
              <w:rPr>
                <w:rFonts w:asciiTheme="majorBidi" w:hAnsiTheme="majorBidi" w:cstheme="majorBidi"/>
                <w:b/>
                <w:bCs/>
                <w:color w:val="C00000"/>
                <w:sz w:val="24"/>
                <w:szCs w:val="24"/>
                <w:u w:val="single"/>
                <w:rtl/>
              </w:rPr>
              <w:t xml:space="preserve"> </w:t>
            </w:r>
            <w:r w:rsidR="00AA5BF1" w:rsidRPr="00E747D3">
              <w:rPr>
                <w:rFonts w:asciiTheme="majorBidi" w:hAnsiTheme="majorBidi" w:cstheme="majorBidi"/>
                <w:b/>
                <w:bCs/>
                <w:color w:val="C00000"/>
                <w:sz w:val="24"/>
                <w:szCs w:val="24"/>
                <w:u w:val="single"/>
                <w:rtl/>
              </w:rPr>
              <w:t>:</w:t>
            </w:r>
            <w:r w:rsidR="00FE2BF1" w:rsidRPr="00E747D3">
              <w:rPr>
                <w:rFonts w:asciiTheme="majorBidi" w:hAnsiTheme="majorBidi" w:cstheme="majorBidi"/>
                <w:b/>
                <w:bCs/>
                <w:color w:val="C00000"/>
                <w:sz w:val="24"/>
                <w:szCs w:val="24"/>
                <w:u w:val="single"/>
                <w:rtl/>
              </w:rPr>
              <w:t>  فضل  ماء زمزم  </w:t>
            </w:r>
            <w:bookmarkEnd w:id="20"/>
            <w:r w:rsidR="00FE2BF1" w:rsidRPr="00E747D3">
              <w:rPr>
                <w:rFonts w:asciiTheme="majorBidi" w:hAnsiTheme="majorBidi" w:cstheme="majorBidi"/>
                <w:b/>
                <w:bCs/>
                <w:color w:val="C00000"/>
                <w:sz w:val="24"/>
                <w:szCs w:val="24"/>
                <w:u w:val="single"/>
                <w:rtl/>
              </w:rPr>
              <w:t>.</w:t>
            </w:r>
          </w:p>
          <w:p w:rsidR="00FE2BF1" w:rsidRPr="006D4E02" w:rsidRDefault="00FE2BF1" w:rsidP="00AA5BF1">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sz w:val="28"/>
                <w:szCs w:val="28"/>
                <w:rtl/>
                <w:lang w:bidi="ar"/>
              </w:rPr>
              <w:t> </w:t>
            </w:r>
          </w:p>
          <w:p w:rsidR="00FE2BF1" w:rsidRPr="006D4E02" w:rsidRDefault="00FE2BF1" w:rsidP="00AA5BF1">
            <w:pPr>
              <w:spacing w:after="0" w:line="240" w:lineRule="auto"/>
              <w:jc w:val="both"/>
              <w:rPr>
                <w:rFonts w:ascii="mylotus" w:hAnsi="mylotus" w:cs="mylotus"/>
                <w:b/>
                <w:bCs/>
                <w:sz w:val="24"/>
                <w:szCs w:val="24"/>
                <w:rtl/>
              </w:rPr>
            </w:pPr>
            <w:r w:rsidRPr="006D4E02">
              <w:rPr>
                <w:rFonts w:ascii="mylotus" w:hAnsi="mylotus" w:cs="mylotus"/>
                <w:b/>
                <w:bCs/>
                <w:sz w:val="24"/>
                <w:szCs w:val="24"/>
                <w:rtl/>
              </w:rPr>
              <w:t>وهي بئر إسماعيل بن إبراهيم عليهما الصلاة والسلام، التي سقاه الله تعالى منها وهو رضيع، حين التمست له أمنا هاجر -عليهما السلام- الماء فلم تجده، فقامت إلى الصفا تدعوا الله تعالى وتستغيثه ، ثم أتت المروة ففعلت مثل ذلك، وبعث الله جبريل فهمز بعقبه في الأرض فظهر الماء. فهي آثار بركة امرأة قامت بالتوحيد وتوكلت على ربها فسقاها الله ورضيعها هذا الماء المبارك والذي استمر ينبوعه للمسلمين آلاف السنين!</w:t>
            </w:r>
          </w:p>
          <w:p w:rsidR="00FE2BF1" w:rsidRPr="006D4E02" w:rsidRDefault="00FE2BF1" w:rsidP="00AA5BF1">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sz w:val="28"/>
                <w:szCs w:val="28"/>
                <w:rtl/>
                <w:lang w:bidi="ar"/>
              </w:rPr>
              <w:t> </w:t>
            </w:r>
          </w:p>
          <w:p w:rsidR="00FE2BF1" w:rsidRPr="006D4E02" w:rsidRDefault="00FE2BF1" w:rsidP="00AA5BF1">
            <w:pPr>
              <w:spacing w:after="0" w:line="240" w:lineRule="auto"/>
              <w:rPr>
                <w:rFonts w:ascii="Arial" w:eastAsia="Times New Roman" w:hAnsi="Arial" w:cs="Arial"/>
                <w:sz w:val="20"/>
                <w:szCs w:val="20"/>
                <w:rtl/>
              </w:rPr>
            </w:pPr>
            <w:r w:rsidRPr="006D4E02">
              <w:rPr>
                <w:rFonts w:asciiTheme="majorBidi" w:hAnsiTheme="majorBidi" w:cstheme="majorBidi"/>
                <w:b/>
                <w:bCs/>
                <w:color w:val="C00000"/>
                <w:sz w:val="24"/>
                <w:szCs w:val="24"/>
                <w:rtl/>
              </w:rPr>
              <w:t>ومن الأدلة على فضل هذا الماء  : ـ</w:t>
            </w:r>
          </w:p>
          <w:p w:rsidR="00FE2BF1" w:rsidRPr="006D4E02" w:rsidRDefault="00FE2BF1" w:rsidP="00AA5BF1">
            <w:pPr>
              <w:spacing w:after="0" w:line="240" w:lineRule="auto"/>
              <w:rPr>
                <w:rFonts w:ascii="mylotus" w:hAnsi="mylotus" w:cs="mylotus"/>
                <w:b/>
                <w:bCs/>
                <w:sz w:val="24"/>
                <w:szCs w:val="24"/>
                <w:rtl/>
              </w:rPr>
            </w:pPr>
            <w:r w:rsidRPr="006D4E02">
              <w:rPr>
                <w:rFonts w:ascii="Times New Roman" w:eastAsia="Times New Roman" w:hAnsi="Times New Roman" w:cs="Times New Roman"/>
                <w:b/>
                <w:bCs/>
                <w:sz w:val="28"/>
                <w:szCs w:val="28"/>
                <w:rtl/>
                <w:lang w:bidi="ar"/>
              </w:rPr>
              <w:br/>
            </w:r>
            <w:r w:rsidRPr="006D4E02">
              <w:rPr>
                <w:rFonts w:ascii="mylotus" w:hAnsi="mylotus" w:cs="mylotus"/>
                <w:b/>
                <w:bCs/>
                <w:sz w:val="24"/>
                <w:szCs w:val="24"/>
                <w:rtl/>
              </w:rPr>
              <w:t>ـ اتفق أهل العلم رحمهم الله إلى أنه يستحب للحاج والمعتمر الشرب منه</w:t>
            </w:r>
          </w:p>
          <w:p w:rsidR="00FE2BF1" w:rsidRPr="006D4E02" w:rsidRDefault="00FE2BF1" w:rsidP="00AA5BF1">
            <w:pPr>
              <w:spacing w:after="0" w:line="240" w:lineRule="auto"/>
              <w:rPr>
                <w:rFonts w:ascii="Arial" w:eastAsia="Times New Roman" w:hAnsi="Arial" w:cs="Arial"/>
                <w:sz w:val="20"/>
                <w:szCs w:val="20"/>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 xml:space="preserve">صح في البخاري أن النبي </w:t>
            </w:r>
            <w:r w:rsidRPr="006D4E02">
              <w:rPr>
                <w:rFonts w:ascii="mylotus" w:hAnsi="mylotus" w:cs="CTraditional Arabic"/>
                <w:b/>
                <w:bCs/>
                <w:sz w:val="24"/>
                <w:szCs w:val="24"/>
                <w:rtl/>
              </w:rPr>
              <w:t>ق</w:t>
            </w:r>
            <w:r w:rsidRPr="006D4E02">
              <w:rPr>
                <w:rFonts w:ascii="mylotus" w:hAnsi="mylotus" w:cs="mylotus"/>
                <w:b/>
                <w:bCs/>
                <w:sz w:val="24"/>
                <w:szCs w:val="24"/>
                <w:rtl/>
              </w:rPr>
              <w:t xml:space="preserve"> </w:t>
            </w:r>
            <w:r w:rsidRPr="006D4E02">
              <w:rPr>
                <w:rFonts w:ascii="Cambria" w:hAnsi="Cambria" w:cs="Cambria" w:hint="cs"/>
                <w:b/>
                <w:bCs/>
                <w:sz w:val="24"/>
                <w:szCs w:val="24"/>
                <w:rtl/>
              </w:rPr>
              <w:t> </w:t>
            </w:r>
            <w:r w:rsidRPr="006D4E02">
              <w:rPr>
                <w:rFonts w:ascii="mylotus" w:hAnsi="mylotus" w:cs="mylotus"/>
                <w:b/>
                <w:bCs/>
                <w:sz w:val="24"/>
                <w:szCs w:val="24"/>
                <w:rtl/>
              </w:rPr>
              <w:t>:</w:t>
            </w:r>
            <w:r w:rsidRPr="006D4E02">
              <w:rPr>
                <w:rFonts w:ascii="Times New Roman" w:eastAsia="Times New Roman" w:hAnsi="Times New Roman" w:cs="Times New Roman"/>
                <w:b/>
                <w:bCs/>
                <w:color w:val="2F5496"/>
                <w:sz w:val="28"/>
                <w:szCs w:val="28"/>
                <w:rtl/>
                <w:lang w:bidi="ar"/>
              </w:rPr>
              <w:t xml:space="preserve"> </w:t>
            </w:r>
            <w:r w:rsidRPr="008062F8">
              <w:rPr>
                <w:rFonts w:ascii="mylotus" w:eastAsia="Calibri" w:hAnsi="mylotus" w:cs="mylotus"/>
                <w:b/>
                <w:bCs/>
                <w:color w:val="538135"/>
                <w:sz w:val="24"/>
                <w:szCs w:val="24"/>
                <w:rtl/>
              </w:rPr>
              <w:t xml:space="preserve">« </w:t>
            </w:r>
            <w:r w:rsidRPr="00E747D3">
              <w:rPr>
                <w:rFonts w:ascii="mylotus" w:hAnsi="mylotus" w:cs="mylotus"/>
                <w:b/>
                <w:bCs/>
                <w:color w:val="385623" w:themeColor="accent6" w:themeShade="80"/>
                <w:sz w:val="24"/>
                <w:szCs w:val="24"/>
                <w:rtl/>
              </w:rPr>
              <w:t xml:space="preserve"> شرب من ماء زمزم </w:t>
            </w:r>
            <w:r w:rsidRPr="007D2293">
              <w:rPr>
                <w:rFonts w:ascii="mylotus" w:hAnsi="mylotus" w:cs="mylotus"/>
                <w:b/>
                <w:bCs/>
                <w:color w:val="70AD47"/>
                <w:sz w:val="24"/>
                <w:szCs w:val="24"/>
                <w:rtl/>
              </w:rPr>
              <w:t>»</w:t>
            </w:r>
            <w:r w:rsidRPr="008062F8">
              <w:rPr>
                <w:rFonts w:ascii="Cambria" w:eastAsia="Calibri" w:hAnsi="Cambria" w:cs="Cambria" w:hint="cs"/>
                <w:b/>
                <w:bCs/>
                <w:color w:val="538135"/>
                <w:sz w:val="24"/>
                <w:szCs w:val="24"/>
                <w:rtl/>
              </w:rPr>
              <w:t> </w:t>
            </w:r>
            <w:r w:rsidRPr="00AA5BF1">
              <w:rPr>
                <w:rStyle w:val="a5"/>
                <w:rFonts w:ascii="Arial" w:eastAsia="Times New Roman" w:hAnsi="Arial" w:cs="Arial"/>
                <w:sz w:val="24"/>
                <w:szCs w:val="24"/>
                <w:rtl/>
              </w:rPr>
              <w:t>(</w:t>
            </w:r>
            <w:r w:rsidRPr="00AA5BF1">
              <w:rPr>
                <w:rStyle w:val="a5"/>
                <w:rFonts w:ascii="Arial" w:eastAsia="Times New Roman" w:hAnsi="Arial" w:cs="Arial"/>
                <w:sz w:val="24"/>
                <w:szCs w:val="24"/>
                <w:rtl/>
              </w:rPr>
              <w:footnoteReference w:id="66"/>
            </w:r>
            <w:r w:rsidRPr="00AA5BF1">
              <w:rPr>
                <w:rStyle w:val="a5"/>
                <w:rFonts w:ascii="Arial" w:eastAsia="Times New Roman" w:hAnsi="Arial" w:cs="Arial"/>
                <w:sz w:val="24"/>
                <w:szCs w:val="24"/>
                <w:rtl/>
              </w:rPr>
              <w:t>)</w:t>
            </w:r>
          </w:p>
          <w:p w:rsidR="00FE2BF1" w:rsidRPr="006D4E02" w:rsidRDefault="00FE2BF1" w:rsidP="00AA5BF1">
            <w:pPr>
              <w:spacing w:after="0" w:line="240" w:lineRule="auto"/>
              <w:rPr>
                <w:rFonts w:ascii="Arial" w:eastAsia="Times New Roman" w:hAnsi="Arial" w:cs="Arial"/>
                <w:sz w:val="20"/>
                <w:szCs w:val="20"/>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b/>
                <w:bCs/>
                <w:sz w:val="24"/>
                <w:szCs w:val="24"/>
                <w:rtl/>
              </w:rPr>
              <w:t xml:space="preserve">في حديث أبي ذر رضي الله عنه أن النبي </w:t>
            </w:r>
            <w:r w:rsidRPr="006D4E02">
              <w:rPr>
                <w:rFonts w:ascii="mylotus" w:hAnsi="mylotus" w:cs="CTraditional Arabic"/>
                <w:b/>
                <w:bCs/>
                <w:sz w:val="24"/>
                <w:szCs w:val="24"/>
                <w:rtl/>
              </w:rPr>
              <w:t>ق</w:t>
            </w:r>
            <w:r w:rsidRPr="006D4E02">
              <w:rPr>
                <w:rFonts w:ascii="mylotus" w:hAnsi="mylotus" w:cs="mylotus"/>
                <w:b/>
                <w:bCs/>
                <w:sz w:val="24"/>
                <w:szCs w:val="24"/>
                <w:rtl/>
              </w:rPr>
              <w:t xml:space="preserve"> </w:t>
            </w:r>
            <w:r w:rsidRPr="006D4E02">
              <w:rPr>
                <w:rFonts w:ascii="Cambria" w:hAnsi="Cambria" w:cs="Cambria" w:hint="cs"/>
                <w:b/>
                <w:bCs/>
                <w:sz w:val="24"/>
                <w:szCs w:val="24"/>
                <w:rtl/>
              </w:rPr>
              <w:t> </w:t>
            </w:r>
            <w:r w:rsidRPr="006D4E02">
              <w:rPr>
                <w:rFonts w:ascii="mylotus" w:hAnsi="mylotus" w:cs="mylotus" w:hint="cs"/>
                <w:b/>
                <w:bCs/>
                <w:sz w:val="24"/>
                <w:szCs w:val="24"/>
                <w:rtl/>
              </w:rPr>
              <w:t>قال</w:t>
            </w:r>
            <w:r w:rsidRPr="006D4E02">
              <w:rPr>
                <w:rFonts w:ascii="mylotus" w:hAnsi="mylotus" w:cs="mylotus"/>
                <w:b/>
                <w:bCs/>
                <w:sz w:val="24"/>
                <w:szCs w:val="24"/>
                <w:rtl/>
              </w:rPr>
              <w:t xml:space="preserve"> </w:t>
            </w:r>
            <w:r w:rsidRPr="006D4E02">
              <w:rPr>
                <w:rFonts w:ascii="mylotus" w:hAnsi="mylotus" w:cs="mylotus" w:hint="cs"/>
                <w:b/>
                <w:bCs/>
                <w:sz w:val="24"/>
                <w:szCs w:val="24"/>
                <w:rtl/>
              </w:rPr>
              <w:t>في</w:t>
            </w:r>
            <w:r w:rsidRPr="006D4E02">
              <w:rPr>
                <w:rFonts w:ascii="mylotus" w:hAnsi="mylotus" w:cs="mylotus"/>
                <w:b/>
                <w:bCs/>
                <w:sz w:val="24"/>
                <w:szCs w:val="24"/>
                <w:rtl/>
              </w:rPr>
              <w:t xml:space="preserve"> </w:t>
            </w:r>
            <w:r w:rsidRPr="006D4E02">
              <w:rPr>
                <w:rFonts w:ascii="mylotus" w:hAnsi="mylotus" w:cs="mylotus" w:hint="cs"/>
                <w:b/>
                <w:bCs/>
                <w:sz w:val="24"/>
                <w:szCs w:val="24"/>
                <w:rtl/>
              </w:rPr>
              <w:t>ماء</w:t>
            </w:r>
            <w:r w:rsidRPr="006D4E02">
              <w:rPr>
                <w:rFonts w:ascii="mylotus" w:hAnsi="mylotus" w:cs="mylotus"/>
                <w:b/>
                <w:bCs/>
                <w:sz w:val="24"/>
                <w:szCs w:val="24"/>
                <w:rtl/>
              </w:rPr>
              <w:t xml:space="preserve"> </w:t>
            </w:r>
            <w:r w:rsidRPr="006D4E02">
              <w:rPr>
                <w:rFonts w:ascii="mylotus" w:hAnsi="mylotus" w:cs="mylotus" w:hint="cs"/>
                <w:b/>
                <w:bCs/>
                <w:sz w:val="24"/>
                <w:szCs w:val="24"/>
                <w:rtl/>
              </w:rPr>
              <w:t>زمزم</w:t>
            </w:r>
            <w:r w:rsidRPr="006D4E02">
              <w:rPr>
                <w:rFonts w:ascii="Times New Roman" w:eastAsia="Times New Roman" w:hAnsi="Times New Roman" w:cs="Times New Roman"/>
                <w:b/>
                <w:bCs/>
                <w:color w:val="2F5496"/>
                <w:sz w:val="28"/>
                <w:szCs w:val="28"/>
                <w:rtl/>
                <w:lang w:bidi="ar"/>
              </w:rPr>
              <w:t xml:space="preserve"> </w:t>
            </w:r>
            <w:r w:rsidRPr="00E747D3">
              <w:rPr>
                <w:rFonts w:ascii="mylotus" w:hAnsi="mylotus" w:cs="mylotus"/>
                <w:b/>
                <w:bCs/>
                <w:color w:val="385623" w:themeColor="accent6" w:themeShade="80"/>
                <w:sz w:val="24"/>
                <w:szCs w:val="24"/>
                <w:rtl/>
              </w:rPr>
              <w:t xml:space="preserve">: </w:t>
            </w:r>
            <w:r w:rsidRPr="008062F8">
              <w:rPr>
                <w:rFonts w:ascii="mylotus" w:eastAsia="Calibri" w:hAnsi="mylotus" w:cs="mylotus"/>
                <w:b/>
                <w:bCs/>
                <w:color w:val="538135"/>
                <w:sz w:val="24"/>
                <w:szCs w:val="24"/>
                <w:rtl/>
              </w:rPr>
              <w:t xml:space="preserve">« </w:t>
            </w:r>
            <w:r w:rsidRPr="00E747D3">
              <w:rPr>
                <w:rFonts w:ascii="mylotus" w:hAnsi="mylotus" w:cs="mylotus"/>
                <w:b/>
                <w:bCs/>
                <w:color w:val="385623" w:themeColor="accent6" w:themeShade="80"/>
                <w:sz w:val="24"/>
                <w:szCs w:val="24"/>
                <w:rtl/>
              </w:rPr>
              <w:t>إنها مباركة إنها طعام طعم</w:t>
            </w:r>
            <w:r w:rsidRPr="006D4E02">
              <w:rPr>
                <w:rFonts w:ascii="Cambria" w:hAnsi="Cambria" w:cs="Cambria" w:hint="cs"/>
                <w:b/>
                <w:bCs/>
                <w:color w:val="538135" w:themeColor="accent6" w:themeShade="BF"/>
                <w:sz w:val="24"/>
                <w:szCs w:val="24"/>
                <w:rtl/>
              </w:rPr>
              <w:t> </w:t>
            </w:r>
            <w:r w:rsidRPr="007D2293">
              <w:rPr>
                <w:rFonts w:ascii="mylotus" w:hAnsi="mylotus" w:cs="mylotus"/>
                <w:b/>
                <w:bCs/>
                <w:color w:val="70AD47"/>
                <w:sz w:val="24"/>
                <w:szCs w:val="24"/>
                <w:rtl/>
              </w:rPr>
              <w:t>»</w:t>
            </w:r>
            <w:r w:rsidRPr="006D4E02">
              <w:rPr>
                <w:rFonts w:ascii="Cambria" w:hAnsi="Cambria" w:cs="Cambria" w:hint="cs"/>
                <w:b/>
                <w:bCs/>
                <w:color w:val="538135" w:themeColor="accent6" w:themeShade="BF"/>
                <w:sz w:val="24"/>
                <w:szCs w:val="24"/>
                <w:rtl/>
              </w:rPr>
              <w:t> </w:t>
            </w:r>
            <w:r>
              <w:rPr>
                <w:rStyle w:val="a5"/>
                <w:rFonts w:ascii="mylotus" w:hAnsi="mylotus" w:cs="mylotus"/>
                <w:b/>
                <w:bCs/>
                <w:color w:val="538135" w:themeColor="accent6" w:themeShade="BF"/>
                <w:sz w:val="24"/>
                <w:szCs w:val="24"/>
                <w:rtl/>
              </w:rPr>
              <w:t>(</w:t>
            </w:r>
            <w:r>
              <w:rPr>
                <w:rStyle w:val="a5"/>
                <w:rFonts w:ascii="mylotus" w:hAnsi="mylotus" w:cs="mylotus"/>
                <w:b/>
                <w:bCs/>
                <w:color w:val="538135" w:themeColor="accent6" w:themeShade="BF"/>
                <w:sz w:val="24"/>
                <w:szCs w:val="24"/>
                <w:rtl/>
              </w:rPr>
              <w:footnoteReference w:id="67"/>
            </w:r>
            <w:r>
              <w:rPr>
                <w:rStyle w:val="a5"/>
                <w:rFonts w:ascii="mylotus" w:hAnsi="mylotus" w:cs="mylotus"/>
                <w:b/>
                <w:bCs/>
                <w:color w:val="538135" w:themeColor="accent6" w:themeShade="BF"/>
                <w:sz w:val="24"/>
                <w:szCs w:val="24"/>
                <w:rtl/>
              </w:rPr>
              <w:t>)</w:t>
            </w:r>
            <w:r w:rsidR="00AA5BF1" w:rsidRPr="00E747D3">
              <w:rPr>
                <w:rFonts w:ascii="mylotus" w:hAnsi="mylotus" w:cs="mylotus" w:hint="cs"/>
                <w:b/>
                <w:bCs/>
                <w:color w:val="385623" w:themeColor="accent6" w:themeShade="80"/>
                <w:sz w:val="24"/>
                <w:szCs w:val="24"/>
                <w:rtl/>
              </w:rPr>
              <w:t xml:space="preserve"> </w:t>
            </w:r>
            <w:r w:rsidRPr="006D4E02">
              <w:rPr>
                <w:rFonts w:ascii="mylotus" w:hAnsi="mylotus" w:cs="mylotus"/>
                <w:b/>
                <w:bCs/>
                <w:sz w:val="24"/>
                <w:szCs w:val="24"/>
                <w:rtl/>
              </w:rPr>
              <w:t>زاد أبو داود</w:t>
            </w:r>
            <w:r w:rsidRPr="006D4E02">
              <w:rPr>
                <w:rFonts w:ascii="Times New Roman" w:eastAsia="Times New Roman" w:hAnsi="Times New Roman" w:cs="Times New Roman"/>
                <w:b/>
                <w:bCs/>
                <w:color w:val="2F5496"/>
                <w:sz w:val="28"/>
                <w:szCs w:val="28"/>
                <w:rtl/>
                <w:lang w:bidi="ar"/>
              </w:rPr>
              <w:t xml:space="preserve">  : </w:t>
            </w:r>
            <w:r w:rsidRPr="008062F8">
              <w:rPr>
                <w:rFonts w:ascii="mylotus" w:eastAsia="Calibri" w:hAnsi="mylotus" w:cs="mylotus"/>
                <w:b/>
                <w:bCs/>
                <w:color w:val="538135"/>
                <w:sz w:val="24"/>
                <w:szCs w:val="24"/>
                <w:rtl/>
              </w:rPr>
              <w:t xml:space="preserve">« </w:t>
            </w:r>
            <w:r w:rsidRPr="00E747D3">
              <w:rPr>
                <w:rFonts w:ascii="mylotus" w:hAnsi="mylotus" w:cs="mylotus"/>
                <w:b/>
                <w:bCs/>
                <w:color w:val="385623" w:themeColor="accent6" w:themeShade="80"/>
                <w:sz w:val="24"/>
                <w:szCs w:val="24"/>
                <w:rtl/>
              </w:rPr>
              <w:t xml:space="preserve">وشفاء سقم </w:t>
            </w:r>
            <w:r w:rsidR="00AA5BF1" w:rsidRPr="007D2293">
              <w:rPr>
                <w:rFonts w:ascii="mylotus" w:hAnsi="mylotus" w:cs="mylotus"/>
                <w:b/>
                <w:bCs/>
                <w:color w:val="70AD47"/>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lastRenderedPageBreak/>
              <w:t>وثبت عن أبي ذر الغفاري رضي الله عنه أنه أقام شهراً بمكة لا قوت له إلا ماء زمزم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 ويسنّ للشارب أن يتضلّع من ماء زمزم ، والتضلّع : الإكثار من شربه حتى يمتلئ ، ويرتوي منه يشبع ريّاً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 xml:space="preserve">ـ والإكثار من الدعاء عند شربه ، وشربه لمطلوبه من أمر الدنيا والآخرة لما جاء في الحديث عنه </w:t>
            </w:r>
            <w:r w:rsidRPr="006D4E02">
              <w:rPr>
                <w:rFonts w:ascii="mylotus" w:hAnsi="mylotus" w:cs="CTraditional Arabic"/>
                <w:b/>
                <w:bCs/>
                <w:sz w:val="24"/>
                <w:szCs w:val="24"/>
                <w:rtl/>
              </w:rPr>
              <w:t>ق</w:t>
            </w:r>
            <w:r w:rsidRPr="006D4E02">
              <w:rPr>
                <w:rFonts w:ascii="mylotus" w:hAnsi="mylotus" w:cs="mylotus"/>
                <w:b/>
                <w:bCs/>
                <w:sz w:val="24"/>
                <w:szCs w:val="24"/>
                <w:rtl/>
              </w:rPr>
              <w:t xml:space="preserve"> </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E747D3" w:rsidRDefault="00AA5BF1" w:rsidP="00AA5BF1">
            <w:pPr>
              <w:spacing w:after="0" w:line="240" w:lineRule="auto"/>
              <w:rPr>
                <w:rFonts w:ascii="mylotus" w:hAnsi="mylotus" w:cs="mylotus"/>
                <w:b/>
                <w:bCs/>
                <w:color w:val="385623" w:themeColor="accent6" w:themeShade="80"/>
                <w:sz w:val="24"/>
                <w:szCs w:val="24"/>
                <w:rtl/>
              </w:rPr>
            </w:pPr>
            <w:r w:rsidRPr="008062F8">
              <w:rPr>
                <w:rFonts w:ascii="mylotus" w:eastAsia="Calibri" w:hAnsi="mylotus" w:cs="mylotus"/>
                <w:b/>
                <w:bCs/>
                <w:color w:val="538135"/>
                <w:sz w:val="24"/>
                <w:szCs w:val="24"/>
                <w:rtl/>
              </w:rPr>
              <w:t xml:space="preserve">« </w:t>
            </w:r>
            <w:r w:rsidR="00FE2BF1" w:rsidRPr="00E747D3">
              <w:rPr>
                <w:rFonts w:ascii="mylotus" w:hAnsi="mylotus" w:cs="mylotus"/>
                <w:b/>
                <w:bCs/>
                <w:color w:val="385623" w:themeColor="accent6" w:themeShade="80"/>
                <w:sz w:val="24"/>
                <w:szCs w:val="24"/>
                <w:rtl/>
              </w:rPr>
              <w:t xml:space="preserve">ماء زمزم لما شرب له </w:t>
            </w:r>
            <w:r w:rsidRPr="007D2293">
              <w:rPr>
                <w:rFonts w:ascii="mylotus" w:hAnsi="mylotus" w:cs="mylotus"/>
                <w:b/>
                <w:bCs/>
                <w:color w:val="70AD47"/>
                <w:sz w:val="24"/>
                <w:szCs w:val="24"/>
                <w:rtl/>
              </w:rPr>
              <w:t>»</w:t>
            </w:r>
            <w:r w:rsidR="00FE2BF1" w:rsidRPr="00E747D3">
              <w:rPr>
                <w:rFonts w:ascii="mylotus" w:hAnsi="mylotus" w:cs="mylotus"/>
                <w:b/>
                <w:bCs/>
                <w:color w:val="385623" w:themeColor="accent6" w:themeShade="80"/>
                <w:sz w:val="24"/>
                <w:szCs w:val="24"/>
                <w:rtl/>
              </w:rPr>
              <w:t xml:space="preserve"> </w:t>
            </w:r>
            <w:r w:rsidR="00FE2BF1">
              <w:rPr>
                <w:rStyle w:val="a5"/>
                <w:rFonts w:ascii="Times New Roman" w:eastAsia="Times New Roman" w:hAnsi="Times New Roman" w:cs="Times New Roman"/>
                <w:b/>
                <w:bCs/>
                <w:sz w:val="28"/>
                <w:szCs w:val="28"/>
                <w:rtl/>
                <w:lang w:bidi="ar"/>
              </w:rPr>
              <w:t>(</w:t>
            </w:r>
            <w:r w:rsidR="00FE2BF1">
              <w:rPr>
                <w:rStyle w:val="a5"/>
                <w:rFonts w:ascii="Times New Roman" w:eastAsia="Times New Roman" w:hAnsi="Times New Roman" w:cs="Times New Roman"/>
                <w:b/>
                <w:bCs/>
                <w:sz w:val="28"/>
                <w:szCs w:val="28"/>
                <w:rtl/>
                <w:lang w:bidi="ar"/>
              </w:rPr>
              <w:footnoteReference w:id="68"/>
            </w:r>
            <w:r w:rsidR="00FE2BF1">
              <w:rPr>
                <w:rStyle w:val="a5"/>
                <w:rFonts w:ascii="Times New Roman" w:eastAsia="Times New Roman" w:hAnsi="Times New Roman" w:cs="Times New Roman"/>
                <w:b/>
                <w:bCs/>
                <w:sz w:val="28"/>
                <w:szCs w:val="28"/>
                <w:rtl/>
                <w:lang w:bidi="ar"/>
              </w:rPr>
              <w:t>)</w:t>
            </w:r>
            <w:r w:rsidR="00FE2BF1" w:rsidRPr="006D4E02">
              <w:rPr>
                <w:rFonts w:ascii="Times New Roman" w:eastAsia="Times New Roman" w:hAnsi="Times New Roman" w:cs="Times New Roman"/>
                <w:b/>
                <w:bCs/>
                <w:sz w:val="28"/>
                <w:szCs w:val="28"/>
                <w:rtl/>
                <w:lang w:bidi="ar"/>
              </w:rPr>
              <w:br/>
            </w:r>
            <w:r w:rsidR="00FE2BF1" w:rsidRPr="006D4E02">
              <w:rPr>
                <w:rFonts w:ascii="mylotus" w:hAnsi="mylotus" w:cs="mylotus"/>
                <w:b/>
                <w:bCs/>
                <w:sz w:val="24"/>
                <w:szCs w:val="24"/>
                <w:rtl/>
              </w:rPr>
              <w:t>وروي عن ابن عباس</w:t>
            </w:r>
            <w:r w:rsidR="00FE2BF1" w:rsidRPr="006D4E02">
              <w:rPr>
                <w:rFonts w:ascii="Times New Roman" w:eastAsia="Times New Roman" w:hAnsi="Times New Roman" w:cs="Times New Roman"/>
                <w:b/>
                <w:bCs/>
                <w:color w:val="1F3864"/>
                <w:sz w:val="28"/>
                <w:szCs w:val="28"/>
                <w:rtl/>
                <w:lang w:bidi="ar"/>
              </w:rPr>
              <w:t xml:space="preserve"> </w:t>
            </w:r>
            <w:r w:rsidR="00FE2BF1" w:rsidRPr="00E747D3">
              <w:rPr>
                <w:rFonts w:ascii="mylotus" w:hAnsi="mylotus" w:cs="mylotus"/>
                <w:b/>
                <w:bCs/>
                <w:color w:val="385623" w:themeColor="accent6" w:themeShade="80"/>
                <w:sz w:val="24"/>
                <w:szCs w:val="24"/>
                <w:rtl/>
              </w:rPr>
              <w:t>: أنه إذا شرب من ماء زمزم قال :</w:t>
            </w:r>
            <w:r w:rsidR="00FE2BF1" w:rsidRPr="00E747D3">
              <w:rPr>
                <w:rFonts w:ascii="mylotus" w:hAnsi="mylotus" w:cs="mylotus" w:hint="cs"/>
                <w:b/>
                <w:bCs/>
                <w:color w:val="385623" w:themeColor="accent6" w:themeShade="80"/>
                <w:sz w:val="24"/>
                <w:szCs w:val="24"/>
                <w:rtl/>
              </w:rPr>
              <w:t xml:space="preserve"> </w:t>
            </w:r>
            <w:r w:rsidR="00FE2BF1" w:rsidRPr="008062F8">
              <w:rPr>
                <w:rFonts w:ascii="mylotus" w:eastAsia="Calibri" w:hAnsi="mylotus" w:cs="mylotus"/>
                <w:b/>
                <w:bCs/>
                <w:color w:val="538135"/>
                <w:sz w:val="24"/>
                <w:szCs w:val="24"/>
                <w:rtl/>
              </w:rPr>
              <w:t xml:space="preserve">« </w:t>
            </w:r>
            <w:r w:rsidR="00FE2BF1" w:rsidRPr="00E747D3">
              <w:rPr>
                <w:rFonts w:ascii="mylotus" w:hAnsi="mylotus" w:cs="mylotus"/>
                <w:b/>
                <w:bCs/>
                <w:color w:val="385623" w:themeColor="accent6" w:themeShade="80"/>
                <w:sz w:val="24"/>
                <w:szCs w:val="24"/>
                <w:rtl/>
              </w:rPr>
              <w:t xml:space="preserve">اللهم إني أسألك علماً نافعاً ، ورزقاً واسعاً وشفاء من كل داء </w:t>
            </w:r>
            <w:r w:rsidR="00FE2BF1" w:rsidRPr="006D4E02">
              <w:rPr>
                <w:rFonts w:ascii="Cambria" w:hAnsi="Cambria" w:cs="Cambria" w:hint="cs"/>
                <w:b/>
                <w:bCs/>
                <w:color w:val="538135" w:themeColor="accent6" w:themeShade="BF"/>
                <w:sz w:val="24"/>
                <w:szCs w:val="24"/>
                <w:rtl/>
              </w:rPr>
              <w:t> </w:t>
            </w:r>
            <w:r w:rsidR="00FE2BF1" w:rsidRPr="007D2293">
              <w:rPr>
                <w:rFonts w:ascii="mylotus" w:hAnsi="mylotus" w:cs="mylotus"/>
                <w:b/>
                <w:bCs/>
                <w:color w:val="70AD47"/>
                <w:sz w:val="24"/>
                <w:szCs w:val="24"/>
                <w:rtl/>
              </w:rPr>
              <w:t>»</w:t>
            </w:r>
            <w:r w:rsidR="00FE2BF1" w:rsidRPr="008062F8">
              <w:rPr>
                <w:rFonts w:ascii="Cambria" w:eastAsia="Calibri" w:hAnsi="Cambria" w:cs="Cambria" w:hint="cs"/>
                <w:b/>
                <w:bCs/>
                <w:color w:val="538135"/>
                <w:sz w:val="24"/>
                <w:szCs w:val="24"/>
                <w:rtl/>
              </w:rPr>
              <w:t> </w:t>
            </w:r>
            <w:r w:rsidR="00FE2BF1" w:rsidRPr="00E747D3">
              <w:rPr>
                <w:rFonts w:ascii="mylotus" w:hAnsi="mylotus" w:cs="mylotus"/>
                <w:b/>
                <w:bCs/>
                <w:color w:val="385623" w:themeColor="accent6" w:themeShade="80"/>
                <w:sz w:val="24"/>
                <w:szCs w:val="24"/>
                <w:rtl/>
              </w:rPr>
              <w:t>.</w:t>
            </w:r>
            <w:r w:rsidR="00FE2BF1" w:rsidRPr="006D4E02">
              <w:rPr>
                <w:rFonts w:ascii="Cambria" w:hAnsi="Cambria" w:cs="Cambria" w:hint="cs"/>
                <w:b/>
                <w:bCs/>
                <w:color w:val="538135" w:themeColor="accent6" w:themeShade="BF"/>
                <w:sz w:val="24"/>
                <w:szCs w:val="24"/>
                <w:rtl/>
              </w:rPr>
              <w:t> </w:t>
            </w:r>
            <w:r w:rsidR="00FE2BF1">
              <w:rPr>
                <w:rStyle w:val="a5"/>
                <w:rFonts w:ascii="mylotus" w:hAnsi="mylotus" w:cs="mylotus"/>
                <w:b/>
                <w:bCs/>
                <w:color w:val="538135" w:themeColor="accent6" w:themeShade="BF"/>
                <w:sz w:val="24"/>
                <w:szCs w:val="24"/>
                <w:rtl/>
              </w:rPr>
              <w:t>(</w:t>
            </w:r>
            <w:r w:rsidR="00FE2BF1">
              <w:rPr>
                <w:rStyle w:val="a5"/>
                <w:rFonts w:ascii="mylotus" w:hAnsi="mylotus" w:cs="mylotus"/>
                <w:b/>
                <w:bCs/>
                <w:color w:val="538135" w:themeColor="accent6" w:themeShade="BF"/>
                <w:sz w:val="24"/>
                <w:szCs w:val="24"/>
                <w:rtl/>
              </w:rPr>
              <w:footnoteReference w:id="69"/>
            </w:r>
            <w:r w:rsidR="00FE2BF1">
              <w:rPr>
                <w:rStyle w:val="a5"/>
                <w:rFonts w:ascii="mylotus" w:hAnsi="mylotus" w:cs="mylotus"/>
                <w:b/>
                <w:bCs/>
                <w:color w:val="538135" w:themeColor="accent6" w:themeShade="BF"/>
                <w:sz w:val="24"/>
                <w:szCs w:val="24"/>
                <w:rtl/>
              </w:rPr>
              <w:t>)</w:t>
            </w:r>
          </w:p>
          <w:p w:rsidR="00FE2BF1" w:rsidRPr="006D4E02" w:rsidRDefault="00FE2BF1" w:rsidP="00AA5BF1">
            <w:pPr>
              <w:spacing w:after="0" w:line="240" w:lineRule="auto"/>
              <w:rPr>
                <w:rFonts w:ascii="Arial" w:eastAsia="Times New Roman" w:hAnsi="Arial" w:cs="Arial"/>
                <w:sz w:val="20"/>
                <w:szCs w:val="20"/>
                <w:rtl/>
              </w:rPr>
            </w:pPr>
            <w:r w:rsidRPr="006D4E02">
              <w:rPr>
                <w:rFonts w:asciiTheme="majorBidi" w:hAnsiTheme="majorBidi" w:cstheme="majorBidi"/>
                <w:b/>
                <w:bCs/>
                <w:color w:val="C00000"/>
                <w:sz w:val="24"/>
                <w:szCs w:val="24"/>
                <w:rtl/>
              </w:rPr>
              <w:t>وقد ذكر الفقهاء آداباً تستحب لشرب ماء زمزم  : ـ</w:t>
            </w:r>
          </w:p>
          <w:p w:rsidR="00FE2BF1" w:rsidRPr="006D4E02" w:rsidRDefault="00FE2BF1" w:rsidP="00AA5BF1">
            <w:pPr>
              <w:spacing w:after="0" w:line="240" w:lineRule="auto"/>
              <w:rPr>
                <w:rFonts w:ascii="Arial" w:eastAsia="Times New Roman" w:hAnsi="Arial" w:cs="Arial"/>
                <w:sz w:val="20"/>
                <w:szCs w:val="20"/>
                <w:rtl/>
              </w:rPr>
            </w:pPr>
            <w:r w:rsidRPr="006D4E02">
              <w:rPr>
                <w:rFonts w:ascii="Times New Roman" w:eastAsia="Times New Roman" w:hAnsi="Times New Roman" w:cs="Times New Roman"/>
                <w:b/>
                <w:bCs/>
                <w:color w:val="C00000"/>
                <w:sz w:val="28"/>
                <w:szCs w:val="28"/>
                <w:rtl/>
                <w:lang w:bidi="ar"/>
              </w:rPr>
              <w:t>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hint="cs"/>
                <w:b/>
                <w:bCs/>
                <w:sz w:val="24"/>
                <w:szCs w:val="24"/>
                <w:rtl/>
              </w:rPr>
              <w:t>منها</w:t>
            </w:r>
            <w:r w:rsidRPr="006D4E02">
              <w:rPr>
                <w:rFonts w:ascii="mylotus" w:hAnsi="mylotus" w:cs="mylotus"/>
                <w:b/>
                <w:bCs/>
                <w:sz w:val="24"/>
                <w:szCs w:val="24"/>
                <w:rtl/>
              </w:rPr>
              <w:t xml:space="preserve"> </w:t>
            </w:r>
            <w:r w:rsidRPr="006D4E02">
              <w:rPr>
                <w:rFonts w:ascii="mylotus" w:hAnsi="mylotus" w:cs="mylotus" w:hint="cs"/>
                <w:b/>
                <w:bCs/>
                <w:sz w:val="24"/>
                <w:szCs w:val="24"/>
                <w:rtl/>
              </w:rPr>
              <w:t>استقبال</w:t>
            </w:r>
            <w:r w:rsidRPr="006D4E02">
              <w:rPr>
                <w:rFonts w:ascii="mylotus" w:hAnsi="mylotus" w:cs="mylotus"/>
                <w:b/>
                <w:bCs/>
                <w:sz w:val="24"/>
                <w:szCs w:val="24"/>
                <w:rtl/>
              </w:rPr>
              <w:t xml:space="preserve"> </w:t>
            </w:r>
            <w:r w:rsidRPr="006D4E02">
              <w:rPr>
                <w:rFonts w:ascii="mylotus" w:hAnsi="mylotus" w:cs="mylotus" w:hint="cs"/>
                <w:b/>
                <w:bCs/>
                <w:sz w:val="24"/>
                <w:szCs w:val="24"/>
                <w:rtl/>
              </w:rPr>
              <w:t>الكعبة</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hint="cs"/>
                <w:b/>
                <w:bCs/>
                <w:sz w:val="24"/>
                <w:szCs w:val="24"/>
                <w:rtl/>
              </w:rPr>
              <w:t>التسمية</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w:t>
            </w:r>
            <w:r w:rsidRPr="006D4E02">
              <w:rPr>
                <w:rFonts w:ascii="Cambria" w:hAnsi="Cambria" w:cs="Cambria" w:hint="cs"/>
                <w:b/>
                <w:bCs/>
                <w:sz w:val="24"/>
                <w:szCs w:val="24"/>
                <w:rtl/>
              </w:rPr>
              <w:t>  </w:t>
            </w:r>
            <w:r w:rsidRPr="006D4E02">
              <w:rPr>
                <w:rFonts w:ascii="mylotus" w:hAnsi="mylotus" w:cs="mylotus" w:hint="cs"/>
                <w:b/>
                <w:bCs/>
                <w:sz w:val="24"/>
                <w:szCs w:val="24"/>
                <w:rtl/>
              </w:rPr>
              <w:t>والتنفس</w:t>
            </w:r>
            <w:r w:rsidRPr="006D4E02">
              <w:rPr>
                <w:rFonts w:ascii="mylotus" w:hAnsi="mylotus" w:cs="mylotus"/>
                <w:b/>
                <w:bCs/>
                <w:sz w:val="24"/>
                <w:szCs w:val="24"/>
                <w:rtl/>
              </w:rPr>
              <w:t xml:space="preserve"> </w:t>
            </w:r>
            <w:r w:rsidRPr="006D4E02">
              <w:rPr>
                <w:rFonts w:ascii="mylotus" w:hAnsi="mylotus" w:cs="mylotus" w:hint="cs"/>
                <w:b/>
                <w:bCs/>
                <w:sz w:val="24"/>
                <w:szCs w:val="24"/>
                <w:rtl/>
              </w:rPr>
              <w:t>ثلاثاً</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lastRenderedPageBreak/>
              <w:t>ـ التضلع منها</w:t>
            </w:r>
            <w:r w:rsidRPr="006D4E02">
              <w:rPr>
                <w:rFonts w:ascii="Cambria" w:hAnsi="Cambria" w:cs="Cambria" w:hint="cs"/>
                <w:b/>
                <w:bCs/>
                <w:sz w:val="24"/>
                <w:szCs w:val="24"/>
                <w:rtl/>
              </w:rPr>
              <w:t>  </w:t>
            </w:r>
            <w:r w:rsidRPr="006D4E02">
              <w:rPr>
                <w:rFonts w:ascii="mylotus" w:hAnsi="mylotus" w:cs="mylotus"/>
                <w:b/>
                <w:bCs/>
                <w:sz w:val="24"/>
                <w:szCs w:val="24"/>
                <w:rtl/>
              </w:rPr>
              <w:t>.</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 حمد الله بعد الفراغ .</w:t>
            </w:r>
          </w:p>
          <w:p w:rsidR="00FE2BF1" w:rsidRPr="006D4E02" w:rsidRDefault="00FE2BF1" w:rsidP="00AA5BF1">
            <w:pPr>
              <w:spacing w:after="0" w:line="240" w:lineRule="auto"/>
              <w:rPr>
                <w:rFonts w:ascii="mylotus" w:hAnsi="mylotus" w:cs="mylotus"/>
                <w:b/>
                <w:bCs/>
                <w:sz w:val="24"/>
                <w:szCs w:val="24"/>
                <w:rtl/>
              </w:rPr>
            </w:pPr>
            <w:r w:rsidRPr="006D4E02">
              <w:rPr>
                <w:rFonts w:ascii="mylotus" w:hAnsi="mylotus" w:cs="mylotus"/>
                <w:b/>
                <w:bCs/>
                <w:sz w:val="24"/>
                <w:szCs w:val="24"/>
                <w:rtl/>
              </w:rPr>
              <w:t>ـ هذا ماء مبارك تضلعي منه واسالي الله من فضله</w:t>
            </w:r>
          </w:p>
          <w:p w:rsidR="00FE2BF1" w:rsidRPr="00E747D3" w:rsidRDefault="00FE2BF1" w:rsidP="0014776C">
            <w:pPr>
              <w:spacing w:after="0" w:line="240" w:lineRule="auto"/>
              <w:rPr>
                <w:rFonts w:ascii="mylotus" w:eastAsia="Times New Roman" w:hAnsi="mylotus" w:cs="mylotus"/>
                <w:sz w:val="20"/>
                <w:szCs w:val="20"/>
                <w:rtl/>
              </w:rPr>
            </w:pPr>
            <w:r w:rsidRPr="006D4E02">
              <w:rPr>
                <w:rFonts w:ascii="Times New Roman" w:eastAsia="Times New Roman" w:hAnsi="Times New Roman" w:cs="Times New Roman"/>
                <w:b/>
                <w:bCs/>
                <w:sz w:val="28"/>
                <w:szCs w:val="28"/>
                <w:rtl/>
              </w:rPr>
              <w:t> </w:t>
            </w:r>
            <w:r w:rsidRPr="00E747D3">
              <w:rPr>
                <w:rFonts w:ascii="mylotus" w:eastAsia="Times New Roman" w:hAnsi="mylotus" w:cs="mylotus"/>
                <w:b/>
                <w:bCs/>
                <w:color w:val="1F3864"/>
                <w:sz w:val="28"/>
                <w:szCs w:val="28"/>
                <w:rtl/>
              </w:rPr>
              <w:t>وزمزم فاقت كل ماء بطيبها ** ولو أن ماء النيل يجري على مسك</w:t>
            </w:r>
          </w:p>
        </w:tc>
        <w:tc>
          <w:tcPr>
            <w:tcW w:w="0" w:type="auto"/>
            <w:gridSpan w:val="2"/>
            <w:vAlign w:val="center"/>
            <w:hideMark/>
          </w:tcPr>
          <w:p w:rsidR="00FE2BF1" w:rsidRPr="006D4E02" w:rsidRDefault="00FE2BF1" w:rsidP="00FE2BF1">
            <w:pPr>
              <w:bidi w:val="0"/>
              <w:spacing w:after="0" w:line="240" w:lineRule="auto"/>
              <w:rPr>
                <w:rFonts w:ascii="Arial" w:eastAsia="Times New Roman" w:hAnsi="Arial" w:cs="Arial"/>
                <w:sz w:val="20"/>
                <w:szCs w:val="20"/>
                <w:rtl/>
              </w:rPr>
            </w:pPr>
          </w:p>
        </w:tc>
      </w:tr>
      <w:tr w:rsidR="00FE2BF1" w:rsidRPr="006D4E02" w:rsidTr="00FE2BF1">
        <w:trPr>
          <w:tblCellSpacing w:w="15" w:type="dxa"/>
        </w:trPr>
        <w:tc>
          <w:tcPr>
            <w:tcW w:w="0" w:type="auto"/>
            <w:gridSpan w:val="3"/>
            <w:vAlign w:val="center"/>
            <w:hideMark/>
          </w:tcPr>
          <w:p w:rsidR="00FE2BF1" w:rsidRPr="006D4E02" w:rsidRDefault="00FE2BF1" w:rsidP="00FE2BF1">
            <w:pPr>
              <w:spacing w:after="0" w:line="240" w:lineRule="auto"/>
              <w:rPr>
                <w:rFonts w:ascii="Times New Roman" w:eastAsia="Times New Roman" w:hAnsi="Times New Roman" w:cs="Times New Roman"/>
                <w:sz w:val="20"/>
                <w:szCs w:val="20"/>
              </w:rPr>
            </w:pPr>
          </w:p>
        </w:tc>
        <w:tc>
          <w:tcPr>
            <w:tcW w:w="0" w:type="auto"/>
            <w:gridSpan w:val="2"/>
            <w:vAlign w:val="center"/>
            <w:hideMark/>
          </w:tcPr>
          <w:p w:rsidR="00FE2BF1" w:rsidRPr="006D4E02" w:rsidRDefault="00FE2BF1" w:rsidP="00FE2BF1">
            <w:pPr>
              <w:spacing w:after="0" w:line="240" w:lineRule="auto"/>
              <w:rPr>
                <w:rFonts w:ascii="Times New Roman" w:eastAsia="Times New Roman" w:hAnsi="Times New Roman" w:cs="Times New Roman"/>
                <w:sz w:val="20"/>
                <w:szCs w:val="20"/>
              </w:rPr>
            </w:pPr>
          </w:p>
        </w:tc>
      </w:tr>
    </w:tbl>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أخيرا أسأل الله تعالى يزودكم في  هذه الرحلة التقوى والعمل الصالح ،ويردكم سالمين غانمين وأستودع الله دينكم وأمانتكم وخواتيم أعمالكم</w:t>
      </w:r>
      <w:r w:rsidRPr="008A1EB2">
        <w:rPr>
          <w:rFonts w:ascii="mylotus" w:hAnsi="mylotus" w:cs="mylotus" w:hint="cs"/>
          <w:b/>
          <w:bCs/>
          <w:sz w:val="24"/>
          <w:szCs w:val="24"/>
          <w:rtl/>
        </w:rPr>
        <w:t xml:space="preserve"> </w:t>
      </w:r>
      <w:r w:rsidRPr="008A1EB2">
        <w:rPr>
          <w:rFonts w:ascii="mylotus" w:hAnsi="mylotus" w:cs="mylotus"/>
          <w:b/>
          <w:bCs/>
          <w:sz w:val="24"/>
          <w:szCs w:val="24"/>
          <w:rtl/>
        </w:rPr>
        <w:t>والحمد لله رب العالمين ،وصلى الله على نبينا محمد وآله وصحبه وسلم .</w:t>
      </w:r>
    </w:p>
    <w:p w:rsidR="0014776C" w:rsidRPr="00FA35A8" w:rsidRDefault="0014776C" w:rsidP="0014776C">
      <w:pPr>
        <w:spacing w:after="0" w:line="192" w:lineRule="auto"/>
        <w:jc w:val="center"/>
        <w:rPr>
          <w:rFonts w:ascii="mylotus" w:hAnsi="mylotus" w:cs="mylotus"/>
          <w:b/>
          <w:bCs/>
          <w:color w:val="C00000"/>
          <w:sz w:val="24"/>
          <w:szCs w:val="24"/>
          <w:rtl/>
        </w:rPr>
      </w:pPr>
      <w:r w:rsidRPr="00FA35A8">
        <w:rPr>
          <w:rFonts w:ascii="mylotus" w:hAnsi="mylotus" w:cs="mylotus"/>
          <w:b/>
          <w:bCs/>
          <w:color w:val="C00000"/>
          <w:sz w:val="24"/>
          <w:szCs w:val="24"/>
          <w:rtl/>
        </w:rPr>
        <w:t>أختك ومحبتك</w:t>
      </w:r>
    </w:p>
    <w:p w:rsidR="002039C1" w:rsidRPr="00FA35A8" w:rsidRDefault="0014776C" w:rsidP="0014776C">
      <w:pPr>
        <w:spacing w:after="0" w:line="192" w:lineRule="auto"/>
        <w:jc w:val="center"/>
        <w:rPr>
          <w:rFonts w:ascii="mylotus" w:hAnsi="mylotus" w:cs="mylotus"/>
          <w:b/>
          <w:bCs/>
          <w:color w:val="C00000"/>
          <w:sz w:val="24"/>
          <w:szCs w:val="24"/>
          <w:rtl/>
        </w:rPr>
      </w:pPr>
      <w:r w:rsidRPr="00FA35A8">
        <w:rPr>
          <w:rFonts w:ascii="mylotus" w:hAnsi="mylotus" w:cs="mylotus" w:hint="cs"/>
          <w:b/>
          <w:bCs/>
          <w:color w:val="C00000"/>
          <w:sz w:val="24"/>
          <w:szCs w:val="24"/>
          <w:rtl/>
        </w:rPr>
        <w:t>د</w:t>
      </w:r>
      <w:r w:rsidR="002039C1" w:rsidRPr="00FA35A8">
        <w:rPr>
          <w:rFonts w:ascii="mylotus" w:hAnsi="mylotus" w:cs="mylotus"/>
          <w:b/>
          <w:bCs/>
          <w:color w:val="C00000"/>
          <w:sz w:val="24"/>
          <w:szCs w:val="24"/>
          <w:rtl/>
        </w:rPr>
        <w:t>قذلة بنت محمد آل حواش القحطاني</w:t>
      </w:r>
    </w:p>
    <w:p w:rsidR="0014776C" w:rsidRPr="00FA35A8" w:rsidRDefault="0014776C" w:rsidP="0014776C">
      <w:pPr>
        <w:spacing w:after="0" w:line="192" w:lineRule="auto"/>
        <w:jc w:val="center"/>
        <w:rPr>
          <w:rFonts w:ascii="mylotus" w:hAnsi="mylotus" w:cs="mylotus"/>
          <w:b/>
          <w:bCs/>
          <w:color w:val="C00000"/>
          <w:sz w:val="24"/>
          <w:szCs w:val="24"/>
          <w:rtl/>
        </w:rPr>
      </w:pPr>
      <w:r w:rsidRPr="00FA35A8">
        <w:rPr>
          <w:rFonts w:ascii="mylotus" w:hAnsi="mylotus" w:cs="mylotus" w:hint="cs"/>
          <w:b/>
          <w:bCs/>
          <w:color w:val="C00000"/>
          <w:sz w:val="24"/>
          <w:szCs w:val="24"/>
          <w:rtl/>
        </w:rPr>
        <w:t xml:space="preserve">مديرة الإدارة النسائية </w:t>
      </w:r>
    </w:p>
    <w:p w:rsidR="0014776C" w:rsidRPr="00FA35A8" w:rsidRDefault="0014776C" w:rsidP="0014776C">
      <w:pPr>
        <w:spacing w:after="0" w:line="192" w:lineRule="auto"/>
        <w:jc w:val="center"/>
        <w:rPr>
          <w:rFonts w:ascii="mylotus" w:hAnsi="mylotus" w:cs="mylotus"/>
          <w:b/>
          <w:bCs/>
          <w:color w:val="C00000"/>
          <w:sz w:val="24"/>
          <w:szCs w:val="24"/>
          <w:rtl/>
        </w:rPr>
      </w:pPr>
      <w:r w:rsidRPr="00FA35A8">
        <w:rPr>
          <w:rFonts w:ascii="mylotus" w:hAnsi="mylotus" w:cs="mylotus" w:hint="cs"/>
          <w:b/>
          <w:bCs/>
          <w:color w:val="C00000"/>
          <w:sz w:val="24"/>
          <w:szCs w:val="24"/>
          <w:rtl/>
        </w:rPr>
        <w:t>بمكتب الدعوة والإرشاد بالسلي</w:t>
      </w:r>
    </w:p>
    <w:p w:rsidR="0014776C" w:rsidRPr="00FA35A8" w:rsidRDefault="0014776C" w:rsidP="0014776C">
      <w:pPr>
        <w:spacing w:after="0" w:line="192" w:lineRule="auto"/>
        <w:jc w:val="center"/>
        <w:rPr>
          <w:rFonts w:ascii="mylotus" w:hAnsi="mylotus" w:cs="mylotus"/>
          <w:b/>
          <w:bCs/>
          <w:color w:val="C00000"/>
          <w:sz w:val="24"/>
          <w:szCs w:val="24"/>
          <w:rtl/>
        </w:rPr>
      </w:pPr>
      <w:r w:rsidRPr="00FA35A8">
        <w:rPr>
          <w:rFonts w:ascii="mylotus" w:hAnsi="mylotus" w:cs="mylotus" w:hint="cs"/>
          <w:b/>
          <w:bCs/>
          <w:color w:val="C00000"/>
          <w:sz w:val="24"/>
          <w:szCs w:val="24"/>
          <w:rtl/>
        </w:rPr>
        <w:t>بمنطقة الرياض . بالمملكة العربية السعودية</w:t>
      </w:r>
    </w:p>
    <w:p w:rsidR="002039C1" w:rsidRPr="00FA35A8" w:rsidRDefault="002039C1" w:rsidP="0014776C">
      <w:pPr>
        <w:spacing w:after="0" w:line="192" w:lineRule="auto"/>
        <w:jc w:val="center"/>
        <w:rPr>
          <w:rFonts w:ascii="mylotus" w:hAnsi="mylotus" w:cs="mylotus"/>
          <w:b/>
          <w:bCs/>
          <w:color w:val="C00000"/>
          <w:sz w:val="24"/>
          <w:szCs w:val="24"/>
          <w:rtl/>
        </w:rPr>
      </w:pPr>
      <w:r w:rsidRPr="00FA35A8">
        <w:rPr>
          <w:rFonts w:ascii="mylotus" w:hAnsi="mylotus" w:cs="mylotus"/>
          <w:b/>
          <w:bCs/>
          <w:color w:val="C00000"/>
          <w:sz w:val="24"/>
          <w:szCs w:val="24"/>
          <w:rtl/>
        </w:rPr>
        <w:t>في ليلة الجمعة 17جمادي الآخرة 1438</w:t>
      </w:r>
      <w:r w:rsidRPr="00FA35A8">
        <w:rPr>
          <w:rFonts w:ascii="mylotus" w:hAnsi="mylotus" w:cs="mylotus" w:hint="cs"/>
          <w:b/>
          <w:bCs/>
          <w:color w:val="C00000"/>
          <w:sz w:val="24"/>
          <w:szCs w:val="24"/>
          <w:rtl/>
        </w:rPr>
        <w:t>هـ</w:t>
      </w:r>
    </w:p>
    <w:p w:rsidR="002039C1" w:rsidRPr="00FA35A8" w:rsidRDefault="002039C1" w:rsidP="0014776C">
      <w:pPr>
        <w:spacing w:after="0" w:line="192" w:lineRule="auto"/>
        <w:jc w:val="center"/>
        <w:rPr>
          <w:rFonts w:asciiTheme="majorBidi" w:hAnsiTheme="majorBidi" w:cstheme="majorBidi"/>
          <w:b/>
          <w:bCs/>
          <w:color w:val="C00000"/>
          <w:sz w:val="24"/>
          <w:szCs w:val="24"/>
          <w:rtl/>
        </w:rPr>
      </w:pPr>
      <w:r w:rsidRPr="00FA35A8">
        <w:rPr>
          <w:rFonts w:asciiTheme="majorBidi" w:hAnsiTheme="majorBidi" w:cstheme="majorBidi"/>
          <w:b/>
          <w:bCs/>
          <w:color w:val="C00000"/>
          <w:sz w:val="24"/>
          <w:szCs w:val="24"/>
          <w:rtl/>
        </w:rPr>
        <w:t>تويتر</w:t>
      </w:r>
      <w:r w:rsidR="0014776C" w:rsidRPr="00FA35A8">
        <w:rPr>
          <w:rFonts w:asciiTheme="majorBidi" w:hAnsiTheme="majorBidi" w:cstheme="majorBidi" w:hint="cs"/>
          <w:b/>
          <w:bCs/>
          <w:color w:val="C00000"/>
          <w:sz w:val="24"/>
          <w:szCs w:val="24"/>
          <w:rtl/>
        </w:rPr>
        <w:t xml:space="preserve">:  </w:t>
      </w:r>
      <w:r w:rsidR="0014776C" w:rsidRPr="00FA35A8">
        <w:rPr>
          <w:rFonts w:asciiTheme="majorBidi" w:hAnsiTheme="majorBidi" w:cstheme="majorBidi"/>
          <w:b/>
          <w:bCs/>
          <w:color w:val="C00000"/>
          <w:sz w:val="24"/>
          <w:szCs w:val="24"/>
        </w:rPr>
        <w:t>@dr_gathla</w:t>
      </w:r>
    </w:p>
    <w:p w:rsidR="002039C1" w:rsidRPr="00CF69C4" w:rsidRDefault="002039C1" w:rsidP="0014776C">
      <w:pPr>
        <w:spacing w:after="0" w:line="192" w:lineRule="auto"/>
        <w:jc w:val="center"/>
        <w:rPr>
          <w:rFonts w:asciiTheme="majorBidi" w:hAnsiTheme="majorBidi" w:cstheme="majorBidi"/>
          <w:b/>
          <w:bCs/>
          <w:sz w:val="24"/>
          <w:szCs w:val="24"/>
          <w:rtl/>
        </w:rPr>
      </w:pPr>
      <w:r w:rsidRPr="008D0BBA">
        <w:rPr>
          <w:rFonts w:ascii="mylotus" w:hAnsi="mylotus" w:cs="mylotus"/>
          <w:b/>
          <w:bCs/>
          <w:sz w:val="24"/>
          <w:szCs w:val="24"/>
          <w:rtl/>
        </w:rPr>
        <w:t>رابط موقعي</w:t>
      </w:r>
      <w:r w:rsidRPr="00CF69C4">
        <w:rPr>
          <w:rFonts w:asciiTheme="majorBidi" w:hAnsiTheme="majorBidi" w:cstheme="majorBidi"/>
          <w:b/>
          <w:bCs/>
          <w:sz w:val="24"/>
          <w:szCs w:val="24"/>
          <w:rtl/>
        </w:rPr>
        <w:t xml:space="preserve"> </w:t>
      </w:r>
      <w:r w:rsidRPr="00CF69C4">
        <w:rPr>
          <w:rFonts w:asciiTheme="majorBidi" w:hAnsiTheme="majorBidi" w:cstheme="majorBidi" w:hint="cs"/>
          <w:b/>
          <w:bCs/>
          <w:sz w:val="24"/>
          <w:szCs w:val="24"/>
          <w:rtl/>
        </w:rPr>
        <w:t xml:space="preserve"> </w:t>
      </w:r>
      <w:hyperlink r:id="rId13" w:history="1">
        <w:r w:rsidRPr="00CF69C4">
          <w:rPr>
            <w:rStyle w:val="Hyperlink"/>
            <w:sz w:val="24"/>
            <w:szCs w:val="24"/>
          </w:rPr>
          <w:t>http://www.d-gathla.com</w:t>
        </w:r>
        <w:r w:rsidRPr="00CF69C4">
          <w:rPr>
            <w:rStyle w:val="Hyperlink"/>
            <w:rFonts w:cs="Arial"/>
            <w:sz w:val="24"/>
            <w:szCs w:val="24"/>
            <w:rtl/>
          </w:rPr>
          <w:t>/</w:t>
        </w:r>
      </w:hyperlink>
    </w:p>
    <w:p w:rsidR="002039C1" w:rsidRPr="00E747D3" w:rsidRDefault="002039C1" w:rsidP="0014776C">
      <w:pPr>
        <w:spacing w:after="0" w:line="192" w:lineRule="auto"/>
        <w:jc w:val="center"/>
        <w:rPr>
          <w:rFonts w:asciiTheme="majorBidi" w:hAnsiTheme="majorBidi" w:cstheme="majorBidi"/>
          <w:b/>
          <w:bCs/>
          <w:color w:val="C00000"/>
          <w:sz w:val="24"/>
          <w:szCs w:val="24"/>
          <w:rtl/>
        </w:rPr>
      </w:pPr>
    </w:p>
    <w:p w:rsidR="002039C1" w:rsidRPr="00FA35A8" w:rsidRDefault="0014776C" w:rsidP="0014776C">
      <w:pPr>
        <w:spacing w:after="0" w:line="192" w:lineRule="auto"/>
        <w:jc w:val="center"/>
        <w:rPr>
          <w:rFonts w:asciiTheme="majorBidi" w:hAnsiTheme="majorBidi" w:cstheme="majorBidi"/>
          <w:b/>
          <w:bCs/>
          <w:color w:val="C00000"/>
          <w:sz w:val="20"/>
          <w:szCs w:val="20"/>
          <w:rtl/>
        </w:rPr>
      </w:pPr>
      <w:r w:rsidRPr="00FA35A8">
        <w:rPr>
          <w:rFonts w:asciiTheme="majorBidi" w:hAnsiTheme="majorBidi" w:cstheme="majorBidi" w:hint="cs"/>
          <w:b/>
          <w:bCs/>
          <w:color w:val="C00000"/>
          <w:sz w:val="20"/>
          <w:szCs w:val="20"/>
          <w:rtl/>
        </w:rPr>
        <w:t>مكتب الدعوة والإرشاد (السلي) القسم النسائي</w:t>
      </w:r>
    </w:p>
    <w:p w:rsidR="0014776C" w:rsidRPr="00FA35A8" w:rsidRDefault="0014776C" w:rsidP="0014776C">
      <w:pPr>
        <w:spacing w:after="0" w:line="192" w:lineRule="auto"/>
        <w:jc w:val="center"/>
        <w:rPr>
          <w:rFonts w:asciiTheme="majorBidi" w:hAnsiTheme="majorBidi" w:cstheme="majorBidi"/>
          <w:b/>
          <w:bCs/>
          <w:color w:val="C00000"/>
          <w:sz w:val="20"/>
          <w:szCs w:val="20"/>
          <w:rtl/>
        </w:rPr>
      </w:pPr>
      <w:r w:rsidRPr="00FA35A8">
        <w:rPr>
          <w:rFonts w:asciiTheme="majorBidi" w:hAnsiTheme="majorBidi" w:cstheme="majorBidi" w:hint="cs"/>
          <w:b/>
          <w:bCs/>
          <w:color w:val="C00000"/>
          <w:sz w:val="20"/>
          <w:szCs w:val="20"/>
          <w:rtl/>
        </w:rPr>
        <w:t xml:space="preserve">تويتر: </w:t>
      </w:r>
      <w:r w:rsidRPr="00FA35A8">
        <w:rPr>
          <w:rFonts w:asciiTheme="majorBidi" w:hAnsiTheme="majorBidi" w:cstheme="majorBidi"/>
          <w:b/>
          <w:bCs/>
          <w:color w:val="C00000"/>
          <w:sz w:val="20"/>
          <w:szCs w:val="20"/>
        </w:rPr>
        <w:t>dawa_solay</w:t>
      </w:r>
      <w:r w:rsidRPr="00FA35A8">
        <w:rPr>
          <w:rFonts w:asciiTheme="majorBidi" w:hAnsiTheme="majorBidi" w:cstheme="majorBidi" w:hint="cs"/>
          <w:b/>
          <w:bCs/>
          <w:color w:val="C00000"/>
          <w:sz w:val="20"/>
          <w:szCs w:val="20"/>
          <w:rtl/>
        </w:rPr>
        <w:t>@</w:t>
      </w:r>
    </w:p>
    <w:p w:rsidR="0014776C" w:rsidRPr="00FA35A8" w:rsidRDefault="0014776C" w:rsidP="0014776C">
      <w:pPr>
        <w:spacing w:after="0" w:line="192" w:lineRule="auto"/>
        <w:jc w:val="center"/>
        <w:rPr>
          <w:rFonts w:asciiTheme="majorBidi" w:hAnsiTheme="majorBidi" w:cstheme="majorBidi"/>
          <w:b/>
          <w:bCs/>
          <w:color w:val="C00000"/>
          <w:sz w:val="20"/>
          <w:szCs w:val="20"/>
          <w:rtl/>
        </w:rPr>
      </w:pPr>
      <w:r w:rsidRPr="00FA35A8">
        <w:rPr>
          <w:rFonts w:asciiTheme="majorBidi" w:hAnsiTheme="majorBidi" w:cstheme="majorBidi" w:hint="cs"/>
          <w:b/>
          <w:bCs/>
          <w:color w:val="C00000"/>
          <w:sz w:val="20"/>
          <w:szCs w:val="20"/>
          <w:rtl/>
        </w:rPr>
        <w:t>المملكة العربية السعودية</w:t>
      </w:r>
    </w:p>
    <w:p w:rsidR="0014776C" w:rsidRPr="00FA35A8" w:rsidRDefault="0014776C" w:rsidP="0014776C">
      <w:pPr>
        <w:spacing w:after="0" w:line="192" w:lineRule="auto"/>
        <w:jc w:val="center"/>
        <w:rPr>
          <w:rFonts w:asciiTheme="majorBidi" w:hAnsiTheme="majorBidi" w:cstheme="majorBidi"/>
          <w:b/>
          <w:bCs/>
          <w:color w:val="C00000"/>
          <w:sz w:val="20"/>
          <w:szCs w:val="20"/>
          <w:rtl/>
        </w:rPr>
      </w:pPr>
      <w:r w:rsidRPr="00FA35A8">
        <w:rPr>
          <w:rFonts w:asciiTheme="majorBidi" w:hAnsiTheme="majorBidi" w:cstheme="majorBidi" w:hint="cs"/>
          <w:b/>
          <w:bCs/>
          <w:color w:val="C00000"/>
          <w:sz w:val="20"/>
          <w:szCs w:val="20"/>
          <w:rtl/>
        </w:rPr>
        <w:t xml:space="preserve">الرياض </w:t>
      </w:r>
      <w:r w:rsidRPr="00FA35A8">
        <w:rPr>
          <w:rFonts w:asciiTheme="majorBidi" w:hAnsiTheme="majorBidi" w:cstheme="majorBidi"/>
          <w:b/>
          <w:bCs/>
          <w:color w:val="C00000"/>
          <w:sz w:val="20"/>
          <w:szCs w:val="20"/>
          <w:rtl/>
        </w:rPr>
        <w:t>–</w:t>
      </w:r>
      <w:r w:rsidRPr="00FA35A8">
        <w:rPr>
          <w:rFonts w:asciiTheme="majorBidi" w:hAnsiTheme="majorBidi" w:cstheme="majorBidi" w:hint="cs"/>
          <w:b/>
          <w:bCs/>
          <w:color w:val="C00000"/>
          <w:sz w:val="20"/>
          <w:szCs w:val="20"/>
          <w:rtl/>
        </w:rPr>
        <w:t xml:space="preserve"> حي الفيحاء </w:t>
      </w:r>
      <w:r w:rsidRPr="00FA35A8">
        <w:rPr>
          <w:rFonts w:asciiTheme="majorBidi" w:hAnsiTheme="majorBidi" w:cstheme="majorBidi"/>
          <w:b/>
          <w:bCs/>
          <w:color w:val="C00000"/>
          <w:sz w:val="20"/>
          <w:szCs w:val="20"/>
          <w:rtl/>
        </w:rPr>
        <w:t>–</w:t>
      </w:r>
      <w:r w:rsidRPr="00FA35A8">
        <w:rPr>
          <w:rFonts w:asciiTheme="majorBidi" w:hAnsiTheme="majorBidi" w:cstheme="majorBidi" w:hint="cs"/>
          <w:b/>
          <w:bCs/>
          <w:color w:val="C00000"/>
          <w:sz w:val="20"/>
          <w:szCs w:val="20"/>
          <w:rtl/>
        </w:rPr>
        <w:t xml:space="preserve"> شارع الأمير سعد بن عبد الرحمن</w:t>
      </w:r>
    </w:p>
    <w:p w:rsidR="0014776C" w:rsidRPr="00FA35A8" w:rsidRDefault="0014776C" w:rsidP="0014776C">
      <w:pPr>
        <w:spacing w:after="0" w:line="192" w:lineRule="auto"/>
        <w:jc w:val="center"/>
        <w:rPr>
          <w:rFonts w:asciiTheme="majorBidi" w:hAnsiTheme="majorBidi" w:cstheme="majorBidi"/>
          <w:b/>
          <w:bCs/>
          <w:color w:val="C00000"/>
          <w:sz w:val="20"/>
          <w:szCs w:val="20"/>
          <w:rtl/>
        </w:rPr>
      </w:pPr>
      <w:r w:rsidRPr="00FA35A8">
        <w:rPr>
          <w:rFonts w:asciiTheme="majorBidi" w:hAnsiTheme="majorBidi" w:cstheme="majorBidi" w:hint="cs"/>
          <w:b/>
          <w:bCs/>
          <w:color w:val="C00000"/>
          <w:sz w:val="20"/>
          <w:szCs w:val="20"/>
          <w:rtl/>
        </w:rPr>
        <w:t>هاتف : 2414767  جوال: 0550054149</w:t>
      </w:r>
    </w:p>
    <w:p w:rsidR="0014776C" w:rsidRPr="00E747D3" w:rsidRDefault="0014776C" w:rsidP="0014776C">
      <w:pPr>
        <w:spacing w:after="0" w:line="192" w:lineRule="auto"/>
        <w:jc w:val="center"/>
        <w:rPr>
          <w:rFonts w:asciiTheme="majorBidi" w:hAnsiTheme="majorBidi" w:cstheme="majorBidi"/>
          <w:b/>
          <w:bCs/>
          <w:color w:val="C00000"/>
          <w:sz w:val="24"/>
          <w:szCs w:val="24"/>
          <w:rtl/>
        </w:rPr>
      </w:pPr>
    </w:p>
    <w:p w:rsidR="002039C1" w:rsidRDefault="002039C1" w:rsidP="00196876">
      <w:pPr>
        <w:spacing w:after="0" w:line="192" w:lineRule="auto"/>
        <w:jc w:val="both"/>
        <w:rPr>
          <w:rFonts w:asciiTheme="majorBidi" w:hAnsiTheme="majorBidi" w:cstheme="majorBidi"/>
          <w:b/>
          <w:bCs/>
          <w:color w:val="C00000"/>
          <w:sz w:val="24"/>
          <w:szCs w:val="24"/>
          <w:rtl/>
        </w:rPr>
      </w:pPr>
    </w:p>
    <w:p w:rsidR="00E747D3" w:rsidRPr="00E747D3" w:rsidRDefault="00E747D3" w:rsidP="00196876">
      <w:pPr>
        <w:spacing w:after="0" w:line="192" w:lineRule="auto"/>
        <w:jc w:val="both"/>
        <w:rPr>
          <w:rFonts w:asciiTheme="majorBidi" w:hAnsiTheme="majorBidi" w:cstheme="majorBidi"/>
          <w:b/>
          <w:bCs/>
          <w:color w:val="C00000"/>
          <w:sz w:val="24"/>
          <w:szCs w:val="24"/>
          <w:rtl/>
        </w:rPr>
      </w:pPr>
    </w:p>
    <w:p w:rsidR="002039C1" w:rsidRPr="00E747D3" w:rsidRDefault="004E7B4F" w:rsidP="00E747D3">
      <w:pPr>
        <w:spacing w:after="0" w:line="240" w:lineRule="auto"/>
        <w:jc w:val="both"/>
        <w:outlineLvl w:val="0"/>
        <w:rPr>
          <w:rFonts w:asciiTheme="majorBidi" w:hAnsiTheme="majorBidi" w:cstheme="majorBidi"/>
          <w:b/>
          <w:bCs/>
          <w:color w:val="C00000"/>
          <w:sz w:val="24"/>
          <w:szCs w:val="24"/>
          <w:rtl/>
        </w:rPr>
      </w:pPr>
      <w:bookmarkStart w:id="21" w:name="_Toc481775748"/>
      <w:bookmarkStart w:id="22" w:name="_Toc482049445"/>
      <w:r w:rsidRPr="00E747D3">
        <w:rPr>
          <w:rFonts w:asciiTheme="majorBidi" w:hAnsiTheme="majorBidi" w:cs="Times New Roman" w:hint="cs"/>
          <w:b/>
          <w:bCs/>
          <w:color w:val="C00000"/>
          <w:sz w:val="24"/>
          <w:szCs w:val="24"/>
          <w:rtl/>
        </w:rPr>
        <w:t>أ</w:t>
      </w:r>
      <w:r w:rsidR="002039C1" w:rsidRPr="00E747D3">
        <w:rPr>
          <w:rFonts w:asciiTheme="majorBidi" w:hAnsiTheme="majorBidi" w:cs="Times New Roman"/>
          <w:b/>
          <w:bCs/>
          <w:color w:val="C00000"/>
          <w:sz w:val="24"/>
          <w:szCs w:val="24"/>
          <w:rtl/>
        </w:rPr>
        <w:t>هديك أختي المسلمة</w:t>
      </w:r>
      <w:r w:rsidR="002039C1" w:rsidRPr="00E747D3">
        <w:rPr>
          <w:rFonts w:asciiTheme="majorBidi" w:hAnsiTheme="majorBidi" w:cs="Times New Roman" w:hint="cs"/>
          <w:b/>
          <w:bCs/>
          <w:color w:val="C00000"/>
          <w:sz w:val="24"/>
          <w:szCs w:val="24"/>
          <w:rtl/>
        </w:rPr>
        <w:t xml:space="preserve"> </w:t>
      </w:r>
      <w:r w:rsidR="00676760">
        <w:rPr>
          <w:rFonts w:ascii="Arial" w:hAnsi="Arial" w:cs="Arial"/>
          <w:b/>
          <w:bCs/>
          <w:color w:val="C00000"/>
          <w:sz w:val="24"/>
          <w:szCs w:val="24"/>
          <w:rtl/>
        </w:rPr>
        <w:t>،</w:t>
      </w:r>
      <w:r w:rsidR="002039C1" w:rsidRPr="00E747D3">
        <w:rPr>
          <w:rFonts w:asciiTheme="majorBidi" w:hAnsiTheme="majorBidi" w:cs="Times New Roman" w:hint="cs"/>
          <w:b/>
          <w:bCs/>
          <w:color w:val="C00000"/>
          <w:sz w:val="24"/>
          <w:szCs w:val="24"/>
          <w:rtl/>
        </w:rPr>
        <w:t xml:space="preserve"> </w:t>
      </w:r>
      <w:r w:rsidR="002039C1" w:rsidRPr="00E747D3">
        <w:rPr>
          <w:rFonts w:asciiTheme="majorBidi" w:hAnsiTheme="majorBidi" w:cs="Times New Roman"/>
          <w:b/>
          <w:bCs/>
          <w:color w:val="C00000"/>
          <w:sz w:val="24"/>
          <w:szCs w:val="24"/>
          <w:rtl/>
        </w:rPr>
        <w:t xml:space="preserve"> بعض ال</w:t>
      </w:r>
      <w:r w:rsidR="00E747D3">
        <w:rPr>
          <w:rFonts w:asciiTheme="majorBidi" w:hAnsiTheme="majorBidi" w:cs="Times New Roman" w:hint="cs"/>
          <w:b/>
          <w:bCs/>
          <w:color w:val="C00000"/>
          <w:sz w:val="24"/>
          <w:szCs w:val="24"/>
          <w:rtl/>
        </w:rPr>
        <w:t>أ</w:t>
      </w:r>
      <w:r w:rsidR="002039C1" w:rsidRPr="00E747D3">
        <w:rPr>
          <w:rFonts w:asciiTheme="majorBidi" w:hAnsiTheme="majorBidi" w:cs="Times New Roman" w:hint="cs"/>
          <w:b/>
          <w:bCs/>
          <w:color w:val="C00000"/>
          <w:sz w:val="24"/>
          <w:szCs w:val="24"/>
          <w:rtl/>
        </w:rPr>
        <w:t>حاديث ،</w:t>
      </w:r>
      <w:r w:rsidR="002039C1" w:rsidRPr="00E747D3">
        <w:rPr>
          <w:rFonts w:asciiTheme="majorBidi" w:hAnsiTheme="majorBidi" w:cs="Times New Roman"/>
          <w:b/>
          <w:bCs/>
          <w:color w:val="C00000"/>
          <w:sz w:val="24"/>
          <w:szCs w:val="24"/>
          <w:rtl/>
        </w:rPr>
        <w:t xml:space="preserve"> والأدعية</w:t>
      </w:r>
      <w:r w:rsidR="002039C1" w:rsidRPr="00E747D3">
        <w:rPr>
          <w:rFonts w:asciiTheme="majorBidi" w:hAnsiTheme="majorBidi" w:cs="Times New Roman" w:hint="cs"/>
          <w:b/>
          <w:bCs/>
          <w:color w:val="C00000"/>
          <w:sz w:val="24"/>
          <w:szCs w:val="24"/>
          <w:rtl/>
        </w:rPr>
        <w:t xml:space="preserve">  ، </w:t>
      </w:r>
      <w:r w:rsidR="002039C1" w:rsidRPr="00E747D3">
        <w:rPr>
          <w:rFonts w:asciiTheme="majorBidi" w:hAnsiTheme="majorBidi" w:cs="Times New Roman"/>
          <w:b/>
          <w:bCs/>
          <w:color w:val="C00000"/>
          <w:sz w:val="24"/>
          <w:szCs w:val="24"/>
          <w:rtl/>
        </w:rPr>
        <w:t>والروابط النافعة</w:t>
      </w:r>
      <w:r w:rsidR="002039C1" w:rsidRPr="00E747D3">
        <w:rPr>
          <w:rFonts w:asciiTheme="majorBidi" w:hAnsiTheme="majorBidi" w:cstheme="majorBidi" w:hint="cs"/>
          <w:b/>
          <w:bCs/>
          <w:color w:val="C00000"/>
          <w:sz w:val="24"/>
          <w:szCs w:val="24"/>
          <w:rtl/>
        </w:rPr>
        <w:t xml:space="preserve"> .</w:t>
      </w:r>
      <w:bookmarkEnd w:id="21"/>
      <w:bookmarkEnd w:id="22"/>
    </w:p>
    <w:p w:rsidR="002039C1" w:rsidRPr="004E7B4F" w:rsidRDefault="002039C1" w:rsidP="00E747D3">
      <w:pPr>
        <w:spacing w:after="0" w:line="240" w:lineRule="auto"/>
        <w:jc w:val="both"/>
        <w:rPr>
          <w:rFonts w:asciiTheme="majorBidi" w:hAnsiTheme="majorBidi" w:cstheme="majorBidi"/>
          <w:b/>
          <w:bCs/>
          <w:sz w:val="24"/>
          <w:szCs w:val="24"/>
          <w:rtl/>
        </w:rPr>
      </w:pPr>
      <w:r w:rsidRPr="004E7B4F">
        <w:rPr>
          <w:rFonts w:asciiTheme="majorBidi" w:hAnsiTheme="majorBidi" w:cs="Times New Roman"/>
          <w:b/>
          <w:bCs/>
          <w:sz w:val="24"/>
          <w:szCs w:val="24"/>
          <w:rtl/>
        </w:rPr>
        <w:t xml:space="preserve"> </w:t>
      </w:r>
    </w:p>
    <w:p w:rsidR="002039C1" w:rsidRPr="00E747D3" w:rsidRDefault="002039C1" w:rsidP="00E747D3">
      <w:pPr>
        <w:spacing w:after="0" w:line="240" w:lineRule="auto"/>
        <w:jc w:val="both"/>
        <w:rPr>
          <w:rFonts w:asciiTheme="majorBidi" w:hAnsiTheme="majorBidi" w:cstheme="majorBidi"/>
          <w:b/>
          <w:bCs/>
          <w:color w:val="C00000"/>
          <w:sz w:val="24"/>
          <w:szCs w:val="24"/>
          <w:rtl/>
        </w:rPr>
      </w:pPr>
      <w:r w:rsidRPr="00E747D3">
        <w:rPr>
          <w:rFonts w:asciiTheme="majorBidi" w:hAnsiTheme="majorBidi" w:cs="Times New Roman"/>
          <w:b/>
          <w:bCs/>
          <w:color w:val="C00000"/>
          <w:sz w:val="24"/>
          <w:szCs w:val="24"/>
          <w:rtl/>
        </w:rPr>
        <w:t xml:space="preserve">فضائل شهر رمضان </w:t>
      </w:r>
      <w:r w:rsidRPr="00E747D3">
        <w:rPr>
          <w:rFonts w:asciiTheme="majorBidi" w:hAnsiTheme="majorBidi" w:cs="Times New Roman" w:hint="cs"/>
          <w:b/>
          <w:bCs/>
          <w:color w:val="C00000"/>
          <w:sz w:val="24"/>
          <w:szCs w:val="24"/>
          <w:rtl/>
        </w:rPr>
        <w:t xml:space="preserve"> : </w:t>
      </w:r>
    </w:p>
    <w:p w:rsidR="002039C1" w:rsidRPr="00CF69C4" w:rsidRDefault="002039C1" w:rsidP="00E747D3">
      <w:pPr>
        <w:spacing w:after="0" w:line="240" w:lineRule="auto"/>
        <w:jc w:val="both"/>
        <w:rPr>
          <w:rFonts w:asciiTheme="majorBidi" w:hAnsiTheme="majorBidi" w:cstheme="majorBidi"/>
          <w:b/>
          <w:bCs/>
          <w:color w:val="C00000"/>
          <w:sz w:val="24"/>
          <w:szCs w:val="24"/>
          <w:u w:val="single"/>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هذه بعض الأحاديث للتذكير بفضل شهر رمضان فقد جمع الله لك شرف الزمان وشرف المكان:</w:t>
      </w:r>
    </w:p>
    <w:p w:rsidR="004E7B4F" w:rsidRPr="004E7B4F" w:rsidRDefault="002039C1" w:rsidP="00196876">
      <w:pPr>
        <w:spacing w:after="0" w:line="192" w:lineRule="auto"/>
        <w:jc w:val="both"/>
        <w:rPr>
          <w:rFonts w:ascii="mylotus" w:hAnsi="mylotus" w:cs="mylotus"/>
          <w:b/>
          <w:bCs/>
          <w:color w:val="2F5496" w:themeColor="accent1" w:themeShade="BF"/>
          <w:sz w:val="24"/>
          <w:szCs w:val="24"/>
          <w:rtl/>
        </w:rPr>
      </w:pPr>
      <w:r w:rsidRPr="004E7B4F">
        <w:rPr>
          <w:rFonts w:ascii="mylotus" w:hAnsi="mylotus" w:cs="mylotus"/>
          <w:b/>
          <w:bCs/>
          <w:sz w:val="24"/>
          <w:szCs w:val="24"/>
          <w:rtl/>
        </w:rPr>
        <w:t xml:space="preserve">ـ عن أبي هريرة </w:t>
      </w:r>
      <w:r w:rsidR="0016442D">
        <w:rPr>
          <w:rFonts w:ascii="mylotus" w:hAnsi="mylotus" w:cs="CTraditional Arabic" w:hint="cs"/>
          <w:b/>
          <w:bCs/>
          <w:sz w:val="24"/>
          <w:szCs w:val="24"/>
          <w:rtl/>
        </w:rPr>
        <w:t>ط</w:t>
      </w:r>
      <w:r w:rsidR="0016442D">
        <w:rPr>
          <w:rFonts w:ascii="mylotus" w:hAnsi="mylotus" w:cs="mylotus" w:hint="cs"/>
          <w:b/>
          <w:bCs/>
          <w:sz w:val="24"/>
          <w:szCs w:val="24"/>
          <w:rtl/>
        </w:rPr>
        <w:t xml:space="preserve"> </w:t>
      </w:r>
      <w:r w:rsidRPr="004E7B4F">
        <w:rPr>
          <w:rFonts w:ascii="mylotus" w:hAnsi="mylotus" w:cs="mylotus"/>
          <w:b/>
          <w:bCs/>
          <w:sz w:val="24"/>
          <w:szCs w:val="24"/>
          <w:rtl/>
        </w:rPr>
        <w:t xml:space="preserve">أن رسول الله </w:t>
      </w:r>
      <w:r w:rsidR="00094D31">
        <w:rPr>
          <w:rFonts w:ascii="mylotus" w:hAnsi="mylotus" w:cs="CTraditional Arabic" w:hint="cs"/>
          <w:b/>
          <w:bCs/>
          <w:sz w:val="24"/>
          <w:szCs w:val="24"/>
          <w:rtl/>
        </w:rPr>
        <w:t>ه</w:t>
      </w:r>
      <w:r w:rsidR="00094D31">
        <w:rPr>
          <w:rFonts w:ascii="mylotus" w:hAnsi="mylotus" w:cs="mylotus" w:hint="cs"/>
          <w:b/>
          <w:bCs/>
          <w:sz w:val="24"/>
          <w:szCs w:val="24"/>
          <w:rtl/>
        </w:rPr>
        <w:t xml:space="preserve"> </w:t>
      </w:r>
      <w:r w:rsidRPr="004E7B4F">
        <w:rPr>
          <w:rFonts w:ascii="mylotus" w:hAnsi="mylotus" w:cs="mylotus"/>
          <w:b/>
          <w:bCs/>
          <w:sz w:val="24"/>
          <w:szCs w:val="24"/>
          <w:rtl/>
        </w:rPr>
        <w:t>قال:</w:t>
      </w:r>
    </w:p>
    <w:p w:rsidR="002039C1" w:rsidRPr="004E7B4F" w:rsidRDefault="002039C1" w:rsidP="004E7B4F">
      <w:pPr>
        <w:spacing w:after="0" w:line="240" w:lineRule="auto"/>
        <w:jc w:val="both"/>
        <w:rPr>
          <w:rFonts w:ascii="mylotus" w:hAnsi="mylotus" w:cs="mylotus"/>
          <w:b/>
          <w:bCs/>
          <w:sz w:val="24"/>
          <w:szCs w:val="24"/>
          <w:rtl/>
        </w:rPr>
      </w:pPr>
      <w:r w:rsidRPr="00E747D3">
        <w:rPr>
          <w:rFonts w:ascii="mylotus" w:hAnsi="mylotus" w:cs="mylotus"/>
          <w:b/>
          <w:bCs/>
          <w:color w:val="385623" w:themeColor="accent6" w:themeShade="80"/>
          <w:sz w:val="24"/>
          <w:szCs w:val="24"/>
          <w:rtl/>
        </w:rPr>
        <w:t xml:space="preserve"> « إذا جاء رمضان فتحت أبواب الجنة، وغلقت أبواب النار، وصفدت الشياطين»</w:t>
      </w:r>
      <w:r w:rsidRPr="004E7B4F">
        <w:rPr>
          <w:rFonts w:ascii="mylotus" w:hAnsi="mylotus" w:cs="mylotus"/>
          <w:b/>
          <w:bCs/>
          <w:color w:val="2F5496" w:themeColor="accent1" w:themeShade="BF"/>
          <w:sz w:val="24"/>
          <w:szCs w:val="24"/>
          <w:rtl/>
        </w:rPr>
        <w:t xml:space="preserve"> </w:t>
      </w:r>
      <w:r w:rsidRPr="004E7B4F">
        <w:rPr>
          <w:rFonts w:ascii="mylotus" w:hAnsi="mylotus" w:cs="mylotus"/>
          <w:b/>
          <w:bCs/>
          <w:sz w:val="24"/>
          <w:szCs w:val="24"/>
          <w:rtl/>
        </w:rPr>
        <w:t>( رواه مسلم (1079)</w:t>
      </w:r>
    </w:p>
    <w:p w:rsidR="002039C1" w:rsidRPr="004E7B4F" w:rsidRDefault="002039C1" w:rsidP="00196876">
      <w:pPr>
        <w:spacing w:after="0" w:line="192" w:lineRule="auto"/>
        <w:jc w:val="both"/>
        <w:rPr>
          <w:rFonts w:ascii="mylotus" w:hAnsi="mylotus" w:cs="mylotus"/>
          <w:b/>
          <w:bCs/>
          <w:sz w:val="24"/>
          <w:szCs w:val="24"/>
          <w:rtl/>
        </w:rPr>
      </w:pPr>
      <w:r w:rsidRPr="004E7B4F">
        <w:rPr>
          <w:rFonts w:ascii="mylotus" w:hAnsi="mylotus" w:cs="mylotus"/>
          <w:b/>
          <w:bCs/>
          <w:sz w:val="24"/>
          <w:szCs w:val="24"/>
          <w:rtl/>
        </w:rPr>
        <w:t xml:space="preserve">ـ قال رسول الله </w:t>
      </w:r>
      <w:r w:rsidR="00094D31">
        <w:rPr>
          <w:rFonts w:ascii="mylotus" w:hAnsi="mylotus" w:cs="CTraditional Arabic" w:hint="cs"/>
          <w:b/>
          <w:bCs/>
          <w:sz w:val="24"/>
          <w:szCs w:val="24"/>
          <w:rtl/>
        </w:rPr>
        <w:t>ه</w:t>
      </w:r>
      <w:r w:rsidRPr="004E7B4F">
        <w:rPr>
          <w:rFonts w:ascii="mylotus" w:hAnsi="mylotus" w:cs="mylotus"/>
          <w:b/>
          <w:bCs/>
          <w:sz w:val="24"/>
          <w:szCs w:val="24"/>
          <w:rtl/>
        </w:rPr>
        <w:t xml:space="preserve">: </w:t>
      </w:r>
      <w:r w:rsidRPr="00E747D3">
        <w:rPr>
          <w:rFonts w:ascii="mylotus" w:hAnsi="mylotus" w:cs="mylotus"/>
          <w:b/>
          <w:bCs/>
          <w:color w:val="385623" w:themeColor="accent6" w:themeShade="80"/>
          <w:sz w:val="24"/>
          <w:szCs w:val="24"/>
          <w:rtl/>
        </w:rPr>
        <w:t xml:space="preserve"> « إذا كان رمضان فتحت أبواب الرحمة، وغلقت أبواب جهنم، وسلسلت الشياطين»</w:t>
      </w:r>
      <w:r w:rsidRPr="004E7B4F">
        <w:rPr>
          <w:rFonts w:ascii="mylotus" w:hAnsi="mylotus" w:cs="mylotus"/>
          <w:b/>
          <w:bCs/>
          <w:sz w:val="24"/>
          <w:szCs w:val="24"/>
          <w:rtl/>
        </w:rPr>
        <w:t xml:space="preserve"> رواه  مسلم (1079) </w:t>
      </w:r>
    </w:p>
    <w:p w:rsidR="002039C1" w:rsidRPr="004E7B4F" w:rsidRDefault="002039C1" w:rsidP="00196876">
      <w:pPr>
        <w:spacing w:after="0" w:line="192" w:lineRule="auto"/>
        <w:jc w:val="both"/>
        <w:rPr>
          <w:rFonts w:ascii="mylotus" w:hAnsi="mylotus" w:cs="mylotus"/>
          <w:b/>
          <w:bCs/>
          <w:sz w:val="24"/>
          <w:szCs w:val="24"/>
          <w:rtl/>
        </w:rPr>
      </w:pPr>
      <w:r w:rsidRPr="004E7B4F">
        <w:rPr>
          <w:rFonts w:ascii="mylotus" w:hAnsi="mylotus" w:cs="mylotus"/>
          <w:b/>
          <w:bCs/>
          <w:sz w:val="24"/>
          <w:szCs w:val="24"/>
          <w:rtl/>
        </w:rPr>
        <w:t xml:space="preserve">ـ عن أبي هريرة </w:t>
      </w:r>
      <w:r w:rsidR="0016442D">
        <w:rPr>
          <w:rFonts w:ascii="mylotus" w:hAnsi="mylotus" w:cs="CTraditional Arabic" w:hint="cs"/>
          <w:b/>
          <w:bCs/>
          <w:sz w:val="24"/>
          <w:szCs w:val="24"/>
          <w:rtl/>
        </w:rPr>
        <w:t>ط</w:t>
      </w:r>
      <w:r w:rsidR="0016442D">
        <w:rPr>
          <w:rFonts w:ascii="mylotus" w:hAnsi="mylotus" w:cs="mylotus" w:hint="cs"/>
          <w:b/>
          <w:bCs/>
          <w:sz w:val="24"/>
          <w:szCs w:val="24"/>
          <w:rtl/>
        </w:rPr>
        <w:t xml:space="preserve"> </w:t>
      </w:r>
      <w:r w:rsidR="004E7B4F" w:rsidRPr="004E7B4F">
        <w:rPr>
          <w:rFonts w:ascii="mylotus" w:hAnsi="mylotus" w:cs="mylotus"/>
          <w:b/>
          <w:bCs/>
          <w:sz w:val="24"/>
          <w:szCs w:val="24"/>
          <w:rtl/>
        </w:rPr>
        <w:t>في</w:t>
      </w:r>
      <w:r w:rsidRPr="004E7B4F">
        <w:rPr>
          <w:rFonts w:ascii="mylotus" w:hAnsi="mylotus" w:cs="mylotus"/>
          <w:b/>
          <w:bCs/>
          <w:sz w:val="24"/>
          <w:szCs w:val="24"/>
          <w:rtl/>
        </w:rPr>
        <w:t xml:space="preserve"> رواية قال:</w:t>
      </w:r>
      <w:r w:rsidRPr="004E7B4F">
        <w:rPr>
          <w:rFonts w:ascii="mylotus" w:hAnsi="mylotus" w:cs="mylotus"/>
          <w:b/>
          <w:bCs/>
          <w:color w:val="1F3864" w:themeColor="accent1" w:themeShade="80"/>
          <w:sz w:val="24"/>
          <w:szCs w:val="24"/>
          <w:rtl/>
        </w:rPr>
        <w:t xml:space="preserve"> </w:t>
      </w:r>
      <w:r w:rsidRPr="00E747D3">
        <w:rPr>
          <w:rFonts w:ascii="mylotus" w:hAnsi="mylotus" w:cs="mylotus"/>
          <w:b/>
          <w:bCs/>
          <w:color w:val="385623" w:themeColor="accent6" w:themeShade="80"/>
          <w:sz w:val="24"/>
          <w:szCs w:val="24"/>
          <w:rtl/>
        </w:rPr>
        <w:t>«إذا أصبح أحدكم يوما صائما فلا يرفث ولا يجهل، فإن امرؤ شاتمه أو قاتله فليقل: إني صائم، إني صائم</w:t>
      </w:r>
      <w:r w:rsidRPr="004E7B4F">
        <w:rPr>
          <w:rFonts w:ascii="mylotus" w:hAnsi="mylotus" w:cs="mylotus"/>
          <w:color w:val="538135" w:themeColor="accent6" w:themeShade="BF"/>
          <w:sz w:val="24"/>
          <w:szCs w:val="24"/>
          <w:rtl/>
        </w:rPr>
        <w:t>»</w:t>
      </w:r>
      <w:r w:rsidRPr="004E7B4F">
        <w:rPr>
          <w:rFonts w:ascii="mylotus" w:hAnsi="mylotus" w:cs="mylotus"/>
          <w:color w:val="1F3864" w:themeColor="accent1" w:themeShade="80"/>
          <w:sz w:val="24"/>
          <w:szCs w:val="24"/>
          <w:rtl/>
        </w:rPr>
        <w:t xml:space="preserve"> </w:t>
      </w:r>
      <w:r w:rsidRPr="004E7B4F">
        <w:rPr>
          <w:rFonts w:ascii="mylotus" w:hAnsi="mylotus" w:cs="mylotus"/>
          <w:sz w:val="24"/>
          <w:szCs w:val="24"/>
          <w:rtl/>
        </w:rPr>
        <w:t xml:space="preserve"> رواه مسلم (1151)</w:t>
      </w:r>
    </w:p>
    <w:p w:rsidR="002039C1" w:rsidRPr="004E7B4F" w:rsidRDefault="002039C1" w:rsidP="00196876">
      <w:pPr>
        <w:spacing w:after="0" w:line="192" w:lineRule="auto"/>
        <w:jc w:val="both"/>
        <w:rPr>
          <w:rFonts w:ascii="mylotus" w:hAnsi="mylotus" w:cs="mylotus"/>
          <w:b/>
          <w:bCs/>
          <w:sz w:val="24"/>
          <w:szCs w:val="24"/>
          <w:rtl/>
        </w:rPr>
      </w:pPr>
      <w:r w:rsidRPr="004E7B4F">
        <w:rPr>
          <w:rFonts w:ascii="mylotus" w:hAnsi="mylotus" w:cs="mylotus"/>
          <w:b/>
          <w:bCs/>
          <w:sz w:val="24"/>
          <w:szCs w:val="24"/>
          <w:rtl/>
        </w:rPr>
        <w:t xml:space="preserve">ـ قال رسول الله </w:t>
      </w:r>
      <w:r w:rsidR="00094D31">
        <w:rPr>
          <w:rFonts w:ascii="mylotus" w:hAnsi="mylotus" w:cs="CTraditional Arabic" w:hint="cs"/>
          <w:b/>
          <w:bCs/>
          <w:sz w:val="24"/>
          <w:szCs w:val="24"/>
          <w:rtl/>
        </w:rPr>
        <w:t>ه</w:t>
      </w:r>
      <w:r w:rsidRPr="004E7B4F">
        <w:rPr>
          <w:rFonts w:ascii="mylotus" w:hAnsi="mylotus" w:cs="mylotus"/>
          <w:b/>
          <w:bCs/>
          <w:sz w:val="24"/>
          <w:szCs w:val="24"/>
          <w:rtl/>
        </w:rPr>
        <w:t xml:space="preserve">: </w:t>
      </w:r>
      <w:r w:rsidRPr="00E747D3">
        <w:rPr>
          <w:rFonts w:ascii="mylotus" w:hAnsi="mylotus" w:cs="mylotus"/>
          <w:b/>
          <w:bCs/>
          <w:color w:val="385623" w:themeColor="accent6" w:themeShade="80"/>
          <w:sz w:val="24"/>
          <w:szCs w:val="24"/>
          <w:rtl/>
        </w:rPr>
        <w:t xml:space="preserve">«كل عمل ابن آدم يضاعف الحسنة عشر أمثالها إلى سبعمائة ضعف، قال الله -عز وجل-: إلا الصوم فإنه لي وأنا أجزي به يدع شهوته وطعامه من أجلي للصائم فرحتان فرحة عند فطره وفرحة عند لقاء ربه ولخلوف فيه أطيب عند الله من ريح المسك» </w:t>
      </w:r>
      <w:r w:rsidRPr="004E7B4F">
        <w:rPr>
          <w:rFonts w:ascii="mylotus" w:hAnsi="mylotus" w:cs="mylotus"/>
          <w:b/>
          <w:bCs/>
          <w:sz w:val="24"/>
          <w:szCs w:val="24"/>
          <w:rtl/>
        </w:rPr>
        <w:t>رواه مسلم (1151)</w:t>
      </w:r>
    </w:p>
    <w:p w:rsidR="002039C1" w:rsidRPr="004E7B4F" w:rsidRDefault="002039C1" w:rsidP="00196876">
      <w:pPr>
        <w:spacing w:after="0" w:line="192" w:lineRule="auto"/>
        <w:jc w:val="both"/>
        <w:rPr>
          <w:rFonts w:ascii="mylotus" w:hAnsi="mylotus" w:cs="mylotus"/>
          <w:b/>
          <w:bCs/>
          <w:sz w:val="24"/>
          <w:szCs w:val="24"/>
          <w:rtl/>
        </w:rPr>
      </w:pPr>
      <w:r w:rsidRPr="004E7B4F">
        <w:rPr>
          <w:rFonts w:ascii="mylotus" w:hAnsi="mylotus" w:cs="mylotus"/>
          <w:b/>
          <w:bCs/>
          <w:sz w:val="24"/>
          <w:szCs w:val="24"/>
          <w:rtl/>
        </w:rPr>
        <w:t xml:space="preserve"> ـ عن سهل </w:t>
      </w:r>
      <w:r w:rsidR="002628A9">
        <w:rPr>
          <w:rFonts w:ascii="mylotus" w:hAnsi="mylotus" w:cs="CTraditional Arabic" w:hint="cs"/>
          <w:b/>
          <w:bCs/>
          <w:sz w:val="24"/>
          <w:szCs w:val="24"/>
          <w:rtl/>
        </w:rPr>
        <w:t>ط</w:t>
      </w:r>
      <w:r w:rsidR="002628A9">
        <w:rPr>
          <w:rFonts w:ascii="mylotus" w:hAnsi="mylotus" w:cs="mylotus" w:hint="cs"/>
          <w:b/>
          <w:bCs/>
          <w:sz w:val="24"/>
          <w:szCs w:val="24"/>
          <w:rtl/>
        </w:rPr>
        <w:t xml:space="preserve"> </w:t>
      </w:r>
      <w:r w:rsidRPr="004E7B4F">
        <w:rPr>
          <w:rFonts w:ascii="mylotus" w:hAnsi="mylotus" w:cs="mylotus"/>
          <w:b/>
          <w:bCs/>
          <w:sz w:val="24"/>
          <w:szCs w:val="24"/>
          <w:rtl/>
        </w:rPr>
        <w:t xml:space="preserve">عن النبي </w:t>
      </w:r>
      <w:r w:rsidR="00094D31">
        <w:rPr>
          <w:rFonts w:ascii="mylotus" w:hAnsi="mylotus" w:cs="CTraditional Arabic" w:hint="cs"/>
          <w:b/>
          <w:bCs/>
          <w:sz w:val="24"/>
          <w:szCs w:val="24"/>
          <w:rtl/>
        </w:rPr>
        <w:t>ه</w:t>
      </w:r>
      <w:r w:rsidRPr="004E7B4F">
        <w:rPr>
          <w:rFonts w:ascii="mylotus" w:hAnsi="mylotus" w:cs="mylotus"/>
          <w:b/>
          <w:bCs/>
          <w:sz w:val="24"/>
          <w:szCs w:val="24"/>
          <w:rtl/>
        </w:rPr>
        <w:t xml:space="preserve"> قال: </w:t>
      </w:r>
      <w:r w:rsidRPr="00E747D3">
        <w:rPr>
          <w:rFonts w:ascii="mylotus" w:hAnsi="mylotus" w:cs="mylotus"/>
          <w:b/>
          <w:bCs/>
          <w:color w:val="385623" w:themeColor="accent6" w:themeShade="80"/>
          <w:sz w:val="24"/>
          <w:szCs w:val="24"/>
          <w:rtl/>
        </w:rPr>
        <w:t xml:space="preserve">«إن في الجنة بابا يقال له: الريان، يدخل منه الصائمون يوم القيامة لا يدخل منه أحد غيرهم. يقال: أين الصائمون؟ </w:t>
      </w:r>
      <w:r w:rsidRPr="00E747D3">
        <w:rPr>
          <w:rFonts w:ascii="mylotus" w:hAnsi="mylotus" w:cs="mylotus"/>
          <w:b/>
          <w:bCs/>
          <w:color w:val="385623" w:themeColor="accent6" w:themeShade="80"/>
          <w:sz w:val="24"/>
          <w:szCs w:val="24"/>
          <w:rtl/>
        </w:rPr>
        <w:lastRenderedPageBreak/>
        <w:t xml:space="preserve">فيقومون لا يدخل منه أحد غيرهم، فإذا دخلوا أغلق فلم يدخل منه أحد»  </w:t>
      </w:r>
      <w:r w:rsidRPr="004E7B4F">
        <w:rPr>
          <w:rFonts w:ascii="mylotus" w:hAnsi="mylotus" w:cs="mylotus"/>
          <w:b/>
          <w:bCs/>
          <w:sz w:val="24"/>
          <w:szCs w:val="24"/>
          <w:rtl/>
        </w:rPr>
        <w:t xml:space="preserve"> رواه البخاري (1797)</w:t>
      </w:r>
    </w:p>
    <w:p w:rsidR="002039C1" w:rsidRPr="004E7B4F" w:rsidRDefault="002039C1" w:rsidP="004E7B4F">
      <w:pPr>
        <w:spacing w:after="0" w:line="192" w:lineRule="auto"/>
        <w:jc w:val="both"/>
        <w:rPr>
          <w:rFonts w:ascii="mylotus" w:hAnsi="mylotus" w:cs="mylotus"/>
          <w:b/>
          <w:bCs/>
          <w:sz w:val="24"/>
          <w:szCs w:val="24"/>
        </w:rPr>
      </w:pPr>
      <w:r w:rsidRPr="004E7B4F">
        <w:rPr>
          <w:rFonts w:ascii="mylotus" w:hAnsi="mylotus" w:cs="mylotus"/>
          <w:b/>
          <w:bCs/>
          <w:sz w:val="24"/>
          <w:szCs w:val="24"/>
          <w:rtl/>
        </w:rPr>
        <w:t xml:space="preserve">ـ عن أبي هريرة </w:t>
      </w:r>
      <w:r w:rsidR="0016442D">
        <w:rPr>
          <w:rFonts w:ascii="mylotus" w:hAnsi="mylotus" w:cs="CTraditional Arabic" w:hint="cs"/>
          <w:b/>
          <w:bCs/>
          <w:sz w:val="24"/>
          <w:szCs w:val="24"/>
          <w:rtl/>
        </w:rPr>
        <w:t>ط</w:t>
      </w:r>
      <w:r w:rsidR="0016442D">
        <w:rPr>
          <w:rFonts w:ascii="mylotus" w:hAnsi="mylotus" w:cs="mylotus" w:hint="cs"/>
          <w:b/>
          <w:bCs/>
          <w:sz w:val="24"/>
          <w:szCs w:val="24"/>
          <w:rtl/>
        </w:rPr>
        <w:t xml:space="preserve"> </w:t>
      </w:r>
      <w:r w:rsidRPr="004E7B4F">
        <w:rPr>
          <w:rFonts w:ascii="mylotus" w:hAnsi="mylotus" w:cs="mylotus"/>
          <w:b/>
          <w:bCs/>
          <w:sz w:val="24"/>
          <w:szCs w:val="24"/>
          <w:rtl/>
        </w:rPr>
        <w:t xml:space="preserve">أن رسول الله </w:t>
      </w:r>
      <w:r w:rsidR="00094D31">
        <w:rPr>
          <w:rFonts w:ascii="mylotus" w:hAnsi="mylotus" w:cs="CTraditional Arabic" w:hint="cs"/>
          <w:b/>
          <w:bCs/>
          <w:sz w:val="24"/>
          <w:szCs w:val="24"/>
          <w:rtl/>
        </w:rPr>
        <w:t>ه</w:t>
      </w:r>
      <w:r w:rsidR="00094D31">
        <w:rPr>
          <w:rFonts w:ascii="mylotus" w:hAnsi="mylotus" w:cs="mylotus" w:hint="cs"/>
          <w:b/>
          <w:bCs/>
          <w:sz w:val="24"/>
          <w:szCs w:val="24"/>
          <w:rtl/>
        </w:rPr>
        <w:t xml:space="preserve"> </w:t>
      </w:r>
      <w:r w:rsidRPr="004E7B4F">
        <w:rPr>
          <w:rFonts w:ascii="mylotus" w:hAnsi="mylotus" w:cs="mylotus"/>
          <w:b/>
          <w:bCs/>
          <w:sz w:val="24"/>
          <w:szCs w:val="24"/>
          <w:rtl/>
        </w:rPr>
        <w:t>قال:</w:t>
      </w:r>
      <w:r w:rsidRPr="004E7B4F">
        <w:rPr>
          <w:rFonts w:ascii="mylotus" w:hAnsi="mylotus" w:cs="mylotus"/>
          <w:b/>
          <w:bCs/>
          <w:color w:val="1F3864" w:themeColor="accent1" w:themeShade="80"/>
          <w:sz w:val="24"/>
          <w:szCs w:val="24"/>
          <w:rtl/>
        </w:rPr>
        <w:t xml:space="preserve"> </w:t>
      </w:r>
      <w:r w:rsidRPr="00E747D3">
        <w:rPr>
          <w:rFonts w:ascii="mylotus" w:hAnsi="mylotus" w:cs="mylotus"/>
          <w:b/>
          <w:bCs/>
          <w:color w:val="385623" w:themeColor="accent6" w:themeShade="80"/>
          <w:sz w:val="24"/>
          <w:szCs w:val="24"/>
          <w:rtl/>
        </w:rPr>
        <w:t>«من أنفق زوجين في سبيل الله نودي من أبواب الجنة يا عبد الله هذا خير، فمن كان من أهل الصلاة دعي من باب الصلاة، ومن كان من أهل الجهاد دعي من باب الجهاد، ومن كان من أهل الصيام دعي من باب الريان ومن كان من أهل الصدقة دعي من باب الصدقة... »</w:t>
      </w:r>
      <w:r w:rsidRPr="004E7B4F">
        <w:rPr>
          <w:rFonts w:ascii="mylotus" w:hAnsi="mylotus" w:cs="mylotus"/>
          <w:b/>
          <w:bCs/>
          <w:color w:val="1F3864" w:themeColor="accent1" w:themeShade="80"/>
          <w:sz w:val="24"/>
          <w:szCs w:val="24"/>
          <w:rtl/>
        </w:rPr>
        <w:t xml:space="preserve"> </w:t>
      </w:r>
      <w:r w:rsidRPr="004E7B4F">
        <w:rPr>
          <w:rFonts w:ascii="mylotus" w:hAnsi="mylotus" w:cs="mylotus"/>
          <w:b/>
          <w:bCs/>
          <w:sz w:val="24"/>
          <w:szCs w:val="24"/>
          <w:rtl/>
        </w:rPr>
        <w:t xml:space="preserve"> رواه البخاري (7911) </w:t>
      </w:r>
    </w:p>
    <w:p w:rsidR="002039C1" w:rsidRPr="004E7B4F" w:rsidRDefault="002039C1" w:rsidP="004E7B4F">
      <w:pPr>
        <w:spacing w:after="0" w:line="192" w:lineRule="auto"/>
        <w:jc w:val="both"/>
        <w:rPr>
          <w:rFonts w:ascii="mylotus" w:hAnsi="mylotus" w:cs="mylotus"/>
          <w:b/>
          <w:bCs/>
          <w:sz w:val="24"/>
          <w:szCs w:val="24"/>
          <w:rtl/>
        </w:rPr>
      </w:pPr>
      <w:r w:rsidRPr="004E7B4F">
        <w:rPr>
          <w:rFonts w:ascii="mylotus" w:hAnsi="mylotus" w:cs="mylotus"/>
          <w:b/>
          <w:bCs/>
          <w:sz w:val="24"/>
          <w:szCs w:val="24"/>
          <w:rtl/>
        </w:rPr>
        <w:t xml:space="preserve">ـ عن أبي هريرة </w:t>
      </w:r>
      <w:r w:rsidR="006041A5">
        <w:rPr>
          <w:rFonts w:ascii="mylotus" w:hAnsi="mylotus" w:cs="CTraditional Arabic" w:hint="cs"/>
          <w:b/>
          <w:bCs/>
          <w:sz w:val="24"/>
          <w:szCs w:val="24"/>
          <w:rtl/>
        </w:rPr>
        <w:t>ط</w:t>
      </w:r>
      <w:r w:rsidR="006041A5">
        <w:rPr>
          <w:rFonts w:ascii="mylotus" w:hAnsi="mylotus" w:cs="mylotus" w:hint="cs"/>
          <w:b/>
          <w:bCs/>
          <w:sz w:val="24"/>
          <w:szCs w:val="24"/>
          <w:rtl/>
        </w:rPr>
        <w:t xml:space="preserve"> </w:t>
      </w:r>
      <w:r w:rsidRPr="004E7B4F">
        <w:rPr>
          <w:rFonts w:ascii="mylotus" w:hAnsi="mylotus" w:cs="mylotus"/>
          <w:b/>
          <w:bCs/>
          <w:sz w:val="24"/>
          <w:szCs w:val="24"/>
          <w:rtl/>
        </w:rPr>
        <w:t xml:space="preserve">عن النبي </w:t>
      </w:r>
      <w:r w:rsidR="00094D31">
        <w:rPr>
          <w:rFonts w:ascii="mylotus" w:hAnsi="mylotus" w:cs="CTraditional Arabic" w:hint="cs"/>
          <w:b/>
          <w:bCs/>
          <w:sz w:val="24"/>
          <w:szCs w:val="24"/>
          <w:rtl/>
        </w:rPr>
        <w:t>ه</w:t>
      </w:r>
      <w:r w:rsidR="00094D31">
        <w:rPr>
          <w:rFonts w:ascii="mylotus" w:hAnsi="mylotus" w:cs="mylotus" w:hint="cs"/>
          <w:b/>
          <w:bCs/>
          <w:sz w:val="24"/>
          <w:szCs w:val="24"/>
          <w:rtl/>
        </w:rPr>
        <w:t xml:space="preserve"> </w:t>
      </w:r>
      <w:r w:rsidRPr="004E7B4F">
        <w:rPr>
          <w:rFonts w:ascii="mylotus" w:hAnsi="mylotus" w:cs="mylotus"/>
          <w:b/>
          <w:bCs/>
          <w:sz w:val="24"/>
          <w:szCs w:val="24"/>
          <w:rtl/>
        </w:rPr>
        <w:t>قال:</w:t>
      </w:r>
      <w:r w:rsidRPr="004E7B4F">
        <w:rPr>
          <w:rFonts w:ascii="mylotus" w:hAnsi="mylotus" w:cs="mylotus"/>
          <w:b/>
          <w:bCs/>
          <w:color w:val="1F3864" w:themeColor="accent1" w:themeShade="80"/>
          <w:sz w:val="24"/>
          <w:szCs w:val="24"/>
          <w:rtl/>
        </w:rPr>
        <w:t xml:space="preserve"> </w:t>
      </w:r>
      <w:r w:rsidRPr="00E747D3">
        <w:rPr>
          <w:rFonts w:ascii="mylotus" w:hAnsi="mylotus" w:cs="mylotus"/>
          <w:b/>
          <w:bCs/>
          <w:color w:val="385623" w:themeColor="accent6" w:themeShade="80"/>
          <w:sz w:val="24"/>
          <w:szCs w:val="24"/>
          <w:rtl/>
        </w:rPr>
        <w:t>«من قام ليلة القدر إيمانا واحتسابا غفر له ما تقدم من ذنبه ومن صام رمضان إيمانا واحتسابا غفر له ما تقدم من ذنبه»</w:t>
      </w:r>
      <w:r w:rsidRPr="004E7B4F">
        <w:rPr>
          <w:rFonts w:ascii="mylotus" w:hAnsi="mylotus" w:cs="mylotus"/>
          <w:b/>
          <w:bCs/>
          <w:color w:val="1F3864" w:themeColor="accent1" w:themeShade="80"/>
          <w:sz w:val="24"/>
          <w:szCs w:val="24"/>
          <w:rtl/>
        </w:rPr>
        <w:t xml:space="preserve"> </w:t>
      </w:r>
      <w:r w:rsidRPr="004E7B4F">
        <w:rPr>
          <w:rFonts w:ascii="mylotus" w:hAnsi="mylotus" w:cs="mylotus"/>
          <w:b/>
          <w:bCs/>
          <w:sz w:val="24"/>
          <w:szCs w:val="24"/>
          <w:rtl/>
        </w:rPr>
        <w:t xml:space="preserve"> رواه البخاري (1802)</w:t>
      </w:r>
    </w:p>
    <w:p w:rsidR="002039C1" w:rsidRPr="004E7B4F" w:rsidRDefault="002039C1" w:rsidP="004E7B4F">
      <w:pPr>
        <w:spacing w:after="0" w:line="192" w:lineRule="auto"/>
        <w:jc w:val="both"/>
        <w:rPr>
          <w:rFonts w:ascii="mylotus" w:hAnsi="mylotus" w:cs="mylotus"/>
          <w:b/>
          <w:bCs/>
          <w:sz w:val="24"/>
          <w:szCs w:val="24"/>
          <w:rtl/>
        </w:rPr>
      </w:pPr>
      <w:r w:rsidRPr="004E7B4F">
        <w:rPr>
          <w:rFonts w:ascii="mylotus" w:hAnsi="mylotus" w:cs="mylotus"/>
          <w:b/>
          <w:bCs/>
          <w:sz w:val="24"/>
          <w:szCs w:val="24"/>
          <w:rtl/>
        </w:rPr>
        <w:t xml:space="preserve">ـ عن ابن عباس </w:t>
      </w:r>
      <w:r w:rsidR="0016442D">
        <w:rPr>
          <w:rFonts w:ascii="mylotus" w:hAnsi="mylotus" w:cs="CTraditional Arabic" w:hint="cs"/>
          <w:b/>
          <w:bCs/>
          <w:sz w:val="24"/>
          <w:szCs w:val="24"/>
          <w:rtl/>
        </w:rPr>
        <w:t>م</w:t>
      </w:r>
      <w:r w:rsidR="0016442D">
        <w:rPr>
          <w:rFonts w:ascii="mylotus" w:hAnsi="mylotus" w:cs="mylotus" w:hint="cs"/>
          <w:b/>
          <w:bCs/>
          <w:sz w:val="24"/>
          <w:szCs w:val="24"/>
          <w:rtl/>
        </w:rPr>
        <w:t xml:space="preserve"> </w:t>
      </w:r>
      <w:r w:rsidRPr="004E7B4F">
        <w:rPr>
          <w:rFonts w:ascii="mylotus" w:hAnsi="mylotus" w:cs="mylotus"/>
          <w:b/>
          <w:bCs/>
          <w:sz w:val="24"/>
          <w:szCs w:val="24"/>
          <w:rtl/>
        </w:rPr>
        <w:t xml:space="preserve">قال: </w:t>
      </w:r>
      <w:r w:rsidRPr="00E747D3">
        <w:rPr>
          <w:rFonts w:ascii="mylotus" w:hAnsi="mylotus" w:cs="mylotus"/>
          <w:b/>
          <w:bCs/>
          <w:color w:val="385623" w:themeColor="accent6" w:themeShade="80"/>
          <w:sz w:val="24"/>
          <w:szCs w:val="24"/>
          <w:rtl/>
        </w:rPr>
        <w:t xml:space="preserve">«كان النبي </w:t>
      </w:r>
      <w:r w:rsidR="00094D31" w:rsidRPr="00094D31">
        <w:rPr>
          <w:rFonts w:ascii="mylotus" w:hAnsi="mylotus" w:cs="CTraditional Arabic" w:hint="cs"/>
          <w:b/>
          <w:bCs/>
          <w:color w:val="538135" w:themeColor="accent6" w:themeShade="BF"/>
          <w:sz w:val="24"/>
          <w:szCs w:val="24"/>
          <w:rtl/>
        </w:rPr>
        <w:t>ه</w:t>
      </w:r>
      <w:r w:rsidR="00094D31" w:rsidRPr="00E747D3">
        <w:rPr>
          <w:rFonts w:ascii="mylotus" w:hAnsi="mylotus" w:cs="mylotus" w:hint="c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 xml:space="preserve">أجود الناس بالخير وكان أجود ما يكون في رمضان حين يلقاه جبريل، وكان جبريل -عليه السلام- يلقاه كل ليلة في رمضان حتى ينسلخ يعرض عليه النبي </w:t>
      </w:r>
      <w:r w:rsidR="00094D31" w:rsidRPr="00094D31">
        <w:rPr>
          <w:rFonts w:ascii="mylotus" w:hAnsi="mylotus" w:cs="CTraditional Arabic"/>
          <w:b/>
          <w:bCs/>
          <w:color w:val="538135" w:themeColor="accent6" w:themeShade="BF"/>
          <w:sz w:val="24"/>
          <w:szCs w:val="24"/>
          <w:rtl/>
        </w:rPr>
        <w:t>ه</w:t>
      </w:r>
      <w:r w:rsidR="00094D31" w:rsidRPr="00E747D3">
        <w:rPr>
          <w:rFonts w:ascii="mylotus" w:hAnsi="mylotus" w:cs="mylotus" w:hint="cs"/>
          <w:b/>
          <w:bCs/>
          <w:color w:val="385623" w:themeColor="accent6" w:themeShade="80"/>
          <w:sz w:val="24"/>
          <w:szCs w:val="24"/>
          <w:rtl/>
        </w:rPr>
        <w:t xml:space="preserve"> </w:t>
      </w:r>
      <w:r w:rsidRPr="00E747D3">
        <w:rPr>
          <w:rFonts w:ascii="mylotus" w:hAnsi="mylotus" w:cs="mylotus"/>
          <w:b/>
          <w:bCs/>
          <w:color w:val="385623" w:themeColor="accent6" w:themeShade="80"/>
          <w:sz w:val="24"/>
          <w:szCs w:val="24"/>
          <w:rtl/>
        </w:rPr>
        <w:t>القرآن فإذا لقيه جبريل -عليه السلام- كان أجود بالخير من الريح المرسلة»</w:t>
      </w:r>
      <w:r w:rsidRPr="004E7B4F">
        <w:rPr>
          <w:rFonts w:ascii="mylotus" w:hAnsi="mylotus" w:cs="mylotus"/>
          <w:b/>
          <w:bCs/>
          <w:sz w:val="24"/>
          <w:szCs w:val="24"/>
          <w:rtl/>
        </w:rPr>
        <w:t xml:space="preserve"> رواه البخاري (1803) </w:t>
      </w:r>
    </w:p>
    <w:p w:rsidR="000932DE" w:rsidRDefault="000932DE" w:rsidP="00196876">
      <w:pPr>
        <w:spacing w:after="0" w:line="192" w:lineRule="auto"/>
        <w:jc w:val="both"/>
        <w:rPr>
          <w:rFonts w:ascii="mylotus" w:hAnsi="mylotus" w:cs="mylotus"/>
          <w:b/>
          <w:bCs/>
          <w:sz w:val="24"/>
          <w:szCs w:val="24"/>
          <w:rtl/>
        </w:rPr>
      </w:pPr>
    </w:p>
    <w:p w:rsidR="004E1A66" w:rsidRDefault="004E1A66" w:rsidP="00196876">
      <w:pPr>
        <w:spacing w:after="0" w:line="192" w:lineRule="auto"/>
        <w:jc w:val="both"/>
        <w:rPr>
          <w:rFonts w:ascii="mylotus" w:hAnsi="mylotus" w:cs="mylotus"/>
          <w:b/>
          <w:bCs/>
          <w:sz w:val="24"/>
          <w:szCs w:val="24"/>
          <w:rtl/>
        </w:rPr>
      </w:pPr>
    </w:p>
    <w:p w:rsidR="004E1A66" w:rsidRDefault="004E1A66" w:rsidP="00196876">
      <w:pPr>
        <w:spacing w:after="0" w:line="192" w:lineRule="auto"/>
        <w:jc w:val="both"/>
        <w:rPr>
          <w:rFonts w:ascii="mylotus" w:hAnsi="mylotus" w:cs="mylotus"/>
          <w:b/>
          <w:bCs/>
          <w:sz w:val="24"/>
          <w:szCs w:val="24"/>
          <w:rtl/>
        </w:rPr>
      </w:pPr>
    </w:p>
    <w:p w:rsidR="0016442D" w:rsidRDefault="0016442D" w:rsidP="00196876">
      <w:pPr>
        <w:spacing w:after="0" w:line="192" w:lineRule="auto"/>
        <w:jc w:val="both"/>
        <w:rPr>
          <w:rFonts w:ascii="mylotus" w:hAnsi="mylotus" w:cs="mylotus"/>
          <w:b/>
          <w:bCs/>
          <w:sz w:val="24"/>
          <w:szCs w:val="24"/>
          <w:rtl/>
        </w:rPr>
      </w:pPr>
    </w:p>
    <w:p w:rsidR="004E1A66" w:rsidRDefault="004E1A66" w:rsidP="00196876">
      <w:pPr>
        <w:spacing w:after="0" w:line="192" w:lineRule="auto"/>
        <w:jc w:val="both"/>
        <w:rPr>
          <w:rFonts w:ascii="mylotus" w:hAnsi="mylotus" w:cs="mylotus"/>
          <w:b/>
          <w:bCs/>
          <w:sz w:val="24"/>
          <w:szCs w:val="24"/>
          <w:rtl/>
        </w:rPr>
      </w:pPr>
    </w:p>
    <w:p w:rsidR="004E1A66" w:rsidRPr="004E7B4F" w:rsidRDefault="004E1A66" w:rsidP="00196876">
      <w:pPr>
        <w:spacing w:after="0" w:line="192" w:lineRule="auto"/>
        <w:jc w:val="both"/>
        <w:rPr>
          <w:rFonts w:ascii="mylotus" w:hAnsi="mylotus" w:cs="mylotus"/>
          <w:b/>
          <w:bCs/>
          <w:sz w:val="24"/>
          <w:szCs w:val="24"/>
          <w:rtl/>
        </w:rPr>
      </w:pP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imes New Roman"/>
          <w:b/>
          <w:bCs/>
          <w:sz w:val="24"/>
          <w:szCs w:val="24"/>
          <w:rtl/>
        </w:rPr>
        <w:lastRenderedPageBreak/>
        <w:t xml:space="preserve"> </w:t>
      </w:r>
    </w:p>
    <w:p w:rsidR="002039C1" w:rsidRPr="00E747D3" w:rsidRDefault="002039C1" w:rsidP="004E1A66">
      <w:pPr>
        <w:spacing w:after="0" w:line="240" w:lineRule="auto"/>
        <w:jc w:val="center"/>
        <w:rPr>
          <w:rFonts w:asciiTheme="majorBidi" w:hAnsiTheme="majorBidi" w:cstheme="majorBidi"/>
          <w:b/>
          <w:bCs/>
          <w:color w:val="C00000"/>
          <w:sz w:val="24"/>
          <w:szCs w:val="24"/>
          <w:rtl/>
        </w:rPr>
      </w:pPr>
      <w:r w:rsidRPr="00E747D3">
        <w:rPr>
          <w:rFonts w:asciiTheme="majorBidi" w:hAnsiTheme="majorBidi" w:cs="Times New Roman"/>
          <w:b/>
          <w:bCs/>
          <w:color w:val="C00000"/>
          <w:sz w:val="24"/>
          <w:szCs w:val="24"/>
          <w:rtl/>
        </w:rPr>
        <w:t xml:space="preserve">وهذه بعض الأدعية من الكتاب والسنة </w:t>
      </w:r>
      <w:r w:rsidRPr="00E747D3">
        <w:rPr>
          <w:rFonts w:asciiTheme="majorBidi" w:hAnsiTheme="majorBidi" w:cs="Times New Roman" w:hint="cs"/>
          <w:b/>
          <w:bCs/>
          <w:color w:val="C00000"/>
          <w:sz w:val="24"/>
          <w:szCs w:val="24"/>
          <w:rtl/>
        </w:rPr>
        <w:t xml:space="preserve"> </w:t>
      </w:r>
    </w:p>
    <w:p w:rsidR="000932DE" w:rsidRDefault="000932DE" w:rsidP="004E1A66">
      <w:pPr>
        <w:spacing w:after="0" w:line="240" w:lineRule="auto"/>
        <w:jc w:val="center"/>
        <w:rPr>
          <w:rFonts w:asciiTheme="majorBidi" w:hAnsiTheme="majorBidi" w:cstheme="majorBidi"/>
          <w:b/>
          <w:bCs/>
          <w:color w:val="C00000"/>
          <w:sz w:val="24"/>
          <w:szCs w:val="24"/>
          <w:rtl/>
        </w:rPr>
      </w:pPr>
    </w:p>
    <w:p w:rsidR="000932DE" w:rsidRPr="00E747D3" w:rsidRDefault="000932DE" w:rsidP="00AB562C">
      <w:pPr>
        <w:spacing w:after="0" w:line="240" w:lineRule="auto"/>
        <w:jc w:val="center"/>
        <w:outlineLvl w:val="0"/>
        <w:rPr>
          <w:rFonts w:asciiTheme="majorBidi" w:hAnsiTheme="majorBidi" w:cstheme="majorBidi"/>
          <w:b/>
          <w:bCs/>
          <w:color w:val="C00000"/>
          <w:sz w:val="24"/>
          <w:szCs w:val="24"/>
          <w:rtl/>
        </w:rPr>
      </w:pPr>
      <w:bookmarkStart w:id="23" w:name="_Toc481775749"/>
      <w:bookmarkStart w:id="24" w:name="_Toc482049446"/>
      <w:r w:rsidRPr="00E747D3">
        <w:rPr>
          <w:rFonts w:asciiTheme="majorBidi" w:hAnsiTheme="majorBidi" w:cs="Times New Roman"/>
          <w:b/>
          <w:bCs/>
          <w:color w:val="C00000"/>
          <w:sz w:val="24"/>
          <w:szCs w:val="24"/>
          <w:rtl/>
        </w:rPr>
        <w:t xml:space="preserve">الأدعية من </w:t>
      </w:r>
      <w:r w:rsidRPr="00E747D3">
        <w:rPr>
          <w:rFonts w:asciiTheme="majorBidi" w:hAnsiTheme="majorBidi" w:cs="Times New Roman" w:hint="cs"/>
          <w:b/>
          <w:bCs/>
          <w:color w:val="C00000"/>
          <w:sz w:val="24"/>
          <w:szCs w:val="24"/>
          <w:rtl/>
        </w:rPr>
        <w:t>القرآن الكريم</w:t>
      </w:r>
      <w:bookmarkEnd w:id="23"/>
      <w:bookmarkEnd w:id="24"/>
      <w:r w:rsidRPr="00E747D3">
        <w:rPr>
          <w:rFonts w:asciiTheme="majorBidi" w:hAnsiTheme="majorBidi" w:cs="Times New Roman"/>
          <w:b/>
          <w:bCs/>
          <w:color w:val="C00000"/>
          <w:sz w:val="24"/>
          <w:szCs w:val="24"/>
          <w:rtl/>
        </w:rPr>
        <w:t xml:space="preserve"> </w:t>
      </w:r>
    </w:p>
    <w:p w:rsidR="002039C1" w:rsidRPr="00CF69C4" w:rsidRDefault="002039C1" w:rsidP="00196876">
      <w:pPr>
        <w:spacing w:after="0" w:line="192" w:lineRule="auto"/>
        <w:jc w:val="both"/>
        <w:rPr>
          <w:rFonts w:asciiTheme="majorBidi" w:hAnsiTheme="majorBidi" w:cstheme="majorBidi"/>
          <w:b/>
          <w:bCs/>
          <w:sz w:val="24"/>
          <w:szCs w:val="24"/>
          <w:u w:val="single"/>
          <w:rtl/>
        </w:rPr>
      </w:pPr>
    </w:p>
    <w:p w:rsidR="002039C1" w:rsidRPr="000932DE" w:rsidRDefault="000932DE"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002039C1" w:rsidRPr="000932DE">
        <w:rPr>
          <w:rFonts w:asciiTheme="majorBidi" w:hAnsiTheme="majorBidi" w:cs="KFGQPC Uthmanic Script HAFS"/>
          <w:b/>
          <w:bCs/>
          <w:color w:val="2F5496" w:themeColor="accent1" w:themeShade="BF"/>
          <w:sz w:val="24"/>
          <w:szCs w:val="24"/>
          <w:rtl/>
        </w:rPr>
        <w:t xml:space="preserve">رَبَّنَا تَقَبَّلْ مِنَّا إِنَّكَ أَنْتَ السَّمِيعُ الْعَلِيمُ * رَبَّنَا وَاجْعَلْنَا مُسْلِمَيْنِ لَكَ وَمِنْ ذُرِّيَّتِنَا أُمَّةً مُسْلِمَةً لَكَ وَأَرِنَا مَنَاسِكَنَا وَتُبْ عَلَيْنَا </w:t>
      </w:r>
      <w:r w:rsidR="002039C1" w:rsidRPr="000932DE">
        <w:rPr>
          <w:rFonts w:asciiTheme="majorBidi" w:hAnsiTheme="majorBidi" w:cs="KFGQPC Uthmanic Script HAFS" w:hint="cs"/>
          <w:b/>
          <w:bCs/>
          <w:color w:val="2F5496" w:themeColor="accent1" w:themeShade="BF"/>
          <w:sz w:val="24"/>
          <w:szCs w:val="24"/>
          <w:rtl/>
        </w:rPr>
        <w:t xml:space="preserve">   إ</w:t>
      </w:r>
      <w:r w:rsidR="002039C1" w:rsidRPr="000932DE">
        <w:rPr>
          <w:rFonts w:asciiTheme="majorBidi" w:hAnsiTheme="majorBidi" w:cs="KFGQPC Uthmanic Script HAFS"/>
          <w:b/>
          <w:bCs/>
          <w:color w:val="2F5496" w:themeColor="accent1" w:themeShade="BF"/>
          <w:sz w:val="24"/>
          <w:szCs w:val="24"/>
          <w:rtl/>
        </w:rPr>
        <w:t xml:space="preserve">نَّكَ أَنْتَ التَّوَّابُ الرَّحِيمُ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آتِنَا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فِي</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الدُّنْيَا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حَسَنَةً</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وَفِ</w:t>
      </w:r>
      <w:r w:rsidRPr="000932DE">
        <w:rPr>
          <w:rFonts w:asciiTheme="majorBidi" w:hAnsiTheme="majorBidi" w:cs="KFGQPC Uthmanic Script HAFS"/>
          <w:b/>
          <w:bCs/>
          <w:color w:val="2F5496" w:themeColor="accent1" w:themeShade="BF"/>
          <w:sz w:val="24"/>
          <w:szCs w:val="24"/>
          <w:rtl/>
        </w:rPr>
        <w:t>ي الآخِرَةِ حَسَنَةً وَقِنَا عَذَابَ النَّارِ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أَفْرِغْ</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عَلَيْنَا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صَبْرًا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وَثَبِّتْ</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أَقْدَامَنَا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وَانْصُرْنَا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عَلَى</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الْقَوْمِ</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الْكَافِرِينَ</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تُؤَاخِذْنَا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إِنْ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نَسِينَا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أَوْ</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أَخْطَأْنَا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وَلا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تَحْمِلْ</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عَلَيْنَا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إِصْرًا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كَم</w:t>
      </w:r>
      <w:r w:rsidRPr="000932DE">
        <w:rPr>
          <w:rFonts w:asciiTheme="majorBidi" w:hAnsiTheme="majorBidi" w:cs="KFGQPC Uthmanic Script HAFS"/>
          <w:b/>
          <w:bCs/>
          <w:color w:val="2F5496" w:themeColor="accent1" w:themeShade="BF"/>
          <w:sz w:val="24"/>
          <w:szCs w:val="24"/>
          <w:rtl/>
        </w:rPr>
        <w:t>َا حَمَلْتَهُ عَلَى الَّذِينَ مِنْ قَبْلِنَا رَبَّنَا وَلا تُحَمِّلْنَا مَا لا طَاقَةَ لَنَا بِهِ وَاعْفُ عَنَّا وَاغْفِرْ لَنَا وَارْحَمْنَا أَنْتَ مَوْلانَا فَانصُرْنَا عَلَى الْقَوْمِ الْكَافِرِينَ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تُزِغْ</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قُلُوبَنَا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بَعْدَ</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إِذْ</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هَدَيْتَن</w:t>
      </w:r>
      <w:r w:rsidRPr="000932DE">
        <w:rPr>
          <w:rFonts w:asciiTheme="majorBidi" w:hAnsiTheme="majorBidi" w:cs="KFGQPC Uthmanic Script HAFS"/>
          <w:b/>
          <w:bCs/>
          <w:color w:val="2F5496" w:themeColor="accent1" w:themeShade="BF"/>
          <w:sz w:val="24"/>
          <w:szCs w:val="24"/>
          <w:rtl/>
        </w:rPr>
        <w:t>َا وَهَبْ لَنَا مِنْ لَدُنْكَ رَحْمَةً إِنَّكَ أَنْتَ الْوَهَّابُ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إِنَّنَا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آمَنَّا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فَاغْفِرْ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ذُنُوبَنَا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وَقِنَا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عَذَابَ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النَّارِ</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آمَنَّا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بِمَا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أَنْزَلْتَ</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وَاتَّبَعْنَا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الرَّسُولَ</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فَاكْتُبْنَا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مَعَ</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الشَّاهِدِينَ</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اغْفِرْ لَنَا ذُنُوبَنَا وَإِسْرَافَنَا فِي أَمْرِنَا وَثَبِّتْ أَقْدَامَنَا وَانْصُرْنَا عَلَى الْقَوْمِ الْكَافِرِينَ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إِنَّنَا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سَمِعْنَا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مُنَادِيًا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يُنَادِي</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للإيمَانِ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آمِنُوا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بِرَبِّكُمْ</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فَآمَنَّا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فَاغْفِرْ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ذُنُوبَنَا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w:t>
      </w:r>
      <w:r w:rsidRPr="000932DE">
        <w:rPr>
          <w:rFonts w:asciiTheme="majorBidi" w:hAnsiTheme="majorBidi" w:cs="KFGQPC Uthmanic Script HAFS"/>
          <w:b/>
          <w:bCs/>
          <w:color w:val="2F5496" w:themeColor="accent1" w:themeShade="BF"/>
          <w:sz w:val="24"/>
          <w:szCs w:val="24"/>
          <w:rtl/>
        </w:rPr>
        <w:t xml:space="preserve"> كَفِّرْ عَنَّا سَيِّئَاتِنَا وَ تَوَفَّنَا مَعَ الأبْرَارِ * رَبَّنَا وَ آتِنَا مَا وَعَدْتَنَا عَلَى رُسُلِكَ و لا تُخْزِنَا يَوْمَ الْقِيَامَةِ إِنَّكَ لا تُخْلِفُ الْمِيعَادَ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ظَلَمْنَا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أَنفُسَنَا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وَإِنْ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لَمْ</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تَغْفِرْ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وَتَرْحَمْنَا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لَن</w:t>
      </w:r>
      <w:r w:rsidRPr="000932DE">
        <w:rPr>
          <w:rFonts w:asciiTheme="majorBidi" w:hAnsiTheme="majorBidi" w:cs="KFGQPC Uthmanic Script HAFS"/>
          <w:b/>
          <w:bCs/>
          <w:color w:val="2F5496" w:themeColor="accent1" w:themeShade="BF"/>
          <w:sz w:val="24"/>
          <w:szCs w:val="24"/>
          <w:rtl/>
        </w:rPr>
        <w:t>َكُونَنَّ مِنْ الْخَاسِرِينَ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تَجْعَلْنَا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فِتْنَةً</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لِلْقَوْمِ</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الظَّالِمِينَ</w:t>
      </w:r>
      <w:r w:rsidRPr="000932DE">
        <w:rPr>
          <w:rFonts w:asciiTheme="majorBidi" w:hAnsiTheme="majorBidi" w:cs="KFGQPC Uthmanic Script HAFS"/>
          <w:b/>
          <w:bCs/>
          <w:color w:val="2F5496" w:themeColor="accent1" w:themeShade="BF"/>
          <w:sz w:val="24"/>
          <w:szCs w:val="24"/>
          <w:rtl/>
        </w:rPr>
        <w:t xml:space="preserve"> * </w:t>
      </w:r>
      <w:r w:rsidRPr="000932DE">
        <w:rPr>
          <w:rFonts w:asciiTheme="majorBidi" w:hAnsiTheme="majorBidi" w:cs="KFGQPC Uthmanic Script HAFS" w:hint="cs"/>
          <w:b/>
          <w:bCs/>
          <w:color w:val="2F5496" w:themeColor="accent1" w:themeShade="BF"/>
          <w:sz w:val="24"/>
          <w:szCs w:val="24"/>
          <w:rtl/>
        </w:rPr>
        <w:t>وَنَجِّنَا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بِرَحْمَتِكَ</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الْقَوْمِ</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الْكَافِرِينَ</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lastRenderedPageBreak/>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أَفْرِغْ</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عَلَيْنَا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صَبْرًا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وَتَوَفَّنَا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مُسْلِمِينَ</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آتِنَا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لَدُنْكَ</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رَحْمَةً</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w:t>
      </w:r>
      <w:r w:rsidRPr="000932DE">
        <w:rPr>
          <w:rFonts w:asciiTheme="majorBidi" w:hAnsiTheme="majorBidi" w:cs="KFGQPC Uthmanic Script HAFS"/>
          <w:b/>
          <w:bCs/>
          <w:color w:val="2F5496" w:themeColor="accent1" w:themeShade="BF"/>
          <w:sz w:val="24"/>
          <w:szCs w:val="24"/>
          <w:rtl/>
        </w:rPr>
        <w:t>هَيِّئْ لَنَا مِنْ أَمْرِنَا رَشَدًا.</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اشْرَحْ</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لِي</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صَدْرِي</w:t>
      </w:r>
      <w:r w:rsidRPr="000932DE">
        <w:rPr>
          <w:rFonts w:asciiTheme="majorBidi" w:hAnsiTheme="majorBidi" w:cs="KFGQPC Uthmanic Script HAFS"/>
          <w:b/>
          <w:bCs/>
          <w:color w:val="2F5496" w:themeColor="accent1" w:themeShade="BF"/>
          <w:sz w:val="24"/>
          <w:szCs w:val="24"/>
          <w:rtl/>
        </w:rPr>
        <w:t xml:space="preserve"> * </w:t>
      </w:r>
      <w:r w:rsidRPr="000932DE">
        <w:rPr>
          <w:rFonts w:asciiTheme="majorBidi" w:hAnsiTheme="majorBidi" w:cs="KFGQPC Uthmanic Script HAFS" w:hint="cs"/>
          <w:b/>
          <w:bCs/>
          <w:color w:val="2F5496" w:themeColor="accent1" w:themeShade="BF"/>
          <w:sz w:val="24"/>
          <w:szCs w:val="24"/>
          <w:rtl/>
        </w:rPr>
        <w:t>وَيَسِّرْ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لِي</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أَمْرِي</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زِدْنِي</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عِلْمًا</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أَنزِلْنِي</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مُنْزَلا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مُبَارَكًا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وَأَنْتَ</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خَيْرُ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الْمُنزِلِينَ</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أَعُوذُ</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بِكَ</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مِنْ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هَمَزَاتِ</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الشَّيَاطِينِ</w:t>
      </w:r>
      <w:r w:rsidRPr="000932DE">
        <w:rPr>
          <w:rFonts w:asciiTheme="majorBidi" w:hAnsiTheme="majorBidi" w:cs="KFGQPC Uthmanic Script HAFS"/>
          <w:b/>
          <w:bCs/>
          <w:color w:val="2F5496" w:themeColor="accent1" w:themeShade="BF"/>
          <w:sz w:val="24"/>
          <w:szCs w:val="24"/>
          <w:rtl/>
        </w:rPr>
        <w:t xml:space="preserve"> * </w:t>
      </w:r>
      <w:r w:rsidRPr="000932DE">
        <w:rPr>
          <w:rFonts w:asciiTheme="majorBidi" w:hAnsiTheme="majorBidi" w:cs="KFGQPC Uthmanic Script HAFS" w:hint="cs"/>
          <w:b/>
          <w:bCs/>
          <w:color w:val="2F5496" w:themeColor="accent1" w:themeShade="BF"/>
          <w:sz w:val="24"/>
          <w:szCs w:val="24"/>
          <w:rtl/>
        </w:rPr>
        <w:t>وَأَعُوذُ</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بِك</w:t>
      </w:r>
      <w:r w:rsidRPr="000932DE">
        <w:rPr>
          <w:rFonts w:asciiTheme="majorBidi" w:hAnsiTheme="majorBidi" w:cs="KFGQPC Uthmanic Script HAFS"/>
          <w:b/>
          <w:bCs/>
          <w:color w:val="2F5496" w:themeColor="accent1" w:themeShade="BF"/>
          <w:sz w:val="24"/>
          <w:szCs w:val="24"/>
          <w:rtl/>
        </w:rPr>
        <w:t>َ رَبِّ أَنْ يَحْضُرُونِ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آمَنَّا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فَاغْفِرْ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لَنَا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وَارْحَمْنَا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وَأَنْتَ</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خَيْرُ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الرَّاحِمِينَ</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اغْفِرْ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وَارْحَمْ</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وَأَنْتَ</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خَيْرُ</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الرَّاحِمِينَ</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اصْرِفْ</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عَنَّا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عَذَابَ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جَهَنَّمَ</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إِنَّ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عَذَابَهَا</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كَانَ</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غَرَامًا</w:t>
      </w:r>
      <w:r w:rsidRPr="000932DE">
        <w:rPr>
          <w:rFonts w:asciiTheme="majorBidi" w:hAnsiTheme="majorBidi" w:cs="KFGQPC Uthmanic Script HAFS"/>
          <w:b/>
          <w:bCs/>
          <w:color w:val="2F5496" w:themeColor="accent1" w:themeShade="BF"/>
          <w:sz w:val="24"/>
          <w:szCs w:val="24"/>
          <w:rtl/>
        </w:rPr>
        <w:t xml:space="preserve">  .</w:t>
      </w:r>
    </w:p>
    <w:p w:rsidR="002039C1" w:rsidRPr="000932DE" w:rsidRDefault="002039C1" w:rsidP="00196876">
      <w:pPr>
        <w:spacing w:after="0" w:line="192" w:lineRule="auto"/>
        <w:jc w:val="both"/>
        <w:rPr>
          <w:rFonts w:asciiTheme="majorBidi" w:hAnsiTheme="majorBidi" w:cs="KFGQPC Uthmanic Script HAFS"/>
          <w:b/>
          <w:bCs/>
          <w:color w:val="2F5496" w:themeColor="accent1" w:themeShade="BF"/>
          <w:sz w:val="24"/>
          <w:szCs w:val="24"/>
          <w:rtl/>
        </w:rPr>
      </w:pPr>
      <w:r w:rsidRPr="000932DE">
        <w:rPr>
          <w:rFonts w:ascii="Sakkal Majalla" w:hAnsi="Sakkal Majalla" w:cs="Sakkal Majalla" w:hint="cs"/>
          <w:b/>
          <w:bCs/>
          <w:color w:val="2F5496" w:themeColor="accent1" w:themeShade="BF"/>
          <w:sz w:val="24"/>
          <w:szCs w:val="24"/>
          <w:rtl/>
        </w:rPr>
        <w:t>•</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رَبِّ</w:t>
      </w:r>
      <w:r w:rsidRPr="000932DE">
        <w:rPr>
          <w:rFonts w:asciiTheme="majorBidi" w:hAnsiTheme="majorBidi" w:cs="KFGQPC Uthmanic Script HAFS"/>
          <w:b/>
          <w:bCs/>
          <w:color w:val="2F5496" w:themeColor="accent1" w:themeShade="BF"/>
          <w:sz w:val="24"/>
          <w:szCs w:val="24"/>
          <w:rtl/>
        </w:rPr>
        <w:t xml:space="preserve"> </w:t>
      </w:r>
      <w:r w:rsidRPr="000932DE">
        <w:rPr>
          <w:rFonts w:asciiTheme="majorBidi" w:hAnsiTheme="majorBidi" w:cs="KFGQPC Uthmanic Script HAFS" w:hint="cs"/>
          <w:b/>
          <w:bCs/>
          <w:color w:val="2F5496" w:themeColor="accent1" w:themeShade="BF"/>
          <w:sz w:val="24"/>
          <w:szCs w:val="24"/>
          <w:rtl/>
        </w:rPr>
        <w:t>أَو</w:t>
      </w:r>
      <w:r w:rsidRPr="000932DE">
        <w:rPr>
          <w:rFonts w:asciiTheme="majorBidi" w:hAnsiTheme="majorBidi" w:cs="KFGQPC Uthmanic Script HAFS"/>
          <w:b/>
          <w:bCs/>
          <w:color w:val="2F5496" w:themeColor="accent1" w:themeShade="BF"/>
          <w:sz w:val="24"/>
          <w:szCs w:val="24"/>
          <w:rtl/>
        </w:rPr>
        <w:t>ْزِعْنِي أَنْ أَشْكُرَ نِعْمَتَكَ الَّتِي أَنْعَمْتَ عَلَيَّ وَعَلَى وَالِدَيَّ وَأَنْ أَعْمَلَ صَالِحًا تَرْضَاهُ وَأَدْخِلْنِي بِرَحْمَتِكَ فِي عِبَادِكَ الصَّالِحِينَ  .</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imes New Roman"/>
          <w:b/>
          <w:bCs/>
          <w:sz w:val="24"/>
          <w:szCs w:val="24"/>
          <w:rtl/>
        </w:rPr>
        <w:t xml:space="preserve"> </w:t>
      </w:r>
    </w:p>
    <w:p w:rsidR="002039C1" w:rsidRPr="00E747D3" w:rsidRDefault="002039C1" w:rsidP="00AB562C">
      <w:pPr>
        <w:spacing w:after="0" w:line="240" w:lineRule="auto"/>
        <w:jc w:val="center"/>
        <w:outlineLvl w:val="0"/>
        <w:rPr>
          <w:rFonts w:asciiTheme="majorBidi" w:hAnsiTheme="majorBidi" w:cstheme="majorBidi"/>
          <w:b/>
          <w:bCs/>
          <w:color w:val="C00000"/>
          <w:sz w:val="24"/>
          <w:szCs w:val="24"/>
          <w:u w:val="single"/>
          <w:rtl/>
        </w:rPr>
      </w:pPr>
      <w:r w:rsidRPr="00E747D3">
        <w:rPr>
          <w:rFonts w:asciiTheme="majorBidi" w:hAnsiTheme="majorBidi" w:cs="Times New Roman"/>
          <w:b/>
          <w:bCs/>
          <w:color w:val="C00000"/>
          <w:sz w:val="24"/>
          <w:szCs w:val="24"/>
          <w:rtl/>
        </w:rPr>
        <w:t xml:space="preserve"> </w:t>
      </w:r>
      <w:bookmarkStart w:id="25" w:name="_Toc481775750"/>
      <w:bookmarkStart w:id="26" w:name="_Toc482049447"/>
      <w:r w:rsidRPr="00E747D3">
        <w:rPr>
          <w:rFonts w:asciiTheme="majorBidi" w:hAnsiTheme="majorBidi" w:cs="Times New Roman" w:hint="cs"/>
          <w:b/>
          <w:bCs/>
          <w:color w:val="C00000"/>
          <w:sz w:val="24"/>
          <w:szCs w:val="24"/>
          <w:rtl/>
        </w:rPr>
        <w:t xml:space="preserve">ـ </w:t>
      </w:r>
      <w:r w:rsidRPr="00E747D3">
        <w:rPr>
          <w:rFonts w:asciiTheme="majorBidi" w:hAnsiTheme="majorBidi" w:cs="Times New Roman"/>
          <w:b/>
          <w:bCs/>
          <w:color w:val="C00000"/>
          <w:sz w:val="24"/>
          <w:szCs w:val="24"/>
          <w:rtl/>
        </w:rPr>
        <w:t>الأدعية من السنة النبوية :</w:t>
      </w:r>
      <w:bookmarkEnd w:id="25"/>
      <w:bookmarkEnd w:id="26"/>
    </w:p>
    <w:p w:rsidR="002039C1" w:rsidRPr="00CF69C4" w:rsidRDefault="002039C1" w:rsidP="00196876">
      <w:pPr>
        <w:spacing w:after="0" w:line="192" w:lineRule="auto"/>
        <w:jc w:val="both"/>
        <w:rPr>
          <w:rFonts w:asciiTheme="majorBidi" w:hAnsiTheme="majorBidi" w:cstheme="majorBidi"/>
          <w:b/>
          <w:bCs/>
          <w:sz w:val="24"/>
          <w:szCs w:val="24"/>
          <w:u w:val="single"/>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 الحمد لله والصلاة والسلام على نبينا محمد وآله وصحبه وسلم</w:t>
      </w:r>
      <w:r w:rsidRPr="008A1EB2">
        <w:rPr>
          <w:rFonts w:ascii="mylotus" w:hAnsi="mylotus" w:cs="mylotus" w:hint="cs"/>
          <w:b/>
          <w:bCs/>
          <w:sz w:val="24"/>
          <w:szCs w:val="24"/>
          <w:rtl/>
        </w:rPr>
        <w:t xml:space="preserve">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 </w:t>
      </w: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لك</w:t>
      </w:r>
      <w:r w:rsidRPr="008A1EB2">
        <w:rPr>
          <w:rFonts w:ascii="mylotus" w:hAnsi="mylotus" w:cs="mylotus"/>
          <w:b/>
          <w:bCs/>
          <w:sz w:val="24"/>
          <w:szCs w:val="24"/>
          <w:rtl/>
        </w:rPr>
        <w:t xml:space="preserve"> </w:t>
      </w:r>
      <w:r w:rsidRPr="008A1EB2">
        <w:rPr>
          <w:rFonts w:ascii="mylotus" w:hAnsi="mylotus" w:cs="mylotus" w:hint="cs"/>
          <w:b/>
          <w:bCs/>
          <w:sz w:val="24"/>
          <w:szCs w:val="24"/>
          <w:rtl/>
        </w:rPr>
        <w:t>الحمد</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قيِّمُ</w:t>
      </w:r>
      <w:r w:rsidRPr="008A1EB2">
        <w:rPr>
          <w:rFonts w:ascii="mylotus" w:hAnsi="mylotus" w:cs="mylotus"/>
          <w:b/>
          <w:bCs/>
          <w:sz w:val="24"/>
          <w:szCs w:val="24"/>
          <w:rtl/>
        </w:rPr>
        <w:t xml:space="preserve"> </w:t>
      </w:r>
      <w:r w:rsidRPr="008A1EB2">
        <w:rPr>
          <w:rFonts w:ascii="mylotus" w:hAnsi="mylotus" w:cs="mylotus" w:hint="cs"/>
          <w:b/>
          <w:bCs/>
          <w:sz w:val="24"/>
          <w:szCs w:val="24"/>
          <w:rtl/>
        </w:rPr>
        <w:t>السماوات</w:t>
      </w:r>
      <w:r w:rsidRPr="008A1EB2">
        <w:rPr>
          <w:rFonts w:ascii="mylotus" w:hAnsi="mylotus" w:cs="mylotus"/>
          <w:b/>
          <w:bCs/>
          <w:sz w:val="24"/>
          <w:szCs w:val="24"/>
          <w:rtl/>
        </w:rPr>
        <w:t xml:space="preserve"> </w:t>
      </w:r>
      <w:r w:rsidRPr="008A1EB2">
        <w:rPr>
          <w:rFonts w:ascii="mylotus" w:hAnsi="mylotus" w:cs="mylotus" w:hint="cs"/>
          <w:b/>
          <w:bCs/>
          <w:sz w:val="24"/>
          <w:szCs w:val="24"/>
          <w:rtl/>
        </w:rPr>
        <w:t>والأرض</w:t>
      </w:r>
      <w:r w:rsidRPr="008A1EB2">
        <w:rPr>
          <w:rFonts w:ascii="mylotus" w:hAnsi="mylotus" w:cs="mylotus"/>
          <w:b/>
          <w:bCs/>
          <w:sz w:val="24"/>
          <w:szCs w:val="24"/>
          <w:rtl/>
        </w:rPr>
        <w:t xml:space="preserve"> </w:t>
      </w:r>
      <w:r w:rsidRPr="008A1EB2">
        <w:rPr>
          <w:rFonts w:ascii="mylotus" w:hAnsi="mylotus" w:cs="mylotus" w:hint="cs"/>
          <w:b/>
          <w:bCs/>
          <w:sz w:val="24"/>
          <w:szCs w:val="24"/>
          <w:rtl/>
        </w:rPr>
        <w:t>ومن</w:t>
      </w:r>
      <w:r w:rsidRPr="008A1EB2">
        <w:rPr>
          <w:rFonts w:ascii="mylotus" w:hAnsi="mylotus" w:cs="mylotus"/>
          <w:b/>
          <w:bCs/>
          <w:sz w:val="24"/>
          <w:szCs w:val="24"/>
          <w:rtl/>
        </w:rPr>
        <w:t xml:space="preserve"> </w:t>
      </w:r>
      <w:r w:rsidRPr="008A1EB2">
        <w:rPr>
          <w:rFonts w:ascii="mylotus" w:hAnsi="mylotus" w:cs="mylotus" w:hint="cs"/>
          <w:b/>
          <w:bCs/>
          <w:sz w:val="24"/>
          <w:szCs w:val="24"/>
          <w:rtl/>
        </w:rPr>
        <w:t>فيهن</w:t>
      </w:r>
      <w:r w:rsidRPr="008A1EB2">
        <w:rPr>
          <w:rFonts w:ascii="mylotus" w:hAnsi="mylotus" w:cs="mylotus"/>
          <w:b/>
          <w:bCs/>
          <w:sz w:val="24"/>
          <w:szCs w:val="24"/>
          <w:rtl/>
        </w:rPr>
        <w:t xml:space="preserve"> </w:t>
      </w:r>
      <w:r w:rsidRPr="008A1EB2">
        <w:rPr>
          <w:rFonts w:ascii="mylotus" w:hAnsi="mylotus" w:cs="mylotus" w:hint="cs"/>
          <w:b/>
          <w:bCs/>
          <w:sz w:val="24"/>
          <w:szCs w:val="24"/>
          <w:rtl/>
        </w:rPr>
        <w:t>ولك</w:t>
      </w:r>
      <w:r w:rsidRPr="008A1EB2">
        <w:rPr>
          <w:rFonts w:ascii="mylotus" w:hAnsi="mylotus" w:cs="mylotus"/>
          <w:b/>
          <w:bCs/>
          <w:sz w:val="24"/>
          <w:szCs w:val="24"/>
          <w:rtl/>
        </w:rPr>
        <w:t xml:space="preserve"> </w:t>
      </w:r>
      <w:r w:rsidRPr="008A1EB2">
        <w:rPr>
          <w:rFonts w:ascii="mylotus" w:hAnsi="mylotus" w:cs="mylotus" w:hint="cs"/>
          <w:b/>
          <w:bCs/>
          <w:sz w:val="24"/>
          <w:szCs w:val="24"/>
          <w:rtl/>
        </w:rPr>
        <w:t>الحمد</w:t>
      </w:r>
      <w:r w:rsidRPr="008A1EB2">
        <w:rPr>
          <w:rFonts w:ascii="mylotus" w:hAnsi="mylotus" w:cs="mylotus"/>
          <w:b/>
          <w:bCs/>
          <w:sz w:val="24"/>
          <w:szCs w:val="24"/>
          <w:rtl/>
        </w:rPr>
        <w:t xml:space="preserve"> </w:t>
      </w:r>
      <w:r w:rsidRPr="008A1EB2">
        <w:rPr>
          <w:rFonts w:ascii="mylotus" w:hAnsi="mylotus" w:cs="mylotus" w:hint="cs"/>
          <w:b/>
          <w:bCs/>
          <w:sz w:val="24"/>
          <w:szCs w:val="24"/>
          <w:rtl/>
        </w:rPr>
        <w:t>لك</w:t>
      </w:r>
      <w:r w:rsidRPr="008A1EB2">
        <w:rPr>
          <w:rFonts w:ascii="mylotus" w:hAnsi="mylotus" w:cs="mylotus"/>
          <w:b/>
          <w:bCs/>
          <w:sz w:val="24"/>
          <w:szCs w:val="24"/>
          <w:rtl/>
        </w:rPr>
        <w:t xml:space="preserve"> </w:t>
      </w:r>
      <w:r w:rsidRPr="008A1EB2">
        <w:rPr>
          <w:rFonts w:ascii="mylotus" w:hAnsi="mylotus" w:cs="mylotus" w:hint="cs"/>
          <w:b/>
          <w:bCs/>
          <w:sz w:val="24"/>
          <w:szCs w:val="24"/>
          <w:rtl/>
        </w:rPr>
        <w:t>ملك</w:t>
      </w:r>
      <w:r w:rsidRPr="008A1EB2">
        <w:rPr>
          <w:rFonts w:ascii="mylotus" w:hAnsi="mylotus" w:cs="mylotus"/>
          <w:b/>
          <w:bCs/>
          <w:sz w:val="24"/>
          <w:szCs w:val="24"/>
          <w:rtl/>
        </w:rPr>
        <w:t xml:space="preserve"> </w:t>
      </w:r>
      <w:r w:rsidRPr="008A1EB2">
        <w:rPr>
          <w:rFonts w:ascii="mylotus" w:hAnsi="mylotus" w:cs="mylotus" w:hint="cs"/>
          <w:b/>
          <w:bCs/>
          <w:sz w:val="24"/>
          <w:szCs w:val="24"/>
          <w:rtl/>
        </w:rPr>
        <w:t>السماوات</w:t>
      </w:r>
      <w:r w:rsidRPr="008A1EB2">
        <w:rPr>
          <w:rFonts w:ascii="mylotus" w:hAnsi="mylotus" w:cs="mylotus"/>
          <w:b/>
          <w:bCs/>
          <w:sz w:val="24"/>
          <w:szCs w:val="24"/>
          <w:rtl/>
        </w:rPr>
        <w:t xml:space="preserve"> </w:t>
      </w:r>
      <w:r w:rsidRPr="008A1EB2">
        <w:rPr>
          <w:rFonts w:ascii="mylotus" w:hAnsi="mylotus" w:cs="mylotus" w:hint="cs"/>
          <w:b/>
          <w:bCs/>
          <w:sz w:val="24"/>
          <w:szCs w:val="24"/>
          <w:rtl/>
        </w:rPr>
        <w:t>والأرض</w:t>
      </w:r>
      <w:r w:rsidRPr="008A1EB2">
        <w:rPr>
          <w:rFonts w:ascii="mylotus" w:hAnsi="mylotus" w:cs="mylotus"/>
          <w:b/>
          <w:bCs/>
          <w:sz w:val="24"/>
          <w:szCs w:val="24"/>
          <w:rtl/>
        </w:rPr>
        <w:t xml:space="preserve"> </w:t>
      </w:r>
      <w:r w:rsidRPr="008A1EB2">
        <w:rPr>
          <w:rFonts w:ascii="mylotus" w:hAnsi="mylotus" w:cs="mylotus" w:hint="cs"/>
          <w:b/>
          <w:bCs/>
          <w:sz w:val="24"/>
          <w:szCs w:val="24"/>
          <w:rtl/>
        </w:rPr>
        <w:t>ومن</w:t>
      </w:r>
      <w:r w:rsidRPr="008A1EB2">
        <w:rPr>
          <w:rFonts w:ascii="mylotus" w:hAnsi="mylotus" w:cs="mylotus"/>
          <w:b/>
          <w:bCs/>
          <w:sz w:val="24"/>
          <w:szCs w:val="24"/>
          <w:rtl/>
        </w:rPr>
        <w:t xml:space="preserve"> </w:t>
      </w:r>
      <w:r w:rsidRPr="008A1EB2">
        <w:rPr>
          <w:rFonts w:ascii="mylotus" w:hAnsi="mylotus" w:cs="mylotus" w:hint="cs"/>
          <w:b/>
          <w:bCs/>
          <w:sz w:val="24"/>
          <w:szCs w:val="24"/>
          <w:rtl/>
        </w:rPr>
        <w:t>فيهن</w:t>
      </w:r>
      <w:r w:rsidRPr="008A1EB2">
        <w:rPr>
          <w:rFonts w:ascii="mylotus" w:hAnsi="mylotus" w:cs="mylotus"/>
          <w:b/>
          <w:bCs/>
          <w:sz w:val="24"/>
          <w:szCs w:val="24"/>
          <w:rtl/>
        </w:rPr>
        <w:t xml:space="preserve"> </w:t>
      </w:r>
      <w:r w:rsidRPr="008A1EB2">
        <w:rPr>
          <w:rFonts w:ascii="mylotus" w:hAnsi="mylotus" w:cs="mylotus" w:hint="cs"/>
          <w:b/>
          <w:bCs/>
          <w:sz w:val="24"/>
          <w:szCs w:val="24"/>
          <w:rtl/>
        </w:rPr>
        <w:t>ولك</w:t>
      </w:r>
      <w:r w:rsidRPr="008A1EB2">
        <w:rPr>
          <w:rFonts w:ascii="mylotus" w:hAnsi="mylotus" w:cs="mylotus"/>
          <w:b/>
          <w:bCs/>
          <w:sz w:val="24"/>
          <w:szCs w:val="24"/>
          <w:rtl/>
        </w:rPr>
        <w:t xml:space="preserve"> </w:t>
      </w:r>
      <w:r w:rsidRPr="008A1EB2">
        <w:rPr>
          <w:rFonts w:ascii="mylotus" w:hAnsi="mylotus" w:cs="mylotus" w:hint="cs"/>
          <w:b/>
          <w:bCs/>
          <w:sz w:val="24"/>
          <w:szCs w:val="24"/>
          <w:rtl/>
        </w:rPr>
        <w:t>الحمد</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نور</w:t>
      </w:r>
      <w:r w:rsidRPr="008A1EB2">
        <w:rPr>
          <w:rFonts w:ascii="mylotus" w:hAnsi="mylotus" w:cs="mylotus"/>
          <w:b/>
          <w:bCs/>
          <w:sz w:val="24"/>
          <w:szCs w:val="24"/>
          <w:rtl/>
        </w:rPr>
        <w:t xml:space="preserve"> </w:t>
      </w:r>
      <w:r w:rsidRPr="008A1EB2">
        <w:rPr>
          <w:rFonts w:ascii="mylotus" w:hAnsi="mylotus" w:cs="mylotus" w:hint="cs"/>
          <w:b/>
          <w:bCs/>
          <w:sz w:val="24"/>
          <w:szCs w:val="24"/>
          <w:rtl/>
        </w:rPr>
        <w:t>السماوات</w:t>
      </w:r>
      <w:r w:rsidRPr="008A1EB2">
        <w:rPr>
          <w:rFonts w:ascii="mylotus" w:hAnsi="mylotus" w:cs="mylotus"/>
          <w:b/>
          <w:bCs/>
          <w:sz w:val="24"/>
          <w:szCs w:val="24"/>
          <w:rtl/>
        </w:rPr>
        <w:t xml:space="preserve"> </w:t>
      </w:r>
      <w:r w:rsidRPr="008A1EB2">
        <w:rPr>
          <w:rFonts w:ascii="mylotus" w:hAnsi="mylotus" w:cs="mylotus" w:hint="cs"/>
          <w:b/>
          <w:bCs/>
          <w:sz w:val="24"/>
          <w:szCs w:val="24"/>
          <w:rtl/>
        </w:rPr>
        <w:t>والأرض</w:t>
      </w:r>
      <w:r w:rsidRPr="008A1EB2">
        <w:rPr>
          <w:rFonts w:ascii="mylotus" w:hAnsi="mylotus" w:cs="mylotus"/>
          <w:b/>
          <w:bCs/>
          <w:sz w:val="24"/>
          <w:szCs w:val="24"/>
          <w:rtl/>
        </w:rPr>
        <w:t xml:space="preserve"> </w:t>
      </w:r>
      <w:r w:rsidRPr="008A1EB2">
        <w:rPr>
          <w:rFonts w:ascii="mylotus" w:hAnsi="mylotus" w:cs="mylotus" w:hint="cs"/>
          <w:b/>
          <w:bCs/>
          <w:sz w:val="24"/>
          <w:szCs w:val="24"/>
          <w:rtl/>
        </w:rPr>
        <w:t>ومن</w:t>
      </w:r>
      <w:r w:rsidRPr="008A1EB2">
        <w:rPr>
          <w:rFonts w:ascii="mylotus" w:hAnsi="mylotus" w:cs="mylotus"/>
          <w:b/>
          <w:bCs/>
          <w:sz w:val="24"/>
          <w:szCs w:val="24"/>
          <w:rtl/>
        </w:rPr>
        <w:t xml:space="preserve"> </w:t>
      </w:r>
      <w:r w:rsidRPr="008A1EB2">
        <w:rPr>
          <w:rFonts w:ascii="mylotus" w:hAnsi="mylotus" w:cs="mylotus" w:hint="cs"/>
          <w:b/>
          <w:bCs/>
          <w:sz w:val="24"/>
          <w:szCs w:val="24"/>
          <w:rtl/>
        </w:rPr>
        <w:t>فيهن</w:t>
      </w:r>
      <w:r w:rsidRPr="008A1EB2">
        <w:rPr>
          <w:rFonts w:ascii="mylotus" w:hAnsi="mylotus" w:cs="mylotus"/>
          <w:b/>
          <w:bCs/>
          <w:sz w:val="24"/>
          <w:szCs w:val="24"/>
          <w:rtl/>
        </w:rPr>
        <w:t xml:space="preserve"> </w:t>
      </w:r>
      <w:r w:rsidRPr="008A1EB2">
        <w:rPr>
          <w:rFonts w:ascii="mylotus" w:hAnsi="mylotus" w:cs="mylotus" w:hint="cs"/>
          <w:b/>
          <w:bCs/>
          <w:sz w:val="24"/>
          <w:szCs w:val="24"/>
          <w:rtl/>
        </w:rPr>
        <w:t>ولك</w:t>
      </w:r>
      <w:r w:rsidRPr="008A1EB2">
        <w:rPr>
          <w:rFonts w:ascii="mylotus" w:hAnsi="mylotus" w:cs="mylotus"/>
          <w:b/>
          <w:bCs/>
          <w:sz w:val="24"/>
          <w:szCs w:val="24"/>
          <w:rtl/>
        </w:rPr>
        <w:t xml:space="preserve"> </w:t>
      </w:r>
      <w:r w:rsidRPr="008A1EB2">
        <w:rPr>
          <w:rFonts w:ascii="mylotus" w:hAnsi="mylotus" w:cs="mylotus" w:hint="cs"/>
          <w:b/>
          <w:bCs/>
          <w:sz w:val="24"/>
          <w:szCs w:val="24"/>
          <w:rtl/>
        </w:rPr>
        <w:t>الحمد</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الحق</w:t>
      </w:r>
      <w:r w:rsidRPr="008A1EB2">
        <w:rPr>
          <w:rFonts w:ascii="mylotus" w:hAnsi="mylotus" w:cs="mylotus"/>
          <w:b/>
          <w:bCs/>
          <w:sz w:val="24"/>
          <w:szCs w:val="24"/>
          <w:rtl/>
        </w:rPr>
        <w:t xml:space="preserve"> </w:t>
      </w:r>
      <w:r w:rsidRPr="008A1EB2">
        <w:rPr>
          <w:rFonts w:ascii="mylotus" w:hAnsi="mylotus" w:cs="mylotus" w:hint="cs"/>
          <w:b/>
          <w:bCs/>
          <w:sz w:val="24"/>
          <w:szCs w:val="24"/>
          <w:rtl/>
        </w:rPr>
        <w:t>ووعدك</w:t>
      </w:r>
      <w:r w:rsidRPr="008A1EB2">
        <w:rPr>
          <w:rFonts w:ascii="mylotus" w:hAnsi="mylotus" w:cs="mylotus"/>
          <w:b/>
          <w:bCs/>
          <w:sz w:val="24"/>
          <w:szCs w:val="24"/>
          <w:rtl/>
        </w:rPr>
        <w:t xml:space="preserve"> </w:t>
      </w:r>
      <w:r w:rsidRPr="008A1EB2">
        <w:rPr>
          <w:rFonts w:ascii="mylotus" w:hAnsi="mylotus" w:cs="mylotus" w:hint="cs"/>
          <w:b/>
          <w:bCs/>
          <w:sz w:val="24"/>
          <w:szCs w:val="24"/>
          <w:rtl/>
        </w:rPr>
        <w:t>الحق</w:t>
      </w:r>
      <w:r w:rsidRPr="008A1EB2">
        <w:rPr>
          <w:rFonts w:ascii="mylotus" w:hAnsi="mylotus" w:cs="mylotus"/>
          <w:b/>
          <w:bCs/>
          <w:sz w:val="24"/>
          <w:szCs w:val="24"/>
          <w:rtl/>
        </w:rPr>
        <w:t xml:space="preserve"> </w:t>
      </w:r>
      <w:r w:rsidRPr="008A1EB2">
        <w:rPr>
          <w:rFonts w:ascii="mylotus" w:hAnsi="mylotus" w:cs="mylotus" w:hint="cs"/>
          <w:b/>
          <w:bCs/>
          <w:sz w:val="24"/>
          <w:szCs w:val="24"/>
          <w:rtl/>
        </w:rPr>
        <w:t>ولقاؤك</w:t>
      </w:r>
      <w:r w:rsidRPr="008A1EB2">
        <w:rPr>
          <w:rFonts w:ascii="mylotus" w:hAnsi="mylotus" w:cs="mylotus"/>
          <w:b/>
          <w:bCs/>
          <w:sz w:val="24"/>
          <w:szCs w:val="24"/>
          <w:rtl/>
        </w:rPr>
        <w:t xml:space="preserve"> </w:t>
      </w:r>
      <w:r w:rsidRPr="008A1EB2">
        <w:rPr>
          <w:rFonts w:ascii="mylotus" w:hAnsi="mylotus" w:cs="mylotus" w:hint="cs"/>
          <w:b/>
          <w:bCs/>
          <w:sz w:val="24"/>
          <w:szCs w:val="24"/>
          <w:rtl/>
        </w:rPr>
        <w:t>حق</w:t>
      </w:r>
      <w:r w:rsidRPr="008A1EB2">
        <w:rPr>
          <w:rFonts w:ascii="mylotus" w:hAnsi="mylotus" w:cs="mylotus"/>
          <w:b/>
          <w:bCs/>
          <w:sz w:val="24"/>
          <w:szCs w:val="24"/>
          <w:rtl/>
        </w:rPr>
        <w:t xml:space="preserve"> </w:t>
      </w:r>
      <w:r w:rsidRPr="008A1EB2">
        <w:rPr>
          <w:rFonts w:ascii="mylotus" w:hAnsi="mylotus" w:cs="mylotus" w:hint="cs"/>
          <w:b/>
          <w:bCs/>
          <w:sz w:val="24"/>
          <w:szCs w:val="24"/>
          <w:rtl/>
        </w:rPr>
        <w:t>وقولك</w:t>
      </w:r>
      <w:r w:rsidRPr="008A1EB2">
        <w:rPr>
          <w:rFonts w:ascii="mylotus" w:hAnsi="mylotus" w:cs="mylotus"/>
          <w:b/>
          <w:bCs/>
          <w:sz w:val="24"/>
          <w:szCs w:val="24"/>
          <w:rtl/>
        </w:rPr>
        <w:t xml:space="preserve"> </w:t>
      </w:r>
      <w:r w:rsidRPr="008A1EB2">
        <w:rPr>
          <w:rFonts w:ascii="mylotus" w:hAnsi="mylotus" w:cs="mylotus" w:hint="cs"/>
          <w:b/>
          <w:bCs/>
          <w:sz w:val="24"/>
          <w:szCs w:val="24"/>
          <w:rtl/>
        </w:rPr>
        <w:t>حق</w:t>
      </w:r>
      <w:r w:rsidRPr="008A1EB2">
        <w:rPr>
          <w:rFonts w:ascii="mylotus" w:hAnsi="mylotus" w:cs="mylotus"/>
          <w:b/>
          <w:bCs/>
          <w:sz w:val="24"/>
          <w:szCs w:val="24"/>
          <w:rtl/>
        </w:rPr>
        <w:t xml:space="preserve"> </w:t>
      </w:r>
      <w:r w:rsidRPr="008A1EB2">
        <w:rPr>
          <w:rFonts w:ascii="mylotus" w:hAnsi="mylotus" w:cs="mylotus" w:hint="cs"/>
          <w:b/>
          <w:bCs/>
          <w:sz w:val="24"/>
          <w:szCs w:val="24"/>
          <w:rtl/>
        </w:rPr>
        <w:t>والجنة</w:t>
      </w:r>
      <w:r w:rsidRPr="008A1EB2">
        <w:rPr>
          <w:rFonts w:ascii="mylotus" w:hAnsi="mylotus" w:cs="mylotus"/>
          <w:b/>
          <w:bCs/>
          <w:sz w:val="24"/>
          <w:szCs w:val="24"/>
          <w:rtl/>
        </w:rPr>
        <w:t xml:space="preserve"> </w:t>
      </w:r>
      <w:r w:rsidRPr="008A1EB2">
        <w:rPr>
          <w:rFonts w:ascii="mylotus" w:hAnsi="mylotus" w:cs="mylotus" w:hint="cs"/>
          <w:b/>
          <w:bCs/>
          <w:sz w:val="24"/>
          <w:szCs w:val="24"/>
          <w:rtl/>
        </w:rPr>
        <w:t>حق</w:t>
      </w:r>
      <w:r w:rsidRPr="008A1EB2">
        <w:rPr>
          <w:rFonts w:ascii="mylotus" w:hAnsi="mylotus" w:cs="mylotus"/>
          <w:b/>
          <w:bCs/>
          <w:sz w:val="24"/>
          <w:szCs w:val="24"/>
          <w:rtl/>
        </w:rPr>
        <w:t xml:space="preserve"> </w:t>
      </w:r>
      <w:r w:rsidRPr="008A1EB2">
        <w:rPr>
          <w:rFonts w:ascii="mylotus" w:hAnsi="mylotus" w:cs="mylotus" w:hint="cs"/>
          <w:b/>
          <w:bCs/>
          <w:sz w:val="24"/>
          <w:szCs w:val="24"/>
          <w:rtl/>
        </w:rPr>
        <w:t>والنار</w:t>
      </w:r>
      <w:r w:rsidRPr="008A1EB2">
        <w:rPr>
          <w:rFonts w:ascii="mylotus" w:hAnsi="mylotus" w:cs="mylotus"/>
          <w:b/>
          <w:bCs/>
          <w:sz w:val="24"/>
          <w:szCs w:val="24"/>
          <w:rtl/>
        </w:rPr>
        <w:t xml:space="preserve"> </w:t>
      </w:r>
      <w:r w:rsidRPr="008A1EB2">
        <w:rPr>
          <w:rFonts w:ascii="mylotus" w:hAnsi="mylotus" w:cs="mylotus" w:hint="cs"/>
          <w:b/>
          <w:bCs/>
          <w:sz w:val="24"/>
          <w:szCs w:val="24"/>
          <w:rtl/>
        </w:rPr>
        <w:t>حق</w:t>
      </w:r>
      <w:r w:rsidRPr="008A1EB2">
        <w:rPr>
          <w:rFonts w:ascii="mylotus" w:hAnsi="mylotus" w:cs="mylotus"/>
          <w:b/>
          <w:bCs/>
          <w:sz w:val="24"/>
          <w:szCs w:val="24"/>
          <w:rtl/>
        </w:rPr>
        <w:t xml:space="preserve"> </w:t>
      </w:r>
      <w:r w:rsidRPr="008A1EB2">
        <w:rPr>
          <w:rFonts w:ascii="mylotus" w:hAnsi="mylotus" w:cs="mylotus" w:hint="cs"/>
          <w:b/>
          <w:bCs/>
          <w:sz w:val="24"/>
          <w:szCs w:val="24"/>
          <w:rtl/>
        </w:rPr>
        <w:t>و</w:t>
      </w:r>
      <w:r w:rsidRPr="008A1EB2">
        <w:rPr>
          <w:rFonts w:ascii="mylotus" w:hAnsi="mylotus" w:cs="mylotus"/>
          <w:b/>
          <w:bCs/>
          <w:sz w:val="24"/>
          <w:szCs w:val="24"/>
          <w:rtl/>
        </w:rPr>
        <w:t xml:space="preserve"> </w:t>
      </w:r>
      <w:r w:rsidRPr="008A1EB2">
        <w:rPr>
          <w:rFonts w:ascii="mylotus" w:hAnsi="mylotus" w:cs="mylotus" w:hint="cs"/>
          <w:b/>
          <w:bCs/>
          <w:sz w:val="24"/>
          <w:szCs w:val="24"/>
          <w:rtl/>
        </w:rPr>
        <w:t>النبيون</w:t>
      </w:r>
      <w:r w:rsidRPr="008A1EB2">
        <w:rPr>
          <w:rFonts w:ascii="mylotus" w:hAnsi="mylotus" w:cs="mylotus"/>
          <w:b/>
          <w:bCs/>
          <w:sz w:val="24"/>
          <w:szCs w:val="24"/>
          <w:rtl/>
        </w:rPr>
        <w:t xml:space="preserve"> </w:t>
      </w:r>
      <w:r w:rsidRPr="008A1EB2">
        <w:rPr>
          <w:rFonts w:ascii="mylotus" w:hAnsi="mylotus" w:cs="mylotus" w:hint="cs"/>
          <w:b/>
          <w:bCs/>
          <w:sz w:val="24"/>
          <w:szCs w:val="24"/>
          <w:rtl/>
        </w:rPr>
        <w:t>حق</w:t>
      </w:r>
      <w:r w:rsidRPr="008A1EB2">
        <w:rPr>
          <w:rFonts w:ascii="mylotus" w:hAnsi="mylotus" w:cs="mylotus"/>
          <w:b/>
          <w:bCs/>
          <w:sz w:val="24"/>
          <w:szCs w:val="24"/>
          <w:rtl/>
        </w:rPr>
        <w:t xml:space="preserve"> </w:t>
      </w:r>
      <w:r w:rsidRPr="008A1EB2">
        <w:rPr>
          <w:rFonts w:ascii="mylotus" w:hAnsi="mylotus" w:cs="mylotus" w:hint="cs"/>
          <w:b/>
          <w:bCs/>
          <w:sz w:val="24"/>
          <w:szCs w:val="24"/>
          <w:rtl/>
        </w:rPr>
        <w:t>ومحمد</w:t>
      </w:r>
      <w:r w:rsidRPr="008A1EB2">
        <w:rPr>
          <w:rFonts w:ascii="mylotus" w:hAnsi="mylotus" w:cs="mylotus"/>
          <w:b/>
          <w:bCs/>
          <w:sz w:val="24"/>
          <w:szCs w:val="24"/>
          <w:rtl/>
        </w:rPr>
        <w:t xml:space="preserve"> </w:t>
      </w:r>
      <w:r w:rsidR="00094D31" w:rsidRPr="00094D31">
        <w:rPr>
          <w:rFonts w:ascii="mylotus" w:hAnsi="mylotus" w:cs="CTraditional Arabic" w:hint="cs"/>
          <w:b/>
          <w:bCs/>
          <w:sz w:val="24"/>
          <w:szCs w:val="24"/>
          <w:rtl/>
        </w:rPr>
        <w:t>ه</w:t>
      </w:r>
      <w:r w:rsidRPr="008A1EB2">
        <w:rPr>
          <w:rFonts w:ascii="mylotus" w:hAnsi="mylotus" w:cs="mylotus"/>
          <w:b/>
          <w:bCs/>
          <w:sz w:val="24"/>
          <w:szCs w:val="24"/>
          <w:rtl/>
        </w:rPr>
        <w:t xml:space="preserve"> حق والساعة حق اللَّهُمَّ لك أسلمت وبك آمنت وعليك توكلت وإليك أنبت وبك خاصمت وإليك حاكمت فاغفر لي ما قدمت وما أخرت وما أسررت وما أعلنت أنت المقدم وأنت المؤخر لا إله إلا أنت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lastRenderedPageBreak/>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صل</w:t>
      </w:r>
      <w:r w:rsidRPr="008A1EB2">
        <w:rPr>
          <w:rFonts w:ascii="mylotus" w:hAnsi="mylotus" w:cs="mylotus"/>
          <w:b/>
          <w:bCs/>
          <w:sz w:val="24"/>
          <w:szCs w:val="24"/>
          <w:rtl/>
        </w:rPr>
        <w:t xml:space="preserve"> </w:t>
      </w:r>
      <w:r w:rsidRPr="008A1EB2">
        <w:rPr>
          <w:rFonts w:ascii="mylotus" w:hAnsi="mylotus" w:cs="mylotus" w:hint="cs"/>
          <w:b/>
          <w:bCs/>
          <w:sz w:val="24"/>
          <w:szCs w:val="24"/>
          <w:rtl/>
        </w:rPr>
        <w:t>على</w:t>
      </w:r>
      <w:r w:rsidRPr="008A1EB2">
        <w:rPr>
          <w:rFonts w:ascii="mylotus" w:hAnsi="mylotus" w:cs="mylotus"/>
          <w:b/>
          <w:bCs/>
          <w:sz w:val="24"/>
          <w:szCs w:val="24"/>
          <w:rtl/>
        </w:rPr>
        <w:t xml:space="preserve"> </w:t>
      </w:r>
      <w:r w:rsidRPr="008A1EB2">
        <w:rPr>
          <w:rFonts w:ascii="mylotus" w:hAnsi="mylotus" w:cs="mylotus" w:hint="cs"/>
          <w:b/>
          <w:bCs/>
          <w:sz w:val="24"/>
          <w:szCs w:val="24"/>
          <w:rtl/>
        </w:rPr>
        <w:t>محمد</w:t>
      </w:r>
      <w:r w:rsidRPr="008A1EB2">
        <w:rPr>
          <w:rFonts w:ascii="mylotus" w:hAnsi="mylotus" w:cs="mylotus"/>
          <w:b/>
          <w:bCs/>
          <w:sz w:val="24"/>
          <w:szCs w:val="24"/>
          <w:rtl/>
        </w:rPr>
        <w:t xml:space="preserve"> </w:t>
      </w:r>
      <w:r w:rsidRPr="008A1EB2">
        <w:rPr>
          <w:rFonts w:ascii="mylotus" w:hAnsi="mylotus" w:cs="mylotus" w:hint="cs"/>
          <w:b/>
          <w:bCs/>
          <w:sz w:val="24"/>
          <w:szCs w:val="24"/>
          <w:rtl/>
        </w:rPr>
        <w:t>وعلى</w:t>
      </w:r>
      <w:r w:rsidRPr="008A1EB2">
        <w:rPr>
          <w:rFonts w:ascii="mylotus" w:hAnsi="mylotus" w:cs="mylotus"/>
          <w:b/>
          <w:bCs/>
          <w:sz w:val="24"/>
          <w:szCs w:val="24"/>
          <w:rtl/>
        </w:rPr>
        <w:t xml:space="preserve"> </w:t>
      </w:r>
      <w:r w:rsidRPr="008A1EB2">
        <w:rPr>
          <w:rFonts w:ascii="mylotus" w:hAnsi="mylotus" w:cs="mylotus" w:hint="cs"/>
          <w:b/>
          <w:bCs/>
          <w:sz w:val="24"/>
          <w:szCs w:val="24"/>
          <w:rtl/>
        </w:rPr>
        <w:t>آل</w:t>
      </w:r>
      <w:r w:rsidRPr="008A1EB2">
        <w:rPr>
          <w:rFonts w:ascii="mylotus" w:hAnsi="mylotus" w:cs="mylotus"/>
          <w:b/>
          <w:bCs/>
          <w:sz w:val="24"/>
          <w:szCs w:val="24"/>
          <w:rtl/>
        </w:rPr>
        <w:t xml:space="preserve"> </w:t>
      </w:r>
      <w:r w:rsidRPr="008A1EB2">
        <w:rPr>
          <w:rFonts w:ascii="mylotus" w:hAnsi="mylotus" w:cs="mylotus" w:hint="cs"/>
          <w:b/>
          <w:bCs/>
          <w:sz w:val="24"/>
          <w:szCs w:val="24"/>
          <w:rtl/>
        </w:rPr>
        <w:t>محمد</w:t>
      </w:r>
      <w:r w:rsidRPr="008A1EB2">
        <w:rPr>
          <w:rFonts w:ascii="mylotus" w:hAnsi="mylotus" w:cs="mylotus"/>
          <w:b/>
          <w:bCs/>
          <w:sz w:val="24"/>
          <w:szCs w:val="24"/>
          <w:rtl/>
        </w:rPr>
        <w:t xml:space="preserve"> </w:t>
      </w:r>
      <w:r w:rsidRPr="008A1EB2">
        <w:rPr>
          <w:rFonts w:ascii="mylotus" w:hAnsi="mylotus" w:cs="mylotus" w:hint="cs"/>
          <w:b/>
          <w:bCs/>
          <w:sz w:val="24"/>
          <w:szCs w:val="24"/>
          <w:rtl/>
        </w:rPr>
        <w:t>كما</w:t>
      </w:r>
      <w:r w:rsidRPr="008A1EB2">
        <w:rPr>
          <w:rFonts w:ascii="mylotus" w:hAnsi="mylotus" w:cs="mylotus"/>
          <w:b/>
          <w:bCs/>
          <w:sz w:val="24"/>
          <w:szCs w:val="24"/>
          <w:rtl/>
        </w:rPr>
        <w:t xml:space="preserve"> </w:t>
      </w:r>
      <w:r w:rsidRPr="008A1EB2">
        <w:rPr>
          <w:rFonts w:ascii="mylotus" w:hAnsi="mylotus" w:cs="mylotus" w:hint="cs"/>
          <w:b/>
          <w:bCs/>
          <w:sz w:val="24"/>
          <w:szCs w:val="24"/>
          <w:rtl/>
        </w:rPr>
        <w:t>صليت</w:t>
      </w:r>
      <w:r w:rsidRPr="008A1EB2">
        <w:rPr>
          <w:rFonts w:ascii="mylotus" w:hAnsi="mylotus" w:cs="mylotus"/>
          <w:b/>
          <w:bCs/>
          <w:sz w:val="24"/>
          <w:szCs w:val="24"/>
          <w:rtl/>
        </w:rPr>
        <w:t xml:space="preserve"> </w:t>
      </w:r>
      <w:r w:rsidRPr="008A1EB2">
        <w:rPr>
          <w:rFonts w:ascii="mylotus" w:hAnsi="mylotus" w:cs="mylotus" w:hint="cs"/>
          <w:b/>
          <w:bCs/>
          <w:sz w:val="24"/>
          <w:szCs w:val="24"/>
          <w:rtl/>
        </w:rPr>
        <w:t>على</w:t>
      </w:r>
      <w:r w:rsidRPr="008A1EB2">
        <w:rPr>
          <w:rFonts w:ascii="mylotus" w:hAnsi="mylotus" w:cs="mylotus"/>
          <w:b/>
          <w:bCs/>
          <w:sz w:val="24"/>
          <w:szCs w:val="24"/>
          <w:rtl/>
        </w:rPr>
        <w:t xml:space="preserve"> </w:t>
      </w:r>
      <w:r w:rsidRPr="008A1EB2">
        <w:rPr>
          <w:rFonts w:ascii="mylotus" w:hAnsi="mylotus" w:cs="mylotus" w:hint="cs"/>
          <w:b/>
          <w:bCs/>
          <w:sz w:val="24"/>
          <w:szCs w:val="24"/>
          <w:rtl/>
        </w:rPr>
        <w:t>آل</w:t>
      </w:r>
      <w:r w:rsidRPr="008A1EB2">
        <w:rPr>
          <w:rFonts w:ascii="mylotus" w:hAnsi="mylotus" w:cs="mylotus"/>
          <w:b/>
          <w:bCs/>
          <w:sz w:val="24"/>
          <w:szCs w:val="24"/>
          <w:rtl/>
        </w:rPr>
        <w:t xml:space="preserve"> </w:t>
      </w:r>
      <w:r w:rsidRPr="008A1EB2">
        <w:rPr>
          <w:rFonts w:ascii="mylotus" w:hAnsi="mylotus" w:cs="mylotus" w:hint="cs"/>
          <w:b/>
          <w:bCs/>
          <w:sz w:val="24"/>
          <w:szCs w:val="24"/>
          <w:rtl/>
        </w:rPr>
        <w:t>إبراهيم</w:t>
      </w:r>
      <w:r w:rsidRPr="008A1EB2">
        <w:rPr>
          <w:rFonts w:ascii="mylotus" w:hAnsi="mylotus" w:cs="mylotus"/>
          <w:b/>
          <w:bCs/>
          <w:sz w:val="24"/>
          <w:szCs w:val="24"/>
          <w:rtl/>
        </w:rPr>
        <w:t xml:space="preserve"> </w:t>
      </w:r>
      <w:r w:rsidRPr="008A1EB2">
        <w:rPr>
          <w:rFonts w:ascii="mylotus" w:hAnsi="mylotus" w:cs="mylotus" w:hint="cs"/>
          <w:b/>
          <w:bCs/>
          <w:sz w:val="24"/>
          <w:szCs w:val="24"/>
          <w:rtl/>
        </w:rPr>
        <w:t>إنك</w:t>
      </w:r>
      <w:r w:rsidRPr="008A1EB2">
        <w:rPr>
          <w:rFonts w:ascii="mylotus" w:hAnsi="mylotus" w:cs="mylotus"/>
          <w:b/>
          <w:bCs/>
          <w:sz w:val="24"/>
          <w:szCs w:val="24"/>
          <w:rtl/>
        </w:rPr>
        <w:t xml:space="preserve"> </w:t>
      </w:r>
      <w:r w:rsidRPr="008A1EB2">
        <w:rPr>
          <w:rFonts w:ascii="mylotus" w:hAnsi="mylotus" w:cs="mylotus" w:hint="cs"/>
          <w:b/>
          <w:bCs/>
          <w:sz w:val="24"/>
          <w:szCs w:val="24"/>
          <w:rtl/>
        </w:rPr>
        <w:t>حميد</w:t>
      </w:r>
      <w:r w:rsidRPr="008A1EB2">
        <w:rPr>
          <w:rFonts w:ascii="mylotus" w:hAnsi="mylotus" w:cs="mylotus"/>
          <w:b/>
          <w:bCs/>
          <w:sz w:val="24"/>
          <w:szCs w:val="24"/>
          <w:rtl/>
        </w:rPr>
        <w:t xml:space="preserve"> </w:t>
      </w:r>
      <w:r w:rsidRPr="008A1EB2">
        <w:rPr>
          <w:rFonts w:ascii="mylotus" w:hAnsi="mylotus" w:cs="mylotus" w:hint="cs"/>
          <w:b/>
          <w:bCs/>
          <w:sz w:val="24"/>
          <w:szCs w:val="24"/>
          <w:rtl/>
        </w:rPr>
        <w:t>مجيد</w:t>
      </w:r>
      <w:r w:rsidRPr="008A1EB2">
        <w:rPr>
          <w:rFonts w:ascii="mylotus" w:hAnsi="mylotus" w:cs="mylotus"/>
          <w:b/>
          <w:bCs/>
          <w:sz w:val="24"/>
          <w:szCs w:val="24"/>
          <w:rtl/>
        </w:rPr>
        <w:t xml:space="preserve"> . اللَّهُمَّ بارك على محمد وعلى آل محمد كما بار</w:t>
      </w:r>
      <w:r w:rsidR="000932DE">
        <w:rPr>
          <w:rFonts w:ascii="mylotus" w:hAnsi="mylotus" w:cs="mylotus"/>
          <w:b/>
          <w:bCs/>
          <w:sz w:val="24"/>
          <w:szCs w:val="24"/>
          <w:rtl/>
        </w:rPr>
        <w:t>كت على آل إبراهيم إنك حميد مجيد</w:t>
      </w:r>
      <w:r w:rsidRPr="008A1EB2">
        <w:rPr>
          <w:rFonts w:ascii="mylotus" w:hAnsi="mylotus" w:cs="mylotus"/>
          <w:b/>
          <w:bCs/>
          <w:sz w:val="24"/>
          <w:szCs w:val="24"/>
          <w:rtl/>
        </w:rPr>
        <w:t>.</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إني</w:t>
      </w:r>
      <w:r w:rsidRPr="008A1EB2">
        <w:rPr>
          <w:rFonts w:ascii="mylotus" w:hAnsi="mylotus" w:cs="mylotus"/>
          <w:b/>
          <w:bCs/>
          <w:sz w:val="24"/>
          <w:szCs w:val="24"/>
          <w:rtl/>
        </w:rPr>
        <w:t xml:space="preserve"> </w:t>
      </w:r>
      <w:r w:rsidRPr="008A1EB2">
        <w:rPr>
          <w:rFonts w:ascii="mylotus" w:hAnsi="mylotus" w:cs="mylotus" w:hint="cs"/>
          <w:b/>
          <w:bCs/>
          <w:sz w:val="24"/>
          <w:szCs w:val="24"/>
          <w:rtl/>
        </w:rPr>
        <w:t>أسألك</w:t>
      </w:r>
      <w:r w:rsidRPr="008A1EB2">
        <w:rPr>
          <w:rFonts w:ascii="mylotus" w:hAnsi="mylotus" w:cs="mylotus"/>
          <w:b/>
          <w:bCs/>
          <w:sz w:val="24"/>
          <w:szCs w:val="24"/>
          <w:rtl/>
        </w:rPr>
        <w:t xml:space="preserve"> </w:t>
      </w:r>
      <w:r w:rsidRPr="008A1EB2">
        <w:rPr>
          <w:rFonts w:ascii="mylotus" w:hAnsi="mylotus" w:cs="mylotus" w:hint="cs"/>
          <w:b/>
          <w:bCs/>
          <w:sz w:val="24"/>
          <w:szCs w:val="24"/>
          <w:rtl/>
        </w:rPr>
        <w:t>أني</w:t>
      </w:r>
      <w:r w:rsidRPr="008A1EB2">
        <w:rPr>
          <w:rFonts w:ascii="mylotus" w:hAnsi="mylotus" w:cs="mylotus"/>
          <w:b/>
          <w:bCs/>
          <w:sz w:val="24"/>
          <w:szCs w:val="24"/>
          <w:rtl/>
        </w:rPr>
        <w:t xml:space="preserve"> </w:t>
      </w:r>
      <w:r w:rsidRPr="008A1EB2">
        <w:rPr>
          <w:rFonts w:ascii="mylotus" w:hAnsi="mylotus" w:cs="mylotus" w:hint="cs"/>
          <w:b/>
          <w:bCs/>
          <w:sz w:val="24"/>
          <w:szCs w:val="24"/>
          <w:rtl/>
        </w:rPr>
        <w:t>أشهد</w:t>
      </w:r>
      <w:r w:rsidRPr="008A1EB2">
        <w:rPr>
          <w:rFonts w:ascii="mylotus" w:hAnsi="mylotus" w:cs="mylotus"/>
          <w:b/>
          <w:bCs/>
          <w:sz w:val="24"/>
          <w:szCs w:val="24"/>
          <w:rtl/>
        </w:rPr>
        <w:t xml:space="preserve"> </w:t>
      </w:r>
      <w:r w:rsidRPr="008A1EB2">
        <w:rPr>
          <w:rFonts w:ascii="mylotus" w:hAnsi="mylotus" w:cs="mylotus" w:hint="cs"/>
          <w:b/>
          <w:bCs/>
          <w:sz w:val="24"/>
          <w:szCs w:val="24"/>
          <w:rtl/>
        </w:rPr>
        <w:t>أنك</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الله</w:t>
      </w:r>
      <w:r w:rsidRPr="008A1EB2">
        <w:rPr>
          <w:rFonts w:ascii="mylotus" w:hAnsi="mylotus" w:cs="mylotus"/>
          <w:b/>
          <w:bCs/>
          <w:sz w:val="24"/>
          <w:szCs w:val="24"/>
          <w:rtl/>
        </w:rPr>
        <w:t xml:space="preserve"> </w:t>
      </w:r>
      <w:r w:rsidRPr="008A1EB2">
        <w:rPr>
          <w:rFonts w:ascii="mylotus" w:hAnsi="mylotus" w:cs="mylotus" w:hint="cs"/>
          <w:b/>
          <w:bCs/>
          <w:sz w:val="24"/>
          <w:szCs w:val="24"/>
          <w:rtl/>
        </w:rPr>
        <w:t>لا</w:t>
      </w:r>
      <w:r w:rsidRPr="008A1EB2">
        <w:rPr>
          <w:rFonts w:ascii="mylotus" w:hAnsi="mylotus" w:cs="mylotus"/>
          <w:b/>
          <w:bCs/>
          <w:sz w:val="24"/>
          <w:szCs w:val="24"/>
          <w:rtl/>
        </w:rPr>
        <w:t xml:space="preserve"> </w:t>
      </w:r>
      <w:r w:rsidRPr="008A1EB2">
        <w:rPr>
          <w:rFonts w:ascii="mylotus" w:hAnsi="mylotus" w:cs="mylotus" w:hint="cs"/>
          <w:b/>
          <w:bCs/>
          <w:sz w:val="24"/>
          <w:szCs w:val="24"/>
          <w:rtl/>
        </w:rPr>
        <w:t>إله</w:t>
      </w:r>
      <w:r w:rsidRPr="008A1EB2">
        <w:rPr>
          <w:rFonts w:ascii="mylotus" w:hAnsi="mylotus" w:cs="mylotus"/>
          <w:b/>
          <w:bCs/>
          <w:sz w:val="24"/>
          <w:szCs w:val="24"/>
          <w:rtl/>
        </w:rPr>
        <w:t xml:space="preserve"> </w:t>
      </w:r>
      <w:r w:rsidRPr="008A1EB2">
        <w:rPr>
          <w:rFonts w:ascii="mylotus" w:hAnsi="mylotus" w:cs="mylotus" w:hint="cs"/>
          <w:b/>
          <w:bCs/>
          <w:sz w:val="24"/>
          <w:szCs w:val="24"/>
          <w:rtl/>
        </w:rPr>
        <w:t>إلا</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الأحد</w:t>
      </w:r>
      <w:r w:rsidRPr="008A1EB2">
        <w:rPr>
          <w:rFonts w:ascii="mylotus" w:hAnsi="mylotus" w:cs="mylotus"/>
          <w:b/>
          <w:bCs/>
          <w:sz w:val="24"/>
          <w:szCs w:val="24"/>
          <w:rtl/>
        </w:rPr>
        <w:t xml:space="preserve"> </w:t>
      </w:r>
      <w:r w:rsidRPr="008A1EB2">
        <w:rPr>
          <w:rFonts w:ascii="mylotus" w:hAnsi="mylotus" w:cs="mylotus" w:hint="cs"/>
          <w:b/>
          <w:bCs/>
          <w:sz w:val="24"/>
          <w:szCs w:val="24"/>
          <w:rtl/>
        </w:rPr>
        <w:t>الصمد</w:t>
      </w:r>
      <w:r w:rsidRPr="008A1EB2">
        <w:rPr>
          <w:rFonts w:ascii="mylotus" w:hAnsi="mylotus" w:cs="mylotus"/>
          <w:b/>
          <w:bCs/>
          <w:sz w:val="24"/>
          <w:szCs w:val="24"/>
          <w:rtl/>
        </w:rPr>
        <w:t xml:space="preserve"> </w:t>
      </w:r>
      <w:r w:rsidRPr="008A1EB2">
        <w:rPr>
          <w:rFonts w:ascii="mylotus" w:hAnsi="mylotus" w:cs="mylotus" w:hint="cs"/>
          <w:b/>
          <w:bCs/>
          <w:sz w:val="24"/>
          <w:szCs w:val="24"/>
          <w:rtl/>
        </w:rPr>
        <w:t>الذي</w:t>
      </w:r>
      <w:r w:rsidRPr="008A1EB2">
        <w:rPr>
          <w:rFonts w:ascii="mylotus" w:hAnsi="mylotus" w:cs="mylotus"/>
          <w:b/>
          <w:bCs/>
          <w:sz w:val="24"/>
          <w:szCs w:val="24"/>
          <w:rtl/>
        </w:rPr>
        <w:t xml:space="preserve"> </w:t>
      </w:r>
      <w:r w:rsidRPr="008A1EB2">
        <w:rPr>
          <w:rFonts w:ascii="mylotus" w:hAnsi="mylotus" w:cs="mylotus" w:hint="cs"/>
          <w:b/>
          <w:bCs/>
          <w:sz w:val="24"/>
          <w:szCs w:val="24"/>
          <w:rtl/>
        </w:rPr>
        <w:t>لم</w:t>
      </w:r>
      <w:r w:rsidRPr="008A1EB2">
        <w:rPr>
          <w:rFonts w:ascii="mylotus" w:hAnsi="mylotus" w:cs="mylotus"/>
          <w:b/>
          <w:bCs/>
          <w:sz w:val="24"/>
          <w:szCs w:val="24"/>
          <w:rtl/>
        </w:rPr>
        <w:t xml:space="preserve"> </w:t>
      </w:r>
      <w:r w:rsidRPr="008A1EB2">
        <w:rPr>
          <w:rFonts w:ascii="mylotus" w:hAnsi="mylotus" w:cs="mylotus" w:hint="cs"/>
          <w:b/>
          <w:bCs/>
          <w:sz w:val="24"/>
          <w:szCs w:val="24"/>
          <w:rtl/>
        </w:rPr>
        <w:t>يلد</w:t>
      </w:r>
      <w:r w:rsidRPr="008A1EB2">
        <w:rPr>
          <w:rFonts w:ascii="mylotus" w:hAnsi="mylotus" w:cs="mylotus"/>
          <w:b/>
          <w:bCs/>
          <w:sz w:val="24"/>
          <w:szCs w:val="24"/>
          <w:rtl/>
        </w:rPr>
        <w:t xml:space="preserve"> </w:t>
      </w:r>
      <w:r w:rsidRPr="008A1EB2">
        <w:rPr>
          <w:rFonts w:ascii="mylotus" w:hAnsi="mylotus" w:cs="mylotus" w:hint="cs"/>
          <w:b/>
          <w:bCs/>
          <w:sz w:val="24"/>
          <w:szCs w:val="24"/>
          <w:rtl/>
        </w:rPr>
        <w:t>ولم</w:t>
      </w:r>
      <w:r w:rsidRPr="008A1EB2">
        <w:rPr>
          <w:rFonts w:ascii="mylotus" w:hAnsi="mylotus" w:cs="mylotus"/>
          <w:b/>
          <w:bCs/>
          <w:sz w:val="24"/>
          <w:szCs w:val="24"/>
          <w:rtl/>
        </w:rPr>
        <w:t xml:space="preserve"> </w:t>
      </w:r>
      <w:r w:rsidRPr="008A1EB2">
        <w:rPr>
          <w:rFonts w:ascii="mylotus" w:hAnsi="mylotus" w:cs="mylotus" w:hint="cs"/>
          <w:b/>
          <w:bCs/>
          <w:sz w:val="24"/>
          <w:szCs w:val="24"/>
          <w:rtl/>
        </w:rPr>
        <w:t>يولد</w:t>
      </w:r>
      <w:r w:rsidRPr="008A1EB2">
        <w:rPr>
          <w:rFonts w:ascii="mylotus" w:hAnsi="mylotus" w:cs="mylotus"/>
          <w:b/>
          <w:bCs/>
          <w:sz w:val="24"/>
          <w:szCs w:val="24"/>
          <w:rtl/>
        </w:rPr>
        <w:t xml:space="preserve"> </w:t>
      </w:r>
      <w:r w:rsidRPr="008A1EB2">
        <w:rPr>
          <w:rFonts w:ascii="mylotus" w:hAnsi="mylotus" w:cs="mylotus" w:hint="cs"/>
          <w:b/>
          <w:bCs/>
          <w:sz w:val="24"/>
          <w:szCs w:val="24"/>
          <w:rtl/>
        </w:rPr>
        <w:t>ولم</w:t>
      </w:r>
      <w:r w:rsidRPr="008A1EB2">
        <w:rPr>
          <w:rFonts w:ascii="mylotus" w:hAnsi="mylotus" w:cs="mylotus"/>
          <w:b/>
          <w:bCs/>
          <w:sz w:val="24"/>
          <w:szCs w:val="24"/>
          <w:rtl/>
        </w:rPr>
        <w:t xml:space="preserve"> </w:t>
      </w:r>
      <w:r w:rsidRPr="008A1EB2">
        <w:rPr>
          <w:rFonts w:ascii="mylotus" w:hAnsi="mylotus" w:cs="mylotus" w:hint="cs"/>
          <w:b/>
          <w:bCs/>
          <w:sz w:val="24"/>
          <w:szCs w:val="24"/>
          <w:rtl/>
        </w:rPr>
        <w:t>يكن</w:t>
      </w:r>
      <w:r w:rsidRPr="008A1EB2">
        <w:rPr>
          <w:rFonts w:ascii="mylotus" w:hAnsi="mylotus" w:cs="mylotus"/>
          <w:b/>
          <w:bCs/>
          <w:sz w:val="24"/>
          <w:szCs w:val="24"/>
          <w:rtl/>
        </w:rPr>
        <w:t xml:space="preserve"> </w:t>
      </w:r>
      <w:r w:rsidRPr="008A1EB2">
        <w:rPr>
          <w:rFonts w:ascii="mylotus" w:hAnsi="mylotus" w:cs="mylotus" w:hint="cs"/>
          <w:b/>
          <w:bCs/>
          <w:sz w:val="24"/>
          <w:szCs w:val="24"/>
          <w:rtl/>
        </w:rPr>
        <w:t>له</w:t>
      </w:r>
      <w:r w:rsidRPr="008A1EB2">
        <w:rPr>
          <w:rFonts w:ascii="mylotus" w:hAnsi="mylotus" w:cs="mylotus"/>
          <w:b/>
          <w:bCs/>
          <w:sz w:val="24"/>
          <w:szCs w:val="24"/>
          <w:rtl/>
        </w:rPr>
        <w:t xml:space="preserve"> </w:t>
      </w:r>
      <w:r w:rsidRPr="008A1EB2">
        <w:rPr>
          <w:rFonts w:ascii="mylotus" w:hAnsi="mylotus" w:cs="mylotus" w:hint="cs"/>
          <w:b/>
          <w:bCs/>
          <w:sz w:val="24"/>
          <w:szCs w:val="24"/>
          <w:rtl/>
        </w:rPr>
        <w:t>كفوا</w:t>
      </w:r>
      <w:r w:rsidRPr="008A1EB2">
        <w:rPr>
          <w:rFonts w:ascii="mylotus" w:hAnsi="mylotus" w:cs="mylotus"/>
          <w:b/>
          <w:bCs/>
          <w:sz w:val="24"/>
          <w:szCs w:val="24"/>
          <w:rtl/>
        </w:rPr>
        <w:t xml:space="preserve"> </w:t>
      </w:r>
      <w:r w:rsidRPr="008A1EB2">
        <w:rPr>
          <w:rFonts w:ascii="mylotus" w:hAnsi="mylotus" w:cs="mylotus" w:hint="cs"/>
          <w:b/>
          <w:bCs/>
          <w:sz w:val="24"/>
          <w:szCs w:val="24"/>
          <w:rtl/>
        </w:rPr>
        <w:t>أحد</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إني</w:t>
      </w:r>
      <w:r w:rsidRPr="008A1EB2">
        <w:rPr>
          <w:rFonts w:ascii="mylotus" w:hAnsi="mylotus" w:cs="mylotus"/>
          <w:b/>
          <w:bCs/>
          <w:sz w:val="24"/>
          <w:szCs w:val="24"/>
          <w:rtl/>
        </w:rPr>
        <w:t xml:space="preserve"> </w:t>
      </w:r>
      <w:r w:rsidRPr="008A1EB2">
        <w:rPr>
          <w:rFonts w:ascii="mylotus" w:hAnsi="mylotus" w:cs="mylotus" w:hint="cs"/>
          <w:b/>
          <w:bCs/>
          <w:sz w:val="24"/>
          <w:szCs w:val="24"/>
          <w:rtl/>
        </w:rPr>
        <w:t>أسألك</w:t>
      </w:r>
      <w:r w:rsidRPr="008A1EB2">
        <w:rPr>
          <w:rFonts w:ascii="mylotus" w:hAnsi="mylotus" w:cs="mylotus"/>
          <w:b/>
          <w:bCs/>
          <w:sz w:val="24"/>
          <w:szCs w:val="24"/>
          <w:rtl/>
        </w:rPr>
        <w:t xml:space="preserve"> </w:t>
      </w:r>
      <w:r w:rsidRPr="008A1EB2">
        <w:rPr>
          <w:rFonts w:ascii="mylotus" w:hAnsi="mylotus" w:cs="mylotus" w:hint="cs"/>
          <w:b/>
          <w:bCs/>
          <w:sz w:val="24"/>
          <w:szCs w:val="24"/>
          <w:rtl/>
        </w:rPr>
        <w:t>بأن</w:t>
      </w:r>
      <w:r w:rsidRPr="008A1EB2">
        <w:rPr>
          <w:rFonts w:ascii="mylotus" w:hAnsi="mylotus" w:cs="mylotus"/>
          <w:b/>
          <w:bCs/>
          <w:sz w:val="24"/>
          <w:szCs w:val="24"/>
          <w:rtl/>
        </w:rPr>
        <w:t xml:space="preserve"> </w:t>
      </w:r>
      <w:r w:rsidRPr="008A1EB2">
        <w:rPr>
          <w:rFonts w:ascii="mylotus" w:hAnsi="mylotus" w:cs="mylotus" w:hint="cs"/>
          <w:b/>
          <w:bCs/>
          <w:sz w:val="24"/>
          <w:szCs w:val="24"/>
          <w:rtl/>
        </w:rPr>
        <w:t>لك</w:t>
      </w:r>
      <w:r w:rsidRPr="008A1EB2">
        <w:rPr>
          <w:rFonts w:ascii="mylotus" w:hAnsi="mylotus" w:cs="mylotus"/>
          <w:b/>
          <w:bCs/>
          <w:sz w:val="24"/>
          <w:szCs w:val="24"/>
          <w:rtl/>
        </w:rPr>
        <w:t xml:space="preserve"> </w:t>
      </w:r>
      <w:r w:rsidRPr="008A1EB2">
        <w:rPr>
          <w:rFonts w:ascii="mylotus" w:hAnsi="mylotus" w:cs="mylotus" w:hint="cs"/>
          <w:b/>
          <w:bCs/>
          <w:sz w:val="24"/>
          <w:szCs w:val="24"/>
          <w:rtl/>
        </w:rPr>
        <w:t>الحمد</w:t>
      </w:r>
      <w:r w:rsidRPr="008A1EB2">
        <w:rPr>
          <w:rFonts w:ascii="mylotus" w:hAnsi="mylotus" w:cs="mylotus"/>
          <w:b/>
          <w:bCs/>
          <w:sz w:val="24"/>
          <w:szCs w:val="24"/>
          <w:rtl/>
        </w:rPr>
        <w:t xml:space="preserve"> </w:t>
      </w:r>
      <w:r w:rsidRPr="008A1EB2">
        <w:rPr>
          <w:rFonts w:ascii="mylotus" w:hAnsi="mylotus" w:cs="mylotus" w:hint="cs"/>
          <w:b/>
          <w:bCs/>
          <w:sz w:val="24"/>
          <w:szCs w:val="24"/>
          <w:rtl/>
        </w:rPr>
        <w:t>لا</w:t>
      </w:r>
      <w:r w:rsidRPr="008A1EB2">
        <w:rPr>
          <w:rFonts w:ascii="mylotus" w:hAnsi="mylotus" w:cs="mylotus"/>
          <w:b/>
          <w:bCs/>
          <w:sz w:val="24"/>
          <w:szCs w:val="24"/>
          <w:rtl/>
        </w:rPr>
        <w:t xml:space="preserve"> </w:t>
      </w:r>
      <w:r w:rsidRPr="008A1EB2">
        <w:rPr>
          <w:rFonts w:ascii="mylotus" w:hAnsi="mylotus" w:cs="mylotus" w:hint="cs"/>
          <w:b/>
          <w:bCs/>
          <w:sz w:val="24"/>
          <w:szCs w:val="24"/>
          <w:rtl/>
        </w:rPr>
        <w:t>إله</w:t>
      </w:r>
      <w:r w:rsidRPr="008A1EB2">
        <w:rPr>
          <w:rFonts w:ascii="mylotus" w:hAnsi="mylotus" w:cs="mylotus"/>
          <w:b/>
          <w:bCs/>
          <w:sz w:val="24"/>
          <w:szCs w:val="24"/>
          <w:rtl/>
        </w:rPr>
        <w:t xml:space="preserve"> </w:t>
      </w:r>
      <w:r w:rsidRPr="008A1EB2">
        <w:rPr>
          <w:rFonts w:ascii="mylotus" w:hAnsi="mylotus" w:cs="mylotus" w:hint="cs"/>
          <w:b/>
          <w:bCs/>
          <w:sz w:val="24"/>
          <w:szCs w:val="24"/>
          <w:rtl/>
        </w:rPr>
        <w:t>إلا</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بديع</w:t>
      </w:r>
      <w:r w:rsidRPr="008A1EB2">
        <w:rPr>
          <w:rFonts w:ascii="mylotus" w:hAnsi="mylotus" w:cs="mylotus"/>
          <w:b/>
          <w:bCs/>
          <w:sz w:val="24"/>
          <w:szCs w:val="24"/>
          <w:rtl/>
        </w:rPr>
        <w:t xml:space="preserve"> </w:t>
      </w:r>
      <w:r w:rsidRPr="008A1EB2">
        <w:rPr>
          <w:rFonts w:ascii="mylotus" w:hAnsi="mylotus" w:cs="mylotus" w:hint="cs"/>
          <w:b/>
          <w:bCs/>
          <w:sz w:val="24"/>
          <w:szCs w:val="24"/>
          <w:rtl/>
        </w:rPr>
        <w:t>السم</w:t>
      </w:r>
      <w:r w:rsidRPr="008A1EB2">
        <w:rPr>
          <w:rFonts w:ascii="mylotus" w:hAnsi="mylotus" w:cs="mylotus"/>
          <w:b/>
          <w:bCs/>
          <w:sz w:val="24"/>
          <w:szCs w:val="24"/>
          <w:rtl/>
        </w:rPr>
        <w:t>وات والأرض يا ذا الجلال والإكرام يا حي يا قيوم.</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إني</w:t>
      </w:r>
      <w:r w:rsidRPr="008A1EB2">
        <w:rPr>
          <w:rFonts w:ascii="mylotus" w:hAnsi="mylotus" w:cs="mylotus"/>
          <w:b/>
          <w:bCs/>
          <w:sz w:val="24"/>
          <w:szCs w:val="24"/>
          <w:rtl/>
        </w:rPr>
        <w:t xml:space="preserve"> </w:t>
      </w:r>
      <w:r w:rsidRPr="008A1EB2">
        <w:rPr>
          <w:rFonts w:ascii="mylotus" w:hAnsi="mylotus" w:cs="mylotus" w:hint="cs"/>
          <w:b/>
          <w:bCs/>
          <w:sz w:val="24"/>
          <w:szCs w:val="24"/>
          <w:rtl/>
        </w:rPr>
        <w:t>أسألك</w:t>
      </w:r>
      <w:r w:rsidRPr="008A1EB2">
        <w:rPr>
          <w:rFonts w:ascii="mylotus" w:hAnsi="mylotus" w:cs="mylotus"/>
          <w:b/>
          <w:bCs/>
          <w:sz w:val="24"/>
          <w:szCs w:val="24"/>
          <w:rtl/>
        </w:rPr>
        <w:t xml:space="preserve"> </w:t>
      </w:r>
      <w:r w:rsidRPr="008A1EB2">
        <w:rPr>
          <w:rFonts w:ascii="mylotus" w:hAnsi="mylotus" w:cs="mylotus" w:hint="cs"/>
          <w:b/>
          <w:bCs/>
          <w:sz w:val="24"/>
          <w:szCs w:val="24"/>
          <w:rtl/>
        </w:rPr>
        <w:t>يا</w:t>
      </w:r>
      <w:r w:rsidRPr="008A1EB2">
        <w:rPr>
          <w:rFonts w:ascii="mylotus" w:hAnsi="mylotus" w:cs="mylotus"/>
          <w:b/>
          <w:bCs/>
          <w:sz w:val="24"/>
          <w:szCs w:val="24"/>
          <w:rtl/>
        </w:rPr>
        <w:t xml:space="preserve"> </w:t>
      </w:r>
      <w:r w:rsidRPr="008A1EB2">
        <w:rPr>
          <w:rFonts w:ascii="mylotus" w:hAnsi="mylotus" w:cs="mylotus" w:hint="cs"/>
          <w:b/>
          <w:bCs/>
          <w:sz w:val="24"/>
          <w:szCs w:val="24"/>
          <w:rtl/>
        </w:rPr>
        <w:t>الله</w:t>
      </w:r>
      <w:r w:rsidRPr="008A1EB2">
        <w:rPr>
          <w:rFonts w:ascii="mylotus" w:hAnsi="mylotus" w:cs="mylotus"/>
          <w:b/>
          <w:bCs/>
          <w:sz w:val="24"/>
          <w:szCs w:val="24"/>
          <w:rtl/>
        </w:rPr>
        <w:t xml:space="preserve"> </w:t>
      </w:r>
      <w:r w:rsidRPr="008A1EB2">
        <w:rPr>
          <w:rFonts w:ascii="mylotus" w:hAnsi="mylotus" w:cs="mylotus" w:hint="cs"/>
          <w:b/>
          <w:bCs/>
          <w:sz w:val="24"/>
          <w:szCs w:val="24"/>
          <w:rtl/>
        </w:rPr>
        <w:t>الأحد</w:t>
      </w:r>
      <w:r w:rsidRPr="008A1EB2">
        <w:rPr>
          <w:rFonts w:ascii="mylotus" w:hAnsi="mylotus" w:cs="mylotus"/>
          <w:b/>
          <w:bCs/>
          <w:sz w:val="24"/>
          <w:szCs w:val="24"/>
          <w:rtl/>
        </w:rPr>
        <w:t xml:space="preserve"> </w:t>
      </w:r>
      <w:r w:rsidRPr="008A1EB2">
        <w:rPr>
          <w:rFonts w:ascii="mylotus" w:hAnsi="mylotus" w:cs="mylotus" w:hint="cs"/>
          <w:b/>
          <w:bCs/>
          <w:sz w:val="24"/>
          <w:szCs w:val="24"/>
          <w:rtl/>
        </w:rPr>
        <w:t>الصمد</w:t>
      </w:r>
      <w:r w:rsidRPr="008A1EB2">
        <w:rPr>
          <w:rFonts w:ascii="mylotus" w:hAnsi="mylotus" w:cs="mylotus"/>
          <w:b/>
          <w:bCs/>
          <w:sz w:val="24"/>
          <w:szCs w:val="24"/>
          <w:rtl/>
        </w:rPr>
        <w:t xml:space="preserve"> </w:t>
      </w:r>
      <w:r w:rsidRPr="008A1EB2">
        <w:rPr>
          <w:rFonts w:ascii="mylotus" w:hAnsi="mylotus" w:cs="mylotus" w:hint="cs"/>
          <w:b/>
          <w:bCs/>
          <w:sz w:val="24"/>
          <w:szCs w:val="24"/>
          <w:rtl/>
        </w:rPr>
        <w:t>الذي</w:t>
      </w:r>
      <w:r w:rsidRPr="008A1EB2">
        <w:rPr>
          <w:rFonts w:ascii="mylotus" w:hAnsi="mylotus" w:cs="mylotus"/>
          <w:b/>
          <w:bCs/>
          <w:sz w:val="24"/>
          <w:szCs w:val="24"/>
          <w:rtl/>
        </w:rPr>
        <w:t xml:space="preserve"> </w:t>
      </w:r>
      <w:r w:rsidRPr="008A1EB2">
        <w:rPr>
          <w:rFonts w:ascii="mylotus" w:hAnsi="mylotus" w:cs="mylotus" w:hint="cs"/>
          <w:b/>
          <w:bCs/>
          <w:sz w:val="24"/>
          <w:szCs w:val="24"/>
          <w:rtl/>
        </w:rPr>
        <w:t>لم</w:t>
      </w:r>
      <w:r w:rsidRPr="008A1EB2">
        <w:rPr>
          <w:rFonts w:ascii="mylotus" w:hAnsi="mylotus" w:cs="mylotus"/>
          <w:b/>
          <w:bCs/>
          <w:sz w:val="24"/>
          <w:szCs w:val="24"/>
          <w:rtl/>
        </w:rPr>
        <w:t xml:space="preserve"> </w:t>
      </w:r>
      <w:r w:rsidRPr="008A1EB2">
        <w:rPr>
          <w:rFonts w:ascii="mylotus" w:hAnsi="mylotus" w:cs="mylotus" w:hint="cs"/>
          <w:b/>
          <w:bCs/>
          <w:sz w:val="24"/>
          <w:szCs w:val="24"/>
          <w:rtl/>
        </w:rPr>
        <w:t>يلد</w:t>
      </w:r>
      <w:r w:rsidRPr="008A1EB2">
        <w:rPr>
          <w:rFonts w:ascii="mylotus" w:hAnsi="mylotus" w:cs="mylotus"/>
          <w:b/>
          <w:bCs/>
          <w:sz w:val="24"/>
          <w:szCs w:val="24"/>
          <w:rtl/>
        </w:rPr>
        <w:t xml:space="preserve"> </w:t>
      </w:r>
      <w:r w:rsidRPr="008A1EB2">
        <w:rPr>
          <w:rFonts w:ascii="mylotus" w:hAnsi="mylotus" w:cs="mylotus" w:hint="cs"/>
          <w:b/>
          <w:bCs/>
          <w:sz w:val="24"/>
          <w:szCs w:val="24"/>
          <w:rtl/>
        </w:rPr>
        <w:t>ولم</w:t>
      </w:r>
      <w:r w:rsidRPr="008A1EB2">
        <w:rPr>
          <w:rFonts w:ascii="mylotus" w:hAnsi="mylotus" w:cs="mylotus"/>
          <w:b/>
          <w:bCs/>
          <w:sz w:val="24"/>
          <w:szCs w:val="24"/>
          <w:rtl/>
        </w:rPr>
        <w:t xml:space="preserve"> </w:t>
      </w:r>
      <w:r w:rsidRPr="008A1EB2">
        <w:rPr>
          <w:rFonts w:ascii="mylotus" w:hAnsi="mylotus" w:cs="mylotus" w:hint="cs"/>
          <w:b/>
          <w:bCs/>
          <w:sz w:val="24"/>
          <w:szCs w:val="24"/>
          <w:rtl/>
        </w:rPr>
        <w:t>يولد</w:t>
      </w:r>
      <w:r w:rsidRPr="008A1EB2">
        <w:rPr>
          <w:rFonts w:ascii="mylotus" w:hAnsi="mylotus" w:cs="mylotus"/>
          <w:b/>
          <w:bCs/>
          <w:sz w:val="24"/>
          <w:szCs w:val="24"/>
          <w:rtl/>
        </w:rPr>
        <w:t xml:space="preserve"> </w:t>
      </w:r>
      <w:r w:rsidRPr="008A1EB2">
        <w:rPr>
          <w:rFonts w:ascii="mylotus" w:hAnsi="mylotus" w:cs="mylotus" w:hint="cs"/>
          <w:b/>
          <w:bCs/>
          <w:sz w:val="24"/>
          <w:szCs w:val="24"/>
          <w:rtl/>
        </w:rPr>
        <w:t>ولم</w:t>
      </w:r>
      <w:r w:rsidRPr="008A1EB2">
        <w:rPr>
          <w:rFonts w:ascii="mylotus" w:hAnsi="mylotus" w:cs="mylotus"/>
          <w:b/>
          <w:bCs/>
          <w:sz w:val="24"/>
          <w:szCs w:val="24"/>
          <w:rtl/>
        </w:rPr>
        <w:t xml:space="preserve"> </w:t>
      </w:r>
      <w:r w:rsidRPr="008A1EB2">
        <w:rPr>
          <w:rFonts w:ascii="mylotus" w:hAnsi="mylotus" w:cs="mylotus" w:hint="cs"/>
          <w:b/>
          <w:bCs/>
          <w:sz w:val="24"/>
          <w:szCs w:val="24"/>
          <w:rtl/>
        </w:rPr>
        <w:t>يكن</w:t>
      </w:r>
      <w:r w:rsidRPr="008A1EB2">
        <w:rPr>
          <w:rFonts w:ascii="mylotus" w:hAnsi="mylotus" w:cs="mylotus"/>
          <w:b/>
          <w:bCs/>
          <w:sz w:val="24"/>
          <w:szCs w:val="24"/>
          <w:rtl/>
        </w:rPr>
        <w:t xml:space="preserve"> </w:t>
      </w:r>
      <w:r w:rsidRPr="008A1EB2">
        <w:rPr>
          <w:rFonts w:ascii="mylotus" w:hAnsi="mylotus" w:cs="mylotus" w:hint="cs"/>
          <w:b/>
          <w:bCs/>
          <w:sz w:val="24"/>
          <w:szCs w:val="24"/>
          <w:rtl/>
        </w:rPr>
        <w:t>له</w:t>
      </w:r>
      <w:r w:rsidRPr="008A1EB2">
        <w:rPr>
          <w:rFonts w:ascii="mylotus" w:hAnsi="mylotus" w:cs="mylotus"/>
          <w:b/>
          <w:bCs/>
          <w:sz w:val="24"/>
          <w:szCs w:val="24"/>
          <w:rtl/>
        </w:rPr>
        <w:t xml:space="preserve"> </w:t>
      </w:r>
      <w:r w:rsidRPr="008A1EB2">
        <w:rPr>
          <w:rFonts w:ascii="mylotus" w:hAnsi="mylotus" w:cs="mylotus" w:hint="cs"/>
          <w:b/>
          <w:bCs/>
          <w:sz w:val="24"/>
          <w:szCs w:val="24"/>
          <w:rtl/>
        </w:rPr>
        <w:t>كفوا</w:t>
      </w:r>
      <w:r w:rsidRPr="008A1EB2">
        <w:rPr>
          <w:rFonts w:ascii="mylotus" w:hAnsi="mylotus" w:cs="mylotus"/>
          <w:b/>
          <w:bCs/>
          <w:sz w:val="24"/>
          <w:szCs w:val="24"/>
          <w:rtl/>
        </w:rPr>
        <w:t xml:space="preserve"> </w:t>
      </w:r>
      <w:r w:rsidRPr="008A1EB2">
        <w:rPr>
          <w:rFonts w:ascii="mylotus" w:hAnsi="mylotus" w:cs="mylotus" w:hint="cs"/>
          <w:b/>
          <w:bCs/>
          <w:sz w:val="24"/>
          <w:szCs w:val="24"/>
          <w:rtl/>
        </w:rPr>
        <w:t>أحد</w:t>
      </w:r>
      <w:r w:rsidRPr="008A1EB2">
        <w:rPr>
          <w:rFonts w:ascii="mylotus" w:hAnsi="mylotus" w:cs="mylotus"/>
          <w:b/>
          <w:bCs/>
          <w:sz w:val="24"/>
          <w:szCs w:val="24"/>
          <w:rtl/>
        </w:rPr>
        <w:t xml:space="preserve"> </w:t>
      </w:r>
      <w:r w:rsidRPr="008A1EB2">
        <w:rPr>
          <w:rFonts w:ascii="mylotus" w:hAnsi="mylotus" w:cs="mylotus" w:hint="cs"/>
          <w:b/>
          <w:bCs/>
          <w:sz w:val="24"/>
          <w:szCs w:val="24"/>
          <w:rtl/>
        </w:rPr>
        <w:t>أن</w:t>
      </w:r>
      <w:r w:rsidRPr="008A1EB2">
        <w:rPr>
          <w:rFonts w:ascii="mylotus" w:hAnsi="mylotus" w:cs="mylotus"/>
          <w:b/>
          <w:bCs/>
          <w:sz w:val="24"/>
          <w:szCs w:val="24"/>
          <w:rtl/>
        </w:rPr>
        <w:t xml:space="preserve"> </w:t>
      </w:r>
      <w:r w:rsidRPr="008A1EB2">
        <w:rPr>
          <w:rFonts w:ascii="mylotus" w:hAnsi="mylotus" w:cs="mylotus" w:hint="cs"/>
          <w:b/>
          <w:bCs/>
          <w:sz w:val="24"/>
          <w:szCs w:val="24"/>
          <w:rtl/>
        </w:rPr>
        <w:t>تغفر</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ذنوبي</w:t>
      </w:r>
      <w:r w:rsidRPr="008A1EB2">
        <w:rPr>
          <w:rFonts w:ascii="mylotus" w:hAnsi="mylotus" w:cs="mylotus"/>
          <w:b/>
          <w:bCs/>
          <w:sz w:val="24"/>
          <w:szCs w:val="24"/>
          <w:rtl/>
        </w:rPr>
        <w:t xml:space="preserve"> </w:t>
      </w:r>
      <w:r w:rsidRPr="008A1EB2">
        <w:rPr>
          <w:rFonts w:ascii="mylotus" w:hAnsi="mylotus" w:cs="mylotus" w:hint="cs"/>
          <w:b/>
          <w:bCs/>
          <w:sz w:val="24"/>
          <w:szCs w:val="24"/>
          <w:rtl/>
        </w:rPr>
        <w:t>إنك</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الغفور</w:t>
      </w:r>
      <w:r w:rsidRPr="008A1EB2">
        <w:rPr>
          <w:rFonts w:ascii="mylotus" w:hAnsi="mylotus" w:cs="mylotus"/>
          <w:b/>
          <w:bCs/>
          <w:sz w:val="24"/>
          <w:szCs w:val="24"/>
          <w:rtl/>
        </w:rPr>
        <w:t xml:space="preserve"> </w:t>
      </w:r>
      <w:r w:rsidRPr="008A1EB2">
        <w:rPr>
          <w:rFonts w:ascii="mylotus" w:hAnsi="mylotus" w:cs="mylotus" w:hint="cs"/>
          <w:b/>
          <w:bCs/>
          <w:sz w:val="24"/>
          <w:szCs w:val="24"/>
          <w:rtl/>
        </w:rPr>
        <w:t>الرحيم</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إنك</w:t>
      </w:r>
      <w:r w:rsidRPr="008A1EB2">
        <w:rPr>
          <w:rFonts w:ascii="mylotus" w:hAnsi="mylotus" w:cs="mylotus"/>
          <w:b/>
          <w:bCs/>
          <w:sz w:val="24"/>
          <w:szCs w:val="24"/>
          <w:rtl/>
        </w:rPr>
        <w:t xml:space="preserve"> </w:t>
      </w:r>
      <w:r w:rsidRPr="008A1EB2">
        <w:rPr>
          <w:rFonts w:ascii="mylotus" w:hAnsi="mylotus" w:cs="mylotus" w:hint="cs"/>
          <w:b/>
          <w:bCs/>
          <w:sz w:val="24"/>
          <w:szCs w:val="24"/>
          <w:rtl/>
        </w:rPr>
        <w:t>ترى</w:t>
      </w:r>
      <w:r w:rsidRPr="008A1EB2">
        <w:rPr>
          <w:rFonts w:ascii="mylotus" w:hAnsi="mylotus" w:cs="mylotus"/>
          <w:b/>
          <w:bCs/>
          <w:sz w:val="24"/>
          <w:szCs w:val="24"/>
          <w:rtl/>
        </w:rPr>
        <w:t xml:space="preserve"> </w:t>
      </w:r>
      <w:r w:rsidRPr="008A1EB2">
        <w:rPr>
          <w:rFonts w:ascii="mylotus" w:hAnsi="mylotus" w:cs="mylotus" w:hint="cs"/>
          <w:b/>
          <w:bCs/>
          <w:sz w:val="24"/>
          <w:szCs w:val="24"/>
          <w:rtl/>
        </w:rPr>
        <w:t>مكاني</w:t>
      </w:r>
      <w:r w:rsidRPr="008A1EB2">
        <w:rPr>
          <w:rFonts w:ascii="mylotus" w:hAnsi="mylotus" w:cs="mylotus"/>
          <w:b/>
          <w:bCs/>
          <w:sz w:val="24"/>
          <w:szCs w:val="24"/>
          <w:rtl/>
        </w:rPr>
        <w:t xml:space="preserve"> </w:t>
      </w:r>
      <w:r w:rsidRPr="008A1EB2">
        <w:rPr>
          <w:rFonts w:ascii="mylotus" w:hAnsi="mylotus" w:cs="mylotus" w:hint="cs"/>
          <w:b/>
          <w:bCs/>
          <w:sz w:val="24"/>
          <w:szCs w:val="24"/>
          <w:rtl/>
        </w:rPr>
        <w:t>وتسمع</w:t>
      </w:r>
      <w:r w:rsidRPr="008A1EB2">
        <w:rPr>
          <w:rFonts w:ascii="mylotus" w:hAnsi="mylotus" w:cs="mylotus"/>
          <w:b/>
          <w:bCs/>
          <w:sz w:val="24"/>
          <w:szCs w:val="24"/>
          <w:rtl/>
        </w:rPr>
        <w:t xml:space="preserve"> </w:t>
      </w:r>
      <w:r w:rsidRPr="008A1EB2">
        <w:rPr>
          <w:rFonts w:ascii="mylotus" w:hAnsi="mylotus" w:cs="mylotus" w:hint="cs"/>
          <w:b/>
          <w:bCs/>
          <w:sz w:val="24"/>
          <w:szCs w:val="24"/>
          <w:rtl/>
        </w:rPr>
        <w:t>كلامي</w:t>
      </w:r>
      <w:r w:rsidRPr="008A1EB2">
        <w:rPr>
          <w:rFonts w:ascii="mylotus" w:hAnsi="mylotus" w:cs="mylotus"/>
          <w:b/>
          <w:bCs/>
          <w:sz w:val="24"/>
          <w:szCs w:val="24"/>
          <w:rtl/>
        </w:rPr>
        <w:t xml:space="preserve"> </w:t>
      </w:r>
      <w:r w:rsidRPr="008A1EB2">
        <w:rPr>
          <w:rFonts w:ascii="mylotus" w:hAnsi="mylotus" w:cs="mylotus" w:hint="cs"/>
          <w:b/>
          <w:bCs/>
          <w:sz w:val="24"/>
          <w:szCs w:val="24"/>
          <w:rtl/>
        </w:rPr>
        <w:t>وتعلم</w:t>
      </w:r>
      <w:r w:rsidRPr="008A1EB2">
        <w:rPr>
          <w:rFonts w:ascii="mylotus" w:hAnsi="mylotus" w:cs="mylotus"/>
          <w:b/>
          <w:bCs/>
          <w:sz w:val="24"/>
          <w:szCs w:val="24"/>
          <w:rtl/>
        </w:rPr>
        <w:t xml:space="preserve"> </w:t>
      </w:r>
      <w:r w:rsidRPr="008A1EB2">
        <w:rPr>
          <w:rFonts w:ascii="mylotus" w:hAnsi="mylotus" w:cs="mylotus" w:hint="cs"/>
          <w:b/>
          <w:bCs/>
          <w:sz w:val="24"/>
          <w:szCs w:val="24"/>
          <w:rtl/>
        </w:rPr>
        <w:t>سري</w:t>
      </w:r>
      <w:r w:rsidRPr="008A1EB2">
        <w:rPr>
          <w:rFonts w:ascii="mylotus" w:hAnsi="mylotus" w:cs="mylotus"/>
          <w:b/>
          <w:bCs/>
          <w:sz w:val="24"/>
          <w:szCs w:val="24"/>
          <w:rtl/>
        </w:rPr>
        <w:t xml:space="preserve"> </w:t>
      </w:r>
      <w:r w:rsidRPr="008A1EB2">
        <w:rPr>
          <w:rFonts w:ascii="mylotus" w:hAnsi="mylotus" w:cs="mylotus" w:hint="cs"/>
          <w:b/>
          <w:bCs/>
          <w:sz w:val="24"/>
          <w:szCs w:val="24"/>
          <w:rtl/>
        </w:rPr>
        <w:t>وعلانيتي</w:t>
      </w:r>
      <w:r w:rsidRPr="008A1EB2">
        <w:rPr>
          <w:rFonts w:ascii="mylotus" w:hAnsi="mylotus" w:cs="mylotus"/>
          <w:b/>
          <w:bCs/>
          <w:sz w:val="24"/>
          <w:szCs w:val="24"/>
          <w:rtl/>
        </w:rPr>
        <w:t xml:space="preserve"> </w:t>
      </w:r>
      <w:r w:rsidRPr="008A1EB2">
        <w:rPr>
          <w:rFonts w:ascii="mylotus" w:hAnsi="mylotus" w:cs="mylotus" w:hint="cs"/>
          <w:b/>
          <w:bCs/>
          <w:sz w:val="24"/>
          <w:szCs w:val="24"/>
          <w:rtl/>
        </w:rPr>
        <w:t>لا</w:t>
      </w:r>
      <w:r w:rsidRPr="008A1EB2">
        <w:rPr>
          <w:rFonts w:ascii="mylotus" w:hAnsi="mylotus" w:cs="mylotus"/>
          <w:b/>
          <w:bCs/>
          <w:sz w:val="24"/>
          <w:szCs w:val="24"/>
          <w:rtl/>
        </w:rPr>
        <w:t xml:space="preserve"> </w:t>
      </w:r>
      <w:r w:rsidRPr="008A1EB2">
        <w:rPr>
          <w:rFonts w:ascii="mylotus" w:hAnsi="mylotus" w:cs="mylotus" w:hint="cs"/>
          <w:b/>
          <w:bCs/>
          <w:sz w:val="24"/>
          <w:szCs w:val="24"/>
          <w:rtl/>
        </w:rPr>
        <w:t>يخفى</w:t>
      </w:r>
      <w:r w:rsidRPr="008A1EB2">
        <w:rPr>
          <w:rFonts w:ascii="mylotus" w:hAnsi="mylotus" w:cs="mylotus"/>
          <w:b/>
          <w:bCs/>
          <w:sz w:val="24"/>
          <w:szCs w:val="24"/>
          <w:rtl/>
        </w:rPr>
        <w:t xml:space="preserve"> </w:t>
      </w:r>
      <w:r w:rsidRPr="008A1EB2">
        <w:rPr>
          <w:rFonts w:ascii="mylotus" w:hAnsi="mylotus" w:cs="mylotus" w:hint="cs"/>
          <w:b/>
          <w:bCs/>
          <w:sz w:val="24"/>
          <w:szCs w:val="24"/>
          <w:rtl/>
        </w:rPr>
        <w:t>عليك</w:t>
      </w:r>
      <w:r w:rsidRPr="008A1EB2">
        <w:rPr>
          <w:rFonts w:ascii="mylotus" w:hAnsi="mylotus" w:cs="mylotus"/>
          <w:b/>
          <w:bCs/>
          <w:sz w:val="24"/>
          <w:szCs w:val="24"/>
          <w:rtl/>
        </w:rPr>
        <w:t xml:space="preserve"> </w:t>
      </w:r>
      <w:r w:rsidRPr="008A1EB2">
        <w:rPr>
          <w:rFonts w:ascii="mylotus" w:hAnsi="mylotus" w:cs="mylotus" w:hint="cs"/>
          <w:b/>
          <w:bCs/>
          <w:sz w:val="24"/>
          <w:szCs w:val="24"/>
          <w:rtl/>
        </w:rPr>
        <w:t>شيء</w:t>
      </w:r>
      <w:r w:rsidRPr="008A1EB2">
        <w:rPr>
          <w:rFonts w:ascii="mylotus" w:hAnsi="mylotus" w:cs="mylotus"/>
          <w:b/>
          <w:bCs/>
          <w:sz w:val="24"/>
          <w:szCs w:val="24"/>
          <w:rtl/>
        </w:rPr>
        <w:t xml:space="preserve"> </w:t>
      </w:r>
      <w:r w:rsidRPr="008A1EB2">
        <w:rPr>
          <w:rFonts w:ascii="mylotus" w:hAnsi="mylotus" w:cs="mylotus" w:hint="cs"/>
          <w:b/>
          <w:bCs/>
          <w:sz w:val="24"/>
          <w:szCs w:val="24"/>
          <w:rtl/>
        </w:rPr>
        <w:t>من</w:t>
      </w:r>
      <w:r w:rsidRPr="008A1EB2">
        <w:rPr>
          <w:rFonts w:ascii="mylotus" w:hAnsi="mylotus" w:cs="mylotus"/>
          <w:b/>
          <w:bCs/>
          <w:sz w:val="24"/>
          <w:szCs w:val="24"/>
          <w:rtl/>
        </w:rPr>
        <w:t xml:space="preserve"> </w:t>
      </w:r>
      <w:r w:rsidRPr="008A1EB2">
        <w:rPr>
          <w:rFonts w:ascii="mylotus" w:hAnsi="mylotus" w:cs="mylotus" w:hint="cs"/>
          <w:b/>
          <w:bCs/>
          <w:sz w:val="24"/>
          <w:szCs w:val="24"/>
          <w:rtl/>
        </w:rPr>
        <w:t>أمري</w:t>
      </w:r>
      <w:r w:rsidRPr="008A1EB2">
        <w:rPr>
          <w:rFonts w:ascii="mylotus" w:hAnsi="mylotus" w:cs="mylotus"/>
          <w:b/>
          <w:bCs/>
          <w:sz w:val="24"/>
          <w:szCs w:val="24"/>
          <w:rtl/>
        </w:rPr>
        <w:t xml:space="preserve"> أنا البائس الفقير المستغيث المستجير الوجل المشفق المقر المعترف بذنبه أسألك مسألة المسكين وأبتهل إليك ابتهال المذنب أسألك مسألة المسكين وأبتهل إليك ابتهال المذنب الذليل وأدعوك دعاء الخائف الضرير من خضعت لك رقبته وذل لك جسده ورغم أنفه.</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ذا</w:t>
      </w:r>
      <w:r w:rsidRPr="008A1EB2">
        <w:rPr>
          <w:rFonts w:ascii="mylotus" w:hAnsi="mylotus" w:cs="mylotus"/>
          <w:b/>
          <w:bCs/>
          <w:sz w:val="24"/>
          <w:szCs w:val="24"/>
          <w:rtl/>
        </w:rPr>
        <w:t xml:space="preserve"> </w:t>
      </w:r>
      <w:r w:rsidRPr="008A1EB2">
        <w:rPr>
          <w:rFonts w:ascii="mylotus" w:hAnsi="mylotus" w:cs="mylotus" w:hint="cs"/>
          <w:b/>
          <w:bCs/>
          <w:sz w:val="24"/>
          <w:szCs w:val="24"/>
          <w:rtl/>
        </w:rPr>
        <w:t>الحبل</w:t>
      </w:r>
      <w:r w:rsidRPr="008A1EB2">
        <w:rPr>
          <w:rFonts w:ascii="mylotus" w:hAnsi="mylotus" w:cs="mylotus"/>
          <w:b/>
          <w:bCs/>
          <w:sz w:val="24"/>
          <w:szCs w:val="24"/>
          <w:rtl/>
        </w:rPr>
        <w:t xml:space="preserve"> الشديد والأمر الرشيد أسألك الأمن يوم الوعيد والجنة يوم الخلود مع المقربين الشهود الركع السجود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آت</w:t>
      </w:r>
      <w:r w:rsidRPr="008A1EB2">
        <w:rPr>
          <w:rFonts w:ascii="mylotus" w:hAnsi="mylotus" w:cs="mylotus"/>
          <w:b/>
          <w:bCs/>
          <w:sz w:val="24"/>
          <w:szCs w:val="24"/>
          <w:rtl/>
        </w:rPr>
        <w:t xml:space="preserve"> </w:t>
      </w:r>
      <w:r w:rsidRPr="008A1EB2">
        <w:rPr>
          <w:rFonts w:ascii="mylotus" w:hAnsi="mylotus" w:cs="mylotus" w:hint="cs"/>
          <w:b/>
          <w:bCs/>
          <w:sz w:val="24"/>
          <w:szCs w:val="24"/>
          <w:rtl/>
        </w:rPr>
        <w:t>نفسي</w:t>
      </w:r>
      <w:r w:rsidRPr="008A1EB2">
        <w:rPr>
          <w:rFonts w:ascii="mylotus" w:hAnsi="mylotus" w:cs="mylotus"/>
          <w:b/>
          <w:bCs/>
          <w:sz w:val="24"/>
          <w:szCs w:val="24"/>
          <w:rtl/>
        </w:rPr>
        <w:t xml:space="preserve"> </w:t>
      </w:r>
      <w:r w:rsidRPr="008A1EB2">
        <w:rPr>
          <w:rFonts w:ascii="mylotus" w:hAnsi="mylotus" w:cs="mylotus" w:hint="cs"/>
          <w:b/>
          <w:bCs/>
          <w:sz w:val="24"/>
          <w:szCs w:val="24"/>
          <w:rtl/>
        </w:rPr>
        <w:t>تقواها</w:t>
      </w:r>
      <w:r w:rsidRPr="008A1EB2">
        <w:rPr>
          <w:rFonts w:ascii="mylotus" w:hAnsi="mylotus" w:cs="mylotus"/>
          <w:b/>
          <w:bCs/>
          <w:sz w:val="24"/>
          <w:szCs w:val="24"/>
          <w:rtl/>
        </w:rPr>
        <w:t xml:space="preserve"> </w:t>
      </w:r>
      <w:r w:rsidRPr="008A1EB2">
        <w:rPr>
          <w:rFonts w:ascii="mylotus" w:hAnsi="mylotus" w:cs="mylotus" w:hint="cs"/>
          <w:b/>
          <w:bCs/>
          <w:sz w:val="24"/>
          <w:szCs w:val="24"/>
          <w:rtl/>
        </w:rPr>
        <w:t>وزكها</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خير</w:t>
      </w:r>
      <w:r w:rsidRPr="008A1EB2">
        <w:rPr>
          <w:rFonts w:ascii="mylotus" w:hAnsi="mylotus" w:cs="mylotus"/>
          <w:b/>
          <w:bCs/>
          <w:sz w:val="24"/>
          <w:szCs w:val="24"/>
          <w:rtl/>
        </w:rPr>
        <w:t xml:space="preserve"> </w:t>
      </w:r>
      <w:r w:rsidRPr="008A1EB2">
        <w:rPr>
          <w:rFonts w:ascii="mylotus" w:hAnsi="mylotus" w:cs="mylotus" w:hint="cs"/>
          <w:b/>
          <w:bCs/>
          <w:sz w:val="24"/>
          <w:szCs w:val="24"/>
          <w:rtl/>
        </w:rPr>
        <w:t>من</w:t>
      </w:r>
      <w:r w:rsidRPr="008A1EB2">
        <w:rPr>
          <w:rFonts w:ascii="mylotus" w:hAnsi="mylotus" w:cs="mylotus"/>
          <w:b/>
          <w:bCs/>
          <w:sz w:val="24"/>
          <w:szCs w:val="24"/>
          <w:rtl/>
        </w:rPr>
        <w:t xml:space="preserve"> </w:t>
      </w:r>
      <w:r w:rsidRPr="008A1EB2">
        <w:rPr>
          <w:rFonts w:ascii="mylotus" w:hAnsi="mylotus" w:cs="mylotus" w:hint="cs"/>
          <w:b/>
          <w:bCs/>
          <w:sz w:val="24"/>
          <w:szCs w:val="24"/>
          <w:rtl/>
        </w:rPr>
        <w:t>زكاها</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وليها</w:t>
      </w:r>
      <w:r w:rsidRPr="008A1EB2">
        <w:rPr>
          <w:rFonts w:ascii="mylotus" w:hAnsi="mylotus" w:cs="mylotus"/>
          <w:b/>
          <w:bCs/>
          <w:sz w:val="24"/>
          <w:szCs w:val="24"/>
          <w:rtl/>
        </w:rPr>
        <w:t xml:space="preserve"> </w:t>
      </w:r>
      <w:r w:rsidRPr="008A1EB2">
        <w:rPr>
          <w:rFonts w:ascii="mylotus" w:hAnsi="mylotus" w:cs="mylotus" w:hint="cs"/>
          <w:b/>
          <w:bCs/>
          <w:sz w:val="24"/>
          <w:szCs w:val="24"/>
          <w:rtl/>
        </w:rPr>
        <w:t>ومولاها</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أحسن</w:t>
      </w:r>
      <w:r w:rsidRPr="008A1EB2">
        <w:rPr>
          <w:rFonts w:ascii="mylotus" w:hAnsi="mylotus" w:cs="mylotus"/>
          <w:b/>
          <w:bCs/>
          <w:sz w:val="24"/>
          <w:szCs w:val="24"/>
          <w:rtl/>
        </w:rPr>
        <w:t xml:space="preserve"> </w:t>
      </w:r>
      <w:r w:rsidRPr="008A1EB2">
        <w:rPr>
          <w:rFonts w:ascii="mylotus" w:hAnsi="mylotus" w:cs="mylotus" w:hint="cs"/>
          <w:b/>
          <w:bCs/>
          <w:sz w:val="24"/>
          <w:szCs w:val="24"/>
          <w:rtl/>
        </w:rPr>
        <w:t>عاقبتنا</w:t>
      </w:r>
      <w:r w:rsidRPr="008A1EB2">
        <w:rPr>
          <w:rFonts w:ascii="mylotus" w:hAnsi="mylotus" w:cs="mylotus"/>
          <w:b/>
          <w:bCs/>
          <w:sz w:val="24"/>
          <w:szCs w:val="24"/>
          <w:rtl/>
        </w:rPr>
        <w:t xml:space="preserve"> </w:t>
      </w:r>
      <w:r w:rsidRPr="008A1EB2">
        <w:rPr>
          <w:rFonts w:ascii="mylotus" w:hAnsi="mylotus" w:cs="mylotus" w:hint="cs"/>
          <w:b/>
          <w:bCs/>
          <w:sz w:val="24"/>
          <w:szCs w:val="24"/>
          <w:rtl/>
        </w:rPr>
        <w:t>في</w:t>
      </w:r>
      <w:r w:rsidRPr="008A1EB2">
        <w:rPr>
          <w:rFonts w:ascii="mylotus" w:hAnsi="mylotus" w:cs="mylotus"/>
          <w:b/>
          <w:bCs/>
          <w:sz w:val="24"/>
          <w:szCs w:val="24"/>
          <w:rtl/>
        </w:rPr>
        <w:t xml:space="preserve"> </w:t>
      </w:r>
      <w:r w:rsidRPr="008A1EB2">
        <w:rPr>
          <w:rFonts w:ascii="mylotus" w:hAnsi="mylotus" w:cs="mylotus" w:hint="cs"/>
          <w:b/>
          <w:bCs/>
          <w:sz w:val="24"/>
          <w:szCs w:val="24"/>
          <w:rtl/>
        </w:rPr>
        <w:t>الأمور</w:t>
      </w:r>
      <w:r w:rsidRPr="008A1EB2">
        <w:rPr>
          <w:rFonts w:ascii="mylotus" w:hAnsi="mylotus" w:cs="mylotus"/>
          <w:b/>
          <w:bCs/>
          <w:sz w:val="24"/>
          <w:szCs w:val="24"/>
          <w:rtl/>
        </w:rPr>
        <w:t xml:space="preserve"> </w:t>
      </w:r>
      <w:r w:rsidRPr="008A1EB2">
        <w:rPr>
          <w:rFonts w:ascii="mylotus" w:hAnsi="mylotus" w:cs="mylotus" w:hint="cs"/>
          <w:b/>
          <w:bCs/>
          <w:sz w:val="24"/>
          <w:szCs w:val="24"/>
          <w:rtl/>
        </w:rPr>
        <w:t>كلها</w:t>
      </w:r>
      <w:r w:rsidRPr="008A1EB2">
        <w:rPr>
          <w:rFonts w:ascii="mylotus" w:hAnsi="mylotus" w:cs="mylotus"/>
          <w:b/>
          <w:bCs/>
          <w:sz w:val="24"/>
          <w:szCs w:val="24"/>
          <w:rtl/>
        </w:rPr>
        <w:t xml:space="preserve"> </w:t>
      </w:r>
      <w:r w:rsidRPr="008A1EB2">
        <w:rPr>
          <w:rFonts w:ascii="mylotus" w:hAnsi="mylotus" w:cs="mylotus" w:hint="cs"/>
          <w:b/>
          <w:bCs/>
          <w:sz w:val="24"/>
          <w:szCs w:val="24"/>
          <w:rtl/>
        </w:rPr>
        <w:t>وأجرنا</w:t>
      </w:r>
      <w:r w:rsidRPr="008A1EB2">
        <w:rPr>
          <w:rFonts w:ascii="mylotus" w:hAnsi="mylotus" w:cs="mylotus"/>
          <w:b/>
          <w:bCs/>
          <w:sz w:val="24"/>
          <w:szCs w:val="24"/>
          <w:rtl/>
        </w:rPr>
        <w:t xml:space="preserve"> </w:t>
      </w:r>
      <w:r w:rsidRPr="008A1EB2">
        <w:rPr>
          <w:rFonts w:ascii="mylotus" w:hAnsi="mylotus" w:cs="mylotus" w:hint="cs"/>
          <w:b/>
          <w:bCs/>
          <w:sz w:val="24"/>
          <w:szCs w:val="24"/>
          <w:rtl/>
        </w:rPr>
        <w:t>من</w:t>
      </w:r>
      <w:r w:rsidRPr="008A1EB2">
        <w:rPr>
          <w:rFonts w:ascii="mylotus" w:hAnsi="mylotus" w:cs="mylotus"/>
          <w:b/>
          <w:bCs/>
          <w:sz w:val="24"/>
          <w:szCs w:val="24"/>
          <w:rtl/>
        </w:rPr>
        <w:t xml:space="preserve"> </w:t>
      </w:r>
      <w:r w:rsidRPr="008A1EB2">
        <w:rPr>
          <w:rFonts w:ascii="mylotus" w:hAnsi="mylotus" w:cs="mylotus" w:hint="cs"/>
          <w:b/>
          <w:bCs/>
          <w:sz w:val="24"/>
          <w:szCs w:val="24"/>
          <w:rtl/>
        </w:rPr>
        <w:t>خزي</w:t>
      </w:r>
      <w:r w:rsidRPr="008A1EB2">
        <w:rPr>
          <w:rFonts w:ascii="mylotus" w:hAnsi="mylotus" w:cs="mylotus"/>
          <w:b/>
          <w:bCs/>
          <w:sz w:val="24"/>
          <w:szCs w:val="24"/>
          <w:rtl/>
        </w:rPr>
        <w:t xml:space="preserve"> </w:t>
      </w:r>
      <w:r w:rsidRPr="008A1EB2">
        <w:rPr>
          <w:rFonts w:ascii="mylotus" w:hAnsi="mylotus" w:cs="mylotus" w:hint="cs"/>
          <w:b/>
          <w:bCs/>
          <w:sz w:val="24"/>
          <w:szCs w:val="24"/>
          <w:rtl/>
        </w:rPr>
        <w:t>الدنيا</w:t>
      </w:r>
      <w:r w:rsidRPr="008A1EB2">
        <w:rPr>
          <w:rFonts w:ascii="mylotus" w:hAnsi="mylotus" w:cs="mylotus"/>
          <w:b/>
          <w:bCs/>
          <w:sz w:val="24"/>
          <w:szCs w:val="24"/>
          <w:rtl/>
        </w:rPr>
        <w:t xml:space="preserve"> </w:t>
      </w:r>
      <w:r w:rsidRPr="008A1EB2">
        <w:rPr>
          <w:rFonts w:ascii="mylotus" w:hAnsi="mylotus" w:cs="mylotus" w:hint="cs"/>
          <w:b/>
          <w:bCs/>
          <w:sz w:val="24"/>
          <w:szCs w:val="24"/>
          <w:rtl/>
        </w:rPr>
        <w:t>وعذاب</w:t>
      </w:r>
      <w:r w:rsidRPr="008A1EB2">
        <w:rPr>
          <w:rFonts w:ascii="mylotus" w:hAnsi="mylotus" w:cs="mylotus"/>
          <w:b/>
          <w:bCs/>
          <w:sz w:val="24"/>
          <w:szCs w:val="24"/>
          <w:rtl/>
        </w:rPr>
        <w:t xml:space="preserve"> </w:t>
      </w:r>
      <w:r w:rsidRPr="008A1EB2">
        <w:rPr>
          <w:rFonts w:ascii="mylotus" w:hAnsi="mylotus" w:cs="mylotus" w:hint="cs"/>
          <w:b/>
          <w:bCs/>
          <w:sz w:val="24"/>
          <w:szCs w:val="24"/>
          <w:rtl/>
        </w:rPr>
        <w:t>الآخرة</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أحيني ووالدي وذريتي على سنة نبيك محمّد </w:t>
      </w:r>
      <w:r w:rsidR="00094D31" w:rsidRPr="00094D31">
        <w:rPr>
          <w:rFonts w:ascii="mylotus" w:hAnsi="mylotus" w:cs="CTraditional Arabic"/>
          <w:b/>
          <w:bCs/>
          <w:sz w:val="24"/>
          <w:szCs w:val="24"/>
          <w:rtl/>
        </w:rPr>
        <w:t>ه</w:t>
      </w:r>
      <w:r w:rsidRPr="008A1EB2">
        <w:rPr>
          <w:rFonts w:ascii="mylotus" w:hAnsi="mylotus" w:cs="mylotus"/>
          <w:b/>
          <w:bCs/>
          <w:sz w:val="24"/>
          <w:szCs w:val="24"/>
          <w:rtl/>
        </w:rPr>
        <w:t xml:space="preserve"> وتوفنا على ملته وأعذنا من مضلات الفتن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lastRenderedPageBreak/>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أحيني</w:t>
      </w:r>
      <w:r w:rsidRPr="008A1EB2">
        <w:rPr>
          <w:rFonts w:ascii="mylotus" w:hAnsi="mylotus" w:cs="mylotus"/>
          <w:b/>
          <w:bCs/>
          <w:sz w:val="24"/>
          <w:szCs w:val="24"/>
          <w:rtl/>
        </w:rPr>
        <w:t xml:space="preserve"> </w:t>
      </w:r>
      <w:r w:rsidRPr="008A1EB2">
        <w:rPr>
          <w:rFonts w:ascii="mylotus" w:hAnsi="mylotus" w:cs="mylotus" w:hint="cs"/>
          <w:b/>
          <w:bCs/>
          <w:sz w:val="24"/>
          <w:szCs w:val="24"/>
          <w:rtl/>
        </w:rPr>
        <w:t>ما</w:t>
      </w:r>
      <w:r w:rsidRPr="008A1EB2">
        <w:rPr>
          <w:rFonts w:ascii="mylotus" w:hAnsi="mylotus" w:cs="mylotus"/>
          <w:b/>
          <w:bCs/>
          <w:sz w:val="24"/>
          <w:szCs w:val="24"/>
          <w:rtl/>
        </w:rPr>
        <w:t xml:space="preserve"> </w:t>
      </w:r>
      <w:r w:rsidRPr="008A1EB2">
        <w:rPr>
          <w:rFonts w:ascii="mylotus" w:hAnsi="mylotus" w:cs="mylotus" w:hint="cs"/>
          <w:b/>
          <w:bCs/>
          <w:sz w:val="24"/>
          <w:szCs w:val="24"/>
          <w:rtl/>
        </w:rPr>
        <w:t>كانت</w:t>
      </w:r>
      <w:r w:rsidRPr="008A1EB2">
        <w:rPr>
          <w:rFonts w:ascii="mylotus" w:hAnsi="mylotus" w:cs="mylotus"/>
          <w:b/>
          <w:bCs/>
          <w:sz w:val="24"/>
          <w:szCs w:val="24"/>
          <w:rtl/>
        </w:rPr>
        <w:t xml:space="preserve"> </w:t>
      </w:r>
      <w:r w:rsidRPr="008A1EB2">
        <w:rPr>
          <w:rFonts w:ascii="mylotus" w:hAnsi="mylotus" w:cs="mylotus" w:hint="cs"/>
          <w:b/>
          <w:bCs/>
          <w:sz w:val="24"/>
          <w:szCs w:val="24"/>
          <w:rtl/>
        </w:rPr>
        <w:t>الحياة</w:t>
      </w:r>
      <w:r w:rsidRPr="008A1EB2">
        <w:rPr>
          <w:rFonts w:ascii="mylotus" w:hAnsi="mylotus" w:cs="mylotus"/>
          <w:b/>
          <w:bCs/>
          <w:sz w:val="24"/>
          <w:szCs w:val="24"/>
          <w:rtl/>
        </w:rPr>
        <w:t xml:space="preserve"> </w:t>
      </w:r>
      <w:r w:rsidRPr="008A1EB2">
        <w:rPr>
          <w:rFonts w:ascii="mylotus" w:hAnsi="mylotus" w:cs="mylotus" w:hint="cs"/>
          <w:b/>
          <w:bCs/>
          <w:sz w:val="24"/>
          <w:szCs w:val="24"/>
          <w:rtl/>
        </w:rPr>
        <w:t>خيرًا</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وتوفني</w:t>
      </w:r>
      <w:r w:rsidRPr="008A1EB2">
        <w:rPr>
          <w:rFonts w:ascii="mylotus" w:hAnsi="mylotus" w:cs="mylotus"/>
          <w:b/>
          <w:bCs/>
          <w:sz w:val="24"/>
          <w:szCs w:val="24"/>
          <w:rtl/>
        </w:rPr>
        <w:t xml:space="preserve"> </w:t>
      </w:r>
      <w:r w:rsidRPr="008A1EB2">
        <w:rPr>
          <w:rFonts w:ascii="mylotus" w:hAnsi="mylotus" w:cs="mylotus" w:hint="cs"/>
          <w:b/>
          <w:bCs/>
          <w:sz w:val="24"/>
          <w:szCs w:val="24"/>
          <w:rtl/>
        </w:rPr>
        <w:t>إذا</w:t>
      </w:r>
      <w:r w:rsidRPr="008A1EB2">
        <w:rPr>
          <w:rFonts w:ascii="mylotus" w:hAnsi="mylotus" w:cs="mylotus"/>
          <w:b/>
          <w:bCs/>
          <w:sz w:val="24"/>
          <w:szCs w:val="24"/>
          <w:rtl/>
        </w:rPr>
        <w:t xml:space="preserve"> </w:t>
      </w:r>
      <w:r w:rsidRPr="008A1EB2">
        <w:rPr>
          <w:rFonts w:ascii="mylotus" w:hAnsi="mylotus" w:cs="mylotus" w:hint="cs"/>
          <w:b/>
          <w:bCs/>
          <w:sz w:val="24"/>
          <w:szCs w:val="24"/>
          <w:rtl/>
        </w:rPr>
        <w:t>كانت</w:t>
      </w:r>
      <w:r w:rsidRPr="008A1EB2">
        <w:rPr>
          <w:rFonts w:ascii="mylotus" w:hAnsi="mylotus" w:cs="mylotus"/>
          <w:b/>
          <w:bCs/>
          <w:sz w:val="24"/>
          <w:szCs w:val="24"/>
          <w:rtl/>
        </w:rPr>
        <w:t xml:space="preserve"> </w:t>
      </w:r>
      <w:r w:rsidRPr="008A1EB2">
        <w:rPr>
          <w:rFonts w:ascii="mylotus" w:hAnsi="mylotus" w:cs="mylotus" w:hint="cs"/>
          <w:b/>
          <w:bCs/>
          <w:sz w:val="24"/>
          <w:szCs w:val="24"/>
          <w:rtl/>
        </w:rPr>
        <w:t>الوفاة</w:t>
      </w:r>
      <w:r w:rsidRPr="008A1EB2">
        <w:rPr>
          <w:rFonts w:ascii="mylotus" w:hAnsi="mylotus" w:cs="mylotus"/>
          <w:b/>
          <w:bCs/>
          <w:sz w:val="24"/>
          <w:szCs w:val="24"/>
          <w:rtl/>
        </w:rPr>
        <w:t xml:space="preserve"> </w:t>
      </w:r>
      <w:r w:rsidRPr="008A1EB2">
        <w:rPr>
          <w:rFonts w:ascii="mylotus" w:hAnsi="mylotus" w:cs="mylotus" w:hint="cs"/>
          <w:b/>
          <w:bCs/>
          <w:sz w:val="24"/>
          <w:szCs w:val="24"/>
          <w:rtl/>
        </w:rPr>
        <w:t>خيرًا</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-"رب اغفر</w:t>
      </w:r>
      <w:r w:rsidRPr="008A1EB2">
        <w:rPr>
          <w:rFonts w:ascii="mylotus" w:hAnsi="mylotus" w:cs="mylotus" w:hint="cs"/>
          <w:b/>
          <w:bCs/>
          <w:sz w:val="24"/>
          <w:szCs w:val="24"/>
          <w:rtl/>
        </w:rPr>
        <w:t xml:space="preserve"> </w:t>
      </w:r>
      <w:r w:rsidRPr="008A1EB2">
        <w:rPr>
          <w:rFonts w:ascii="mylotus" w:hAnsi="mylotus" w:cs="mylotus"/>
          <w:b/>
          <w:bCs/>
          <w:sz w:val="24"/>
          <w:szCs w:val="24"/>
          <w:rtl/>
        </w:rPr>
        <w:t>لي، وتب علي،</w:t>
      </w:r>
      <w:r w:rsidRPr="008A1EB2">
        <w:rPr>
          <w:rFonts w:ascii="mylotus" w:hAnsi="mylotus" w:cs="mylotus" w:hint="cs"/>
          <w:b/>
          <w:bCs/>
          <w:sz w:val="24"/>
          <w:szCs w:val="24"/>
          <w:rtl/>
        </w:rPr>
        <w:t xml:space="preserve"> </w:t>
      </w:r>
      <w:r w:rsidRPr="008A1EB2">
        <w:rPr>
          <w:rFonts w:ascii="mylotus" w:hAnsi="mylotus" w:cs="mylotus"/>
          <w:b/>
          <w:bCs/>
          <w:sz w:val="24"/>
          <w:szCs w:val="24"/>
          <w:rtl/>
        </w:rPr>
        <w:t>إنك أنت التواب الغفور".</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بعلمك الغيب،</w:t>
      </w:r>
      <w:r w:rsidRPr="008A1EB2">
        <w:rPr>
          <w:rFonts w:ascii="mylotus" w:hAnsi="mylotus" w:cs="mylotus" w:hint="cs"/>
          <w:b/>
          <w:bCs/>
          <w:sz w:val="24"/>
          <w:szCs w:val="24"/>
          <w:rtl/>
        </w:rPr>
        <w:t xml:space="preserve"> </w:t>
      </w:r>
      <w:r w:rsidRPr="008A1EB2">
        <w:rPr>
          <w:rFonts w:ascii="mylotus" w:hAnsi="mylotus" w:cs="mylotus"/>
          <w:b/>
          <w:bCs/>
          <w:sz w:val="24"/>
          <w:szCs w:val="24"/>
          <w:rtl/>
        </w:rPr>
        <w:t>وقدرتك على خلقك،</w:t>
      </w:r>
      <w:r w:rsidRPr="008A1EB2">
        <w:rPr>
          <w:rFonts w:ascii="mylotus" w:hAnsi="mylotus" w:cs="mylotus" w:hint="cs"/>
          <w:b/>
          <w:bCs/>
          <w:sz w:val="24"/>
          <w:szCs w:val="24"/>
          <w:rtl/>
        </w:rPr>
        <w:t xml:space="preserve"> </w:t>
      </w:r>
      <w:r w:rsidRPr="008A1EB2">
        <w:rPr>
          <w:rFonts w:ascii="mylotus" w:hAnsi="mylotus" w:cs="mylotus"/>
          <w:b/>
          <w:bCs/>
          <w:sz w:val="24"/>
          <w:szCs w:val="24"/>
          <w:rtl/>
        </w:rPr>
        <w:t>أحيني ما</w:t>
      </w:r>
      <w:r w:rsidRPr="008A1EB2">
        <w:rPr>
          <w:rFonts w:ascii="mylotus" w:hAnsi="mylotus" w:cs="mylotus" w:hint="cs"/>
          <w:b/>
          <w:bCs/>
          <w:sz w:val="24"/>
          <w:szCs w:val="24"/>
          <w:rtl/>
        </w:rPr>
        <w:t xml:space="preserve"> </w:t>
      </w:r>
      <w:r w:rsidRPr="008A1EB2">
        <w:rPr>
          <w:rFonts w:ascii="mylotus" w:hAnsi="mylotus" w:cs="mylotus"/>
          <w:b/>
          <w:bCs/>
          <w:sz w:val="24"/>
          <w:szCs w:val="24"/>
          <w:rtl/>
        </w:rPr>
        <w:t>علمت الحياة خيراً لي</w:t>
      </w:r>
      <w:r w:rsidRPr="008A1EB2">
        <w:rPr>
          <w:rFonts w:ascii="mylotus" w:hAnsi="mylotus" w:cs="mylotus" w:hint="cs"/>
          <w:b/>
          <w:bCs/>
          <w:sz w:val="24"/>
          <w:szCs w:val="24"/>
          <w:rtl/>
        </w:rPr>
        <w:t xml:space="preserve"> </w:t>
      </w:r>
      <w:r w:rsidRPr="008A1EB2">
        <w:rPr>
          <w:rFonts w:ascii="mylotus" w:hAnsi="mylotus" w:cs="mylotus"/>
          <w:b/>
          <w:bCs/>
          <w:sz w:val="24"/>
          <w:szCs w:val="24"/>
          <w:rtl/>
        </w:rPr>
        <w:t>،وتوفني إذا علمت الوفاة خيراً لي</w:t>
      </w:r>
      <w:r w:rsidRPr="008A1EB2">
        <w:rPr>
          <w:rFonts w:ascii="mylotus" w:hAnsi="mylotus" w:cs="mylotus" w:hint="cs"/>
          <w:b/>
          <w:bCs/>
          <w:sz w:val="24"/>
          <w:szCs w:val="24"/>
          <w:rtl/>
        </w:rPr>
        <w:t xml:space="preserve"> </w:t>
      </w:r>
      <w:r w:rsidRPr="008A1EB2">
        <w:rPr>
          <w:rFonts w:ascii="mylotus" w:hAnsi="mylotus" w:cs="mylotus"/>
          <w:b/>
          <w:bCs/>
          <w:sz w:val="24"/>
          <w:szCs w:val="24"/>
          <w:rtl/>
        </w:rPr>
        <w:t>،اللهم إني اسألك خشيتك في الغيب والشهادة</w:t>
      </w:r>
      <w:r w:rsidRPr="008A1EB2">
        <w:rPr>
          <w:rFonts w:ascii="mylotus" w:hAnsi="mylotus" w:cs="mylotus" w:hint="cs"/>
          <w:b/>
          <w:bCs/>
          <w:sz w:val="24"/>
          <w:szCs w:val="24"/>
          <w:rtl/>
        </w:rPr>
        <w:t xml:space="preserve"> </w:t>
      </w:r>
      <w:r w:rsidRPr="008A1EB2">
        <w:rPr>
          <w:rFonts w:ascii="mylotus" w:hAnsi="mylotus" w:cs="mylotus"/>
          <w:b/>
          <w:bCs/>
          <w:sz w:val="24"/>
          <w:szCs w:val="24"/>
          <w:rtl/>
        </w:rPr>
        <w:t>،وأسألك الحق في الرضا والغضب</w:t>
      </w:r>
      <w:r w:rsidRPr="008A1EB2">
        <w:rPr>
          <w:rFonts w:ascii="mylotus" w:hAnsi="mylotus" w:cs="mylotus" w:hint="cs"/>
          <w:b/>
          <w:bCs/>
          <w:sz w:val="24"/>
          <w:szCs w:val="24"/>
          <w:rtl/>
        </w:rPr>
        <w:t xml:space="preserve"> </w:t>
      </w:r>
      <w:r w:rsidRPr="008A1EB2">
        <w:rPr>
          <w:rFonts w:ascii="mylotus" w:hAnsi="mylotus" w:cs="mylotus"/>
          <w:b/>
          <w:bCs/>
          <w:sz w:val="24"/>
          <w:szCs w:val="24"/>
          <w:rtl/>
        </w:rPr>
        <w:t>،وأسألك الفصد في الغنى والفقر،</w:t>
      </w:r>
      <w:r w:rsidRPr="008A1EB2">
        <w:rPr>
          <w:rFonts w:ascii="mylotus" w:hAnsi="mylotus" w:cs="mylotus" w:hint="cs"/>
          <w:b/>
          <w:bCs/>
          <w:sz w:val="24"/>
          <w:szCs w:val="24"/>
          <w:rtl/>
        </w:rPr>
        <w:t xml:space="preserve"> </w:t>
      </w:r>
      <w:r w:rsidRPr="008A1EB2">
        <w:rPr>
          <w:rFonts w:ascii="mylotus" w:hAnsi="mylotus" w:cs="mylotus"/>
          <w:b/>
          <w:bCs/>
          <w:sz w:val="24"/>
          <w:szCs w:val="24"/>
          <w:rtl/>
        </w:rPr>
        <w:t>وأسألك نعيما لا</w:t>
      </w:r>
      <w:r w:rsidRPr="008A1EB2">
        <w:rPr>
          <w:rFonts w:ascii="mylotus" w:hAnsi="mylotus" w:cs="mylotus" w:hint="cs"/>
          <w:b/>
          <w:bCs/>
          <w:sz w:val="24"/>
          <w:szCs w:val="24"/>
          <w:rtl/>
        </w:rPr>
        <w:t xml:space="preserve"> </w:t>
      </w:r>
      <w:r w:rsidRPr="008A1EB2">
        <w:rPr>
          <w:rFonts w:ascii="mylotus" w:hAnsi="mylotus" w:cs="mylotus"/>
          <w:b/>
          <w:bCs/>
          <w:sz w:val="24"/>
          <w:szCs w:val="24"/>
          <w:rtl/>
        </w:rPr>
        <w:t>ينفد،</w:t>
      </w:r>
      <w:r w:rsidRPr="008A1EB2">
        <w:rPr>
          <w:rFonts w:ascii="mylotus" w:hAnsi="mylotus" w:cs="mylotus" w:hint="cs"/>
          <w:b/>
          <w:bCs/>
          <w:sz w:val="24"/>
          <w:szCs w:val="24"/>
          <w:rtl/>
        </w:rPr>
        <w:t xml:space="preserve"> </w:t>
      </w:r>
      <w:r w:rsidRPr="008A1EB2">
        <w:rPr>
          <w:rFonts w:ascii="mylotus" w:hAnsi="mylotus" w:cs="mylotus"/>
          <w:b/>
          <w:bCs/>
          <w:sz w:val="24"/>
          <w:szCs w:val="24"/>
          <w:rtl/>
        </w:rPr>
        <w:t>وأسألك قرة عين لا</w:t>
      </w:r>
      <w:r w:rsidRPr="008A1EB2">
        <w:rPr>
          <w:rFonts w:ascii="mylotus" w:hAnsi="mylotus" w:cs="mylotus" w:hint="cs"/>
          <w:b/>
          <w:bCs/>
          <w:sz w:val="24"/>
          <w:szCs w:val="24"/>
          <w:rtl/>
        </w:rPr>
        <w:t xml:space="preserve"> </w:t>
      </w:r>
      <w:r w:rsidRPr="008A1EB2">
        <w:rPr>
          <w:rFonts w:ascii="mylotus" w:hAnsi="mylotus" w:cs="mylotus"/>
          <w:b/>
          <w:bCs/>
          <w:sz w:val="24"/>
          <w:szCs w:val="24"/>
          <w:rtl/>
        </w:rPr>
        <w:t>تنقطع</w:t>
      </w:r>
      <w:r w:rsidRPr="008A1EB2">
        <w:rPr>
          <w:rFonts w:ascii="mylotus" w:hAnsi="mylotus" w:cs="mylotus" w:hint="cs"/>
          <w:b/>
          <w:bCs/>
          <w:sz w:val="24"/>
          <w:szCs w:val="24"/>
          <w:rtl/>
        </w:rPr>
        <w:t xml:space="preserve"> </w:t>
      </w:r>
      <w:r w:rsidRPr="008A1EB2">
        <w:rPr>
          <w:rFonts w:ascii="mylotus" w:hAnsi="mylotus" w:cs="mylotus"/>
          <w:b/>
          <w:bCs/>
          <w:sz w:val="24"/>
          <w:szCs w:val="24"/>
          <w:rtl/>
        </w:rPr>
        <w:t>،وأسألك الرضا بعد القضاء</w:t>
      </w:r>
      <w:r w:rsidRPr="008A1EB2">
        <w:rPr>
          <w:rFonts w:ascii="mylotus" w:hAnsi="mylotus" w:cs="mylotus" w:hint="cs"/>
          <w:b/>
          <w:bCs/>
          <w:sz w:val="24"/>
          <w:szCs w:val="24"/>
          <w:rtl/>
        </w:rPr>
        <w:t xml:space="preserve"> </w:t>
      </w:r>
      <w:r w:rsidRPr="008A1EB2">
        <w:rPr>
          <w:rFonts w:ascii="mylotus" w:hAnsi="mylotus" w:cs="mylotus"/>
          <w:b/>
          <w:bCs/>
          <w:sz w:val="24"/>
          <w:szCs w:val="24"/>
          <w:rtl/>
        </w:rPr>
        <w:t>،وأسألك برد العيش بعد الموت</w:t>
      </w:r>
      <w:r w:rsidRPr="008A1EB2">
        <w:rPr>
          <w:rFonts w:ascii="mylotus" w:hAnsi="mylotus" w:cs="mylotus" w:hint="cs"/>
          <w:b/>
          <w:bCs/>
          <w:sz w:val="24"/>
          <w:szCs w:val="24"/>
          <w:rtl/>
        </w:rPr>
        <w:t xml:space="preserve"> </w:t>
      </w:r>
      <w:r w:rsidRPr="008A1EB2">
        <w:rPr>
          <w:rFonts w:ascii="mylotus" w:hAnsi="mylotus" w:cs="mylotus"/>
          <w:b/>
          <w:bCs/>
          <w:sz w:val="24"/>
          <w:szCs w:val="24"/>
          <w:rtl/>
        </w:rPr>
        <w:t>،وأسألك لذة النظر ألي وجهك،</w:t>
      </w:r>
      <w:r w:rsidRPr="008A1EB2">
        <w:rPr>
          <w:rFonts w:ascii="mylotus" w:hAnsi="mylotus" w:cs="mylotus" w:hint="cs"/>
          <w:b/>
          <w:bCs/>
          <w:sz w:val="24"/>
          <w:szCs w:val="24"/>
          <w:rtl/>
        </w:rPr>
        <w:t xml:space="preserve"> </w:t>
      </w:r>
      <w:r w:rsidRPr="008A1EB2">
        <w:rPr>
          <w:rFonts w:ascii="mylotus" w:hAnsi="mylotus" w:cs="mylotus"/>
          <w:b/>
          <w:bCs/>
          <w:sz w:val="24"/>
          <w:szCs w:val="24"/>
          <w:rtl/>
        </w:rPr>
        <w:t>والشوق إلي لقائك،</w:t>
      </w:r>
      <w:r w:rsidRPr="008A1EB2">
        <w:rPr>
          <w:rFonts w:ascii="mylotus" w:hAnsi="mylotus" w:cs="mylotus" w:hint="cs"/>
          <w:b/>
          <w:bCs/>
          <w:sz w:val="24"/>
          <w:szCs w:val="24"/>
          <w:rtl/>
        </w:rPr>
        <w:t xml:space="preserve"> </w:t>
      </w:r>
      <w:r w:rsidRPr="008A1EB2">
        <w:rPr>
          <w:rFonts w:ascii="mylotus" w:hAnsi="mylotus" w:cs="mylotus"/>
          <w:b/>
          <w:bCs/>
          <w:sz w:val="24"/>
          <w:szCs w:val="24"/>
          <w:rtl/>
        </w:rPr>
        <w:t>في عير ضراء مضرة</w:t>
      </w:r>
      <w:r w:rsidRPr="008A1EB2">
        <w:rPr>
          <w:rFonts w:ascii="mylotus" w:hAnsi="mylotus" w:cs="mylotus" w:hint="cs"/>
          <w:b/>
          <w:bCs/>
          <w:sz w:val="24"/>
          <w:szCs w:val="24"/>
          <w:rtl/>
        </w:rPr>
        <w:t xml:space="preserve"> </w:t>
      </w:r>
      <w:r w:rsidRPr="008A1EB2">
        <w:rPr>
          <w:rFonts w:ascii="mylotus" w:hAnsi="mylotus" w:cs="mylotus"/>
          <w:b/>
          <w:bCs/>
          <w:sz w:val="24"/>
          <w:szCs w:val="24"/>
          <w:rtl/>
        </w:rPr>
        <w:t>،ولا</w:t>
      </w:r>
      <w:r w:rsidRPr="008A1EB2">
        <w:rPr>
          <w:rFonts w:ascii="mylotus" w:hAnsi="mylotus" w:cs="mylotus" w:hint="cs"/>
          <w:b/>
          <w:bCs/>
          <w:sz w:val="24"/>
          <w:szCs w:val="24"/>
          <w:rtl/>
        </w:rPr>
        <w:t xml:space="preserve"> </w:t>
      </w:r>
      <w:r w:rsidRPr="008A1EB2">
        <w:rPr>
          <w:rFonts w:ascii="mylotus" w:hAnsi="mylotus" w:cs="mylotus"/>
          <w:b/>
          <w:bCs/>
          <w:sz w:val="24"/>
          <w:szCs w:val="24"/>
          <w:rtl/>
        </w:rPr>
        <w:t>فتنة</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مضلة</w:t>
      </w:r>
      <w:r w:rsidRPr="008A1EB2">
        <w:rPr>
          <w:rFonts w:ascii="mylotus" w:hAnsi="mylotus" w:cs="mylotus" w:hint="cs"/>
          <w:b/>
          <w:bCs/>
          <w:sz w:val="24"/>
          <w:szCs w:val="24"/>
          <w:rtl/>
        </w:rPr>
        <w:t xml:space="preserve"> </w:t>
      </w:r>
      <w:r w:rsidRPr="008A1EB2">
        <w:rPr>
          <w:rFonts w:ascii="mylotus" w:hAnsi="mylotus" w:cs="mylotus"/>
          <w:b/>
          <w:bCs/>
          <w:sz w:val="24"/>
          <w:szCs w:val="24"/>
          <w:rtl/>
        </w:rPr>
        <w:t>،اللهم زينا بزينة الإيمان</w:t>
      </w:r>
      <w:r w:rsidRPr="008A1EB2">
        <w:rPr>
          <w:rFonts w:ascii="mylotus" w:hAnsi="mylotus" w:cs="mylotus" w:hint="cs"/>
          <w:b/>
          <w:bCs/>
          <w:sz w:val="24"/>
          <w:szCs w:val="24"/>
          <w:rtl/>
        </w:rPr>
        <w:t xml:space="preserve"> </w:t>
      </w:r>
      <w:r w:rsidRPr="008A1EB2">
        <w:rPr>
          <w:rFonts w:ascii="mylotus" w:hAnsi="mylotus" w:cs="mylotus"/>
          <w:b/>
          <w:bCs/>
          <w:sz w:val="24"/>
          <w:szCs w:val="24"/>
          <w:rtl/>
        </w:rPr>
        <w:t>،واجعلنا هداة مهتدين".</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طهرني من الذنوب والخطايا،</w:t>
      </w:r>
      <w:r w:rsidRPr="008A1EB2">
        <w:rPr>
          <w:rFonts w:ascii="mylotus" w:hAnsi="mylotus" w:cs="mylotus" w:hint="cs"/>
          <w:b/>
          <w:bCs/>
          <w:sz w:val="24"/>
          <w:szCs w:val="24"/>
          <w:rtl/>
        </w:rPr>
        <w:t xml:space="preserve"> </w:t>
      </w:r>
      <w:r w:rsidRPr="008A1EB2">
        <w:rPr>
          <w:rFonts w:ascii="mylotus" w:hAnsi="mylotus" w:cs="mylotus"/>
          <w:b/>
          <w:bCs/>
          <w:sz w:val="24"/>
          <w:szCs w:val="24"/>
          <w:rtl/>
        </w:rPr>
        <w:t>اللهم نقني منها كما ينقى الثوب الأبيض من الدنس،</w:t>
      </w:r>
      <w:r w:rsidRPr="008A1EB2">
        <w:rPr>
          <w:rFonts w:ascii="mylotus" w:hAnsi="mylotus" w:cs="mylotus" w:hint="cs"/>
          <w:b/>
          <w:bCs/>
          <w:sz w:val="24"/>
          <w:szCs w:val="24"/>
          <w:rtl/>
        </w:rPr>
        <w:t xml:space="preserve"> </w:t>
      </w:r>
      <w:r w:rsidRPr="008A1EB2">
        <w:rPr>
          <w:rFonts w:ascii="mylotus" w:hAnsi="mylotus" w:cs="mylotus"/>
          <w:b/>
          <w:bCs/>
          <w:sz w:val="24"/>
          <w:szCs w:val="24"/>
          <w:rtl/>
        </w:rPr>
        <w:t>اللهم طهرني بالثلج والبرد والماء البارد".</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إني أعوذ بك من البخل والجبن وسء العمر وفتنة الصدر وعذاب القبر".</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رب جبرائيل وميكائيل</w:t>
      </w:r>
      <w:r w:rsidRPr="008A1EB2">
        <w:rPr>
          <w:rFonts w:ascii="mylotus" w:hAnsi="mylotus" w:cs="mylotus" w:hint="cs"/>
          <w:b/>
          <w:bCs/>
          <w:sz w:val="24"/>
          <w:szCs w:val="24"/>
          <w:rtl/>
        </w:rPr>
        <w:t xml:space="preserve"> </w:t>
      </w:r>
      <w:r w:rsidRPr="008A1EB2">
        <w:rPr>
          <w:rFonts w:ascii="mylotus" w:hAnsi="mylotus" w:cs="mylotus"/>
          <w:b/>
          <w:bCs/>
          <w:sz w:val="24"/>
          <w:szCs w:val="24"/>
          <w:rtl/>
        </w:rPr>
        <w:t>،ورب إسرافيل ،أعوذ بك من حر النار وعذاب القبر".</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ألهمني رشدي</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،وأعذني </w:t>
      </w:r>
      <w:r w:rsidRPr="008A1EB2">
        <w:rPr>
          <w:rFonts w:ascii="mylotus" w:hAnsi="mylotus" w:cs="mylotus" w:hint="cs"/>
          <w:b/>
          <w:bCs/>
          <w:sz w:val="24"/>
          <w:szCs w:val="24"/>
          <w:rtl/>
        </w:rPr>
        <w:t xml:space="preserve"> </w:t>
      </w:r>
      <w:r w:rsidRPr="008A1EB2">
        <w:rPr>
          <w:rFonts w:ascii="mylotus" w:hAnsi="mylotus" w:cs="mylotus"/>
          <w:b/>
          <w:bCs/>
          <w:sz w:val="24"/>
          <w:szCs w:val="24"/>
          <w:rtl/>
        </w:rPr>
        <w:t>من شر نفسي".</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 اللهم رب السموات السبع ورب </w:t>
      </w:r>
      <w:r w:rsidRPr="008A1EB2">
        <w:rPr>
          <w:rFonts w:ascii="mylotus" w:hAnsi="mylotus" w:cs="mylotus" w:hint="cs"/>
          <w:b/>
          <w:bCs/>
          <w:sz w:val="24"/>
          <w:szCs w:val="24"/>
          <w:rtl/>
        </w:rPr>
        <w:t xml:space="preserve">الأرض </w:t>
      </w:r>
      <w:r w:rsidRPr="008A1EB2">
        <w:rPr>
          <w:rFonts w:ascii="mylotus" w:hAnsi="mylotus" w:cs="mylotus"/>
          <w:b/>
          <w:bCs/>
          <w:sz w:val="24"/>
          <w:szCs w:val="24"/>
          <w:rtl/>
        </w:rPr>
        <w:t>،ورب العرش العظيم،</w:t>
      </w:r>
      <w:r w:rsidRPr="008A1EB2">
        <w:rPr>
          <w:rFonts w:ascii="mylotus" w:hAnsi="mylotus" w:cs="mylotus" w:hint="cs"/>
          <w:b/>
          <w:bCs/>
          <w:sz w:val="24"/>
          <w:szCs w:val="24"/>
          <w:rtl/>
        </w:rPr>
        <w:t xml:space="preserve"> </w:t>
      </w:r>
      <w:r w:rsidRPr="008A1EB2">
        <w:rPr>
          <w:rFonts w:ascii="mylotus" w:hAnsi="mylotus" w:cs="mylotus"/>
          <w:b/>
          <w:bCs/>
          <w:sz w:val="24"/>
          <w:szCs w:val="24"/>
          <w:rtl/>
        </w:rPr>
        <w:t>ربنا ورب كل شيء</w:t>
      </w:r>
      <w:r w:rsidRPr="008A1EB2">
        <w:rPr>
          <w:rFonts w:ascii="mylotus" w:hAnsi="mylotus" w:cs="mylotus" w:hint="cs"/>
          <w:b/>
          <w:bCs/>
          <w:sz w:val="24"/>
          <w:szCs w:val="24"/>
          <w:rtl/>
        </w:rPr>
        <w:t xml:space="preserve"> </w:t>
      </w:r>
      <w:r w:rsidRPr="008A1EB2">
        <w:rPr>
          <w:rFonts w:ascii="mylotus" w:hAnsi="mylotus" w:cs="mylotus"/>
          <w:b/>
          <w:bCs/>
          <w:sz w:val="24"/>
          <w:szCs w:val="24"/>
          <w:rtl/>
        </w:rPr>
        <w:t>،فالق الحب والنوى ،منزل ال</w:t>
      </w:r>
      <w:r w:rsidRPr="008A1EB2">
        <w:rPr>
          <w:rFonts w:ascii="mylotus" w:hAnsi="mylotus" w:cs="mylotus" w:hint="cs"/>
          <w:b/>
          <w:bCs/>
          <w:sz w:val="24"/>
          <w:szCs w:val="24"/>
          <w:rtl/>
        </w:rPr>
        <w:t>ت</w:t>
      </w:r>
      <w:r w:rsidRPr="008A1EB2">
        <w:rPr>
          <w:rFonts w:ascii="mylotus" w:hAnsi="mylotus" w:cs="mylotus"/>
          <w:b/>
          <w:bCs/>
          <w:sz w:val="24"/>
          <w:szCs w:val="24"/>
          <w:rtl/>
        </w:rPr>
        <w:t>وراة والإنجيل والفرقان،</w:t>
      </w:r>
      <w:r w:rsidRPr="008A1EB2">
        <w:rPr>
          <w:rFonts w:ascii="mylotus" w:hAnsi="mylotus" w:cs="mylotus" w:hint="cs"/>
          <w:b/>
          <w:bCs/>
          <w:sz w:val="24"/>
          <w:szCs w:val="24"/>
          <w:rtl/>
        </w:rPr>
        <w:t xml:space="preserve"> </w:t>
      </w:r>
      <w:r w:rsidRPr="008A1EB2">
        <w:rPr>
          <w:rFonts w:ascii="mylotus" w:hAnsi="mylotus" w:cs="mylotus"/>
          <w:b/>
          <w:bCs/>
          <w:sz w:val="24"/>
          <w:szCs w:val="24"/>
          <w:rtl/>
        </w:rPr>
        <w:t>أعوذ بك من شر كل شيء أنت آخذ بناصيته</w:t>
      </w: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،اللهم أنت </w:t>
      </w:r>
      <w:r w:rsidRPr="008A1EB2">
        <w:rPr>
          <w:rFonts w:ascii="mylotus" w:hAnsi="mylotus" w:cs="mylotus" w:hint="cs"/>
          <w:b/>
          <w:bCs/>
          <w:sz w:val="24"/>
          <w:szCs w:val="24"/>
          <w:rtl/>
        </w:rPr>
        <w:t>الأول</w:t>
      </w:r>
      <w:r w:rsidRPr="008A1EB2">
        <w:rPr>
          <w:rFonts w:ascii="mylotus" w:hAnsi="mylotus" w:cs="mylotus"/>
          <w:b/>
          <w:bCs/>
          <w:sz w:val="24"/>
          <w:szCs w:val="24"/>
          <w:rtl/>
        </w:rPr>
        <w:t xml:space="preserve"> فليس قبلك شيء ،وأنت </w:t>
      </w:r>
      <w:r w:rsidRPr="008A1EB2">
        <w:rPr>
          <w:rFonts w:ascii="mylotus" w:hAnsi="mylotus" w:cs="mylotus"/>
          <w:b/>
          <w:bCs/>
          <w:sz w:val="24"/>
          <w:szCs w:val="24"/>
          <w:rtl/>
        </w:rPr>
        <w:lastRenderedPageBreak/>
        <w:t>الآخر فليس بعدك شيء</w:t>
      </w:r>
      <w:r w:rsidRPr="008A1EB2">
        <w:rPr>
          <w:rFonts w:ascii="mylotus" w:hAnsi="mylotus" w:cs="mylotus" w:hint="cs"/>
          <w:b/>
          <w:bCs/>
          <w:sz w:val="24"/>
          <w:szCs w:val="24"/>
          <w:rtl/>
        </w:rPr>
        <w:t xml:space="preserve"> </w:t>
      </w:r>
      <w:r w:rsidRPr="008A1EB2">
        <w:rPr>
          <w:rFonts w:ascii="mylotus" w:hAnsi="mylotus" w:cs="mylotus"/>
          <w:b/>
          <w:bCs/>
          <w:sz w:val="24"/>
          <w:szCs w:val="24"/>
          <w:rtl/>
        </w:rPr>
        <w:t>،وأنت الظاهر فليس فوقك شيء</w:t>
      </w:r>
      <w:r w:rsidRPr="008A1EB2">
        <w:rPr>
          <w:rFonts w:ascii="mylotus" w:hAnsi="mylotus" w:cs="mylotus" w:hint="cs"/>
          <w:b/>
          <w:bCs/>
          <w:sz w:val="24"/>
          <w:szCs w:val="24"/>
          <w:rtl/>
        </w:rPr>
        <w:t xml:space="preserve"> </w:t>
      </w:r>
      <w:r w:rsidRPr="008A1EB2">
        <w:rPr>
          <w:rFonts w:ascii="mylotus" w:hAnsi="mylotus" w:cs="mylotus"/>
          <w:b/>
          <w:bCs/>
          <w:sz w:val="24"/>
          <w:szCs w:val="24"/>
          <w:rtl/>
        </w:rPr>
        <w:t>،وأنت الباطن فليس دونك شيء</w:t>
      </w:r>
      <w:r w:rsidRPr="008A1EB2">
        <w:rPr>
          <w:rFonts w:ascii="mylotus" w:hAnsi="mylotus" w:cs="mylotus" w:hint="cs"/>
          <w:b/>
          <w:bCs/>
          <w:sz w:val="24"/>
          <w:szCs w:val="24"/>
          <w:rtl/>
        </w:rPr>
        <w:t xml:space="preserve"> </w:t>
      </w:r>
      <w:r w:rsidRPr="008A1EB2">
        <w:rPr>
          <w:rFonts w:ascii="mylotus" w:hAnsi="mylotus" w:cs="mylotus"/>
          <w:b/>
          <w:bCs/>
          <w:sz w:val="24"/>
          <w:szCs w:val="24"/>
          <w:rtl/>
        </w:rPr>
        <w:t>،اقض عنا الدين وأغننا من الفقر".</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ألف بين قلوبنا وأصلح ذات بيننا،</w:t>
      </w:r>
      <w:r w:rsidRPr="008A1EB2">
        <w:rPr>
          <w:rFonts w:ascii="mylotus" w:hAnsi="mylotus" w:cs="mylotus" w:hint="cs"/>
          <w:b/>
          <w:bCs/>
          <w:sz w:val="24"/>
          <w:szCs w:val="24"/>
          <w:rtl/>
        </w:rPr>
        <w:t xml:space="preserve"> </w:t>
      </w:r>
      <w:r w:rsidRPr="008A1EB2">
        <w:rPr>
          <w:rFonts w:ascii="mylotus" w:hAnsi="mylotus" w:cs="mylotus"/>
          <w:b/>
          <w:bCs/>
          <w:sz w:val="24"/>
          <w:szCs w:val="24"/>
          <w:rtl/>
        </w:rPr>
        <w:t>واهدنا سبل السلام،</w:t>
      </w:r>
      <w:r w:rsidRPr="008A1EB2">
        <w:rPr>
          <w:rFonts w:ascii="mylotus" w:hAnsi="mylotus" w:cs="mylotus" w:hint="cs"/>
          <w:b/>
          <w:bCs/>
          <w:sz w:val="24"/>
          <w:szCs w:val="24"/>
          <w:rtl/>
        </w:rPr>
        <w:t xml:space="preserve"> </w:t>
      </w:r>
      <w:r w:rsidRPr="008A1EB2">
        <w:rPr>
          <w:rFonts w:ascii="mylotus" w:hAnsi="mylotus" w:cs="mylotus"/>
          <w:b/>
          <w:bCs/>
          <w:sz w:val="24"/>
          <w:szCs w:val="24"/>
          <w:rtl/>
        </w:rPr>
        <w:t>ونجنا من الظلمات إلي النور</w:t>
      </w:r>
      <w:r w:rsidRPr="008A1EB2">
        <w:rPr>
          <w:rFonts w:ascii="mylotus" w:hAnsi="mylotus" w:cs="mylotus" w:hint="cs"/>
          <w:b/>
          <w:bCs/>
          <w:sz w:val="24"/>
          <w:szCs w:val="24"/>
          <w:rtl/>
        </w:rPr>
        <w:t xml:space="preserve"> </w:t>
      </w:r>
      <w:r w:rsidRPr="008A1EB2">
        <w:rPr>
          <w:rFonts w:ascii="mylotus" w:hAnsi="mylotus" w:cs="mylotus"/>
          <w:b/>
          <w:bCs/>
          <w:sz w:val="24"/>
          <w:szCs w:val="24"/>
          <w:rtl/>
        </w:rPr>
        <w:t>،وجنبنا الفواحش ماظهر منها ومابطن،</w:t>
      </w:r>
      <w:r w:rsidRPr="008A1EB2">
        <w:rPr>
          <w:rFonts w:ascii="mylotus" w:hAnsi="mylotus" w:cs="mylotus" w:hint="cs"/>
          <w:b/>
          <w:bCs/>
          <w:sz w:val="24"/>
          <w:szCs w:val="24"/>
          <w:rtl/>
        </w:rPr>
        <w:t xml:space="preserve"> </w:t>
      </w:r>
      <w:r w:rsidRPr="008A1EB2">
        <w:rPr>
          <w:rFonts w:ascii="mylotus" w:hAnsi="mylotus" w:cs="mylotus"/>
          <w:b/>
          <w:bCs/>
          <w:sz w:val="24"/>
          <w:szCs w:val="24"/>
          <w:rtl/>
        </w:rPr>
        <w:t>وبارك لنا في أسماعنا وأبصارنا وقلوبنا وأزواجنا وذرياتنا</w:t>
      </w:r>
      <w:r w:rsidRPr="008A1EB2">
        <w:rPr>
          <w:rFonts w:ascii="mylotus" w:hAnsi="mylotus" w:cs="mylotus" w:hint="cs"/>
          <w:b/>
          <w:bCs/>
          <w:sz w:val="24"/>
          <w:szCs w:val="24"/>
          <w:rtl/>
        </w:rPr>
        <w:t xml:space="preserve"> </w:t>
      </w:r>
      <w:r w:rsidRPr="008A1EB2">
        <w:rPr>
          <w:rFonts w:ascii="mylotus" w:hAnsi="mylotus" w:cs="mylotus"/>
          <w:b/>
          <w:bCs/>
          <w:sz w:val="24"/>
          <w:szCs w:val="24"/>
          <w:rtl/>
        </w:rPr>
        <w:t>،وتب علينا إنك أنت التواب الرحيم،</w:t>
      </w:r>
      <w:r w:rsidRPr="008A1EB2">
        <w:rPr>
          <w:rFonts w:ascii="mylotus" w:hAnsi="mylotus" w:cs="mylotus" w:hint="cs"/>
          <w:b/>
          <w:bCs/>
          <w:sz w:val="24"/>
          <w:szCs w:val="24"/>
          <w:rtl/>
        </w:rPr>
        <w:t xml:space="preserve"> </w:t>
      </w:r>
      <w:r w:rsidRPr="008A1EB2">
        <w:rPr>
          <w:rFonts w:ascii="mylotus" w:hAnsi="mylotus" w:cs="mylotus"/>
          <w:b/>
          <w:bCs/>
          <w:sz w:val="24"/>
          <w:szCs w:val="24"/>
          <w:rtl/>
        </w:rPr>
        <w:t>واجعلنا شاكرين لنعمك مثنين بها عليك،</w:t>
      </w:r>
      <w:r w:rsidRPr="008A1EB2">
        <w:rPr>
          <w:rFonts w:ascii="mylotus" w:hAnsi="mylotus" w:cs="mylotus" w:hint="cs"/>
          <w:b/>
          <w:bCs/>
          <w:sz w:val="24"/>
          <w:szCs w:val="24"/>
          <w:rtl/>
        </w:rPr>
        <w:t xml:space="preserve"> </w:t>
      </w:r>
      <w:r w:rsidRPr="008A1EB2">
        <w:rPr>
          <w:rFonts w:ascii="mylotus" w:hAnsi="mylotus" w:cs="mylotus"/>
          <w:b/>
          <w:bCs/>
          <w:sz w:val="24"/>
          <w:szCs w:val="24"/>
          <w:rtl/>
        </w:rPr>
        <w:t>قابلين لها وأتممها علينا".</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"اللهم جنبني ووالدي وذريتي منكرات </w:t>
      </w:r>
      <w:r w:rsidRPr="008A1EB2">
        <w:rPr>
          <w:rFonts w:ascii="mylotus" w:hAnsi="mylotus" w:cs="mylotus" w:hint="cs"/>
          <w:b/>
          <w:bCs/>
          <w:sz w:val="24"/>
          <w:szCs w:val="24"/>
          <w:rtl/>
        </w:rPr>
        <w:t>الأخلاق</w:t>
      </w:r>
      <w:r w:rsidRPr="008A1EB2">
        <w:rPr>
          <w:rFonts w:ascii="mylotus" w:hAnsi="mylotus" w:cs="mylotus"/>
          <w:b/>
          <w:bCs/>
          <w:sz w:val="24"/>
          <w:szCs w:val="24"/>
          <w:rtl/>
        </w:rPr>
        <w:t xml:space="preserve"> والأهواء والأعمال والأدواء".</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حاسبني حساباً يسيرا".</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أعنا على ذكرك وشكرك وحسن عبادتك".</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أسألك</w:t>
      </w:r>
      <w:r w:rsidRPr="008A1EB2">
        <w:rPr>
          <w:rFonts w:ascii="mylotus" w:hAnsi="mylotus" w:cs="mylotus"/>
          <w:b/>
          <w:bCs/>
          <w:sz w:val="24"/>
          <w:szCs w:val="24"/>
          <w:rtl/>
        </w:rPr>
        <w:t xml:space="preserve"> </w:t>
      </w:r>
      <w:r w:rsidRPr="008A1EB2">
        <w:rPr>
          <w:rFonts w:ascii="mylotus" w:hAnsi="mylotus" w:cs="mylotus" w:hint="cs"/>
          <w:b/>
          <w:bCs/>
          <w:sz w:val="24"/>
          <w:szCs w:val="24"/>
          <w:rtl/>
        </w:rPr>
        <w:t>العفو</w:t>
      </w:r>
      <w:r w:rsidRPr="008A1EB2">
        <w:rPr>
          <w:rFonts w:ascii="mylotus" w:hAnsi="mylotus" w:cs="mylotus"/>
          <w:b/>
          <w:bCs/>
          <w:sz w:val="24"/>
          <w:szCs w:val="24"/>
          <w:rtl/>
        </w:rPr>
        <w:t xml:space="preserve"> </w:t>
      </w:r>
      <w:r w:rsidRPr="008A1EB2">
        <w:rPr>
          <w:rFonts w:ascii="mylotus" w:hAnsi="mylotus" w:cs="mylotus" w:hint="cs"/>
          <w:b/>
          <w:bCs/>
          <w:sz w:val="24"/>
          <w:szCs w:val="24"/>
          <w:rtl/>
        </w:rPr>
        <w:t>والعافية</w:t>
      </w:r>
      <w:r w:rsidRPr="008A1EB2">
        <w:rPr>
          <w:rFonts w:ascii="mylotus" w:hAnsi="mylotus" w:cs="mylotus"/>
          <w:b/>
          <w:bCs/>
          <w:sz w:val="24"/>
          <w:szCs w:val="24"/>
          <w:rtl/>
        </w:rPr>
        <w:t xml:space="preserve"> </w:t>
      </w:r>
      <w:r w:rsidRPr="008A1EB2">
        <w:rPr>
          <w:rFonts w:ascii="mylotus" w:hAnsi="mylotus" w:cs="mylotus" w:hint="cs"/>
          <w:b/>
          <w:bCs/>
          <w:sz w:val="24"/>
          <w:szCs w:val="24"/>
          <w:rtl/>
        </w:rPr>
        <w:t>في</w:t>
      </w:r>
      <w:r w:rsidRPr="008A1EB2">
        <w:rPr>
          <w:rFonts w:ascii="mylotus" w:hAnsi="mylotus" w:cs="mylotus"/>
          <w:b/>
          <w:bCs/>
          <w:sz w:val="24"/>
          <w:szCs w:val="24"/>
          <w:rtl/>
        </w:rPr>
        <w:t xml:space="preserve"> </w:t>
      </w:r>
      <w:r w:rsidRPr="008A1EB2">
        <w:rPr>
          <w:rFonts w:ascii="mylotus" w:hAnsi="mylotus" w:cs="mylotus" w:hint="cs"/>
          <w:b/>
          <w:bCs/>
          <w:sz w:val="24"/>
          <w:szCs w:val="24"/>
          <w:rtl/>
        </w:rPr>
        <w:t>ديني</w:t>
      </w:r>
      <w:r w:rsidRPr="008A1EB2">
        <w:rPr>
          <w:rFonts w:ascii="mylotus" w:hAnsi="mylotus" w:cs="mylotus"/>
          <w:b/>
          <w:bCs/>
          <w:sz w:val="24"/>
          <w:szCs w:val="24"/>
          <w:rtl/>
        </w:rPr>
        <w:t xml:space="preserve"> </w:t>
      </w:r>
      <w:r w:rsidRPr="008A1EB2">
        <w:rPr>
          <w:rFonts w:ascii="mylotus" w:hAnsi="mylotus" w:cs="mylotus" w:hint="cs"/>
          <w:b/>
          <w:bCs/>
          <w:sz w:val="24"/>
          <w:szCs w:val="24"/>
          <w:rtl/>
        </w:rPr>
        <w:t>ودنياي</w:t>
      </w:r>
      <w:r w:rsidRPr="008A1EB2">
        <w:rPr>
          <w:rFonts w:ascii="mylotus" w:hAnsi="mylotus" w:cs="mylotus"/>
          <w:b/>
          <w:bCs/>
          <w:sz w:val="24"/>
          <w:szCs w:val="24"/>
          <w:rtl/>
        </w:rPr>
        <w:t xml:space="preserve"> </w:t>
      </w:r>
      <w:r w:rsidRPr="008A1EB2">
        <w:rPr>
          <w:rFonts w:ascii="mylotus" w:hAnsi="mylotus" w:cs="mylotus" w:hint="cs"/>
          <w:b/>
          <w:bCs/>
          <w:sz w:val="24"/>
          <w:szCs w:val="24"/>
          <w:rtl/>
        </w:rPr>
        <w:t>وأهلي</w:t>
      </w:r>
      <w:r w:rsidRPr="008A1EB2">
        <w:rPr>
          <w:rFonts w:ascii="mylotus" w:hAnsi="mylotus" w:cs="mylotus"/>
          <w:b/>
          <w:bCs/>
          <w:sz w:val="24"/>
          <w:szCs w:val="24"/>
          <w:rtl/>
        </w:rPr>
        <w:t xml:space="preserve"> </w:t>
      </w:r>
      <w:r w:rsidRPr="008A1EB2">
        <w:rPr>
          <w:rFonts w:ascii="mylotus" w:hAnsi="mylotus" w:cs="mylotus" w:hint="cs"/>
          <w:b/>
          <w:bCs/>
          <w:sz w:val="24"/>
          <w:szCs w:val="24"/>
          <w:rtl/>
        </w:rPr>
        <w:t>ومالي</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أسألك</w:t>
      </w:r>
      <w:r w:rsidRPr="008A1EB2">
        <w:rPr>
          <w:rFonts w:ascii="mylotus" w:hAnsi="mylotus" w:cs="mylotus"/>
          <w:b/>
          <w:bCs/>
          <w:sz w:val="24"/>
          <w:szCs w:val="24"/>
          <w:rtl/>
        </w:rPr>
        <w:t xml:space="preserve"> </w:t>
      </w:r>
      <w:r w:rsidRPr="008A1EB2">
        <w:rPr>
          <w:rFonts w:ascii="mylotus" w:hAnsi="mylotus" w:cs="mylotus" w:hint="cs"/>
          <w:b/>
          <w:bCs/>
          <w:sz w:val="24"/>
          <w:szCs w:val="24"/>
          <w:rtl/>
        </w:rPr>
        <w:t>علما</w:t>
      </w:r>
      <w:r w:rsidRPr="008A1EB2">
        <w:rPr>
          <w:rFonts w:ascii="mylotus" w:hAnsi="mylotus" w:cs="mylotus"/>
          <w:b/>
          <w:bCs/>
          <w:sz w:val="24"/>
          <w:szCs w:val="24"/>
          <w:rtl/>
        </w:rPr>
        <w:t xml:space="preserve"> </w:t>
      </w:r>
      <w:r w:rsidRPr="008A1EB2">
        <w:rPr>
          <w:rFonts w:ascii="mylotus" w:hAnsi="mylotus" w:cs="mylotus" w:hint="cs"/>
          <w:b/>
          <w:bCs/>
          <w:sz w:val="24"/>
          <w:szCs w:val="24"/>
          <w:rtl/>
        </w:rPr>
        <w:t>نافعا</w:t>
      </w:r>
      <w:r w:rsidRPr="008A1EB2">
        <w:rPr>
          <w:rFonts w:ascii="mylotus" w:hAnsi="mylotus" w:cs="mylotus"/>
          <w:b/>
          <w:bCs/>
          <w:sz w:val="24"/>
          <w:szCs w:val="24"/>
          <w:rtl/>
        </w:rPr>
        <w:t xml:space="preserve"> </w:t>
      </w:r>
      <w:r w:rsidRPr="008A1EB2">
        <w:rPr>
          <w:rFonts w:ascii="mylotus" w:hAnsi="mylotus" w:cs="mylotus" w:hint="cs"/>
          <w:b/>
          <w:bCs/>
          <w:sz w:val="24"/>
          <w:szCs w:val="24"/>
          <w:rtl/>
        </w:rPr>
        <w:t>ورزقا</w:t>
      </w:r>
      <w:r w:rsidRPr="008A1EB2">
        <w:rPr>
          <w:rFonts w:ascii="mylotus" w:hAnsi="mylotus" w:cs="mylotus"/>
          <w:b/>
          <w:bCs/>
          <w:sz w:val="24"/>
          <w:szCs w:val="24"/>
          <w:rtl/>
        </w:rPr>
        <w:t xml:space="preserve"> </w:t>
      </w:r>
      <w:r w:rsidRPr="008A1EB2">
        <w:rPr>
          <w:rFonts w:ascii="mylotus" w:hAnsi="mylotus" w:cs="mylotus" w:hint="cs"/>
          <w:b/>
          <w:bCs/>
          <w:sz w:val="24"/>
          <w:szCs w:val="24"/>
          <w:rtl/>
        </w:rPr>
        <w:t>واسعا</w:t>
      </w:r>
      <w:r w:rsidRPr="008A1EB2">
        <w:rPr>
          <w:rFonts w:ascii="mylotus" w:hAnsi="mylotus" w:cs="mylotus"/>
          <w:b/>
          <w:bCs/>
          <w:sz w:val="24"/>
          <w:szCs w:val="24"/>
          <w:rtl/>
        </w:rPr>
        <w:t xml:space="preserve"> </w:t>
      </w:r>
      <w:r w:rsidRPr="008A1EB2">
        <w:rPr>
          <w:rFonts w:ascii="mylotus" w:hAnsi="mylotus" w:cs="mylotus" w:hint="cs"/>
          <w:b/>
          <w:bCs/>
          <w:sz w:val="24"/>
          <w:szCs w:val="24"/>
          <w:rtl/>
        </w:rPr>
        <w:t>و</w:t>
      </w:r>
      <w:r w:rsidRPr="008A1EB2">
        <w:rPr>
          <w:rFonts w:ascii="mylotus" w:hAnsi="mylotus" w:cs="mylotus"/>
          <w:b/>
          <w:bCs/>
          <w:sz w:val="24"/>
          <w:szCs w:val="24"/>
          <w:rtl/>
        </w:rPr>
        <w:t>شفاء من كل داء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أصلح</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ديني</w:t>
      </w:r>
      <w:r w:rsidRPr="008A1EB2">
        <w:rPr>
          <w:rFonts w:ascii="mylotus" w:hAnsi="mylotus" w:cs="mylotus"/>
          <w:b/>
          <w:bCs/>
          <w:sz w:val="24"/>
          <w:szCs w:val="24"/>
          <w:rtl/>
        </w:rPr>
        <w:t xml:space="preserve"> </w:t>
      </w:r>
      <w:r w:rsidRPr="008A1EB2">
        <w:rPr>
          <w:rFonts w:ascii="mylotus" w:hAnsi="mylotus" w:cs="mylotus" w:hint="cs"/>
          <w:b/>
          <w:bCs/>
          <w:sz w:val="24"/>
          <w:szCs w:val="24"/>
          <w:rtl/>
        </w:rPr>
        <w:t>الذي</w:t>
      </w:r>
      <w:r w:rsidRPr="008A1EB2">
        <w:rPr>
          <w:rFonts w:ascii="mylotus" w:hAnsi="mylotus" w:cs="mylotus"/>
          <w:b/>
          <w:bCs/>
          <w:sz w:val="24"/>
          <w:szCs w:val="24"/>
          <w:rtl/>
        </w:rPr>
        <w:t xml:space="preserve"> </w:t>
      </w:r>
      <w:r w:rsidRPr="008A1EB2">
        <w:rPr>
          <w:rFonts w:ascii="mylotus" w:hAnsi="mylotus" w:cs="mylotus" w:hint="cs"/>
          <w:b/>
          <w:bCs/>
          <w:sz w:val="24"/>
          <w:szCs w:val="24"/>
          <w:rtl/>
        </w:rPr>
        <w:t>هو</w:t>
      </w:r>
      <w:r w:rsidRPr="008A1EB2">
        <w:rPr>
          <w:rFonts w:ascii="mylotus" w:hAnsi="mylotus" w:cs="mylotus"/>
          <w:b/>
          <w:bCs/>
          <w:sz w:val="24"/>
          <w:szCs w:val="24"/>
          <w:rtl/>
        </w:rPr>
        <w:t xml:space="preserve"> </w:t>
      </w:r>
      <w:r w:rsidRPr="008A1EB2">
        <w:rPr>
          <w:rFonts w:ascii="mylotus" w:hAnsi="mylotus" w:cs="mylotus" w:hint="cs"/>
          <w:b/>
          <w:bCs/>
          <w:sz w:val="24"/>
          <w:szCs w:val="24"/>
          <w:rtl/>
        </w:rPr>
        <w:t>عصمة</w:t>
      </w:r>
      <w:r w:rsidRPr="008A1EB2">
        <w:rPr>
          <w:rFonts w:ascii="mylotus" w:hAnsi="mylotus" w:cs="mylotus"/>
          <w:b/>
          <w:bCs/>
          <w:sz w:val="24"/>
          <w:szCs w:val="24"/>
          <w:rtl/>
        </w:rPr>
        <w:t xml:space="preserve"> </w:t>
      </w:r>
      <w:r w:rsidRPr="008A1EB2">
        <w:rPr>
          <w:rFonts w:ascii="mylotus" w:hAnsi="mylotus" w:cs="mylotus" w:hint="cs"/>
          <w:b/>
          <w:bCs/>
          <w:sz w:val="24"/>
          <w:szCs w:val="24"/>
          <w:rtl/>
        </w:rPr>
        <w:t>أمري،</w:t>
      </w:r>
      <w:r w:rsidRPr="008A1EB2">
        <w:rPr>
          <w:rFonts w:ascii="mylotus" w:hAnsi="mylotus" w:cs="mylotus"/>
          <w:b/>
          <w:bCs/>
          <w:sz w:val="24"/>
          <w:szCs w:val="24"/>
          <w:rtl/>
        </w:rPr>
        <w:t xml:space="preserve"> </w:t>
      </w:r>
      <w:r w:rsidRPr="008A1EB2">
        <w:rPr>
          <w:rFonts w:ascii="mylotus" w:hAnsi="mylotus" w:cs="mylotus" w:hint="cs"/>
          <w:b/>
          <w:bCs/>
          <w:sz w:val="24"/>
          <w:szCs w:val="24"/>
          <w:rtl/>
        </w:rPr>
        <w:t>وأصلح</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دنياي</w:t>
      </w:r>
      <w:r w:rsidRPr="008A1EB2">
        <w:rPr>
          <w:rFonts w:ascii="mylotus" w:hAnsi="mylotus" w:cs="mylotus"/>
          <w:b/>
          <w:bCs/>
          <w:sz w:val="24"/>
          <w:szCs w:val="24"/>
          <w:rtl/>
        </w:rPr>
        <w:t xml:space="preserve"> </w:t>
      </w:r>
      <w:r w:rsidRPr="008A1EB2">
        <w:rPr>
          <w:rFonts w:ascii="mylotus" w:hAnsi="mylotus" w:cs="mylotus" w:hint="cs"/>
          <w:b/>
          <w:bCs/>
          <w:sz w:val="24"/>
          <w:szCs w:val="24"/>
          <w:rtl/>
        </w:rPr>
        <w:t>التي</w:t>
      </w:r>
      <w:r w:rsidRPr="008A1EB2">
        <w:rPr>
          <w:rFonts w:ascii="mylotus" w:hAnsi="mylotus" w:cs="mylotus"/>
          <w:b/>
          <w:bCs/>
          <w:sz w:val="24"/>
          <w:szCs w:val="24"/>
          <w:rtl/>
        </w:rPr>
        <w:t xml:space="preserve"> </w:t>
      </w:r>
      <w:r w:rsidRPr="008A1EB2">
        <w:rPr>
          <w:rFonts w:ascii="mylotus" w:hAnsi="mylotus" w:cs="mylotus" w:hint="cs"/>
          <w:b/>
          <w:bCs/>
          <w:sz w:val="24"/>
          <w:szCs w:val="24"/>
          <w:rtl/>
        </w:rPr>
        <w:t>فيها</w:t>
      </w:r>
      <w:r w:rsidRPr="008A1EB2">
        <w:rPr>
          <w:rFonts w:ascii="mylotus" w:hAnsi="mylotus" w:cs="mylotus"/>
          <w:b/>
          <w:bCs/>
          <w:sz w:val="24"/>
          <w:szCs w:val="24"/>
          <w:rtl/>
        </w:rPr>
        <w:t xml:space="preserve"> </w:t>
      </w:r>
      <w:r w:rsidRPr="008A1EB2">
        <w:rPr>
          <w:rFonts w:ascii="mylotus" w:hAnsi="mylotus" w:cs="mylotus" w:hint="cs"/>
          <w:b/>
          <w:bCs/>
          <w:sz w:val="24"/>
          <w:szCs w:val="24"/>
          <w:rtl/>
        </w:rPr>
        <w:t>معاشي،</w:t>
      </w:r>
      <w:r w:rsidRPr="008A1EB2">
        <w:rPr>
          <w:rFonts w:ascii="mylotus" w:hAnsi="mylotus" w:cs="mylotus"/>
          <w:b/>
          <w:bCs/>
          <w:sz w:val="24"/>
          <w:szCs w:val="24"/>
          <w:rtl/>
        </w:rPr>
        <w:t xml:space="preserve"> </w:t>
      </w:r>
      <w:r w:rsidRPr="008A1EB2">
        <w:rPr>
          <w:rFonts w:ascii="mylotus" w:hAnsi="mylotus" w:cs="mylotus" w:hint="cs"/>
          <w:b/>
          <w:bCs/>
          <w:sz w:val="24"/>
          <w:szCs w:val="24"/>
          <w:rtl/>
        </w:rPr>
        <w:t>وأصلح</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آخرتي</w:t>
      </w:r>
      <w:r w:rsidRPr="008A1EB2">
        <w:rPr>
          <w:rFonts w:ascii="mylotus" w:hAnsi="mylotus" w:cs="mylotus"/>
          <w:b/>
          <w:bCs/>
          <w:sz w:val="24"/>
          <w:szCs w:val="24"/>
          <w:rtl/>
        </w:rPr>
        <w:t xml:space="preserve"> </w:t>
      </w:r>
      <w:r w:rsidRPr="008A1EB2">
        <w:rPr>
          <w:rFonts w:ascii="mylotus" w:hAnsi="mylotus" w:cs="mylotus" w:hint="cs"/>
          <w:b/>
          <w:bCs/>
          <w:sz w:val="24"/>
          <w:szCs w:val="24"/>
          <w:rtl/>
        </w:rPr>
        <w:t>التي</w:t>
      </w:r>
      <w:r w:rsidRPr="008A1EB2">
        <w:rPr>
          <w:rFonts w:ascii="mylotus" w:hAnsi="mylotus" w:cs="mylotus"/>
          <w:b/>
          <w:bCs/>
          <w:sz w:val="24"/>
          <w:szCs w:val="24"/>
          <w:rtl/>
        </w:rPr>
        <w:t xml:space="preserve"> </w:t>
      </w:r>
      <w:r w:rsidRPr="008A1EB2">
        <w:rPr>
          <w:rFonts w:ascii="mylotus" w:hAnsi="mylotus" w:cs="mylotus" w:hint="cs"/>
          <w:b/>
          <w:bCs/>
          <w:sz w:val="24"/>
          <w:szCs w:val="24"/>
          <w:rtl/>
        </w:rPr>
        <w:t>فيها</w:t>
      </w:r>
      <w:r w:rsidRPr="008A1EB2">
        <w:rPr>
          <w:rFonts w:ascii="mylotus" w:hAnsi="mylotus" w:cs="mylotus"/>
          <w:b/>
          <w:bCs/>
          <w:sz w:val="24"/>
          <w:szCs w:val="24"/>
          <w:rtl/>
        </w:rPr>
        <w:t xml:space="preserve"> </w:t>
      </w:r>
      <w:r w:rsidRPr="008A1EB2">
        <w:rPr>
          <w:rFonts w:ascii="mylotus" w:hAnsi="mylotus" w:cs="mylotus" w:hint="cs"/>
          <w:b/>
          <w:bCs/>
          <w:sz w:val="24"/>
          <w:szCs w:val="24"/>
          <w:rtl/>
        </w:rPr>
        <w:t>معادي،</w:t>
      </w:r>
      <w:r w:rsidRPr="008A1EB2">
        <w:rPr>
          <w:rFonts w:ascii="mylotus" w:hAnsi="mylotus" w:cs="mylotus"/>
          <w:b/>
          <w:bCs/>
          <w:sz w:val="24"/>
          <w:szCs w:val="24"/>
          <w:rtl/>
        </w:rPr>
        <w:t xml:space="preserve"> </w:t>
      </w:r>
      <w:r w:rsidRPr="008A1EB2">
        <w:rPr>
          <w:rFonts w:ascii="mylotus" w:hAnsi="mylotus" w:cs="mylotus" w:hint="cs"/>
          <w:b/>
          <w:bCs/>
          <w:sz w:val="24"/>
          <w:szCs w:val="24"/>
          <w:rtl/>
        </w:rPr>
        <w:t>واجعل</w:t>
      </w:r>
      <w:r w:rsidRPr="008A1EB2">
        <w:rPr>
          <w:rFonts w:ascii="mylotus" w:hAnsi="mylotus" w:cs="mylotus"/>
          <w:b/>
          <w:bCs/>
          <w:sz w:val="24"/>
          <w:szCs w:val="24"/>
          <w:rtl/>
        </w:rPr>
        <w:t xml:space="preserve"> </w:t>
      </w:r>
      <w:r w:rsidRPr="008A1EB2">
        <w:rPr>
          <w:rFonts w:ascii="mylotus" w:hAnsi="mylotus" w:cs="mylotus" w:hint="cs"/>
          <w:b/>
          <w:bCs/>
          <w:sz w:val="24"/>
          <w:szCs w:val="24"/>
          <w:rtl/>
        </w:rPr>
        <w:t>الحياة</w:t>
      </w:r>
      <w:r w:rsidRPr="008A1EB2">
        <w:rPr>
          <w:rFonts w:ascii="mylotus" w:hAnsi="mylotus" w:cs="mylotus"/>
          <w:b/>
          <w:bCs/>
          <w:sz w:val="24"/>
          <w:szCs w:val="24"/>
          <w:rtl/>
        </w:rPr>
        <w:t xml:space="preserve"> </w:t>
      </w:r>
      <w:r w:rsidRPr="008A1EB2">
        <w:rPr>
          <w:rFonts w:ascii="mylotus" w:hAnsi="mylotus" w:cs="mylotus" w:hint="cs"/>
          <w:b/>
          <w:bCs/>
          <w:sz w:val="24"/>
          <w:szCs w:val="24"/>
          <w:rtl/>
        </w:rPr>
        <w:t>زيادة</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في</w:t>
      </w:r>
      <w:r w:rsidRPr="008A1EB2">
        <w:rPr>
          <w:rFonts w:ascii="mylotus" w:hAnsi="mylotus" w:cs="mylotus"/>
          <w:b/>
          <w:bCs/>
          <w:sz w:val="24"/>
          <w:szCs w:val="24"/>
          <w:rtl/>
        </w:rPr>
        <w:t xml:space="preserve"> </w:t>
      </w:r>
      <w:r w:rsidRPr="008A1EB2">
        <w:rPr>
          <w:rFonts w:ascii="mylotus" w:hAnsi="mylotus" w:cs="mylotus" w:hint="cs"/>
          <w:b/>
          <w:bCs/>
          <w:sz w:val="24"/>
          <w:szCs w:val="24"/>
          <w:rtl/>
        </w:rPr>
        <w:t>كل</w:t>
      </w:r>
      <w:r w:rsidRPr="008A1EB2">
        <w:rPr>
          <w:rFonts w:ascii="mylotus" w:hAnsi="mylotus" w:cs="mylotus"/>
          <w:b/>
          <w:bCs/>
          <w:sz w:val="24"/>
          <w:szCs w:val="24"/>
          <w:rtl/>
        </w:rPr>
        <w:t xml:space="preserve"> </w:t>
      </w:r>
      <w:r w:rsidRPr="008A1EB2">
        <w:rPr>
          <w:rFonts w:ascii="mylotus" w:hAnsi="mylotus" w:cs="mylotus" w:hint="cs"/>
          <w:b/>
          <w:bCs/>
          <w:sz w:val="24"/>
          <w:szCs w:val="24"/>
          <w:rtl/>
        </w:rPr>
        <w:t>خير،</w:t>
      </w:r>
      <w:r w:rsidRPr="008A1EB2">
        <w:rPr>
          <w:rFonts w:ascii="mylotus" w:hAnsi="mylotus" w:cs="mylotus"/>
          <w:b/>
          <w:bCs/>
          <w:sz w:val="24"/>
          <w:szCs w:val="24"/>
          <w:rtl/>
        </w:rPr>
        <w:t xml:space="preserve"> </w:t>
      </w:r>
      <w:r w:rsidRPr="008A1EB2">
        <w:rPr>
          <w:rFonts w:ascii="mylotus" w:hAnsi="mylotus" w:cs="mylotus" w:hint="cs"/>
          <w:b/>
          <w:bCs/>
          <w:sz w:val="24"/>
          <w:szCs w:val="24"/>
          <w:rtl/>
        </w:rPr>
        <w:t>واجعل</w:t>
      </w:r>
      <w:r w:rsidRPr="008A1EB2">
        <w:rPr>
          <w:rFonts w:ascii="mylotus" w:hAnsi="mylotus" w:cs="mylotus"/>
          <w:b/>
          <w:bCs/>
          <w:sz w:val="24"/>
          <w:szCs w:val="24"/>
          <w:rtl/>
        </w:rPr>
        <w:t xml:space="preserve"> </w:t>
      </w:r>
      <w:r w:rsidRPr="008A1EB2">
        <w:rPr>
          <w:rFonts w:ascii="mylotus" w:hAnsi="mylotus" w:cs="mylotus" w:hint="cs"/>
          <w:b/>
          <w:bCs/>
          <w:sz w:val="24"/>
          <w:szCs w:val="24"/>
          <w:rtl/>
        </w:rPr>
        <w:t>الموت</w:t>
      </w:r>
      <w:r w:rsidRPr="008A1EB2">
        <w:rPr>
          <w:rFonts w:ascii="mylotus" w:hAnsi="mylotus" w:cs="mylotus"/>
          <w:b/>
          <w:bCs/>
          <w:sz w:val="24"/>
          <w:szCs w:val="24"/>
          <w:rtl/>
        </w:rPr>
        <w:t xml:space="preserve"> </w:t>
      </w:r>
      <w:r w:rsidRPr="008A1EB2">
        <w:rPr>
          <w:rFonts w:ascii="mylotus" w:hAnsi="mylotus" w:cs="mylotus" w:hint="cs"/>
          <w:b/>
          <w:bCs/>
          <w:sz w:val="24"/>
          <w:szCs w:val="24"/>
          <w:rtl/>
        </w:rPr>
        <w:t>راحة</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من</w:t>
      </w:r>
      <w:r w:rsidRPr="008A1EB2">
        <w:rPr>
          <w:rFonts w:ascii="mylotus" w:hAnsi="mylotus" w:cs="mylotus"/>
          <w:b/>
          <w:bCs/>
          <w:sz w:val="24"/>
          <w:szCs w:val="24"/>
          <w:rtl/>
        </w:rPr>
        <w:t xml:space="preserve"> </w:t>
      </w:r>
      <w:r w:rsidRPr="008A1EB2">
        <w:rPr>
          <w:rFonts w:ascii="mylotus" w:hAnsi="mylotus" w:cs="mylotus" w:hint="cs"/>
          <w:b/>
          <w:bCs/>
          <w:sz w:val="24"/>
          <w:szCs w:val="24"/>
          <w:rtl/>
        </w:rPr>
        <w:t>كل</w:t>
      </w:r>
      <w:r w:rsidRPr="008A1EB2">
        <w:rPr>
          <w:rFonts w:ascii="mylotus" w:hAnsi="mylotus" w:cs="mylotus"/>
          <w:b/>
          <w:bCs/>
          <w:sz w:val="24"/>
          <w:szCs w:val="24"/>
          <w:rtl/>
        </w:rPr>
        <w:t xml:space="preserve"> </w:t>
      </w:r>
      <w:r w:rsidRPr="008A1EB2">
        <w:rPr>
          <w:rFonts w:ascii="mylotus" w:hAnsi="mylotus" w:cs="mylotus" w:hint="cs"/>
          <w:b/>
          <w:bCs/>
          <w:sz w:val="24"/>
          <w:szCs w:val="24"/>
          <w:rtl/>
        </w:rPr>
        <w:t>شر</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أغفر</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ذنبي</w:t>
      </w:r>
      <w:r w:rsidRPr="008A1EB2">
        <w:rPr>
          <w:rFonts w:ascii="mylotus" w:hAnsi="mylotus" w:cs="mylotus"/>
          <w:b/>
          <w:bCs/>
          <w:sz w:val="24"/>
          <w:szCs w:val="24"/>
          <w:rtl/>
        </w:rPr>
        <w:t xml:space="preserve"> </w:t>
      </w:r>
      <w:r w:rsidRPr="008A1EB2">
        <w:rPr>
          <w:rFonts w:ascii="mylotus" w:hAnsi="mylotus" w:cs="mylotus" w:hint="cs"/>
          <w:b/>
          <w:bCs/>
          <w:sz w:val="24"/>
          <w:szCs w:val="24"/>
          <w:rtl/>
        </w:rPr>
        <w:t>ووسع</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في</w:t>
      </w:r>
      <w:r w:rsidRPr="008A1EB2">
        <w:rPr>
          <w:rFonts w:ascii="mylotus" w:hAnsi="mylotus" w:cs="mylotus"/>
          <w:b/>
          <w:bCs/>
          <w:sz w:val="24"/>
          <w:szCs w:val="24"/>
          <w:rtl/>
        </w:rPr>
        <w:t xml:space="preserve"> </w:t>
      </w:r>
      <w:r w:rsidRPr="008A1EB2">
        <w:rPr>
          <w:rFonts w:ascii="mylotus" w:hAnsi="mylotus" w:cs="mylotus" w:hint="cs"/>
          <w:b/>
          <w:bCs/>
          <w:sz w:val="24"/>
          <w:szCs w:val="24"/>
          <w:rtl/>
        </w:rPr>
        <w:t>رزقي</w:t>
      </w:r>
      <w:r w:rsidRPr="008A1EB2">
        <w:rPr>
          <w:rFonts w:ascii="mylotus" w:hAnsi="mylotus" w:cs="mylotus"/>
          <w:b/>
          <w:bCs/>
          <w:sz w:val="24"/>
          <w:szCs w:val="24"/>
          <w:rtl/>
        </w:rPr>
        <w:t xml:space="preserve"> </w:t>
      </w:r>
      <w:r w:rsidRPr="008A1EB2">
        <w:rPr>
          <w:rFonts w:ascii="mylotus" w:hAnsi="mylotus" w:cs="mylotus" w:hint="cs"/>
          <w:b/>
          <w:bCs/>
          <w:sz w:val="24"/>
          <w:szCs w:val="24"/>
          <w:rtl/>
        </w:rPr>
        <w:t>وبارك</w:t>
      </w:r>
      <w:r w:rsidRPr="008A1EB2">
        <w:rPr>
          <w:rFonts w:ascii="mylotus" w:hAnsi="mylotus" w:cs="mylotus"/>
          <w:b/>
          <w:bCs/>
          <w:sz w:val="24"/>
          <w:szCs w:val="24"/>
          <w:rtl/>
        </w:rPr>
        <w:t xml:space="preserve"> </w:t>
      </w:r>
      <w:r w:rsidRPr="008A1EB2">
        <w:rPr>
          <w:rFonts w:ascii="mylotus" w:hAnsi="mylotus" w:cs="mylotus" w:hint="cs"/>
          <w:b/>
          <w:bCs/>
          <w:sz w:val="24"/>
          <w:szCs w:val="24"/>
          <w:rtl/>
        </w:rPr>
        <w:t>لي</w:t>
      </w:r>
      <w:r w:rsidRPr="008A1EB2">
        <w:rPr>
          <w:rFonts w:ascii="mylotus" w:hAnsi="mylotus" w:cs="mylotus"/>
          <w:b/>
          <w:bCs/>
          <w:sz w:val="24"/>
          <w:szCs w:val="24"/>
          <w:rtl/>
        </w:rPr>
        <w:t xml:space="preserve"> </w:t>
      </w:r>
      <w:r w:rsidRPr="008A1EB2">
        <w:rPr>
          <w:rFonts w:ascii="mylotus" w:hAnsi="mylotus" w:cs="mylotus" w:hint="cs"/>
          <w:b/>
          <w:bCs/>
          <w:sz w:val="24"/>
          <w:szCs w:val="24"/>
          <w:rtl/>
        </w:rPr>
        <w:t>فيما</w:t>
      </w:r>
      <w:r w:rsidRPr="008A1EB2">
        <w:rPr>
          <w:rFonts w:ascii="mylotus" w:hAnsi="mylotus" w:cs="mylotus"/>
          <w:b/>
          <w:bCs/>
          <w:sz w:val="24"/>
          <w:szCs w:val="24"/>
          <w:rtl/>
        </w:rPr>
        <w:t xml:space="preserve"> </w:t>
      </w:r>
      <w:r w:rsidRPr="008A1EB2">
        <w:rPr>
          <w:rFonts w:ascii="mylotus" w:hAnsi="mylotus" w:cs="mylotus" w:hint="cs"/>
          <w:b/>
          <w:bCs/>
          <w:sz w:val="24"/>
          <w:szCs w:val="24"/>
          <w:rtl/>
        </w:rPr>
        <w:t>رزقتني</w:t>
      </w:r>
      <w:r w:rsidRPr="008A1EB2">
        <w:rPr>
          <w:rFonts w:ascii="mylotus" w:hAnsi="mylotus" w:cs="mylotu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اللَّهُمَّ أعني ولا تعن علي وانصرني ولا تنصر علي وامكر لي ولا تمكر علي واهدني ويسر لي الهدى وانصرني على من بغى علي .</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t>•</w:t>
      </w:r>
      <w:r w:rsidRPr="008A1EB2">
        <w:rPr>
          <w:rFonts w:ascii="mylotus" w:hAnsi="mylotus" w:cs="mylotus"/>
          <w:b/>
          <w:bCs/>
          <w:sz w:val="24"/>
          <w:szCs w:val="24"/>
          <w:rtl/>
        </w:rPr>
        <w:t xml:space="preserve"> </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أعوذ</w:t>
      </w:r>
      <w:r w:rsidRPr="008A1EB2">
        <w:rPr>
          <w:rFonts w:ascii="mylotus" w:hAnsi="mylotus" w:cs="mylotus"/>
          <w:b/>
          <w:bCs/>
          <w:sz w:val="24"/>
          <w:szCs w:val="24"/>
          <w:rtl/>
        </w:rPr>
        <w:t xml:space="preserve"> </w:t>
      </w:r>
      <w:r w:rsidRPr="008A1EB2">
        <w:rPr>
          <w:rFonts w:ascii="mylotus" w:hAnsi="mylotus" w:cs="mylotus" w:hint="cs"/>
          <w:b/>
          <w:bCs/>
          <w:sz w:val="24"/>
          <w:szCs w:val="24"/>
          <w:rtl/>
        </w:rPr>
        <w:t>برضاك</w:t>
      </w:r>
      <w:r w:rsidRPr="008A1EB2">
        <w:rPr>
          <w:rFonts w:ascii="mylotus" w:hAnsi="mylotus" w:cs="mylotus"/>
          <w:b/>
          <w:bCs/>
          <w:sz w:val="24"/>
          <w:szCs w:val="24"/>
          <w:rtl/>
        </w:rPr>
        <w:t xml:space="preserve"> </w:t>
      </w:r>
      <w:r w:rsidRPr="008A1EB2">
        <w:rPr>
          <w:rFonts w:ascii="mylotus" w:hAnsi="mylotus" w:cs="mylotus" w:hint="cs"/>
          <w:b/>
          <w:bCs/>
          <w:sz w:val="24"/>
          <w:szCs w:val="24"/>
          <w:rtl/>
        </w:rPr>
        <w:t>من</w:t>
      </w:r>
      <w:r w:rsidRPr="008A1EB2">
        <w:rPr>
          <w:rFonts w:ascii="mylotus" w:hAnsi="mylotus" w:cs="mylotus"/>
          <w:b/>
          <w:bCs/>
          <w:sz w:val="24"/>
          <w:szCs w:val="24"/>
          <w:rtl/>
        </w:rPr>
        <w:t xml:space="preserve"> </w:t>
      </w:r>
      <w:r w:rsidRPr="008A1EB2">
        <w:rPr>
          <w:rFonts w:ascii="mylotus" w:hAnsi="mylotus" w:cs="mylotus" w:hint="cs"/>
          <w:b/>
          <w:bCs/>
          <w:sz w:val="24"/>
          <w:szCs w:val="24"/>
          <w:rtl/>
        </w:rPr>
        <w:t>سخطك</w:t>
      </w:r>
      <w:r w:rsidRPr="008A1EB2">
        <w:rPr>
          <w:rFonts w:ascii="mylotus" w:hAnsi="mylotus" w:cs="mylotus"/>
          <w:b/>
          <w:bCs/>
          <w:sz w:val="24"/>
          <w:szCs w:val="24"/>
          <w:rtl/>
        </w:rPr>
        <w:t xml:space="preserve"> </w:t>
      </w:r>
      <w:r w:rsidRPr="008A1EB2">
        <w:rPr>
          <w:rFonts w:ascii="mylotus" w:hAnsi="mylotus" w:cs="mylotus" w:hint="cs"/>
          <w:b/>
          <w:bCs/>
          <w:sz w:val="24"/>
          <w:szCs w:val="24"/>
          <w:rtl/>
        </w:rPr>
        <w:t>وبمعافاتك</w:t>
      </w:r>
      <w:r w:rsidRPr="008A1EB2">
        <w:rPr>
          <w:rFonts w:ascii="mylotus" w:hAnsi="mylotus" w:cs="mylotus"/>
          <w:b/>
          <w:bCs/>
          <w:sz w:val="24"/>
          <w:szCs w:val="24"/>
          <w:rtl/>
        </w:rPr>
        <w:t xml:space="preserve"> </w:t>
      </w:r>
      <w:r w:rsidRPr="008A1EB2">
        <w:rPr>
          <w:rFonts w:ascii="mylotus" w:hAnsi="mylotus" w:cs="mylotus" w:hint="cs"/>
          <w:b/>
          <w:bCs/>
          <w:sz w:val="24"/>
          <w:szCs w:val="24"/>
          <w:rtl/>
        </w:rPr>
        <w:t>من</w:t>
      </w:r>
      <w:r w:rsidRPr="008A1EB2">
        <w:rPr>
          <w:rFonts w:ascii="mylotus" w:hAnsi="mylotus" w:cs="mylotus"/>
          <w:b/>
          <w:bCs/>
          <w:sz w:val="24"/>
          <w:szCs w:val="24"/>
          <w:rtl/>
        </w:rPr>
        <w:t xml:space="preserve"> </w:t>
      </w:r>
      <w:r w:rsidRPr="008A1EB2">
        <w:rPr>
          <w:rFonts w:ascii="mylotus" w:hAnsi="mylotus" w:cs="mylotus" w:hint="cs"/>
          <w:b/>
          <w:bCs/>
          <w:sz w:val="24"/>
          <w:szCs w:val="24"/>
          <w:rtl/>
        </w:rPr>
        <w:t>عقوبتك</w:t>
      </w:r>
      <w:r w:rsidRPr="008A1EB2">
        <w:rPr>
          <w:rFonts w:ascii="mylotus" w:hAnsi="mylotus" w:cs="mylotus"/>
          <w:b/>
          <w:bCs/>
          <w:sz w:val="24"/>
          <w:szCs w:val="24"/>
          <w:rtl/>
        </w:rPr>
        <w:t xml:space="preserve"> </w:t>
      </w:r>
      <w:r w:rsidRPr="008A1EB2">
        <w:rPr>
          <w:rFonts w:ascii="mylotus" w:hAnsi="mylotus" w:cs="mylotus" w:hint="cs"/>
          <w:b/>
          <w:bCs/>
          <w:sz w:val="24"/>
          <w:szCs w:val="24"/>
          <w:rtl/>
        </w:rPr>
        <w:t>وأعوذ</w:t>
      </w:r>
      <w:r w:rsidRPr="008A1EB2">
        <w:rPr>
          <w:rFonts w:ascii="mylotus" w:hAnsi="mylotus" w:cs="mylotus"/>
          <w:b/>
          <w:bCs/>
          <w:sz w:val="24"/>
          <w:szCs w:val="24"/>
          <w:rtl/>
        </w:rPr>
        <w:t xml:space="preserve"> </w:t>
      </w:r>
      <w:r w:rsidRPr="008A1EB2">
        <w:rPr>
          <w:rFonts w:ascii="mylotus" w:hAnsi="mylotus" w:cs="mylotus" w:hint="cs"/>
          <w:b/>
          <w:bCs/>
          <w:sz w:val="24"/>
          <w:szCs w:val="24"/>
          <w:rtl/>
        </w:rPr>
        <w:t>بك</w:t>
      </w:r>
      <w:r w:rsidRPr="008A1EB2">
        <w:rPr>
          <w:rFonts w:ascii="mylotus" w:hAnsi="mylotus" w:cs="mylotus"/>
          <w:b/>
          <w:bCs/>
          <w:sz w:val="24"/>
          <w:szCs w:val="24"/>
          <w:rtl/>
        </w:rPr>
        <w:t xml:space="preserve"> </w:t>
      </w:r>
      <w:r w:rsidRPr="008A1EB2">
        <w:rPr>
          <w:rFonts w:ascii="mylotus" w:hAnsi="mylotus" w:cs="mylotus" w:hint="cs"/>
          <w:b/>
          <w:bCs/>
          <w:sz w:val="24"/>
          <w:szCs w:val="24"/>
          <w:rtl/>
        </w:rPr>
        <w:t>منك</w:t>
      </w:r>
      <w:r w:rsidRPr="008A1EB2">
        <w:rPr>
          <w:rFonts w:ascii="mylotus" w:hAnsi="mylotus" w:cs="mylotus"/>
          <w:b/>
          <w:bCs/>
          <w:sz w:val="24"/>
          <w:szCs w:val="24"/>
          <w:rtl/>
        </w:rPr>
        <w:t xml:space="preserve"> </w:t>
      </w:r>
      <w:r w:rsidRPr="008A1EB2">
        <w:rPr>
          <w:rFonts w:ascii="mylotus" w:hAnsi="mylotus" w:cs="mylotus" w:hint="cs"/>
          <w:b/>
          <w:bCs/>
          <w:sz w:val="24"/>
          <w:szCs w:val="24"/>
          <w:rtl/>
        </w:rPr>
        <w:t>لا</w:t>
      </w:r>
      <w:r w:rsidRPr="008A1EB2">
        <w:rPr>
          <w:rFonts w:ascii="mylotus" w:hAnsi="mylotus" w:cs="mylotus"/>
          <w:b/>
          <w:bCs/>
          <w:sz w:val="24"/>
          <w:szCs w:val="24"/>
          <w:rtl/>
        </w:rPr>
        <w:t xml:space="preserve"> </w:t>
      </w:r>
      <w:r w:rsidRPr="008A1EB2">
        <w:rPr>
          <w:rFonts w:ascii="mylotus" w:hAnsi="mylotus" w:cs="mylotus" w:hint="cs"/>
          <w:b/>
          <w:bCs/>
          <w:sz w:val="24"/>
          <w:szCs w:val="24"/>
          <w:rtl/>
        </w:rPr>
        <w:t>أحصي</w:t>
      </w:r>
      <w:r w:rsidRPr="008A1EB2">
        <w:rPr>
          <w:rFonts w:ascii="mylotus" w:hAnsi="mylotus" w:cs="mylotus"/>
          <w:b/>
          <w:bCs/>
          <w:sz w:val="24"/>
          <w:szCs w:val="24"/>
          <w:rtl/>
        </w:rPr>
        <w:t xml:space="preserve"> </w:t>
      </w:r>
      <w:r w:rsidRPr="008A1EB2">
        <w:rPr>
          <w:rFonts w:ascii="mylotus" w:hAnsi="mylotus" w:cs="mylotus" w:hint="cs"/>
          <w:b/>
          <w:bCs/>
          <w:sz w:val="24"/>
          <w:szCs w:val="24"/>
          <w:rtl/>
        </w:rPr>
        <w:t>ثناء</w:t>
      </w:r>
      <w:r w:rsidRPr="008A1EB2">
        <w:rPr>
          <w:rFonts w:ascii="mylotus" w:hAnsi="mylotus" w:cs="mylotus"/>
          <w:b/>
          <w:bCs/>
          <w:sz w:val="24"/>
          <w:szCs w:val="24"/>
          <w:rtl/>
        </w:rPr>
        <w:t xml:space="preserve"> </w:t>
      </w:r>
      <w:r w:rsidRPr="008A1EB2">
        <w:rPr>
          <w:rFonts w:ascii="mylotus" w:hAnsi="mylotus" w:cs="mylotus" w:hint="cs"/>
          <w:b/>
          <w:bCs/>
          <w:sz w:val="24"/>
          <w:szCs w:val="24"/>
          <w:rtl/>
        </w:rPr>
        <w:t>عليك</w:t>
      </w:r>
      <w:r w:rsidRPr="008A1EB2">
        <w:rPr>
          <w:rFonts w:ascii="mylotus" w:hAnsi="mylotus" w:cs="mylotus"/>
          <w:b/>
          <w:bCs/>
          <w:sz w:val="24"/>
          <w:szCs w:val="24"/>
          <w:rtl/>
        </w:rPr>
        <w:t xml:space="preserve"> </w:t>
      </w:r>
      <w:r w:rsidRPr="008A1EB2">
        <w:rPr>
          <w:rFonts w:ascii="mylotus" w:hAnsi="mylotus" w:cs="mylotus" w:hint="cs"/>
          <w:b/>
          <w:bCs/>
          <w:sz w:val="24"/>
          <w:szCs w:val="24"/>
          <w:rtl/>
        </w:rPr>
        <w:t>أنت</w:t>
      </w:r>
      <w:r w:rsidRPr="008A1EB2">
        <w:rPr>
          <w:rFonts w:ascii="mylotus" w:hAnsi="mylotus" w:cs="mylotus"/>
          <w:b/>
          <w:bCs/>
          <w:sz w:val="24"/>
          <w:szCs w:val="24"/>
          <w:rtl/>
        </w:rPr>
        <w:t xml:space="preserve"> </w:t>
      </w:r>
      <w:r w:rsidRPr="008A1EB2">
        <w:rPr>
          <w:rFonts w:ascii="mylotus" w:hAnsi="mylotus" w:cs="mylotus" w:hint="cs"/>
          <w:b/>
          <w:bCs/>
          <w:sz w:val="24"/>
          <w:szCs w:val="24"/>
          <w:rtl/>
        </w:rPr>
        <w:t>كما</w:t>
      </w:r>
      <w:r w:rsidRPr="008A1EB2">
        <w:rPr>
          <w:rFonts w:ascii="mylotus" w:hAnsi="mylotus" w:cs="mylotus"/>
          <w:b/>
          <w:bCs/>
          <w:sz w:val="24"/>
          <w:szCs w:val="24"/>
          <w:rtl/>
        </w:rPr>
        <w:t xml:space="preserve"> </w:t>
      </w:r>
      <w:r w:rsidRPr="008A1EB2">
        <w:rPr>
          <w:rFonts w:ascii="mylotus" w:hAnsi="mylotus" w:cs="mylotus" w:hint="cs"/>
          <w:b/>
          <w:bCs/>
          <w:sz w:val="24"/>
          <w:szCs w:val="24"/>
          <w:rtl/>
        </w:rPr>
        <w:t>أثنيت</w:t>
      </w:r>
      <w:r w:rsidRPr="008A1EB2">
        <w:rPr>
          <w:rFonts w:ascii="mylotus" w:hAnsi="mylotus" w:cs="mylotus"/>
          <w:b/>
          <w:bCs/>
          <w:sz w:val="24"/>
          <w:szCs w:val="24"/>
          <w:rtl/>
        </w:rPr>
        <w:t xml:space="preserve"> </w:t>
      </w:r>
      <w:r w:rsidRPr="008A1EB2">
        <w:rPr>
          <w:rFonts w:ascii="mylotus" w:hAnsi="mylotus" w:cs="mylotus" w:hint="cs"/>
          <w:b/>
          <w:bCs/>
          <w:sz w:val="24"/>
          <w:szCs w:val="24"/>
          <w:rtl/>
        </w:rPr>
        <w:t>على</w:t>
      </w:r>
      <w:r w:rsidRPr="008A1EB2">
        <w:rPr>
          <w:rFonts w:ascii="mylotus" w:hAnsi="mylotus" w:cs="mylotus"/>
          <w:b/>
          <w:bCs/>
          <w:sz w:val="24"/>
          <w:szCs w:val="24"/>
          <w:rtl/>
        </w:rPr>
        <w:t xml:space="preserve"> </w:t>
      </w:r>
      <w:r w:rsidRPr="008A1EB2">
        <w:rPr>
          <w:rFonts w:ascii="mylotus" w:hAnsi="mylotus" w:cs="mylotus" w:hint="cs"/>
          <w:b/>
          <w:bCs/>
          <w:sz w:val="24"/>
          <w:szCs w:val="24"/>
          <w:rtl/>
        </w:rPr>
        <w:t>نفسك</w:t>
      </w:r>
      <w:r w:rsidRPr="008A1EB2">
        <w:rPr>
          <w:rFonts w:ascii="mylotus" w:hAnsi="mylotus" w:cs="mylotus"/>
          <w:b/>
          <w:bCs/>
          <w:sz w:val="24"/>
          <w:szCs w:val="24"/>
          <w:rtl/>
        </w:rPr>
        <w:t>.</w:t>
      </w:r>
    </w:p>
    <w:p w:rsidR="002039C1" w:rsidRPr="008A1EB2" w:rsidRDefault="002039C1"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sz w:val="24"/>
          <w:szCs w:val="24"/>
          <w:rtl/>
        </w:rPr>
        <w:lastRenderedPageBreak/>
        <w:t>•</w:t>
      </w:r>
      <w:r w:rsidRPr="008A1EB2">
        <w:rPr>
          <w:rFonts w:ascii="mylotus" w:hAnsi="mylotus" w:cs="mylotus"/>
          <w:b/>
          <w:bCs/>
          <w:sz w:val="24"/>
          <w:szCs w:val="24"/>
          <w:rtl/>
        </w:rPr>
        <w:t>"</w:t>
      </w:r>
      <w:r w:rsidRPr="008A1EB2">
        <w:rPr>
          <w:rFonts w:ascii="mylotus" w:hAnsi="mylotus" w:cs="mylotus" w:hint="cs"/>
          <w:b/>
          <w:bCs/>
          <w:sz w:val="24"/>
          <w:szCs w:val="24"/>
          <w:rtl/>
        </w:rPr>
        <w:t>اللهم</w:t>
      </w:r>
      <w:r w:rsidRPr="008A1EB2">
        <w:rPr>
          <w:rFonts w:ascii="mylotus" w:hAnsi="mylotus" w:cs="mylotus"/>
          <w:b/>
          <w:bCs/>
          <w:sz w:val="24"/>
          <w:szCs w:val="24"/>
          <w:rtl/>
        </w:rPr>
        <w:t xml:space="preserve"> </w:t>
      </w:r>
      <w:r w:rsidRPr="008A1EB2">
        <w:rPr>
          <w:rFonts w:ascii="mylotus" w:hAnsi="mylotus" w:cs="mylotus" w:hint="cs"/>
          <w:b/>
          <w:bCs/>
          <w:sz w:val="24"/>
          <w:szCs w:val="24"/>
          <w:rtl/>
        </w:rPr>
        <w:t>إني</w:t>
      </w:r>
      <w:r w:rsidRPr="008A1EB2">
        <w:rPr>
          <w:rFonts w:ascii="mylotus" w:hAnsi="mylotus" w:cs="mylotus"/>
          <w:b/>
          <w:bCs/>
          <w:sz w:val="24"/>
          <w:szCs w:val="24"/>
          <w:rtl/>
        </w:rPr>
        <w:t xml:space="preserve"> </w:t>
      </w:r>
      <w:r w:rsidRPr="008A1EB2">
        <w:rPr>
          <w:rFonts w:ascii="mylotus" w:hAnsi="mylotus" w:cs="mylotus" w:hint="cs"/>
          <w:b/>
          <w:bCs/>
          <w:sz w:val="24"/>
          <w:szCs w:val="24"/>
          <w:rtl/>
        </w:rPr>
        <w:t>أعوذ</w:t>
      </w:r>
      <w:r w:rsidRPr="008A1EB2">
        <w:rPr>
          <w:rFonts w:ascii="mylotus" w:hAnsi="mylotus" w:cs="mylotus"/>
          <w:b/>
          <w:bCs/>
          <w:sz w:val="24"/>
          <w:szCs w:val="24"/>
          <w:rtl/>
        </w:rPr>
        <w:t xml:space="preserve"> </w:t>
      </w:r>
      <w:r w:rsidRPr="008A1EB2">
        <w:rPr>
          <w:rFonts w:ascii="mylotus" w:hAnsi="mylotus" w:cs="mylotus" w:hint="cs"/>
          <w:b/>
          <w:bCs/>
          <w:sz w:val="24"/>
          <w:szCs w:val="24"/>
          <w:rtl/>
        </w:rPr>
        <w:t>بك</w:t>
      </w:r>
      <w:r w:rsidRPr="008A1EB2">
        <w:rPr>
          <w:rFonts w:ascii="mylotus" w:hAnsi="mylotus" w:cs="mylotus"/>
          <w:b/>
          <w:bCs/>
          <w:sz w:val="24"/>
          <w:szCs w:val="24"/>
          <w:rtl/>
        </w:rPr>
        <w:t xml:space="preserve"> </w:t>
      </w:r>
      <w:r w:rsidRPr="008A1EB2">
        <w:rPr>
          <w:rFonts w:ascii="mylotus" w:hAnsi="mylotus" w:cs="mylotus" w:hint="cs"/>
          <w:b/>
          <w:bCs/>
          <w:sz w:val="24"/>
          <w:szCs w:val="24"/>
          <w:rtl/>
        </w:rPr>
        <w:t>من</w:t>
      </w:r>
      <w:r w:rsidRPr="008A1EB2">
        <w:rPr>
          <w:rFonts w:ascii="mylotus" w:hAnsi="mylotus" w:cs="mylotus"/>
          <w:b/>
          <w:bCs/>
          <w:sz w:val="24"/>
          <w:szCs w:val="24"/>
          <w:rtl/>
        </w:rPr>
        <w:t xml:space="preserve"> </w:t>
      </w:r>
      <w:r w:rsidRPr="008A1EB2">
        <w:rPr>
          <w:rFonts w:ascii="mylotus" w:hAnsi="mylotus" w:cs="mylotus" w:hint="cs"/>
          <w:b/>
          <w:bCs/>
          <w:sz w:val="24"/>
          <w:szCs w:val="24"/>
          <w:rtl/>
        </w:rPr>
        <w:t>فتنة</w:t>
      </w:r>
      <w:r w:rsidRPr="008A1EB2">
        <w:rPr>
          <w:rFonts w:ascii="mylotus" w:hAnsi="mylotus" w:cs="mylotus"/>
          <w:b/>
          <w:bCs/>
          <w:sz w:val="24"/>
          <w:szCs w:val="24"/>
          <w:rtl/>
        </w:rPr>
        <w:t xml:space="preserve"> </w:t>
      </w:r>
      <w:r w:rsidRPr="008A1EB2">
        <w:rPr>
          <w:rFonts w:ascii="mylotus" w:hAnsi="mylotus" w:cs="mylotus" w:hint="cs"/>
          <w:b/>
          <w:bCs/>
          <w:sz w:val="24"/>
          <w:szCs w:val="24"/>
          <w:rtl/>
        </w:rPr>
        <w:t>الن</w:t>
      </w:r>
      <w:r w:rsidRPr="008A1EB2">
        <w:rPr>
          <w:rFonts w:ascii="mylotus" w:hAnsi="mylotus" w:cs="mylotus"/>
          <w:b/>
          <w:bCs/>
          <w:sz w:val="24"/>
          <w:szCs w:val="24"/>
          <w:rtl/>
        </w:rPr>
        <w:t>ار وعذاب النار وفتنة القبر وعذاب القبر</w:t>
      </w:r>
      <w:r w:rsidRPr="008A1EB2">
        <w:rPr>
          <w:rFonts w:ascii="mylotus" w:hAnsi="mylotus" w:cs="mylotus" w:hint="cs"/>
          <w:b/>
          <w:bCs/>
          <w:sz w:val="24"/>
          <w:szCs w:val="24"/>
          <w:rtl/>
        </w:rPr>
        <w:t xml:space="preserve"> </w:t>
      </w:r>
      <w:r w:rsidRPr="008A1EB2">
        <w:rPr>
          <w:rFonts w:ascii="mylotus" w:hAnsi="mylotus" w:cs="mylotus"/>
          <w:b/>
          <w:bCs/>
          <w:sz w:val="24"/>
          <w:szCs w:val="24"/>
          <w:rtl/>
        </w:rPr>
        <w:t>،وشر فتنة الغنى وشر فتنة الفقر</w:t>
      </w:r>
      <w:r w:rsidRPr="008A1EB2">
        <w:rPr>
          <w:rFonts w:ascii="mylotus" w:hAnsi="mylotus" w:cs="mylotus" w:hint="cs"/>
          <w:b/>
          <w:bCs/>
          <w:sz w:val="24"/>
          <w:szCs w:val="24"/>
          <w:rtl/>
        </w:rPr>
        <w:t xml:space="preserve"> </w:t>
      </w:r>
      <w:r w:rsidRPr="008A1EB2">
        <w:rPr>
          <w:rFonts w:ascii="mylotus" w:hAnsi="mylotus" w:cs="mylotus"/>
          <w:b/>
          <w:bCs/>
          <w:sz w:val="24"/>
          <w:szCs w:val="24"/>
          <w:rtl/>
        </w:rPr>
        <w:t>،اللهم إني أعوذ بك من شر فتنة المسيح الدجال</w:t>
      </w:r>
      <w:r w:rsidRPr="008A1EB2">
        <w:rPr>
          <w:rFonts w:ascii="mylotus" w:hAnsi="mylotus" w:cs="mylotus" w:hint="cs"/>
          <w:b/>
          <w:bCs/>
          <w:sz w:val="24"/>
          <w:szCs w:val="24"/>
          <w:rtl/>
        </w:rPr>
        <w:t xml:space="preserve"> </w:t>
      </w:r>
      <w:r w:rsidR="000932DE">
        <w:rPr>
          <w:rFonts w:ascii="Arial" w:hAnsi="Arial" w:cs="Arial"/>
          <w:b/>
          <w:bCs/>
          <w:sz w:val="24"/>
          <w:szCs w:val="24"/>
          <w:rtl/>
        </w:rPr>
        <w:t>،</w:t>
      </w:r>
      <w:r w:rsidR="000932DE">
        <w:rPr>
          <w:rFonts w:ascii="mylotus" w:hAnsi="mylotus" w:cs="mylotus" w:hint="cs"/>
          <w:b/>
          <w:bCs/>
          <w:sz w:val="24"/>
          <w:szCs w:val="24"/>
          <w:rtl/>
        </w:rPr>
        <w:t xml:space="preserve"> </w:t>
      </w:r>
      <w:r w:rsidRPr="008A1EB2">
        <w:rPr>
          <w:rFonts w:ascii="mylotus" w:hAnsi="mylotus" w:cs="mylotus"/>
          <w:b/>
          <w:bCs/>
          <w:sz w:val="24"/>
          <w:szCs w:val="24"/>
          <w:rtl/>
        </w:rPr>
        <w:t>اللهم اغسل قلبي بماء الثلج والبرد</w:t>
      </w:r>
      <w:r w:rsidRPr="008A1EB2">
        <w:rPr>
          <w:rFonts w:ascii="mylotus" w:hAnsi="mylotus" w:cs="mylotus" w:hint="cs"/>
          <w:b/>
          <w:bCs/>
          <w:sz w:val="24"/>
          <w:szCs w:val="24"/>
          <w:rtl/>
        </w:rPr>
        <w:t xml:space="preserve"> </w:t>
      </w:r>
      <w:r w:rsidRPr="008A1EB2">
        <w:rPr>
          <w:rFonts w:ascii="mylotus" w:hAnsi="mylotus" w:cs="mylotus"/>
          <w:b/>
          <w:bCs/>
          <w:sz w:val="24"/>
          <w:szCs w:val="24"/>
          <w:rtl/>
        </w:rPr>
        <w:t>،ونق قلبي من الخطايا كما نقيت الثوب الابيض من الدنس</w:t>
      </w:r>
      <w:r w:rsidRPr="008A1EB2">
        <w:rPr>
          <w:rFonts w:ascii="mylotus" w:hAnsi="mylotus" w:cs="mylotus" w:hint="cs"/>
          <w:b/>
          <w:bCs/>
          <w:sz w:val="24"/>
          <w:szCs w:val="24"/>
          <w:rtl/>
        </w:rPr>
        <w:t xml:space="preserve"> </w:t>
      </w:r>
      <w:r w:rsidRPr="008A1EB2">
        <w:rPr>
          <w:rFonts w:ascii="mylotus" w:hAnsi="mylotus" w:cs="mylotus"/>
          <w:b/>
          <w:bCs/>
          <w:sz w:val="24"/>
          <w:szCs w:val="24"/>
          <w:rtl/>
        </w:rPr>
        <w:t>،وباعدبيني وبين خطاياي كما باعدت بين المشرق والمغرب،</w:t>
      </w:r>
      <w:r w:rsidRPr="008A1EB2">
        <w:rPr>
          <w:rFonts w:ascii="mylotus" w:hAnsi="mylotus" w:cs="mylotus" w:hint="cs"/>
          <w:b/>
          <w:bCs/>
          <w:sz w:val="24"/>
          <w:szCs w:val="24"/>
          <w:rtl/>
        </w:rPr>
        <w:t xml:space="preserve"> </w:t>
      </w:r>
      <w:r w:rsidRPr="008A1EB2">
        <w:rPr>
          <w:rFonts w:ascii="mylotus" w:hAnsi="mylotus" w:cs="mylotus"/>
          <w:b/>
          <w:bCs/>
          <w:sz w:val="24"/>
          <w:szCs w:val="24"/>
          <w:rtl/>
        </w:rPr>
        <w:t>اللهم إني أعوذ بك من الكسل المأثم والمغرم".</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ا</w:t>
      </w:r>
      <w:r w:rsidRPr="008A1EB2">
        <w:rPr>
          <w:rFonts w:ascii="mylotus" w:hAnsi="mylotus" w:cs="mylotus" w:hint="cs"/>
          <w:b/>
          <w:bCs/>
          <w:sz w:val="24"/>
          <w:szCs w:val="24"/>
          <w:rtl/>
        </w:rPr>
        <w:t>غف</w:t>
      </w:r>
      <w:r w:rsidRPr="008A1EB2">
        <w:rPr>
          <w:rFonts w:ascii="mylotus" w:hAnsi="mylotus" w:cs="mylotus"/>
          <w:b/>
          <w:bCs/>
          <w:sz w:val="24"/>
          <w:szCs w:val="24"/>
          <w:rtl/>
        </w:rPr>
        <w:t>ر</w:t>
      </w:r>
      <w:r w:rsidRPr="008A1EB2">
        <w:rPr>
          <w:rFonts w:ascii="mylotus" w:hAnsi="mylotus" w:cs="mylotus" w:hint="cs"/>
          <w:b/>
          <w:bCs/>
          <w:sz w:val="24"/>
          <w:szCs w:val="24"/>
          <w:rtl/>
        </w:rPr>
        <w:t xml:space="preserve"> </w:t>
      </w:r>
      <w:r w:rsidRPr="008A1EB2">
        <w:rPr>
          <w:rFonts w:ascii="mylotus" w:hAnsi="mylotus" w:cs="mylotus"/>
          <w:b/>
          <w:bCs/>
          <w:sz w:val="24"/>
          <w:szCs w:val="24"/>
          <w:rtl/>
        </w:rPr>
        <w:t>لي وارحمني واهدني وعافني وارزقني واجبرني وارفعني".</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زدنا ولاتنقصنا</w:t>
      </w:r>
      <w:r w:rsidRPr="008A1EB2">
        <w:rPr>
          <w:rFonts w:ascii="mylotus" w:hAnsi="mylotus" w:cs="mylotus" w:hint="cs"/>
          <w:b/>
          <w:bCs/>
          <w:sz w:val="24"/>
          <w:szCs w:val="24"/>
          <w:rtl/>
        </w:rPr>
        <w:t xml:space="preserve"> </w:t>
      </w:r>
      <w:r w:rsidRPr="008A1EB2">
        <w:rPr>
          <w:rFonts w:ascii="mylotus" w:hAnsi="mylotus" w:cs="mylotus"/>
          <w:b/>
          <w:bCs/>
          <w:sz w:val="24"/>
          <w:szCs w:val="24"/>
          <w:rtl/>
        </w:rPr>
        <w:t>،واكرمنا ولا تهنا،</w:t>
      </w:r>
      <w:r w:rsidRPr="008A1EB2">
        <w:rPr>
          <w:rFonts w:ascii="mylotus" w:hAnsi="mylotus" w:cs="mylotus" w:hint="cs"/>
          <w:b/>
          <w:bCs/>
          <w:sz w:val="24"/>
          <w:szCs w:val="24"/>
          <w:rtl/>
        </w:rPr>
        <w:t xml:space="preserve"> </w:t>
      </w:r>
      <w:r w:rsidRPr="008A1EB2">
        <w:rPr>
          <w:rFonts w:ascii="mylotus" w:hAnsi="mylotus" w:cs="mylotus"/>
          <w:b/>
          <w:bCs/>
          <w:sz w:val="24"/>
          <w:szCs w:val="24"/>
          <w:rtl/>
        </w:rPr>
        <w:t>واعطنا ولا تحرمنا</w:t>
      </w:r>
      <w:r w:rsidRPr="008A1EB2">
        <w:rPr>
          <w:rFonts w:ascii="mylotus" w:hAnsi="mylotus" w:cs="mylotus" w:hint="cs"/>
          <w:b/>
          <w:bCs/>
          <w:sz w:val="24"/>
          <w:szCs w:val="24"/>
          <w:rtl/>
        </w:rPr>
        <w:t xml:space="preserve"> </w:t>
      </w:r>
      <w:r w:rsidRPr="008A1EB2">
        <w:rPr>
          <w:rFonts w:ascii="mylotus" w:hAnsi="mylotus" w:cs="mylotus"/>
          <w:b/>
          <w:bCs/>
          <w:sz w:val="24"/>
          <w:szCs w:val="24"/>
          <w:rtl/>
        </w:rPr>
        <w:t>،وآثرنا ولا تؤثر علينا، وارضنا وارض عنا".</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أحسنت خَلقي ،فأحسن خُلُقي".</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"اللهم ثبتني ووالدي وذريتي واجعلني هادياً مهدياً ".</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imes New Roman"/>
          <w:b/>
          <w:bCs/>
          <w:sz w:val="24"/>
          <w:szCs w:val="24"/>
          <w:rtl/>
        </w:rPr>
        <w:t xml:space="preserve"> </w:t>
      </w:r>
    </w:p>
    <w:p w:rsidR="002039C1"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heme="majorBidi"/>
          <w:b/>
          <w:bCs/>
          <w:sz w:val="24"/>
          <w:szCs w:val="24"/>
          <w:rtl/>
        </w:rPr>
        <w:tab/>
      </w:r>
      <w:r w:rsidRPr="00CF69C4">
        <w:rPr>
          <w:rFonts w:asciiTheme="majorBidi" w:hAnsiTheme="majorBidi" w:cstheme="majorBidi"/>
          <w:b/>
          <w:bCs/>
          <w:sz w:val="24"/>
          <w:szCs w:val="24"/>
          <w:rtl/>
        </w:rPr>
        <w:tab/>
      </w:r>
      <w:r w:rsidRPr="00CF69C4">
        <w:rPr>
          <w:rFonts w:asciiTheme="majorBidi" w:hAnsiTheme="majorBidi" w:cs="Times New Roman"/>
          <w:b/>
          <w:bCs/>
          <w:sz w:val="24"/>
          <w:szCs w:val="24"/>
          <w:rtl/>
        </w:rPr>
        <w:t xml:space="preserve"> </w:t>
      </w:r>
    </w:p>
    <w:p w:rsidR="008A1EB2" w:rsidRPr="00E747D3" w:rsidRDefault="008A1EB2" w:rsidP="00196876">
      <w:pPr>
        <w:spacing w:after="0" w:line="192" w:lineRule="auto"/>
        <w:jc w:val="both"/>
        <w:rPr>
          <w:rFonts w:asciiTheme="majorBidi" w:hAnsiTheme="majorBidi" w:cstheme="majorBidi"/>
          <w:b/>
          <w:bCs/>
          <w:color w:val="C00000"/>
          <w:sz w:val="24"/>
          <w:szCs w:val="24"/>
          <w:rtl/>
        </w:rPr>
      </w:pPr>
    </w:p>
    <w:p w:rsidR="008A1EB2" w:rsidRPr="00E747D3" w:rsidRDefault="008A1EB2" w:rsidP="00196876">
      <w:pPr>
        <w:spacing w:after="0" w:line="192" w:lineRule="auto"/>
        <w:jc w:val="both"/>
        <w:rPr>
          <w:rFonts w:asciiTheme="majorBidi" w:hAnsiTheme="majorBidi" w:cstheme="majorBidi"/>
          <w:b/>
          <w:bCs/>
          <w:color w:val="C00000"/>
          <w:sz w:val="24"/>
          <w:szCs w:val="24"/>
          <w:rtl/>
        </w:rPr>
      </w:pPr>
    </w:p>
    <w:p w:rsidR="008A1EB2" w:rsidRPr="00E747D3" w:rsidRDefault="008A1EB2" w:rsidP="00196876">
      <w:pPr>
        <w:spacing w:after="0" w:line="192" w:lineRule="auto"/>
        <w:jc w:val="both"/>
        <w:rPr>
          <w:rFonts w:asciiTheme="majorBidi" w:hAnsiTheme="majorBidi" w:cstheme="majorBidi"/>
          <w:b/>
          <w:bCs/>
          <w:color w:val="C00000"/>
          <w:sz w:val="24"/>
          <w:szCs w:val="24"/>
          <w:rtl/>
        </w:rPr>
      </w:pPr>
    </w:p>
    <w:p w:rsidR="008A1EB2" w:rsidRPr="00E747D3" w:rsidRDefault="008A1EB2" w:rsidP="00196876">
      <w:pPr>
        <w:spacing w:after="0" w:line="192" w:lineRule="auto"/>
        <w:jc w:val="both"/>
        <w:rPr>
          <w:rFonts w:asciiTheme="majorBidi" w:hAnsiTheme="majorBidi" w:cstheme="majorBidi"/>
          <w:b/>
          <w:bCs/>
          <w:color w:val="C00000"/>
          <w:sz w:val="24"/>
          <w:szCs w:val="24"/>
          <w:rtl/>
        </w:rPr>
      </w:pPr>
    </w:p>
    <w:p w:rsidR="000932DE" w:rsidRPr="00E747D3" w:rsidRDefault="000932DE" w:rsidP="00196876">
      <w:pPr>
        <w:spacing w:after="0" w:line="192" w:lineRule="auto"/>
        <w:jc w:val="both"/>
        <w:rPr>
          <w:rFonts w:asciiTheme="majorBidi" w:hAnsiTheme="majorBidi" w:cstheme="majorBidi"/>
          <w:b/>
          <w:bCs/>
          <w:color w:val="C00000"/>
          <w:sz w:val="24"/>
          <w:szCs w:val="24"/>
          <w:rtl/>
        </w:rPr>
      </w:pPr>
    </w:p>
    <w:p w:rsidR="000932DE" w:rsidRPr="00E747D3" w:rsidRDefault="000932DE" w:rsidP="00196876">
      <w:pPr>
        <w:spacing w:after="0" w:line="192" w:lineRule="auto"/>
        <w:jc w:val="both"/>
        <w:rPr>
          <w:rFonts w:asciiTheme="majorBidi" w:hAnsiTheme="majorBidi" w:cstheme="majorBidi"/>
          <w:b/>
          <w:bCs/>
          <w:color w:val="C00000"/>
          <w:sz w:val="24"/>
          <w:szCs w:val="24"/>
          <w:rtl/>
        </w:rPr>
      </w:pPr>
    </w:p>
    <w:p w:rsidR="000932DE" w:rsidRPr="00E747D3" w:rsidRDefault="000932DE" w:rsidP="00196876">
      <w:pPr>
        <w:spacing w:after="0" w:line="192" w:lineRule="auto"/>
        <w:jc w:val="both"/>
        <w:rPr>
          <w:rFonts w:asciiTheme="majorBidi" w:hAnsiTheme="majorBidi" w:cstheme="majorBidi"/>
          <w:b/>
          <w:bCs/>
          <w:color w:val="C00000"/>
          <w:sz w:val="24"/>
          <w:szCs w:val="24"/>
          <w:rtl/>
        </w:rPr>
      </w:pPr>
    </w:p>
    <w:p w:rsidR="004E1A66" w:rsidRPr="00E747D3" w:rsidRDefault="004E1A66" w:rsidP="00196876">
      <w:pPr>
        <w:spacing w:after="0" w:line="192" w:lineRule="auto"/>
        <w:jc w:val="both"/>
        <w:rPr>
          <w:rFonts w:asciiTheme="majorBidi" w:hAnsiTheme="majorBidi" w:cstheme="majorBidi"/>
          <w:b/>
          <w:bCs/>
          <w:color w:val="C00000"/>
          <w:sz w:val="24"/>
          <w:szCs w:val="24"/>
          <w:rtl/>
        </w:rPr>
      </w:pPr>
    </w:p>
    <w:p w:rsidR="004E1A66" w:rsidRPr="00E747D3" w:rsidRDefault="004E1A66" w:rsidP="00196876">
      <w:pPr>
        <w:spacing w:after="0" w:line="192" w:lineRule="auto"/>
        <w:jc w:val="both"/>
        <w:rPr>
          <w:rFonts w:asciiTheme="majorBidi" w:hAnsiTheme="majorBidi" w:cstheme="majorBidi"/>
          <w:b/>
          <w:bCs/>
          <w:color w:val="C00000"/>
          <w:sz w:val="24"/>
          <w:szCs w:val="24"/>
          <w:rtl/>
        </w:rPr>
      </w:pPr>
    </w:p>
    <w:p w:rsidR="004E1A66" w:rsidRPr="00E747D3" w:rsidRDefault="004E1A66" w:rsidP="00196876">
      <w:pPr>
        <w:spacing w:after="0" w:line="192" w:lineRule="auto"/>
        <w:jc w:val="both"/>
        <w:rPr>
          <w:rFonts w:asciiTheme="majorBidi" w:hAnsiTheme="majorBidi" w:cstheme="majorBidi"/>
          <w:b/>
          <w:bCs/>
          <w:color w:val="C00000"/>
          <w:sz w:val="24"/>
          <w:szCs w:val="24"/>
          <w:rtl/>
        </w:rPr>
      </w:pPr>
    </w:p>
    <w:p w:rsidR="004E1A66" w:rsidRPr="00E747D3" w:rsidRDefault="004E1A66" w:rsidP="00196876">
      <w:pPr>
        <w:spacing w:after="0" w:line="192" w:lineRule="auto"/>
        <w:jc w:val="both"/>
        <w:rPr>
          <w:rFonts w:asciiTheme="majorBidi" w:hAnsiTheme="majorBidi" w:cstheme="majorBidi"/>
          <w:b/>
          <w:bCs/>
          <w:color w:val="C00000"/>
          <w:sz w:val="24"/>
          <w:szCs w:val="24"/>
          <w:rtl/>
        </w:rPr>
      </w:pPr>
    </w:p>
    <w:p w:rsidR="008A1EB2" w:rsidRPr="00E747D3" w:rsidRDefault="008A1EB2" w:rsidP="00196876">
      <w:pPr>
        <w:spacing w:after="0" w:line="192" w:lineRule="auto"/>
        <w:jc w:val="both"/>
        <w:rPr>
          <w:rFonts w:asciiTheme="majorBidi" w:hAnsiTheme="majorBidi" w:cstheme="majorBidi"/>
          <w:b/>
          <w:bCs/>
          <w:color w:val="C00000"/>
          <w:sz w:val="24"/>
          <w:szCs w:val="24"/>
          <w:rtl/>
        </w:rPr>
      </w:pPr>
    </w:p>
    <w:p w:rsidR="008A1EB2" w:rsidRPr="00E747D3" w:rsidRDefault="008A1EB2" w:rsidP="00196876">
      <w:pPr>
        <w:spacing w:after="0" w:line="192" w:lineRule="auto"/>
        <w:jc w:val="both"/>
        <w:rPr>
          <w:rFonts w:asciiTheme="majorBidi" w:hAnsiTheme="majorBidi" w:cstheme="majorBidi"/>
          <w:b/>
          <w:bCs/>
          <w:color w:val="C00000"/>
          <w:sz w:val="24"/>
          <w:szCs w:val="24"/>
          <w:rtl/>
        </w:rPr>
      </w:pPr>
    </w:p>
    <w:p w:rsidR="008A1EB2" w:rsidRPr="00E747D3" w:rsidRDefault="008A1EB2" w:rsidP="00196876">
      <w:pPr>
        <w:spacing w:after="0" w:line="192" w:lineRule="auto"/>
        <w:jc w:val="both"/>
        <w:rPr>
          <w:rFonts w:asciiTheme="majorBidi" w:hAnsiTheme="majorBidi" w:cstheme="majorBidi"/>
          <w:b/>
          <w:bCs/>
          <w:color w:val="C00000"/>
          <w:sz w:val="24"/>
          <w:szCs w:val="24"/>
          <w:rtl/>
        </w:rPr>
      </w:pP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imes New Roman"/>
          <w:b/>
          <w:bCs/>
          <w:sz w:val="24"/>
          <w:szCs w:val="24"/>
          <w:rtl/>
        </w:rPr>
        <w:t xml:space="preserve"> </w:t>
      </w:r>
    </w:p>
    <w:p w:rsidR="002039C1" w:rsidRPr="00E747D3" w:rsidRDefault="002039C1" w:rsidP="00AB562C">
      <w:pPr>
        <w:spacing w:after="0" w:line="240" w:lineRule="auto"/>
        <w:jc w:val="center"/>
        <w:outlineLvl w:val="0"/>
        <w:rPr>
          <w:rFonts w:asciiTheme="majorBidi" w:hAnsiTheme="majorBidi" w:cstheme="majorBidi"/>
          <w:b/>
          <w:bCs/>
          <w:color w:val="C00000"/>
          <w:sz w:val="24"/>
          <w:szCs w:val="24"/>
          <w:rtl/>
        </w:rPr>
      </w:pPr>
      <w:bookmarkStart w:id="27" w:name="_Toc481775751"/>
      <w:bookmarkStart w:id="28" w:name="_Toc482049448"/>
      <w:r w:rsidRPr="00E747D3">
        <w:rPr>
          <w:rFonts w:asciiTheme="majorBidi" w:hAnsiTheme="majorBidi" w:cs="Times New Roman"/>
          <w:b/>
          <w:bCs/>
          <w:color w:val="C00000"/>
          <w:sz w:val="24"/>
          <w:szCs w:val="24"/>
          <w:rtl/>
        </w:rPr>
        <w:lastRenderedPageBreak/>
        <w:t>وهذه الأذكار التي تقال صباحاً ومساءً</w:t>
      </w:r>
      <w:bookmarkEnd w:id="27"/>
      <w:bookmarkEnd w:id="28"/>
      <w:r w:rsidRPr="00E747D3">
        <w:rPr>
          <w:rFonts w:asciiTheme="majorBidi" w:hAnsiTheme="majorBidi" w:cstheme="majorBidi" w:hint="cs"/>
          <w:b/>
          <w:bCs/>
          <w:color w:val="C00000"/>
          <w:sz w:val="24"/>
          <w:szCs w:val="24"/>
          <w:rtl/>
        </w:rPr>
        <w:t xml:space="preserve"> </w:t>
      </w:r>
    </w:p>
    <w:p w:rsidR="002039C1" w:rsidRPr="00E747D3" w:rsidRDefault="002039C1" w:rsidP="004E1A66">
      <w:pPr>
        <w:spacing w:after="0" w:line="240" w:lineRule="auto"/>
        <w:jc w:val="center"/>
        <w:rPr>
          <w:rFonts w:asciiTheme="majorBidi" w:hAnsiTheme="majorBidi" w:cstheme="majorBidi"/>
          <w:b/>
          <w:bCs/>
          <w:color w:val="C00000"/>
          <w:sz w:val="24"/>
          <w:szCs w:val="24"/>
          <w:rtl/>
        </w:rPr>
      </w:pPr>
      <w:r w:rsidRPr="00E747D3">
        <w:rPr>
          <w:rFonts w:asciiTheme="majorBidi" w:hAnsiTheme="majorBidi" w:cs="Times New Roman"/>
          <w:b/>
          <w:bCs/>
          <w:color w:val="C00000"/>
          <w:sz w:val="24"/>
          <w:szCs w:val="24"/>
          <w:rtl/>
        </w:rPr>
        <w:t>حافظي عليها وحصني نفسك</w:t>
      </w:r>
      <w:r w:rsidRPr="00E747D3">
        <w:rPr>
          <w:rFonts w:asciiTheme="majorBidi" w:hAnsiTheme="majorBidi" w:cs="Times New Roman" w:hint="cs"/>
          <w:b/>
          <w:bCs/>
          <w:color w:val="C00000"/>
          <w:sz w:val="24"/>
          <w:szCs w:val="24"/>
          <w:rtl/>
        </w:rPr>
        <w:t xml:space="preserve"> ،</w:t>
      </w:r>
      <w:r w:rsidRPr="00E747D3">
        <w:rPr>
          <w:rFonts w:asciiTheme="majorBidi" w:hAnsiTheme="majorBidi" w:cs="Times New Roman"/>
          <w:b/>
          <w:bCs/>
          <w:color w:val="C00000"/>
          <w:sz w:val="24"/>
          <w:szCs w:val="24"/>
          <w:rtl/>
        </w:rPr>
        <w:t xml:space="preserve"> وذريتك</w:t>
      </w:r>
      <w:r w:rsidRPr="00E747D3">
        <w:rPr>
          <w:rFonts w:asciiTheme="majorBidi" w:hAnsiTheme="majorBidi" w:cs="Times New Roman" w:hint="cs"/>
          <w:b/>
          <w:bCs/>
          <w:color w:val="C00000"/>
          <w:sz w:val="24"/>
          <w:szCs w:val="24"/>
          <w:rtl/>
        </w:rPr>
        <w:t xml:space="preserve"> ،</w:t>
      </w:r>
      <w:r w:rsidRPr="00E747D3">
        <w:rPr>
          <w:rFonts w:asciiTheme="majorBidi" w:hAnsiTheme="majorBidi" w:cs="Times New Roman"/>
          <w:b/>
          <w:bCs/>
          <w:color w:val="C00000"/>
          <w:sz w:val="24"/>
          <w:szCs w:val="24"/>
          <w:rtl/>
        </w:rPr>
        <w:t xml:space="preserve"> وبيتك يحفظك الله من شر شياطين الإنس والجن</w:t>
      </w:r>
      <w:r w:rsidRPr="00E747D3">
        <w:rPr>
          <w:rFonts w:asciiTheme="majorBidi" w:hAnsiTheme="majorBidi" w:cstheme="majorBidi" w:hint="cs"/>
          <w:b/>
          <w:bCs/>
          <w:color w:val="C00000"/>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CF69C4" w:rsidRDefault="000932DE" w:rsidP="00196876">
      <w:pPr>
        <w:spacing w:after="0" w:line="192" w:lineRule="auto"/>
        <w:jc w:val="both"/>
        <w:rPr>
          <w:rFonts w:asciiTheme="majorBidi" w:hAnsiTheme="majorBidi" w:cstheme="majorBidi"/>
          <w:b/>
          <w:bCs/>
          <w:sz w:val="24"/>
          <w:szCs w:val="24"/>
          <w:rtl/>
        </w:rPr>
      </w:pPr>
      <w:r w:rsidRPr="008A1EB2">
        <w:rPr>
          <w:rFonts w:ascii="Sakkal Majalla" w:hAnsi="Sakkal Majalla" w:cs="Sakkal Majalla" w:hint="cs"/>
          <w:b/>
          <w:bCs/>
          <w:color w:val="2F5496" w:themeColor="accent1" w:themeShade="BF"/>
          <w:sz w:val="24"/>
          <w:szCs w:val="24"/>
          <w:rtl/>
        </w:rPr>
        <w:t>﴿</w:t>
      </w:r>
      <w:r w:rsidR="002039C1" w:rsidRPr="00CF69C4">
        <w:rPr>
          <w:rFonts w:asciiTheme="majorBidi" w:hAnsiTheme="majorBidi" w:cs="KFGQPC Uthmanic Script HAFS"/>
          <w:b/>
          <w:bCs/>
          <w:color w:val="2F5496" w:themeColor="accent1" w:themeShade="BF"/>
          <w:sz w:val="24"/>
          <w:szCs w:val="24"/>
          <w:rtl/>
        </w:rPr>
        <w:t>الم * ذَلِكَ الْكِتَابُ لا رَيْبَ فِيهِ هُدىً لِلْمُتَّقِينَ*الَّذِينَ يُؤْمِنُونَ بِالْغَيْبِ وَيُقِيمُونَ الصَّلاةَ وَمِمَّا رَزَقْنَاهُمْ يُنْفِقُونَ* وَالَّذِينَ يُؤْمِنُونَ بِمَا أُنْزِلَ إِلَيْكَ وَمَا أُنْزِلَ مِنْ قَبْلِكَ وَبِالْآخِرَةِ هُمْ يُوقِنُونَ * أُولَئِكَ عَلَى هُدىً مِنْ رَبِّهِمْ وَأُولَئِكَ هُمُ الْمُفْلِحُونَ</w:t>
      </w:r>
      <w:r w:rsidR="002039C1" w:rsidRPr="00681AB9">
        <w:rPr>
          <w:rFonts w:ascii="Sakkal Majalla" w:hAnsi="Sakkal Majalla" w:cs="Sakkal Majalla"/>
          <w:b/>
          <w:bCs/>
          <w:color w:val="1F3864" w:themeColor="accent1" w:themeShade="80"/>
          <w:sz w:val="24"/>
          <w:szCs w:val="24"/>
          <w:rtl/>
        </w:rPr>
        <w:t xml:space="preserve"> </w:t>
      </w:r>
      <w:r w:rsidRPr="008A1EB2">
        <w:rPr>
          <w:rFonts w:ascii="Sakkal Majalla" w:hAnsi="Sakkal Majalla" w:cs="Sakkal Majalla" w:hint="cs"/>
          <w:b/>
          <w:bCs/>
          <w:color w:val="2F5496" w:themeColor="accent1" w:themeShade="BF"/>
          <w:sz w:val="24"/>
          <w:szCs w:val="24"/>
          <w:rtl/>
        </w:rPr>
        <w:t>﴾</w:t>
      </w:r>
      <w:r w:rsidR="002039C1" w:rsidRPr="00681AB9">
        <w:rPr>
          <w:rFonts w:ascii="Sakkal Majalla" w:hAnsi="Sakkal Majalla" w:cs="Sakkal Majalla"/>
          <w:b/>
          <w:bCs/>
          <w:color w:val="1F3864" w:themeColor="accent1" w:themeShade="80"/>
          <w:sz w:val="24"/>
          <w:szCs w:val="24"/>
          <w:rtl/>
        </w:rPr>
        <w:t xml:space="preserve"> </w:t>
      </w:r>
      <w:r w:rsidR="002039C1" w:rsidRPr="00CF69C4">
        <w:rPr>
          <w:rFonts w:asciiTheme="majorBidi" w:hAnsiTheme="majorBidi" w:cs="Times New Roman"/>
          <w:b/>
          <w:bCs/>
          <w:sz w:val="24"/>
          <w:szCs w:val="24"/>
          <w:rtl/>
        </w:rPr>
        <w:t>.</w:t>
      </w:r>
      <w:r w:rsidRPr="000932DE">
        <w:rPr>
          <w:rFonts w:ascii="mylotus" w:hAnsi="mylotus" w:cs="mylotus"/>
          <w:b/>
          <w:bCs/>
          <w:sz w:val="24"/>
          <w:szCs w:val="24"/>
          <w:rtl/>
        </w:rPr>
        <w:t xml:space="preserve"> </w:t>
      </w:r>
      <w:r w:rsidRPr="00681AB9">
        <w:rPr>
          <w:rFonts w:ascii="mylotus" w:hAnsi="mylotus" w:cs="mylotus"/>
          <w:sz w:val="24"/>
          <w:szCs w:val="24"/>
          <w:rtl/>
        </w:rPr>
        <w:t>(البقرة:</w:t>
      </w:r>
      <w:r w:rsidRPr="00681AB9">
        <w:rPr>
          <w:rFonts w:ascii="mylotus" w:hAnsi="mylotus" w:cs="mylotus" w:hint="cs"/>
          <w:sz w:val="24"/>
          <w:szCs w:val="24"/>
          <w:rtl/>
        </w:rPr>
        <w:t>1-</w:t>
      </w:r>
      <w:r w:rsidR="004E1A66" w:rsidRPr="00681AB9">
        <w:rPr>
          <w:rFonts w:ascii="mylotus" w:hAnsi="mylotus" w:cs="mylotus" w:hint="cs"/>
          <w:sz w:val="24"/>
          <w:szCs w:val="24"/>
          <w:rtl/>
        </w:rPr>
        <w:t>5</w:t>
      </w:r>
      <w:r w:rsidRPr="00681AB9">
        <w:rPr>
          <w:rFonts w:ascii="mylotus" w:hAnsi="mylotus" w:cs="mylotus"/>
          <w:sz w:val="24"/>
          <w:szCs w:val="24"/>
          <w:rtl/>
        </w:rPr>
        <w:t>)</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2039C1" w:rsidRPr="00CF69C4" w:rsidRDefault="000932DE" w:rsidP="00196876">
      <w:pPr>
        <w:spacing w:after="0" w:line="192" w:lineRule="auto"/>
        <w:jc w:val="both"/>
        <w:rPr>
          <w:rFonts w:asciiTheme="majorBidi" w:hAnsiTheme="majorBidi" w:cstheme="majorBidi"/>
          <w:b/>
          <w:bCs/>
          <w:sz w:val="24"/>
          <w:szCs w:val="24"/>
          <w:rtl/>
        </w:rPr>
      </w:pPr>
      <w:r w:rsidRPr="008A1EB2">
        <w:rPr>
          <w:rFonts w:ascii="Sakkal Majalla" w:hAnsi="Sakkal Majalla" w:cs="Sakkal Majalla" w:hint="cs"/>
          <w:b/>
          <w:bCs/>
          <w:color w:val="2F5496" w:themeColor="accent1" w:themeShade="BF"/>
          <w:sz w:val="24"/>
          <w:szCs w:val="24"/>
          <w:rtl/>
        </w:rPr>
        <w:t>﴿</w:t>
      </w:r>
      <w:r w:rsidR="002039C1" w:rsidRPr="008A1EB2">
        <w:rPr>
          <w:rFonts w:asciiTheme="majorBidi" w:hAnsiTheme="majorBidi" w:cs="KFGQPC Uthmanic Script HAFS" w:hint="cs"/>
          <w:b/>
          <w:bCs/>
          <w:color w:val="2F5496" w:themeColor="accent1" w:themeShade="BF"/>
          <w:sz w:val="24"/>
          <w:szCs w:val="24"/>
          <w:rtl/>
        </w:rPr>
        <w:t xml:space="preserve"> </w:t>
      </w:r>
      <w:r w:rsidR="002039C1" w:rsidRPr="008A1EB2">
        <w:rPr>
          <w:rFonts w:asciiTheme="majorBidi" w:hAnsiTheme="majorBidi" w:cs="KFGQPC Uthmanic Script HAFS"/>
          <w:b/>
          <w:bCs/>
          <w:color w:val="2F5496" w:themeColor="accent1" w:themeShade="BF"/>
          <w:sz w:val="24"/>
          <w:szCs w:val="24"/>
          <w:rtl/>
        </w:rPr>
        <w:t>اللَّهُ لا إِلَهَ إِلا هُوَ الْحَيُّ الْقَيُّومُ لا تَأْخُذُهُ سِنَةٌ وَلا نَوْمٌ لَهُ مَا فِي السَّمَاوَاتِ وَمَا فِي الأَرْضِ مَنْ ذَا الَّذِي يَشْفَعُ عِنْدَهُ إِلا بِإِذْنِهِ يَعْلَمُ مَا بَيْنَ أَيْدِيهِمْ وَمَا خَلْفَهُمْ وَلا يُحِيطُونَ بِشَيْءٍ مِنْ عِلْمِهِ إِلا بِمَا شَاءَ وَسِعَ كُرْسِيُّهُ السَّمَوَاتِ وَالأَرْضَ وَلا يَؤُودُهُ حِفْظُهُمَا وَهُوَ الْعَلِيُّ الْعَظِيمُ</w:t>
      </w:r>
      <w:r w:rsidR="002039C1" w:rsidRPr="00CF69C4">
        <w:rPr>
          <w:rFonts w:asciiTheme="majorBidi" w:hAnsiTheme="majorBidi" w:cs="Times New Roman"/>
          <w:b/>
          <w:bCs/>
          <w:color w:val="171717" w:themeColor="background2" w:themeShade="1A"/>
          <w:sz w:val="24"/>
          <w:szCs w:val="24"/>
          <w:rtl/>
        </w:rPr>
        <w:t xml:space="preserve"> </w:t>
      </w:r>
      <w:r w:rsidR="002039C1" w:rsidRPr="008A1EB2">
        <w:rPr>
          <w:rFonts w:ascii="mylotus" w:hAnsi="mylotus" w:cs="mylotus"/>
          <w:b/>
          <w:bCs/>
          <w:color w:val="171717" w:themeColor="background2" w:themeShade="1A"/>
          <w:sz w:val="24"/>
          <w:szCs w:val="24"/>
          <w:rtl/>
        </w:rPr>
        <w:t xml:space="preserve"> </w:t>
      </w:r>
      <w:r w:rsidRPr="008A1EB2">
        <w:rPr>
          <w:rFonts w:ascii="Sakkal Majalla" w:hAnsi="Sakkal Majalla" w:cs="Sakkal Majalla" w:hint="cs"/>
          <w:b/>
          <w:bCs/>
          <w:color w:val="2F5496" w:themeColor="accent1" w:themeShade="BF"/>
          <w:sz w:val="24"/>
          <w:szCs w:val="24"/>
          <w:rtl/>
        </w:rPr>
        <w:t>﴾</w:t>
      </w:r>
      <w:r w:rsidR="002039C1" w:rsidRPr="008A1EB2">
        <w:rPr>
          <w:rFonts w:ascii="mylotus" w:hAnsi="mylotus" w:cs="mylotus"/>
          <w:b/>
          <w:bCs/>
          <w:sz w:val="24"/>
          <w:szCs w:val="24"/>
          <w:rtl/>
        </w:rPr>
        <w:t xml:space="preserve"> </w:t>
      </w:r>
      <w:r w:rsidR="002039C1" w:rsidRPr="00681AB9">
        <w:rPr>
          <w:rFonts w:ascii="mylotus" w:hAnsi="mylotus" w:cs="mylotus"/>
          <w:sz w:val="24"/>
          <w:szCs w:val="24"/>
          <w:rtl/>
        </w:rPr>
        <w:t>(البقرة:255)</w:t>
      </w:r>
      <w:r w:rsidR="002039C1" w:rsidRPr="008A1EB2">
        <w:rPr>
          <w:rFonts w:ascii="mylotus" w:hAnsi="mylotus" w:cs="mylotus"/>
          <w:b/>
          <w:bCs/>
          <w:sz w:val="24"/>
          <w:szCs w:val="24"/>
          <w:rtl/>
        </w:rPr>
        <w:t xml:space="preserve"> </w:t>
      </w:r>
    </w:p>
    <w:p w:rsidR="002039C1" w:rsidRPr="00E747D3" w:rsidRDefault="002039C1" w:rsidP="00196876">
      <w:pPr>
        <w:spacing w:after="0" w:line="192" w:lineRule="auto"/>
        <w:jc w:val="both"/>
        <w:rPr>
          <w:rFonts w:asciiTheme="majorBidi" w:hAnsiTheme="majorBidi" w:cstheme="majorBidi"/>
          <w:b/>
          <w:bCs/>
          <w:color w:val="C00000"/>
          <w:sz w:val="24"/>
          <w:szCs w:val="24"/>
          <w:rtl/>
        </w:rPr>
      </w:pPr>
    </w:p>
    <w:p w:rsidR="000932DE" w:rsidRDefault="002039C1" w:rsidP="00196876">
      <w:pPr>
        <w:spacing w:after="0" w:line="192" w:lineRule="auto"/>
        <w:jc w:val="both"/>
        <w:rPr>
          <w:rFonts w:ascii="mylotus" w:hAnsi="mylotus" w:cs="mylotus"/>
          <w:b/>
          <w:bCs/>
          <w:sz w:val="24"/>
          <w:szCs w:val="24"/>
          <w:rtl/>
        </w:rPr>
      </w:pPr>
      <w:r w:rsidRPr="00681AB9">
        <w:rPr>
          <w:rFonts w:ascii="Sakkal Majalla" w:hAnsi="Sakkal Majalla" w:cs="Sakkal Majalla"/>
          <w:b/>
          <w:bCs/>
          <w:color w:val="1F3864" w:themeColor="accent1" w:themeShade="80"/>
          <w:sz w:val="24"/>
          <w:szCs w:val="24"/>
          <w:rtl/>
        </w:rPr>
        <w:t xml:space="preserve"> </w:t>
      </w:r>
      <w:r w:rsidR="000932DE" w:rsidRPr="008A1EB2">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 xml:space="preserve"> </w:t>
      </w:r>
      <w:r w:rsidRPr="00CF69C4">
        <w:rPr>
          <w:rFonts w:asciiTheme="majorBidi" w:hAnsiTheme="majorBidi" w:cs="KFGQPC Uthmanic Script HAFS"/>
          <w:b/>
          <w:bCs/>
          <w:color w:val="2F5496" w:themeColor="accent1" w:themeShade="BF"/>
          <w:sz w:val="24"/>
          <w:szCs w:val="24"/>
          <w:rtl/>
        </w:rPr>
        <w:t>آمَنَ الرَّسُولُ بِمَا أُنْزِلَ إِلَيْهِ مِنْ رَبِّهِ وَالْمُؤْمِنُونَ كُلٌّ آمَنَ بِاللَّهِ وَمَلائِكَتِهِ وَكُتُبِهِ وَرُسُلِهِ لا نُفَرِّقُ بَيْنَ أَحَدٍ مِنْ رُسُلِهِ وَقَالُوا سَمِعْنَا وَأَطَعْنَا غُفْرَانَكَ رَبَّنَا وَإِلَيْكَ الْمَصِير  لا يُكَلِّفُ اللَّهُ نَفْساً إِلا وُسْعَهَا لَهَا مَا كَسَبَتْ وَعَلَيْهَا مَا اكْتَسَبَتْ رَبَّنَا لا تُؤَاخِذْنَا إِنْ نَسِينَا أَوْ أَخْطَأْنَا رَبَّنَا وَلا تَحْمِلْ عَلَيْنَا إِصْراً كَمَا حَمَلْتَهُ عَلَى الَّذِينَ مِنْ قَبْلِنَا رَبَّنَا وَلا تُحَمِّلْنَا مَا لا طَاقَةَ لَنَا بِهِ وَاعْفُ عَنَّا وَاغْفِرْ لَنَا وَارْحَمْنَا أَنْتَ مَوْلانَا فَانْصُرْنَا عَلَى الْقَوْمِ الْكَافِرِينَ</w:t>
      </w:r>
      <w:r w:rsidR="008A1EB2" w:rsidRPr="008A1EB2">
        <w:rPr>
          <w:rFonts w:ascii="Sakkal Majalla" w:hAnsi="Sakkal Majalla" w:cs="Sakkal Majalla" w:hint="cs"/>
          <w:b/>
          <w:bCs/>
          <w:color w:val="2F5496" w:themeColor="accent1" w:themeShade="BF"/>
          <w:sz w:val="24"/>
          <w:szCs w:val="24"/>
          <w:rtl/>
        </w:rPr>
        <w:t>﴾</w:t>
      </w:r>
    </w:p>
    <w:p w:rsidR="002039C1" w:rsidRPr="008A1EB2" w:rsidRDefault="008A1EB2" w:rsidP="00196876">
      <w:pPr>
        <w:spacing w:after="0" w:line="192" w:lineRule="auto"/>
        <w:jc w:val="both"/>
        <w:rPr>
          <w:rFonts w:ascii="mylotus" w:hAnsi="mylotus" w:cs="mylotus"/>
          <w:b/>
          <w:bCs/>
          <w:sz w:val="24"/>
          <w:szCs w:val="24"/>
          <w:rtl/>
        </w:rPr>
      </w:pPr>
      <w:r w:rsidRPr="00681AB9">
        <w:rPr>
          <w:rFonts w:ascii="mylotus" w:hAnsi="mylotus" w:cs="mylotus" w:hint="cs"/>
          <w:sz w:val="24"/>
          <w:szCs w:val="24"/>
          <w:rtl/>
        </w:rPr>
        <w:t>(</w:t>
      </w:r>
      <w:r w:rsidR="002039C1" w:rsidRPr="00681AB9">
        <w:rPr>
          <w:rFonts w:ascii="mylotus" w:hAnsi="mylotus" w:cs="mylotus" w:hint="cs"/>
          <w:sz w:val="24"/>
          <w:szCs w:val="24"/>
          <w:rtl/>
        </w:rPr>
        <w:t>البقرة :285</w:t>
      </w:r>
      <w:r w:rsidRPr="00681AB9">
        <w:rPr>
          <w:rFonts w:ascii="mylotus" w:hAnsi="mylotus" w:cs="mylotus" w:hint="cs"/>
          <w:sz w:val="24"/>
          <w:szCs w:val="24"/>
          <w:rtl/>
        </w:rPr>
        <w:t xml:space="preserve"> ـ286)</w:t>
      </w:r>
      <w:r>
        <w:rPr>
          <w:rFonts w:ascii="mylotus" w:hAnsi="mylotus" w:cs="mylotus"/>
          <w:b/>
          <w:bCs/>
          <w:sz w:val="24"/>
          <w:szCs w:val="24"/>
          <w:rtl/>
        </w:rPr>
        <w:tab/>
      </w:r>
    </w:p>
    <w:p w:rsidR="002039C1" w:rsidRPr="008A1EB2" w:rsidRDefault="008A1EB2" w:rsidP="00196876">
      <w:pPr>
        <w:spacing w:after="0" w:line="192" w:lineRule="auto"/>
        <w:jc w:val="both"/>
        <w:rPr>
          <w:rFonts w:ascii="mylotus" w:hAnsi="mylotus" w:cs="mylotus"/>
          <w:b/>
          <w:bCs/>
          <w:sz w:val="24"/>
          <w:szCs w:val="24"/>
          <w:rtl/>
        </w:rPr>
      </w:pPr>
      <w:r w:rsidRPr="008A1EB2">
        <w:rPr>
          <w:rFonts w:ascii="Sakkal Majalla" w:hAnsi="Sakkal Majalla" w:cs="Sakkal Majalla" w:hint="cs"/>
          <w:b/>
          <w:bCs/>
          <w:color w:val="2F5496" w:themeColor="accent1" w:themeShade="BF"/>
          <w:sz w:val="24"/>
          <w:szCs w:val="24"/>
          <w:rtl/>
        </w:rPr>
        <w:t>﴿</w:t>
      </w:r>
      <w:r w:rsidR="002039C1" w:rsidRPr="00CF69C4">
        <w:rPr>
          <w:rFonts w:asciiTheme="majorBidi" w:hAnsiTheme="majorBidi" w:cs="KFGQPC Uthmanic Script HAFS" w:hint="cs"/>
          <w:b/>
          <w:bCs/>
          <w:color w:val="2F5496" w:themeColor="accent1" w:themeShade="BF"/>
          <w:sz w:val="24"/>
          <w:szCs w:val="24"/>
          <w:rtl/>
        </w:rPr>
        <w:t xml:space="preserve"> </w:t>
      </w:r>
      <w:r w:rsidR="002039C1" w:rsidRPr="00CF69C4">
        <w:rPr>
          <w:rFonts w:asciiTheme="majorBidi" w:hAnsiTheme="majorBidi" w:cs="KFGQPC Uthmanic Script HAFS"/>
          <w:b/>
          <w:bCs/>
          <w:color w:val="2F5496" w:themeColor="accent1" w:themeShade="BF"/>
          <w:sz w:val="24"/>
          <w:szCs w:val="24"/>
          <w:rtl/>
        </w:rPr>
        <w:t>حم تَنْزِيلُ الْكِتَابِ مِنَ اللَّهِ الْعَزِيزِ الْعَلِيمِ غَافِرِ الذَّنْبِ وَقَابِلِ التَّوْبِ شَدِيدِ الْعِقَابِ ذِي الطَّوْلِ</w:t>
      </w:r>
      <w:r w:rsidR="002039C1" w:rsidRPr="00CF69C4">
        <w:rPr>
          <w:rFonts w:asciiTheme="majorBidi" w:hAnsiTheme="majorBidi" w:cs="KFGQPC Uthmanic Script HAFS" w:hint="cs"/>
          <w:b/>
          <w:bCs/>
          <w:color w:val="2F5496" w:themeColor="accent1" w:themeShade="BF"/>
          <w:sz w:val="24"/>
          <w:szCs w:val="24"/>
          <w:rtl/>
        </w:rPr>
        <w:t xml:space="preserve"> </w:t>
      </w:r>
      <w:r w:rsidR="002039C1" w:rsidRPr="00CF69C4">
        <w:rPr>
          <w:rFonts w:asciiTheme="majorBidi" w:hAnsiTheme="majorBidi" w:cs="KFGQPC Uthmanic Script HAFS"/>
          <w:b/>
          <w:bCs/>
          <w:color w:val="2F5496" w:themeColor="accent1" w:themeShade="BF"/>
          <w:sz w:val="24"/>
          <w:szCs w:val="24"/>
          <w:rtl/>
        </w:rPr>
        <w:t>لا إِلَهَ إِلَّا هُوَ إِلَيْهِ الْمَصِير</w:t>
      </w:r>
      <w:r w:rsidRPr="008A1EB2">
        <w:rPr>
          <w:rFonts w:ascii="Sakkal Majalla" w:hAnsi="Sakkal Majalla" w:cs="Sakkal Majalla" w:hint="cs"/>
          <w:b/>
          <w:bCs/>
          <w:color w:val="2F5496" w:themeColor="accent1" w:themeShade="BF"/>
          <w:sz w:val="24"/>
          <w:szCs w:val="24"/>
          <w:rtl/>
        </w:rPr>
        <w:t>﴾</w:t>
      </w:r>
      <w:r w:rsidR="002039C1" w:rsidRPr="00CF69C4">
        <w:rPr>
          <w:rFonts w:asciiTheme="majorBidi" w:hAnsiTheme="majorBidi" w:cs="KFGQPC Uthmanic Script HAFS" w:hint="cs"/>
          <w:b/>
          <w:bCs/>
          <w:color w:val="2F5496" w:themeColor="accent1" w:themeShade="BF"/>
          <w:sz w:val="24"/>
          <w:szCs w:val="24"/>
          <w:rtl/>
        </w:rPr>
        <w:t xml:space="preserve"> </w:t>
      </w:r>
      <w:r w:rsidR="002039C1" w:rsidRPr="00CF69C4">
        <w:rPr>
          <w:rFonts w:asciiTheme="majorBidi" w:hAnsiTheme="majorBidi" w:cs="Times New Roman"/>
          <w:b/>
          <w:bCs/>
          <w:sz w:val="24"/>
          <w:szCs w:val="24"/>
          <w:rtl/>
        </w:rPr>
        <w:t xml:space="preserve"> </w:t>
      </w:r>
      <w:r w:rsidRPr="00681AB9">
        <w:rPr>
          <w:rFonts w:ascii="mylotus" w:hAnsi="mylotus" w:cs="mylotus" w:hint="cs"/>
          <w:sz w:val="24"/>
          <w:szCs w:val="24"/>
          <w:rtl/>
        </w:rPr>
        <w:t>(</w:t>
      </w:r>
      <w:r w:rsidR="002039C1" w:rsidRPr="00681AB9">
        <w:rPr>
          <w:rFonts w:ascii="mylotus" w:hAnsi="mylotus" w:cs="mylotus"/>
          <w:sz w:val="24"/>
          <w:szCs w:val="24"/>
          <w:rtl/>
        </w:rPr>
        <w:t xml:space="preserve">غافر : 1 </w:t>
      </w:r>
      <w:r w:rsidR="002039C1" w:rsidRPr="00681AB9">
        <w:rPr>
          <w:rFonts w:ascii="Sakkal Majalla" w:hAnsi="Sakkal Majalla" w:cs="Sakkal Majalla" w:hint="cs"/>
          <w:sz w:val="24"/>
          <w:szCs w:val="24"/>
          <w:rtl/>
        </w:rPr>
        <w:t>–</w:t>
      </w:r>
      <w:r w:rsidR="002039C1" w:rsidRPr="00681AB9">
        <w:rPr>
          <w:rFonts w:ascii="mylotus" w:hAnsi="mylotus" w:cs="mylotus"/>
          <w:sz w:val="24"/>
          <w:szCs w:val="24"/>
          <w:rtl/>
        </w:rPr>
        <w:t xml:space="preserve"> 3 </w:t>
      </w:r>
      <w:r w:rsidRPr="00681AB9">
        <w:rPr>
          <w:rFonts w:ascii="mylotus" w:hAnsi="mylotus" w:cs="mylotus" w:hint="cs"/>
          <w:sz w:val="24"/>
          <w:szCs w:val="24"/>
          <w:rtl/>
        </w:rPr>
        <w:t>)</w:t>
      </w:r>
      <w:r w:rsidR="002039C1" w:rsidRPr="008A1EB2">
        <w:rPr>
          <w:rFonts w:ascii="mylotus" w:hAnsi="mylotus" w:cs="mylotus"/>
          <w:b/>
          <w:bCs/>
          <w:sz w:val="24"/>
          <w:szCs w:val="24"/>
          <w:rtl/>
        </w:rPr>
        <w:t xml:space="preserve"> . </w:t>
      </w:r>
    </w:p>
    <w:p w:rsidR="002039C1" w:rsidRPr="00CF69C4" w:rsidRDefault="002039C1" w:rsidP="00196876">
      <w:pPr>
        <w:spacing w:after="0" w:line="192" w:lineRule="auto"/>
        <w:jc w:val="both"/>
        <w:rPr>
          <w:rFonts w:asciiTheme="majorBidi" w:hAnsiTheme="majorBidi" w:cs="Times New Roman"/>
          <w:b/>
          <w:bCs/>
          <w:sz w:val="24"/>
          <w:szCs w:val="24"/>
          <w:rtl/>
        </w:rPr>
      </w:pPr>
    </w:p>
    <w:p w:rsidR="002039C1" w:rsidRPr="00CF69C4" w:rsidRDefault="008A1EB2" w:rsidP="00196876">
      <w:pPr>
        <w:spacing w:after="0" w:line="192" w:lineRule="auto"/>
        <w:jc w:val="both"/>
        <w:rPr>
          <w:rFonts w:asciiTheme="majorBidi" w:hAnsiTheme="majorBidi" w:cstheme="majorBidi"/>
          <w:b/>
          <w:bCs/>
          <w:sz w:val="24"/>
          <w:szCs w:val="24"/>
          <w:rtl/>
        </w:rPr>
      </w:pPr>
      <w:r w:rsidRPr="008A1EB2">
        <w:rPr>
          <w:rFonts w:ascii="Sakkal Majalla" w:hAnsi="Sakkal Majalla" w:cs="Sakkal Majalla" w:hint="cs"/>
          <w:b/>
          <w:bCs/>
          <w:color w:val="2F5496" w:themeColor="accent1" w:themeShade="BF"/>
          <w:sz w:val="24"/>
          <w:szCs w:val="24"/>
          <w:rtl/>
        </w:rPr>
        <w:t>﴿</w:t>
      </w:r>
      <w:r w:rsidR="002039C1" w:rsidRPr="00CF69C4">
        <w:rPr>
          <w:rFonts w:asciiTheme="majorBidi" w:hAnsiTheme="majorBidi" w:cs="KFGQPC Uthmanic Script HAFS"/>
          <w:b/>
          <w:bCs/>
          <w:color w:val="2F5496" w:themeColor="accent1" w:themeShade="BF"/>
          <w:sz w:val="24"/>
          <w:szCs w:val="24"/>
          <w:rtl/>
        </w:rPr>
        <w:t>هُوَ اللَّهُ الَّذِي لا إِلَهَ إِلا هُوَ عَالِمُ الْغَيْبِ وَالشَّهَادَةِ هُوَ الرَّحْمَنُ الرَّحِيمُ * هُوَ اللَّهُ الَّذِي لا إِلَهَ إِلا هُوَ الْمَلِكُ الْقُدُّوسُ السَّلامُ الْمُؤْمِنُ الْمُهَيْمِنُ الْعَزِيزُ الْجَبَّارُ الْمُتَكَبِّرُ سُبْحَانَ اللَّهِ عَمَّا يُشْرِكُونَ )هُوَ اللَّهُ الْخَالِقُ الْبَارِئُ الْمُصَوِّرُ لَهُ الأَسْمَاءُ الْحُسْنَى يُسَبِّحُ لَهُ مَا فِي السَّمَاوَاتِ وَالأَرْضِ وَهُوَ الْعَزِيزُ الْحَكِيم</w:t>
      </w:r>
      <w:r w:rsidR="002039C1" w:rsidRPr="00681AB9">
        <w:rPr>
          <w:rFonts w:ascii="Sakkal Majalla" w:hAnsi="Sakkal Majalla" w:cs="Sakkal Majalla"/>
          <w:b/>
          <w:bCs/>
          <w:color w:val="1F3864" w:themeColor="accent1" w:themeShade="80"/>
          <w:sz w:val="24"/>
          <w:szCs w:val="24"/>
          <w:rtl/>
        </w:rPr>
        <w:t xml:space="preserve"> </w:t>
      </w:r>
      <w:r w:rsidRPr="008A1EB2">
        <w:rPr>
          <w:rFonts w:ascii="Sakkal Majalla" w:hAnsi="Sakkal Majalla" w:cs="Sakkal Majalla" w:hint="cs"/>
          <w:b/>
          <w:bCs/>
          <w:color w:val="2F5496" w:themeColor="accent1" w:themeShade="BF"/>
          <w:sz w:val="24"/>
          <w:szCs w:val="24"/>
          <w:rtl/>
        </w:rPr>
        <w:t>﴾</w:t>
      </w:r>
      <w:r w:rsidR="002039C1" w:rsidRPr="00681AB9">
        <w:rPr>
          <w:rFonts w:ascii="Sakkal Majalla" w:hAnsi="Sakkal Majalla" w:cs="Sakkal Majalla"/>
          <w:b/>
          <w:bCs/>
          <w:color w:val="1F3864" w:themeColor="accent1" w:themeShade="80"/>
          <w:sz w:val="24"/>
          <w:szCs w:val="24"/>
          <w:rtl/>
        </w:rPr>
        <w:t xml:space="preserve"> </w:t>
      </w:r>
      <w:r w:rsidR="002039C1" w:rsidRPr="00681AB9">
        <w:rPr>
          <w:rFonts w:ascii="mylotus" w:hAnsi="mylotus" w:cs="mylotus"/>
          <w:sz w:val="24"/>
          <w:szCs w:val="24"/>
          <w:rtl/>
        </w:rPr>
        <w:t>(الحشر 22-24).</w:t>
      </w:r>
    </w:p>
    <w:p w:rsidR="002039C1" w:rsidRPr="00CF69C4" w:rsidRDefault="002039C1" w:rsidP="00196876">
      <w:pPr>
        <w:spacing w:after="0" w:line="192" w:lineRule="auto"/>
        <w:jc w:val="both"/>
        <w:rPr>
          <w:rFonts w:asciiTheme="majorBidi" w:hAnsiTheme="majorBidi" w:cs="Times New Roman"/>
          <w:b/>
          <w:bCs/>
          <w:sz w:val="24"/>
          <w:szCs w:val="24"/>
          <w:rtl/>
        </w:rPr>
      </w:pPr>
      <w:r w:rsidRPr="008A1EB2">
        <w:rPr>
          <w:rFonts w:ascii="Sakkal Majalla" w:hAnsi="Sakkal Majalla" w:cs="Sakkal Majalla" w:hint="cs"/>
          <w:b/>
          <w:bCs/>
          <w:color w:val="2F5496" w:themeColor="accent1" w:themeShade="BF"/>
          <w:sz w:val="24"/>
          <w:szCs w:val="24"/>
          <w:rtl/>
        </w:rPr>
        <w:t>﴿</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قُلْ</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هُوَ</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اللَّهُ</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أَحَدٌ</w:t>
      </w:r>
      <w:r w:rsidRPr="008A1EB2">
        <w:rPr>
          <w:rFonts w:asciiTheme="majorBidi" w:hAnsiTheme="majorBidi" w:cs="KFGQPC Uthmanic Script HAFS"/>
          <w:b/>
          <w:bCs/>
          <w:color w:val="2F5496" w:themeColor="accent1" w:themeShade="BF"/>
          <w:sz w:val="24"/>
          <w:szCs w:val="24"/>
          <w:rtl/>
        </w:rPr>
        <w:t xml:space="preserve"> * </w:t>
      </w:r>
      <w:r w:rsidRPr="008A1EB2">
        <w:rPr>
          <w:rFonts w:asciiTheme="majorBidi" w:hAnsiTheme="majorBidi" w:cs="KFGQPC Uthmanic Script HAFS" w:hint="cs"/>
          <w:b/>
          <w:bCs/>
          <w:color w:val="2F5496" w:themeColor="accent1" w:themeShade="BF"/>
          <w:sz w:val="24"/>
          <w:szCs w:val="24"/>
          <w:rtl/>
        </w:rPr>
        <w:t>اللَّهُ</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الصَّمَدُ</w:t>
      </w:r>
      <w:r w:rsidRPr="008A1EB2">
        <w:rPr>
          <w:rFonts w:asciiTheme="majorBidi" w:hAnsiTheme="majorBidi" w:cs="KFGQPC Uthmanic Script HAFS"/>
          <w:b/>
          <w:bCs/>
          <w:color w:val="2F5496" w:themeColor="accent1" w:themeShade="BF"/>
          <w:sz w:val="24"/>
          <w:szCs w:val="24"/>
          <w:rtl/>
        </w:rPr>
        <w:t xml:space="preserve"> * </w:t>
      </w:r>
      <w:r w:rsidRPr="008A1EB2">
        <w:rPr>
          <w:rFonts w:asciiTheme="majorBidi" w:hAnsiTheme="majorBidi" w:cs="KFGQPC Uthmanic Script HAFS" w:hint="cs"/>
          <w:b/>
          <w:bCs/>
          <w:color w:val="2F5496" w:themeColor="accent1" w:themeShade="BF"/>
          <w:sz w:val="24"/>
          <w:szCs w:val="24"/>
          <w:rtl/>
        </w:rPr>
        <w:t>لَمْ</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يَلِدْ</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وَلَمْ</w:t>
      </w:r>
      <w:r w:rsidRPr="008A1EB2">
        <w:rPr>
          <w:rFonts w:asciiTheme="majorBidi" w:hAnsiTheme="majorBidi" w:cs="KFGQPC Uthmanic Script HAFS"/>
          <w:b/>
          <w:bCs/>
          <w:color w:val="2F5496" w:themeColor="accent1" w:themeShade="BF"/>
          <w:sz w:val="24"/>
          <w:szCs w:val="24"/>
          <w:rtl/>
        </w:rPr>
        <w:t xml:space="preserve"> </w:t>
      </w:r>
      <w:r w:rsidRPr="008A1EB2">
        <w:rPr>
          <w:rFonts w:asciiTheme="majorBidi" w:hAnsiTheme="majorBidi" w:cs="KFGQPC Uthmanic Script HAFS" w:hint="cs"/>
          <w:b/>
          <w:bCs/>
          <w:color w:val="2F5496" w:themeColor="accent1" w:themeShade="BF"/>
          <w:sz w:val="24"/>
          <w:szCs w:val="24"/>
          <w:rtl/>
        </w:rPr>
        <w:t>يُولَدْ</w:t>
      </w:r>
      <w:r w:rsidRPr="008A1EB2">
        <w:rPr>
          <w:rFonts w:asciiTheme="majorBidi" w:hAnsiTheme="majorBidi" w:cs="KFGQPC Uthmanic Script HAFS"/>
          <w:b/>
          <w:bCs/>
          <w:color w:val="2F5496" w:themeColor="accent1" w:themeShade="BF"/>
          <w:sz w:val="24"/>
          <w:szCs w:val="24"/>
          <w:rtl/>
        </w:rPr>
        <w:t xml:space="preserve"> * </w:t>
      </w:r>
      <w:r w:rsidRPr="008A1EB2">
        <w:rPr>
          <w:rFonts w:asciiTheme="majorBidi" w:hAnsiTheme="majorBidi" w:cs="KFGQPC Uthmanic Script HAFS" w:hint="cs"/>
          <w:b/>
          <w:bCs/>
          <w:color w:val="2F5496" w:themeColor="accent1" w:themeShade="BF"/>
          <w:sz w:val="24"/>
          <w:szCs w:val="24"/>
          <w:rtl/>
        </w:rPr>
        <w:t>وَلَمْ</w:t>
      </w:r>
      <w:r w:rsidRPr="008A1EB2">
        <w:rPr>
          <w:rFonts w:asciiTheme="majorBidi" w:hAnsiTheme="majorBidi" w:cs="KFGQPC Uthmanic Script HAFS"/>
          <w:b/>
          <w:bCs/>
          <w:color w:val="2F5496" w:themeColor="accent1" w:themeShade="BF"/>
          <w:sz w:val="24"/>
          <w:szCs w:val="24"/>
          <w:rtl/>
        </w:rPr>
        <w:t xml:space="preserve"> يَكُنْ لَهُ كُفُوًا أَحَدٌ </w:t>
      </w:r>
      <w:r w:rsidRPr="00681AB9">
        <w:rPr>
          <w:rFonts w:ascii="Sakkal Majalla" w:hAnsi="Sakkal Majalla" w:cs="Sakkal Majalla" w:hint="cs"/>
          <w:b/>
          <w:bCs/>
          <w:color w:val="2F5496" w:themeColor="accent1" w:themeShade="BF"/>
          <w:sz w:val="24"/>
          <w:szCs w:val="24"/>
          <w:rtl/>
        </w:rPr>
        <w:t>﴾</w:t>
      </w:r>
      <w:r w:rsidRPr="00681AB9">
        <w:rPr>
          <w:rFonts w:ascii="mylotus" w:hAnsi="mylotus" w:cs="mylotus" w:hint="cs"/>
          <w:sz w:val="24"/>
          <w:szCs w:val="24"/>
          <w:rtl/>
        </w:rPr>
        <w:t xml:space="preserve">  ( ثلاث مرات )</w:t>
      </w:r>
    </w:p>
    <w:p w:rsidR="002039C1" w:rsidRPr="00CF69C4" w:rsidRDefault="008A1EB2" w:rsidP="00196876">
      <w:pPr>
        <w:spacing w:after="0" w:line="192" w:lineRule="auto"/>
        <w:jc w:val="both"/>
        <w:rPr>
          <w:rFonts w:asciiTheme="majorBidi" w:hAnsiTheme="majorBidi" w:cs="Times New Roman"/>
          <w:b/>
          <w:bCs/>
          <w:sz w:val="24"/>
          <w:szCs w:val="24"/>
          <w:rtl/>
        </w:rPr>
      </w:pPr>
      <w:r w:rsidRPr="008A1EB2">
        <w:rPr>
          <w:rFonts w:ascii="Sakkal Majalla" w:hAnsi="Sakkal Majalla" w:cs="Sakkal Majalla" w:hint="cs"/>
          <w:b/>
          <w:bCs/>
          <w:color w:val="2F5496" w:themeColor="accent1" w:themeShade="BF"/>
          <w:sz w:val="24"/>
          <w:szCs w:val="24"/>
          <w:rtl/>
        </w:rPr>
        <w:t>﴿</w:t>
      </w:r>
      <w:r w:rsidR="002039C1" w:rsidRPr="00CF69C4">
        <w:rPr>
          <w:rFonts w:asciiTheme="majorBidi" w:hAnsiTheme="majorBidi" w:cs="KFGQPC Uthmanic Script HAFS"/>
          <w:b/>
          <w:bCs/>
          <w:color w:val="2F5496" w:themeColor="accent1" w:themeShade="BF"/>
          <w:sz w:val="24"/>
          <w:szCs w:val="24"/>
          <w:rtl/>
        </w:rPr>
        <w:t>قُلْ أَعُوذُ بِرَبِّ النَّاسِ. مَلِكِ النَّاسِ. إِلَهِ النَّاسِ. مِن شَرِّ الْوَسْوَاسِ الْخَنَّاسِ. الَّذِي يُوَسْوِسُ فِي صُدُورِ النَّاسِ. مِنَ الْجِنَّةِ وَالنَّاسِ</w:t>
      </w:r>
      <w:r w:rsidRPr="008A1EB2">
        <w:rPr>
          <w:rFonts w:ascii="Sakkal Majalla" w:hAnsi="Sakkal Majalla" w:cs="Sakkal Majalla" w:hint="cs"/>
          <w:b/>
          <w:bCs/>
          <w:color w:val="2F5496" w:themeColor="accent1" w:themeShade="BF"/>
          <w:sz w:val="24"/>
          <w:szCs w:val="24"/>
          <w:rtl/>
        </w:rPr>
        <w:t>﴾</w:t>
      </w:r>
      <w:r w:rsidR="002039C1" w:rsidRPr="00681AB9">
        <w:rPr>
          <w:rFonts w:ascii="Sakkal Majalla" w:hAnsi="Sakkal Majalla" w:cs="Sakkal Majalla"/>
          <w:b/>
          <w:bCs/>
          <w:color w:val="1F3864" w:themeColor="accent1" w:themeShade="80"/>
          <w:sz w:val="24"/>
          <w:szCs w:val="24"/>
          <w:rtl/>
        </w:rPr>
        <w:t xml:space="preserve"> </w:t>
      </w:r>
      <w:r w:rsidR="002039C1" w:rsidRPr="00681AB9">
        <w:rPr>
          <w:rFonts w:ascii="mylotus" w:hAnsi="mylotus" w:cs="mylotus" w:hint="cs"/>
          <w:sz w:val="24"/>
          <w:szCs w:val="24"/>
          <w:rtl/>
        </w:rPr>
        <w:t>( ثلاث مرات )</w:t>
      </w:r>
      <w:r w:rsidR="002039C1" w:rsidRPr="00CF69C4">
        <w:rPr>
          <w:rFonts w:asciiTheme="majorBidi" w:hAnsiTheme="majorBidi" w:cs="Times New Roman" w:hint="cs"/>
          <w:b/>
          <w:bCs/>
          <w:sz w:val="24"/>
          <w:szCs w:val="24"/>
          <w:rtl/>
        </w:rPr>
        <w:t xml:space="preserve"> </w:t>
      </w:r>
    </w:p>
    <w:p w:rsidR="002039C1" w:rsidRPr="008A1EB2" w:rsidRDefault="002039C1" w:rsidP="00196876">
      <w:pPr>
        <w:spacing w:after="0" w:line="192" w:lineRule="auto"/>
        <w:jc w:val="both"/>
        <w:rPr>
          <w:rFonts w:ascii="mylotus" w:hAnsi="mylotus" w:cs="mylotus"/>
          <w:b/>
          <w:bCs/>
          <w:sz w:val="24"/>
          <w:szCs w:val="24"/>
          <w:rtl/>
        </w:rPr>
      </w:pPr>
      <w:r w:rsidRPr="00CF69C4">
        <w:rPr>
          <w:rFonts w:ascii="Sakkal Majalla" w:hAnsi="Sakkal Majalla" w:cs="Sakkal Majalla" w:hint="cs"/>
          <w:b/>
          <w:bCs/>
          <w:color w:val="2F5496" w:themeColor="accent1" w:themeShade="BF"/>
          <w:sz w:val="24"/>
          <w:szCs w:val="24"/>
          <w:rtl/>
        </w:rPr>
        <w:t>﴿</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قُلْ</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أَعُوذُ</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بِرَبِّ</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الْفَلَقِ</w:t>
      </w:r>
      <w:r w:rsidRPr="00CF69C4">
        <w:rPr>
          <w:rFonts w:asciiTheme="majorBidi" w:hAnsiTheme="majorBidi" w:cs="KFGQPC Uthmanic Script HAF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مِنْ</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شَرِّ</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مَا</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خَلَقَ</w:t>
      </w:r>
      <w:r w:rsidRPr="00CF69C4">
        <w:rPr>
          <w:rFonts w:asciiTheme="majorBidi" w:hAnsiTheme="majorBidi" w:cs="KFGQPC Uthmanic Script HAF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وَمِنْ</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شَرِّ</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غَاسِقٍ</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إِذَا</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وَقَبَ</w:t>
      </w:r>
      <w:r w:rsidRPr="00CF69C4">
        <w:rPr>
          <w:rFonts w:asciiTheme="majorBidi" w:hAnsiTheme="majorBidi" w:cs="KFGQPC Uthmanic Script HAF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وَمِنْ</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شَرِّ</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النَّفَّاثَاتِ</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فِي</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الْعُقَدِ</w:t>
      </w:r>
      <w:r w:rsidRPr="00CF69C4">
        <w:rPr>
          <w:rFonts w:asciiTheme="majorBidi" w:hAnsiTheme="majorBidi" w:cs="KFGQPC Uthmanic Script HAFS"/>
          <w:b/>
          <w:bCs/>
          <w:color w:val="2F5496" w:themeColor="accent1" w:themeShade="BF"/>
          <w:sz w:val="24"/>
          <w:szCs w:val="24"/>
          <w:rtl/>
        </w:rPr>
        <w:t>*</w:t>
      </w:r>
      <w:r w:rsidRPr="00CF69C4">
        <w:rPr>
          <w:rFonts w:asciiTheme="majorBidi" w:hAnsiTheme="majorBidi" w:cs="KFGQPC Uthmanic Script HAFS" w:hint="cs"/>
          <w:b/>
          <w:bCs/>
          <w:color w:val="2F5496" w:themeColor="accent1" w:themeShade="BF"/>
          <w:sz w:val="24"/>
          <w:szCs w:val="24"/>
          <w:rtl/>
        </w:rPr>
        <w:t>وَمِنْ</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شَرِّ</w:t>
      </w:r>
      <w:r w:rsidRPr="00CF69C4">
        <w:rPr>
          <w:rFonts w:asciiTheme="majorBidi" w:hAnsiTheme="majorBidi" w:cs="KFGQPC Uthmanic Script HAFS"/>
          <w:b/>
          <w:bCs/>
          <w:color w:val="2F5496" w:themeColor="accent1" w:themeShade="BF"/>
          <w:sz w:val="24"/>
          <w:szCs w:val="24"/>
          <w:rtl/>
        </w:rPr>
        <w:t xml:space="preserve"> </w:t>
      </w:r>
      <w:r w:rsidRPr="00CF69C4">
        <w:rPr>
          <w:rFonts w:asciiTheme="majorBidi" w:hAnsiTheme="majorBidi" w:cs="KFGQPC Uthmanic Script HAFS" w:hint="cs"/>
          <w:b/>
          <w:bCs/>
          <w:color w:val="2F5496" w:themeColor="accent1" w:themeShade="BF"/>
          <w:sz w:val="24"/>
          <w:szCs w:val="24"/>
          <w:rtl/>
        </w:rPr>
        <w:t>حَاسِد</w:t>
      </w:r>
      <w:r w:rsidRPr="00CF69C4">
        <w:rPr>
          <w:rFonts w:asciiTheme="majorBidi" w:hAnsiTheme="majorBidi" w:cs="KFGQPC Uthmanic Script HAFS"/>
          <w:b/>
          <w:bCs/>
          <w:color w:val="2F5496" w:themeColor="accent1" w:themeShade="BF"/>
          <w:sz w:val="24"/>
          <w:szCs w:val="24"/>
          <w:rtl/>
        </w:rPr>
        <w:t>ٍ إِذَا حَسَدَ</w:t>
      </w:r>
      <w:r w:rsidRPr="00CF69C4">
        <w:rPr>
          <w:rFonts w:ascii="Sakkal Majalla" w:hAnsi="Sakkal Majalla" w:cs="Sakkal Majalla" w:hint="cs"/>
          <w:b/>
          <w:bCs/>
          <w:color w:val="2F5496" w:themeColor="accent1" w:themeShade="BF"/>
          <w:sz w:val="24"/>
          <w:szCs w:val="24"/>
          <w:rtl/>
        </w:rPr>
        <w:t>﴾</w:t>
      </w:r>
      <w:r w:rsidRPr="00681AB9">
        <w:rPr>
          <w:rFonts w:ascii="mylotus" w:hAnsi="mylotus" w:cs="mylotus" w:hint="cs"/>
          <w:sz w:val="24"/>
          <w:szCs w:val="24"/>
          <w:rtl/>
        </w:rPr>
        <w:t>( ثلاث مرات )</w:t>
      </w:r>
    </w:p>
    <w:p w:rsidR="002039C1" w:rsidRPr="00CF69C4" w:rsidRDefault="002039C1" w:rsidP="00196876">
      <w:pPr>
        <w:spacing w:after="0" w:line="192" w:lineRule="auto"/>
        <w:jc w:val="both"/>
        <w:rPr>
          <w:rFonts w:asciiTheme="majorBidi" w:hAnsiTheme="majorBidi" w:cs="Times New Roman"/>
          <w:b/>
          <w:bCs/>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 أعوذ بكلمات الله التامات من شر ما خلق ( ثلاث مرات )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بسم الله الذي لا يضر مع اسمه شيء في الأرض ولا في السماء وهو السميع العليم ( ثلاث مرات).</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 xml:space="preserve">- رضيت بالله ربا وبالإسلام دينا وبمحمد </w:t>
      </w:r>
      <w:r w:rsidR="00094D31" w:rsidRPr="00094D31">
        <w:rPr>
          <w:rFonts w:ascii="mylotus" w:hAnsi="mylotus" w:cs="CTraditional Arabic"/>
          <w:b/>
          <w:bCs/>
          <w:sz w:val="24"/>
          <w:szCs w:val="24"/>
          <w:rtl/>
        </w:rPr>
        <w:t>ه</w:t>
      </w:r>
      <w:r w:rsidRPr="008A1EB2">
        <w:rPr>
          <w:rFonts w:ascii="mylotus" w:hAnsi="mylotus" w:cs="mylotus"/>
          <w:b/>
          <w:bCs/>
          <w:sz w:val="24"/>
          <w:szCs w:val="24"/>
          <w:rtl/>
        </w:rPr>
        <w:t xml:space="preserve"> نبيا (ثلاث مرات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w:t>
      </w:r>
      <w:r w:rsidRPr="008A1EB2">
        <w:rPr>
          <w:rFonts w:ascii="mylotus" w:hAnsi="mylotus" w:cs="mylotus"/>
          <w:b/>
          <w:bCs/>
          <w:sz w:val="24"/>
          <w:szCs w:val="24"/>
          <w:rtl/>
        </w:rPr>
        <w:t xml:space="preserve">- أصبحنا وأصبح الملك لله والحمد لله لا إله إلا الله وحدة لا شريك له، له الملك وله الحمد وهو على كل شيء قدير رب أسألك خير ما في هذا اليوم وخير ما بعده وأعوذ بك من شر ما في هذا اليوم ومن شر ما بعده رب أعوذ بك من الكسل والهرم وسوء الكبر وأعوذ بك من عذاب النار وعذاب القبر . وفي المساء </w:t>
      </w:r>
      <w:r w:rsidRPr="008A1EB2">
        <w:rPr>
          <w:rFonts w:ascii="mylotus" w:hAnsi="mylotus" w:cs="mylotus"/>
          <w:b/>
          <w:bCs/>
          <w:sz w:val="24"/>
          <w:szCs w:val="24"/>
          <w:rtl/>
        </w:rPr>
        <w:lastRenderedPageBreak/>
        <w:t xml:space="preserve">يقول أمسينا وأمسى الملك لله ويقول : رب أسألك خير ما في هذه الليلة .. إلخ بدلا من أصبحنا وأصبح وعن هذا اليوم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اللهم بك أصبحنا وبك أمسينا وبك نحيا وبك نموت واليك النشور . وفي المساء يقول : اللهم بك أمسينا وبك أصبحنا وبك نموت وبك نحيا وإليك المصير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اللهم ما أصبح بي من نعمة أو بأحد من خلقك فمنك وحدك لا شريك لك فلك الحمد ولك الشكر . وفي المساء يقول : ما أمسى بي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ـ </w:t>
      </w:r>
      <w:r w:rsidRPr="008A1EB2">
        <w:rPr>
          <w:rFonts w:ascii="mylotus" w:hAnsi="mylotus" w:cs="mylotus"/>
          <w:b/>
          <w:bCs/>
          <w:sz w:val="24"/>
          <w:szCs w:val="24"/>
          <w:rtl/>
        </w:rPr>
        <w:t xml:space="preserve"> اللهم إني أصبحت في نعمة وعافية وستر فأتم نعمتك عليّ وعافيتك وسترك في الدنيا والآخرة (ثلاث مرات) وفي المساء يقول اللهم إني أمسيت الخ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اللهم إني أعوذ بك من الهم والحزن وأعوذ بك من العجز والكسل وأعوذ بك من الجبن والبخل وأعوذ بك من غلبة الدين ومن قهر الرجال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اللهم إني أسألك العافية في الدنيا والآخرة اللهم إني أسألك العفو والعافية في ديني ودنياي وأهلي ومالي اللهم استر عورتي وآمن روعاتي اللهم احفظني من بين يدي ومن خلفي وعن يميني وعن شمالي ومن فوقي وأعوذ بعظمتك أن اغتال من تحتي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 اللهم أنت ربي لا إله إلا أنت خلقتني وأنا عبدك وأنا على عهدك ووعدك ما استطعت أعوذ بك من شر ما صنعت أبوء لك بنعمتك عليّ وأبوء بذنبي فاغفر لي فإنه لا يغفر الذنوب إلا أنت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lastRenderedPageBreak/>
        <w:t xml:space="preserve"> ـ </w:t>
      </w:r>
      <w:r w:rsidRPr="008A1EB2">
        <w:rPr>
          <w:rFonts w:ascii="mylotus" w:hAnsi="mylotus" w:cs="mylotus"/>
          <w:b/>
          <w:bCs/>
          <w:sz w:val="24"/>
          <w:szCs w:val="24"/>
          <w:rtl/>
        </w:rPr>
        <w:t xml:space="preserve">اللهم فاطر السموات والأرض عالم الغيب والشهادة رب كل شيء ومليكه أشهد أن لا إله إلا أنت أعوذ بك من شر نفسي ومن شر الشيطان وشركه وأن اقترف على نفسي سوءاً أو أجُره إلى مسلم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اللهم إني أصبحت أشهدك وأشهد حملة عرشك وملائكتك وأنبياءك وجميع خلقك بأنك أنت الله لا اله إلا أنت وأن محمداً عبدك ورسولك . وفي المساء اللهم إني أمسيت .. الخ (أربع مرات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لا إله إلا الله وحده لا شريك له، له الملك وله الحمد وهو على كل شيء قدير (مائة مرة ) في الصباح والمساء.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 حسبي الله لا اله إلا هو عليه توكلت وهو رب العرش العظيم ( سبع مرات)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 حسبي الله وكفى سمع الله لمن دعا ليس وراء الله مرمى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سبحان الله وبحمده ( مائة مرة ) في الصباح والمساء . أو فيهما جميعا . </w:t>
      </w: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hint="cs"/>
          <w:b/>
          <w:bCs/>
          <w:sz w:val="24"/>
          <w:szCs w:val="24"/>
          <w:rtl/>
        </w:rPr>
        <w:t xml:space="preserve"> ـ </w:t>
      </w:r>
      <w:r w:rsidRPr="008A1EB2">
        <w:rPr>
          <w:rFonts w:ascii="mylotus" w:hAnsi="mylotus" w:cs="mylotus"/>
          <w:b/>
          <w:bCs/>
          <w:sz w:val="24"/>
          <w:szCs w:val="24"/>
          <w:rtl/>
        </w:rPr>
        <w:t xml:space="preserve">- استغفر الله وأتوب إليك (مائة مرة ) . </w:t>
      </w:r>
    </w:p>
    <w:p w:rsidR="002039C1" w:rsidRPr="008A1EB2" w:rsidRDefault="002039C1" w:rsidP="00196876">
      <w:pPr>
        <w:spacing w:after="0" w:line="192" w:lineRule="auto"/>
        <w:jc w:val="both"/>
        <w:rPr>
          <w:rFonts w:ascii="mylotus" w:hAnsi="mylotus" w:cs="mylotus"/>
          <w:b/>
          <w:bCs/>
          <w:sz w:val="24"/>
          <w:szCs w:val="24"/>
          <w:rtl/>
        </w:rPr>
      </w:pPr>
    </w:p>
    <w:p w:rsidR="002039C1" w:rsidRPr="008A1EB2" w:rsidRDefault="002039C1" w:rsidP="00196876">
      <w:pPr>
        <w:spacing w:after="0" w:line="192" w:lineRule="auto"/>
        <w:jc w:val="both"/>
        <w:rPr>
          <w:rFonts w:ascii="mylotus" w:hAnsi="mylotus" w:cs="mylotus"/>
          <w:b/>
          <w:bCs/>
          <w:sz w:val="24"/>
          <w:szCs w:val="24"/>
          <w:rtl/>
        </w:rPr>
      </w:pPr>
      <w:r w:rsidRPr="008A1EB2">
        <w:rPr>
          <w:rFonts w:ascii="mylotus" w:hAnsi="mylotus" w:cs="mylotus"/>
          <w:b/>
          <w:bCs/>
          <w:sz w:val="24"/>
          <w:szCs w:val="24"/>
          <w:rtl/>
        </w:rPr>
        <w:t>جمع فضيلة الشيخ محمد صالح العثيمين 1418هـ</w:t>
      </w:r>
      <w:r w:rsidR="000932DE">
        <w:rPr>
          <w:rFonts w:ascii="mylotus" w:hAnsi="mylotus" w:cs="mylotus" w:hint="cs"/>
          <w:b/>
          <w:bCs/>
          <w:sz w:val="24"/>
          <w:szCs w:val="24"/>
          <w:rtl/>
        </w:rPr>
        <w:t xml:space="preserve"> </w:t>
      </w:r>
      <w:r w:rsidRPr="008A1EB2">
        <w:rPr>
          <w:rFonts w:ascii="mylotus" w:hAnsi="mylotus" w:cs="mylotus"/>
          <w:b/>
          <w:bCs/>
          <w:sz w:val="24"/>
          <w:szCs w:val="24"/>
          <w:rtl/>
        </w:rPr>
        <w:t>-</w:t>
      </w:r>
      <w:r w:rsidR="00094D31" w:rsidRPr="00094D31">
        <w:rPr>
          <w:rFonts w:ascii="mylotus" w:hAnsi="mylotus" w:cs="CTraditional Arabic"/>
          <w:b/>
          <w:bCs/>
          <w:sz w:val="24"/>
          <w:szCs w:val="24"/>
          <w:rtl/>
        </w:rPr>
        <w:t>/</w:t>
      </w:r>
      <w:r w:rsidRPr="008A1EB2">
        <w:rPr>
          <w:rFonts w:ascii="mylotus" w:hAnsi="mylotus" w:cs="mylotus"/>
          <w:b/>
          <w:bCs/>
          <w:sz w:val="24"/>
          <w:szCs w:val="24"/>
          <w:rtl/>
        </w:rPr>
        <w:t xml:space="preserve"> تعالى-</w:t>
      </w:r>
    </w:p>
    <w:p w:rsidR="002039C1" w:rsidRPr="00CF69C4" w:rsidRDefault="002039C1" w:rsidP="00196876">
      <w:pPr>
        <w:spacing w:after="0" w:line="192" w:lineRule="auto"/>
        <w:jc w:val="both"/>
        <w:rPr>
          <w:rFonts w:asciiTheme="majorBidi" w:hAnsiTheme="majorBidi" w:cstheme="majorBidi"/>
          <w:b/>
          <w:bCs/>
          <w:sz w:val="24"/>
          <w:szCs w:val="24"/>
          <w:rtl/>
        </w:rPr>
      </w:pPr>
      <w:r w:rsidRPr="00CF69C4">
        <w:rPr>
          <w:rFonts w:asciiTheme="majorBidi" w:hAnsiTheme="majorBidi" w:cs="Times New Roman"/>
          <w:b/>
          <w:bCs/>
          <w:sz w:val="24"/>
          <w:szCs w:val="24"/>
          <w:rtl/>
        </w:rPr>
        <w:t xml:space="preserve"> </w:t>
      </w:r>
    </w:p>
    <w:p w:rsidR="002039C1" w:rsidRDefault="002039C1" w:rsidP="00196876">
      <w:pPr>
        <w:spacing w:after="0" w:line="192" w:lineRule="auto"/>
        <w:jc w:val="both"/>
        <w:rPr>
          <w:rFonts w:asciiTheme="majorBidi" w:hAnsiTheme="majorBidi" w:cstheme="majorBidi"/>
          <w:b/>
          <w:bCs/>
          <w:color w:val="C00000"/>
          <w:sz w:val="24"/>
          <w:szCs w:val="24"/>
          <w:u w:val="single"/>
          <w:rtl/>
        </w:rPr>
      </w:pPr>
    </w:p>
    <w:p w:rsidR="000932DE" w:rsidRDefault="000932DE" w:rsidP="00196876">
      <w:pPr>
        <w:spacing w:after="0" w:line="192" w:lineRule="auto"/>
        <w:jc w:val="both"/>
        <w:rPr>
          <w:rFonts w:asciiTheme="majorBidi" w:hAnsiTheme="majorBidi" w:cstheme="majorBidi"/>
          <w:b/>
          <w:bCs/>
          <w:color w:val="C00000"/>
          <w:sz w:val="24"/>
          <w:szCs w:val="24"/>
          <w:u w:val="single"/>
          <w:rtl/>
        </w:rPr>
      </w:pPr>
    </w:p>
    <w:p w:rsidR="000932DE" w:rsidRDefault="000932DE" w:rsidP="00196876">
      <w:pPr>
        <w:spacing w:after="0" w:line="192" w:lineRule="auto"/>
        <w:jc w:val="both"/>
        <w:rPr>
          <w:rFonts w:asciiTheme="majorBidi" w:hAnsiTheme="majorBidi" w:cstheme="majorBidi"/>
          <w:b/>
          <w:bCs/>
          <w:color w:val="C00000"/>
          <w:sz w:val="24"/>
          <w:szCs w:val="24"/>
          <w:u w:val="single"/>
          <w:rtl/>
        </w:rPr>
      </w:pPr>
    </w:p>
    <w:p w:rsidR="000932DE" w:rsidRDefault="000932DE" w:rsidP="00196876">
      <w:pPr>
        <w:spacing w:after="0" w:line="192" w:lineRule="auto"/>
        <w:jc w:val="both"/>
        <w:rPr>
          <w:rFonts w:asciiTheme="majorBidi" w:hAnsiTheme="majorBidi" w:cstheme="majorBidi"/>
          <w:b/>
          <w:bCs/>
          <w:color w:val="C00000"/>
          <w:sz w:val="24"/>
          <w:szCs w:val="24"/>
          <w:u w:val="single"/>
          <w:rtl/>
        </w:rPr>
      </w:pPr>
    </w:p>
    <w:p w:rsidR="000932DE" w:rsidRDefault="000932DE" w:rsidP="00196876">
      <w:pPr>
        <w:spacing w:after="0" w:line="192" w:lineRule="auto"/>
        <w:jc w:val="both"/>
        <w:rPr>
          <w:rFonts w:asciiTheme="majorBidi" w:hAnsiTheme="majorBidi" w:cstheme="majorBidi"/>
          <w:b/>
          <w:bCs/>
          <w:color w:val="C00000"/>
          <w:sz w:val="24"/>
          <w:szCs w:val="24"/>
          <w:u w:val="single"/>
          <w:rtl/>
        </w:rPr>
      </w:pPr>
    </w:p>
    <w:p w:rsidR="000932DE" w:rsidRDefault="000932DE" w:rsidP="00196876">
      <w:pPr>
        <w:spacing w:after="0" w:line="192" w:lineRule="auto"/>
        <w:jc w:val="both"/>
        <w:rPr>
          <w:rFonts w:asciiTheme="majorBidi" w:hAnsiTheme="majorBidi" w:cstheme="majorBidi"/>
          <w:b/>
          <w:bCs/>
          <w:color w:val="C00000"/>
          <w:sz w:val="24"/>
          <w:szCs w:val="24"/>
          <w:u w:val="single"/>
          <w:rtl/>
        </w:rPr>
      </w:pPr>
    </w:p>
    <w:p w:rsidR="000932DE" w:rsidRPr="00CF69C4" w:rsidRDefault="000932DE" w:rsidP="00196876">
      <w:pPr>
        <w:spacing w:after="0" w:line="192" w:lineRule="auto"/>
        <w:jc w:val="both"/>
        <w:rPr>
          <w:rFonts w:asciiTheme="majorBidi" w:hAnsiTheme="majorBidi" w:cstheme="majorBidi"/>
          <w:b/>
          <w:bCs/>
          <w:color w:val="C00000"/>
          <w:sz w:val="24"/>
          <w:szCs w:val="24"/>
          <w:u w:val="single"/>
          <w:rtl/>
        </w:rPr>
      </w:pPr>
    </w:p>
    <w:p w:rsidR="002039C1" w:rsidRPr="00FA35A8" w:rsidRDefault="002039C1" w:rsidP="00AB562C">
      <w:pPr>
        <w:spacing w:after="0" w:line="240" w:lineRule="auto"/>
        <w:jc w:val="center"/>
        <w:outlineLvl w:val="0"/>
        <w:rPr>
          <w:rFonts w:asciiTheme="majorBidi" w:hAnsiTheme="majorBidi" w:cstheme="majorBidi"/>
          <w:b/>
          <w:bCs/>
          <w:color w:val="C00000"/>
          <w:sz w:val="24"/>
          <w:szCs w:val="24"/>
          <w:u w:val="single"/>
          <w:rtl/>
        </w:rPr>
      </w:pPr>
      <w:bookmarkStart w:id="29" w:name="_Toc481775752"/>
      <w:bookmarkStart w:id="30" w:name="_Toc482049449"/>
      <w:r w:rsidRPr="00FA35A8">
        <w:rPr>
          <w:rFonts w:asciiTheme="majorBidi" w:hAnsiTheme="majorBidi" w:cstheme="majorBidi"/>
          <w:b/>
          <w:bCs/>
          <w:color w:val="C00000"/>
          <w:sz w:val="24"/>
          <w:szCs w:val="24"/>
          <w:u w:val="single"/>
          <w:rtl/>
        </w:rPr>
        <w:lastRenderedPageBreak/>
        <w:t>أهديك أختي المسلمة بعض الروابط النافعة</w:t>
      </w:r>
      <w:bookmarkEnd w:id="29"/>
      <w:bookmarkEnd w:id="30"/>
    </w:p>
    <w:p w:rsidR="002039C1" w:rsidRPr="00CF69C4" w:rsidRDefault="002039C1" w:rsidP="00196876">
      <w:pPr>
        <w:spacing w:after="0" w:line="192" w:lineRule="auto"/>
        <w:jc w:val="both"/>
        <w:rPr>
          <w:rFonts w:asciiTheme="majorBidi" w:hAnsiTheme="majorBidi" w:cstheme="majorBidi"/>
          <w:b/>
          <w:bCs/>
          <w:color w:val="C00000"/>
          <w:sz w:val="24"/>
          <w:szCs w:val="24"/>
          <w:u w:val="single"/>
          <w:rtl/>
        </w:rPr>
      </w:pPr>
    </w:p>
    <w:p w:rsidR="002039C1" w:rsidRPr="008A1EB2" w:rsidRDefault="002039C1" w:rsidP="00196876">
      <w:pPr>
        <w:spacing w:after="0" w:line="192" w:lineRule="auto"/>
        <w:jc w:val="center"/>
        <w:rPr>
          <w:rFonts w:ascii="mylotus" w:hAnsi="mylotus" w:cs="mylotus"/>
          <w:b/>
          <w:bCs/>
          <w:sz w:val="24"/>
          <w:szCs w:val="24"/>
          <w:rtl/>
        </w:rPr>
      </w:pPr>
      <w:r w:rsidRPr="008A1EB2">
        <w:rPr>
          <w:rFonts w:ascii="mylotus" w:hAnsi="mylotus" w:cs="mylotus" w:hint="cs"/>
          <w:b/>
          <w:bCs/>
          <w:sz w:val="24"/>
          <w:szCs w:val="24"/>
          <w:rtl/>
        </w:rPr>
        <w:t>العقيدة الصحيحة وما يضادها</w:t>
      </w:r>
    </w:p>
    <w:p w:rsidR="002039C1" w:rsidRPr="00CF69C4" w:rsidRDefault="001D5DBE" w:rsidP="00196876">
      <w:pPr>
        <w:spacing w:after="0" w:line="192" w:lineRule="auto"/>
        <w:jc w:val="center"/>
        <w:rPr>
          <w:rFonts w:asciiTheme="majorBidi" w:hAnsiTheme="majorBidi" w:cstheme="majorBidi"/>
          <w:b/>
          <w:bCs/>
          <w:sz w:val="24"/>
          <w:szCs w:val="24"/>
          <w:rtl/>
        </w:rPr>
      </w:pPr>
      <w:hyperlink r:id="rId14" w:history="1">
        <w:r w:rsidR="002039C1" w:rsidRPr="00CF69C4">
          <w:rPr>
            <w:rStyle w:val="Hyperlink"/>
            <w:rFonts w:asciiTheme="majorBidi" w:hAnsiTheme="majorBidi" w:cstheme="majorBidi"/>
            <w:b/>
            <w:bCs/>
            <w:sz w:val="24"/>
            <w:szCs w:val="24"/>
          </w:rPr>
          <w:t>https://islamhouse.com/ar/books/1872</w:t>
        </w:r>
      </w:hyperlink>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color w:val="C00000"/>
          <w:sz w:val="24"/>
          <w:szCs w:val="24"/>
          <w:u w:val="single"/>
          <w:rtl/>
        </w:rPr>
      </w:pPr>
    </w:p>
    <w:p w:rsidR="002039C1" w:rsidRPr="008A1EB2" w:rsidRDefault="002039C1" w:rsidP="00196876">
      <w:pPr>
        <w:spacing w:after="0" w:line="192" w:lineRule="auto"/>
        <w:jc w:val="center"/>
        <w:rPr>
          <w:rFonts w:ascii="mylotus" w:hAnsi="mylotus" w:cs="mylotus"/>
          <w:b/>
          <w:bCs/>
          <w:sz w:val="24"/>
          <w:szCs w:val="24"/>
          <w:rtl/>
        </w:rPr>
      </w:pPr>
      <w:r w:rsidRPr="008A1EB2">
        <w:rPr>
          <w:rFonts w:ascii="mylotus" w:hAnsi="mylotus" w:cs="mylotus"/>
          <w:b/>
          <w:bCs/>
          <w:sz w:val="24"/>
          <w:szCs w:val="24"/>
          <w:rtl/>
        </w:rPr>
        <w:t>رسالة الدروس المهمة لعامة الأمة</w:t>
      </w:r>
    </w:p>
    <w:p w:rsidR="002039C1" w:rsidRPr="00CF69C4" w:rsidRDefault="001D5DBE" w:rsidP="00196876">
      <w:pPr>
        <w:spacing w:after="0" w:line="192" w:lineRule="auto"/>
        <w:jc w:val="center"/>
        <w:rPr>
          <w:rFonts w:asciiTheme="majorBidi" w:hAnsiTheme="majorBidi" w:cstheme="majorBidi"/>
          <w:b/>
          <w:bCs/>
          <w:sz w:val="24"/>
          <w:szCs w:val="24"/>
          <w:rtl/>
        </w:rPr>
      </w:pPr>
      <w:hyperlink r:id="rId15" w:history="1">
        <w:r w:rsidR="002039C1" w:rsidRPr="00CF69C4">
          <w:rPr>
            <w:rStyle w:val="Hyperlink"/>
            <w:rFonts w:asciiTheme="majorBidi" w:hAnsiTheme="majorBidi" w:cstheme="majorBidi"/>
            <w:b/>
            <w:bCs/>
            <w:sz w:val="24"/>
            <w:szCs w:val="24"/>
          </w:rPr>
          <w:t>www.binbaz.org.sa/article/392</w:t>
        </w:r>
      </w:hyperlink>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8A1EB2" w:rsidRDefault="002039C1" w:rsidP="00196876">
      <w:pPr>
        <w:spacing w:after="0" w:line="192" w:lineRule="auto"/>
        <w:jc w:val="center"/>
        <w:rPr>
          <w:rFonts w:ascii="mylotus" w:hAnsi="mylotus" w:cs="mylotus"/>
          <w:b/>
          <w:bCs/>
          <w:sz w:val="24"/>
          <w:szCs w:val="24"/>
          <w:rtl/>
        </w:rPr>
      </w:pPr>
      <w:r w:rsidRPr="008A1EB2">
        <w:rPr>
          <w:rFonts w:ascii="mylotus" w:hAnsi="mylotus" w:cs="mylotus"/>
          <w:b/>
          <w:bCs/>
          <w:sz w:val="24"/>
          <w:szCs w:val="24"/>
          <w:rtl/>
        </w:rPr>
        <w:t xml:space="preserve">صفة الحج </w:t>
      </w:r>
      <w:r w:rsidRPr="008A1EB2">
        <w:rPr>
          <w:rFonts w:ascii="mylotus" w:hAnsi="mylotus" w:cs="mylotus" w:hint="cs"/>
          <w:b/>
          <w:bCs/>
          <w:sz w:val="24"/>
          <w:szCs w:val="24"/>
          <w:rtl/>
        </w:rPr>
        <w:t xml:space="preserve"> والعمرة</w:t>
      </w:r>
    </w:p>
    <w:p w:rsidR="002039C1" w:rsidRPr="00CF69C4" w:rsidRDefault="001D5DBE" w:rsidP="00196876">
      <w:pPr>
        <w:spacing w:after="0" w:line="192" w:lineRule="auto"/>
        <w:jc w:val="center"/>
        <w:rPr>
          <w:rFonts w:asciiTheme="majorBidi" w:hAnsiTheme="majorBidi" w:cstheme="majorBidi"/>
          <w:b/>
          <w:bCs/>
          <w:sz w:val="24"/>
          <w:szCs w:val="24"/>
          <w:rtl/>
        </w:rPr>
      </w:pPr>
      <w:hyperlink r:id="rId16" w:history="1">
        <w:r w:rsidR="002039C1" w:rsidRPr="00CF69C4">
          <w:rPr>
            <w:rStyle w:val="Hyperlink"/>
            <w:rFonts w:asciiTheme="majorBidi" w:hAnsiTheme="majorBidi" w:cstheme="majorBidi"/>
            <w:b/>
            <w:bCs/>
            <w:sz w:val="24"/>
            <w:szCs w:val="24"/>
          </w:rPr>
          <w:t>www.islamdoor.com/k/301.htm</w:t>
        </w:r>
      </w:hyperlink>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8A1EB2" w:rsidRDefault="002039C1" w:rsidP="00196876">
      <w:pPr>
        <w:spacing w:after="0" w:line="192" w:lineRule="auto"/>
        <w:jc w:val="center"/>
        <w:rPr>
          <w:rFonts w:ascii="mylotus" w:hAnsi="mylotus" w:cs="mylotus"/>
          <w:b/>
          <w:bCs/>
          <w:sz w:val="24"/>
          <w:szCs w:val="24"/>
          <w:rtl/>
        </w:rPr>
      </w:pPr>
      <w:r w:rsidRPr="008A1EB2">
        <w:rPr>
          <w:rFonts w:ascii="mylotus" w:hAnsi="mylotus" w:cs="mylotus"/>
          <w:b/>
          <w:bCs/>
          <w:sz w:val="24"/>
          <w:szCs w:val="24"/>
          <w:rtl/>
        </w:rPr>
        <w:t xml:space="preserve">صفة صلاة النبي </w:t>
      </w:r>
      <w:r w:rsidR="00094D31" w:rsidRPr="00094D31">
        <w:rPr>
          <w:rFonts w:ascii="mylotus" w:hAnsi="mylotus" w:cs="CTraditional Arabic"/>
          <w:b/>
          <w:bCs/>
          <w:sz w:val="24"/>
          <w:szCs w:val="24"/>
          <w:rtl/>
        </w:rPr>
        <w:t>ه</w:t>
      </w:r>
    </w:p>
    <w:p w:rsidR="002039C1" w:rsidRPr="00CF69C4" w:rsidRDefault="001D5DBE" w:rsidP="00196876">
      <w:pPr>
        <w:spacing w:after="0" w:line="192" w:lineRule="auto"/>
        <w:jc w:val="center"/>
        <w:rPr>
          <w:rFonts w:asciiTheme="majorBidi" w:hAnsiTheme="majorBidi" w:cstheme="majorBidi"/>
          <w:b/>
          <w:bCs/>
          <w:sz w:val="24"/>
          <w:szCs w:val="24"/>
          <w:rtl/>
        </w:rPr>
      </w:pPr>
      <w:hyperlink r:id="rId17" w:history="1">
        <w:r w:rsidR="002039C1" w:rsidRPr="00CF69C4">
          <w:rPr>
            <w:rStyle w:val="Hyperlink"/>
            <w:rFonts w:asciiTheme="majorBidi" w:hAnsiTheme="majorBidi" w:cstheme="majorBidi"/>
            <w:b/>
            <w:bCs/>
            <w:sz w:val="24"/>
            <w:szCs w:val="24"/>
          </w:rPr>
          <w:t>https://saaid.net/bahoth/233.pdf</w:t>
        </w:r>
      </w:hyperlink>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8A1EB2" w:rsidRDefault="002039C1" w:rsidP="00196876">
      <w:pPr>
        <w:spacing w:after="0" w:line="192" w:lineRule="auto"/>
        <w:jc w:val="center"/>
        <w:rPr>
          <w:rFonts w:ascii="mylotus" w:hAnsi="mylotus" w:cs="mylotus"/>
          <w:b/>
          <w:bCs/>
          <w:sz w:val="24"/>
          <w:szCs w:val="24"/>
          <w:rtl/>
        </w:rPr>
      </w:pPr>
      <w:r w:rsidRPr="008A1EB2">
        <w:rPr>
          <w:rFonts w:ascii="mylotus" w:hAnsi="mylotus" w:cs="mylotus"/>
          <w:b/>
          <w:bCs/>
          <w:sz w:val="24"/>
          <w:szCs w:val="24"/>
          <w:rtl/>
        </w:rPr>
        <w:t>رسالة الحجاب</w:t>
      </w:r>
    </w:p>
    <w:p w:rsidR="002039C1" w:rsidRPr="00CF69C4" w:rsidRDefault="001D5DBE" w:rsidP="00196876">
      <w:pPr>
        <w:spacing w:after="0" w:line="192" w:lineRule="auto"/>
        <w:jc w:val="center"/>
        <w:rPr>
          <w:rFonts w:asciiTheme="majorBidi" w:hAnsiTheme="majorBidi" w:cstheme="majorBidi"/>
          <w:b/>
          <w:bCs/>
          <w:sz w:val="24"/>
          <w:szCs w:val="24"/>
          <w:rtl/>
        </w:rPr>
      </w:pPr>
      <w:hyperlink r:id="rId18" w:history="1">
        <w:r w:rsidR="002039C1" w:rsidRPr="00CF69C4">
          <w:rPr>
            <w:rStyle w:val="Hyperlink"/>
            <w:rFonts w:asciiTheme="majorBidi" w:hAnsiTheme="majorBidi" w:cstheme="majorBidi"/>
            <w:b/>
            <w:bCs/>
            <w:sz w:val="24"/>
            <w:szCs w:val="24"/>
          </w:rPr>
          <w:t>https://islamhouse.com/ar/books/2053</w:t>
        </w:r>
        <w:r w:rsidR="002039C1" w:rsidRPr="00CF69C4">
          <w:rPr>
            <w:rStyle w:val="Hyperlink"/>
            <w:rFonts w:asciiTheme="majorBidi" w:hAnsiTheme="majorBidi" w:cs="Times New Roman"/>
            <w:b/>
            <w:bCs/>
            <w:sz w:val="24"/>
            <w:szCs w:val="24"/>
            <w:rtl/>
          </w:rPr>
          <w:t>/</w:t>
        </w:r>
      </w:hyperlink>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8A1EB2" w:rsidRDefault="002039C1" w:rsidP="00196876">
      <w:pPr>
        <w:spacing w:after="0" w:line="192" w:lineRule="auto"/>
        <w:jc w:val="center"/>
        <w:rPr>
          <w:rFonts w:ascii="mylotus" w:hAnsi="mylotus" w:cs="mylotus"/>
          <w:b/>
          <w:bCs/>
          <w:sz w:val="24"/>
          <w:szCs w:val="24"/>
          <w:rtl/>
        </w:rPr>
      </w:pPr>
      <w:r w:rsidRPr="008A1EB2">
        <w:rPr>
          <w:rFonts w:ascii="mylotus" w:hAnsi="mylotus" w:cs="mylotus" w:hint="cs"/>
          <w:b/>
          <w:bCs/>
          <w:sz w:val="24"/>
          <w:szCs w:val="24"/>
          <w:rtl/>
        </w:rPr>
        <w:t>رابط أحكام الحيض .</w:t>
      </w:r>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1D5DBE" w:rsidP="00196876">
      <w:pPr>
        <w:spacing w:after="0" w:line="192" w:lineRule="auto"/>
        <w:jc w:val="center"/>
        <w:rPr>
          <w:rFonts w:asciiTheme="majorBidi" w:hAnsiTheme="majorBidi" w:cstheme="majorBidi"/>
          <w:b/>
          <w:bCs/>
          <w:sz w:val="24"/>
          <w:szCs w:val="24"/>
          <w:rtl/>
        </w:rPr>
      </w:pPr>
      <w:hyperlink r:id="rId19" w:history="1">
        <w:r w:rsidR="002039C1" w:rsidRPr="00CF69C4">
          <w:rPr>
            <w:rStyle w:val="Hyperlink"/>
            <w:rFonts w:asciiTheme="majorBidi" w:hAnsiTheme="majorBidi" w:cstheme="majorBidi"/>
            <w:b/>
            <w:bCs/>
            <w:sz w:val="24"/>
            <w:szCs w:val="24"/>
          </w:rPr>
          <w:t>http://www.islaamlight.com/gazlah/index.php?option=content&amp;task=view&amp;id=24008&amp;Itemid=4</w:t>
        </w:r>
      </w:hyperlink>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8A1EB2" w:rsidRDefault="002039C1" w:rsidP="00196876">
      <w:pPr>
        <w:spacing w:after="0" w:line="192" w:lineRule="auto"/>
        <w:jc w:val="center"/>
        <w:rPr>
          <w:rFonts w:ascii="mylotus" w:hAnsi="mylotus" w:cs="mylotus"/>
          <w:b/>
          <w:bCs/>
          <w:sz w:val="24"/>
          <w:szCs w:val="24"/>
          <w:rtl/>
        </w:rPr>
      </w:pPr>
      <w:r w:rsidRPr="008A1EB2">
        <w:rPr>
          <w:rFonts w:ascii="mylotus" w:hAnsi="mylotus" w:cs="mylotus" w:hint="cs"/>
          <w:b/>
          <w:bCs/>
          <w:sz w:val="24"/>
          <w:szCs w:val="24"/>
          <w:rtl/>
        </w:rPr>
        <w:lastRenderedPageBreak/>
        <w:t>الدعاء من الكتاب والسنة</w:t>
      </w:r>
    </w:p>
    <w:p w:rsidR="002039C1" w:rsidRPr="00CF69C4" w:rsidRDefault="001D5DBE" w:rsidP="00196876">
      <w:pPr>
        <w:spacing w:after="0" w:line="192" w:lineRule="auto"/>
        <w:jc w:val="center"/>
        <w:rPr>
          <w:rFonts w:asciiTheme="majorBidi" w:hAnsiTheme="majorBidi" w:cstheme="majorBidi"/>
          <w:b/>
          <w:bCs/>
          <w:sz w:val="24"/>
          <w:szCs w:val="24"/>
          <w:rtl/>
        </w:rPr>
      </w:pPr>
      <w:hyperlink r:id="rId20" w:history="1">
        <w:r w:rsidR="002039C1" w:rsidRPr="00CF69C4">
          <w:rPr>
            <w:rStyle w:val="Hyperlink"/>
            <w:rFonts w:asciiTheme="majorBidi" w:hAnsiTheme="majorBidi" w:cstheme="majorBidi"/>
            <w:b/>
            <w:bCs/>
            <w:sz w:val="24"/>
            <w:szCs w:val="24"/>
          </w:rPr>
          <w:t>https://islamhouse.com/ar/books/1885</w:t>
        </w:r>
        <w:r w:rsidR="002039C1" w:rsidRPr="00CF69C4">
          <w:rPr>
            <w:rStyle w:val="Hyperlink"/>
            <w:rFonts w:asciiTheme="majorBidi" w:hAnsiTheme="majorBidi" w:cs="Times New Roman"/>
            <w:b/>
            <w:bCs/>
            <w:sz w:val="24"/>
            <w:szCs w:val="24"/>
            <w:rtl/>
          </w:rPr>
          <w:t>/</w:t>
        </w:r>
      </w:hyperlink>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sz w:val="24"/>
          <w:szCs w:val="24"/>
          <w:rtl/>
        </w:rPr>
      </w:pPr>
    </w:p>
    <w:p w:rsidR="004A0377" w:rsidRDefault="004A0377" w:rsidP="00196876">
      <w:pPr>
        <w:spacing w:after="0" w:line="192" w:lineRule="auto"/>
        <w:jc w:val="center"/>
        <w:rPr>
          <w:rFonts w:ascii="mylotus" w:hAnsi="mylotus" w:cs="mylotus"/>
          <w:b/>
          <w:bCs/>
          <w:color w:val="C00000"/>
          <w:sz w:val="24"/>
          <w:szCs w:val="24"/>
          <w:rtl/>
        </w:rPr>
      </w:pPr>
    </w:p>
    <w:p w:rsidR="004A0377" w:rsidRDefault="004A0377" w:rsidP="00196876">
      <w:pPr>
        <w:spacing w:after="0" w:line="192" w:lineRule="auto"/>
        <w:jc w:val="center"/>
        <w:rPr>
          <w:rFonts w:ascii="mylotus" w:hAnsi="mylotus" w:cs="mylotus"/>
          <w:b/>
          <w:bCs/>
          <w:sz w:val="24"/>
          <w:szCs w:val="24"/>
          <w:rtl/>
        </w:rPr>
      </w:pPr>
      <w:r w:rsidRPr="0014776C">
        <w:rPr>
          <w:rFonts w:ascii="mylotus" w:hAnsi="mylotus" w:cs="mylotus"/>
          <w:b/>
          <w:bCs/>
          <w:sz w:val="24"/>
          <w:szCs w:val="24"/>
          <w:rtl/>
        </w:rPr>
        <w:t>محاضرة سيدات المحراب</w:t>
      </w:r>
    </w:p>
    <w:p w:rsidR="0014776C" w:rsidRPr="0014776C" w:rsidRDefault="001D5DBE" w:rsidP="0014776C">
      <w:pPr>
        <w:jc w:val="center"/>
        <w:rPr>
          <w:b/>
          <w:bCs/>
          <w:sz w:val="24"/>
          <w:szCs w:val="24"/>
          <w:rtl/>
        </w:rPr>
      </w:pPr>
      <w:hyperlink r:id="rId21" w:history="1">
        <w:r w:rsidR="0014776C" w:rsidRPr="0014776C">
          <w:rPr>
            <w:rStyle w:val="Hyperlink"/>
            <w:b/>
            <w:bCs/>
            <w:sz w:val="24"/>
            <w:szCs w:val="24"/>
          </w:rPr>
          <w:t>http://www.d-gathla.com/index.php?option=content&amp;task=view&amp;id=24327</w:t>
        </w:r>
      </w:hyperlink>
    </w:p>
    <w:p w:rsidR="004A0377" w:rsidRDefault="004A0377" w:rsidP="00196876">
      <w:pPr>
        <w:spacing w:after="0" w:line="192" w:lineRule="auto"/>
        <w:jc w:val="center"/>
        <w:rPr>
          <w:rFonts w:ascii="mylotus" w:hAnsi="mylotus" w:cs="mylotus"/>
          <w:b/>
          <w:bCs/>
          <w:color w:val="C00000"/>
          <w:sz w:val="24"/>
          <w:szCs w:val="24"/>
          <w:rtl/>
        </w:rPr>
      </w:pPr>
    </w:p>
    <w:p w:rsidR="002039C1" w:rsidRPr="00DB462B" w:rsidRDefault="002039C1" w:rsidP="00196876">
      <w:pPr>
        <w:spacing w:after="0" w:line="192" w:lineRule="auto"/>
        <w:jc w:val="center"/>
        <w:rPr>
          <w:rFonts w:ascii="mylotus" w:hAnsi="mylotus" w:cs="mylotus"/>
          <w:b/>
          <w:bCs/>
          <w:color w:val="C00000"/>
          <w:sz w:val="24"/>
          <w:szCs w:val="24"/>
          <w:rtl/>
        </w:rPr>
      </w:pPr>
      <w:r w:rsidRPr="00DB462B">
        <w:rPr>
          <w:rFonts w:ascii="mylotus" w:hAnsi="mylotus" w:cs="mylotus"/>
          <w:b/>
          <w:bCs/>
          <w:color w:val="C00000"/>
          <w:sz w:val="24"/>
          <w:szCs w:val="24"/>
          <w:rtl/>
        </w:rPr>
        <w:t>كوني داعية وانشري الاسلام أسأل الله يثبتك على الحق</w:t>
      </w:r>
    </w:p>
    <w:p w:rsidR="002039C1" w:rsidRPr="00CF69C4" w:rsidRDefault="002039C1" w:rsidP="00196876">
      <w:pPr>
        <w:spacing w:after="0" w:line="192" w:lineRule="auto"/>
        <w:jc w:val="center"/>
        <w:rPr>
          <w:rFonts w:asciiTheme="majorBidi" w:hAnsiTheme="majorBidi" w:cstheme="majorBidi"/>
          <w:b/>
          <w:bCs/>
          <w:sz w:val="24"/>
          <w:szCs w:val="24"/>
          <w:rtl/>
        </w:rPr>
      </w:pPr>
    </w:p>
    <w:p w:rsidR="002039C1" w:rsidRPr="00CF69C4" w:rsidRDefault="002039C1" w:rsidP="00196876">
      <w:pPr>
        <w:spacing w:after="0" w:line="192" w:lineRule="auto"/>
        <w:jc w:val="center"/>
        <w:rPr>
          <w:rFonts w:asciiTheme="majorBidi" w:hAnsiTheme="majorBidi" w:cstheme="majorBidi"/>
          <w:b/>
          <w:bCs/>
          <w:sz w:val="24"/>
          <w:szCs w:val="24"/>
          <w:rtl/>
        </w:rPr>
      </w:pPr>
    </w:p>
    <w:p w:rsidR="0014776C" w:rsidRDefault="0014776C" w:rsidP="006041A5">
      <w:pPr>
        <w:bidi w:val="0"/>
        <w:spacing w:after="200" w:line="192" w:lineRule="auto"/>
        <w:jc w:val="center"/>
        <w:rPr>
          <w:rFonts w:ascii="Traditional Arabic" w:hAnsi="Traditional Arabic" w:cs="Traditional Arabic"/>
          <w:sz w:val="28"/>
          <w:szCs w:val="28"/>
        </w:rPr>
      </w:pPr>
    </w:p>
    <w:p w:rsidR="0014776C" w:rsidRDefault="0014776C" w:rsidP="0014776C">
      <w:pPr>
        <w:bidi w:val="0"/>
        <w:spacing w:after="200" w:line="192" w:lineRule="auto"/>
        <w:jc w:val="center"/>
        <w:rPr>
          <w:rFonts w:ascii="Traditional Arabic" w:hAnsi="Traditional Arabic" w:cs="Traditional Arabic"/>
          <w:sz w:val="28"/>
          <w:szCs w:val="28"/>
        </w:rPr>
      </w:pPr>
    </w:p>
    <w:p w:rsidR="0014776C" w:rsidRDefault="0014776C" w:rsidP="0014776C">
      <w:pPr>
        <w:bidi w:val="0"/>
        <w:spacing w:after="200" w:line="192" w:lineRule="auto"/>
        <w:jc w:val="center"/>
        <w:rPr>
          <w:rFonts w:ascii="Traditional Arabic" w:hAnsi="Traditional Arabic" w:cs="Traditional Arabic"/>
          <w:sz w:val="28"/>
          <w:szCs w:val="28"/>
        </w:rPr>
      </w:pPr>
    </w:p>
    <w:p w:rsidR="0014776C" w:rsidRDefault="0014776C" w:rsidP="0014776C">
      <w:pPr>
        <w:bidi w:val="0"/>
        <w:spacing w:after="200" w:line="192" w:lineRule="auto"/>
        <w:jc w:val="center"/>
        <w:rPr>
          <w:rFonts w:ascii="Traditional Arabic" w:hAnsi="Traditional Arabic" w:cs="Traditional Arabic"/>
          <w:sz w:val="28"/>
          <w:szCs w:val="28"/>
        </w:rPr>
      </w:pPr>
    </w:p>
    <w:p w:rsidR="0014776C" w:rsidRPr="0014776C" w:rsidRDefault="0014776C" w:rsidP="0014776C">
      <w:pPr>
        <w:bidi w:val="0"/>
        <w:spacing w:after="200" w:line="192" w:lineRule="auto"/>
        <w:jc w:val="center"/>
        <w:rPr>
          <w:rFonts w:ascii="Traditional Arabic" w:hAnsi="Traditional Arabic" w:cs="Traditional Arabic"/>
          <w:b/>
          <w:bCs/>
          <w:sz w:val="22"/>
          <w:szCs w:val="22"/>
        </w:rPr>
      </w:pPr>
    </w:p>
    <w:p w:rsidR="006041A5" w:rsidRPr="0014776C" w:rsidRDefault="0014776C" w:rsidP="0014776C">
      <w:pPr>
        <w:bidi w:val="0"/>
        <w:spacing w:after="200" w:line="192" w:lineRule="auto"/>
        <w:jc w:val="center"/>
        <w:rPr>
          <w:rFonts w:ascii="Traditional Arabic" w:hAnsi="Traditional Arabic" w:cs="Traditional Arabic"/>
          <w:b/>
          <w:bCs/>
          <w:sz w:val="22"/>
          <w:szCs w:val="22"/>
        </w:rPr>
      </w:pPr>
      <w:r w:rsidRPr="0014776C">
        <w:rPr>
          <w:rFonts w:ascii="Traditional Arabic" w:hAnsi="Traditional Arabic" w:cs="Traditional Arabic" w:hint="cs"/>
          <w:b/>
          <w:bCs/>
          <w:sz w:val="22"/>
          <w:szCs w:val="22"/>
          <w:rtl/>
        </w:rPr>
        <w:t xml:space="preserve">حقوق الطبع متاحة لكل مسلم يبتغي بطباعته وجه الله تعالى والدار الآخرة </w:t>
      </w:r>
    </w:p>
    <w:p w:rsidR="006041A5" w:rsidRPr="00E91CA4" w:rsidRDefault="006041A5" w:rsidP="006041A5">
      <w:pPr>
        <w:bidi w:val="0"/>
        <w:spacing w:after="200" w:line="192" w:lineRule="auto"/>
        <w:jc w:val="center"/>
        <w:outlineLvl w:val="0"/>
        <w:rPr>
          <w:rFonts w:ascii="mylotus" w:hAnsi="mylotus" w:cs="mylotus"/>
          <w:b/>
          <w:bCs/>
          <w:color w:val="C00000"/>
          <w:sz w:val="28"/>
          <w:szCs w:val="28"/>
          <w:rtl/>
        </w:rPr>
      </w:pPr>
      <w:bookmarkStart w:id="31" w:name="_Toc481775753"/>
      <w:bookmarkStart w:id="32" w:name="_Toc482049450"/>
      <w:r w:rsidRPr="00E91CA4">
        <w:rPr>
          <w:rFonts w:ascii="mylotus" w:hAnsi="mylotus" w:cs="mylotus"/>
          <w:b/>
          <w:bCs/>
          <w:color w:val="C00000"/>
          <w:sz w:val="24"/>
          <w:szCs w:val="24"/>
          <w:rtl/>
        </w:rPr>
        <w:lastRenderedPageBreak/>
        <w:t>الفهرس</w:t>
      </w:r>
      <w:bookmarkEnd w:id="31"/>
      <w:bookmarkEnd w:id="32"/>
    </w:p>
    <w:p w:rsidR="00676760" w:rsidRPr="00676760" w:rsidRDefault="006041A5">
      <w:pPr>
        <w:pStyle w:val="1"/>
        <w:rPr>
          <w:rFonts w:eastAsiaTheme="minorEastAsia"/>
          <w:noProof/>
          <w:sz w:val="24"/>
          <w:szCs w:val="24"/>
          <w:rtl/>
        </w:rPr>
      </w:pPr>
      <w:r w:rsidRPr="00676760">
        <w:rPr>
          <w:rFonts w:ascii="Traditional Arabic" w:hAnsi="Traditional Arabic" w:cs="Traditional Arabic"/>
          <w:sz w:val="24"/>
          <w:szCs w:val="24"/>
        </w:rPr>
        <w:fldChar w:fldCharType="begin"/>
      </w:r>
      <w:r w:rsidRPr="00676760">
        <w:rPr>
          <w:rFonts w:ascii="Traditional Arabic" w:hAnsi="Traditional Arabic" w:cs="Traditional Arabic"/>
          <w:sz w:val="24"/>
          <w:szCs w:val="24"/>
        </w:rPr>
        <w:instrText xml:space="preserve"> TOC \o "1-2" \h \z \u </w:instrText>
      </w:r>
      <w:r w:rsidRPr="00676760">
        <w:rPr>
          <w:rFonts w:ascii="Traditional Arabic" w:hAnsi="Traditional Arabic" w:cs="Traditional Arabic"/>
          <w:sz w:val="24"/>
          <w:szCs w:val="24"/>
        </w:rPr>
        <w:fldChar w:fldCharType="separate"/>
      </w:r>
      <w:hyperlink w:anchor="_Toc482049435" w:history="1">
        <w:r w:rsidR="00676760" w:rsidRPr="00676760">
          <w:rPr>
            <w:rStyle w:val="Hyperlink"/>
            <w:rFonts w:asciiTheme="majorBidi" w:hAnsiTheme="majorBidi" w:cstheme="majorBidi"/>
            <w:noProof/>
            <w:sz w:val="24"/>
            <w:szCs w:val="24"/>
            <w:rtl/>
          </w:rPr>
          <w:t>رسالة أخص بها أخواتي المسلمات في مشارق الأرض ومغاربها رسالة من القلب إلى القلب</w:t>
        </w:r>
        <w:r w:rsidR="00676760">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Toc482049435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4</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36" w:history="1">
        <w:r w:rsidR="00676760" w:rsidRPr="00676760">
          <w:rPr>
            <w:rStyle w:val="Hyperlink"/>
            <w:rFonts w:asciiTheme="majorBidi" w:hAnsiTheme="majorBidi" w:cstheme="majorBidi"/>
            <w:noProof/>
            <w:sz w:val="24"/>
            <w:szCs w:val="24"/>
            <w:rtl/>
          </w:rPr>
          <w:t xml:space="preserve">فأولها:ـ العناية بالتوحيد </w:t>
        </w:r>
        <w:r w:rsidR="00676760">
          <w:rPr>
            <w:rStyle w:val="Hyperlink"/>
            <w:rFonts w:ascii="Arial" w:hAnsi="Arial" w:cs="Arial"/>
            <w:noProof/>
            <w:sz w:val="24"/>
            <w:szCs w:val="24"/>
            <w:rtl/>
          </w:rPr>
          <w:t>..................................................</w:t>
        </w:r>
        <w:r w:rsidR="00676760" w:rsidRPr="00676760">
          <w:rPr>
            <w:rStyle w:val="Hyperlink"/>
            <w:rFonts w:asciiTheme="majorBidi" w:hAnsiTheme="majorBidi" w:cstheme="majorBidi"/>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Toc482049436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5</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37" w:history="1">
        <w:r w:rsidR="00676760" w:rsidRPr="00676760">
          <w:rPr>
            <w:rStyle w:val="Hyperlink"/>
            <w:rFonts w:asciiTheme="majorBidi" w:hAnsiTheme="majorBidi" w:cs="Times New Roman"/>
            <w:noProof/>
            <w:sz w:val="24"/>
            <w:szCs w:val="24"/>
            <w:rtl/>
          </w:rPr>
          <w:t xml:space="preserve">و لها شروط  لا بد من توفرها  : </w:t>
        </w:r>
        <w:r w:rsidR="00676760">
          <w:rPr>
            <w:rStyle w:val="Hyperlink"/>
            <w:rFonts w:ascii="Arial" w:hAnsi="Arial" w:cs="Arial"/>
            <w:noProof/>
            <w:sz w:val="24"/>
            <w:szCs w:val="24"/>
            <w:rtl/>
          </w:rPr>
          <w:t>........................................</w:t>
        </w:r>
        <w:r w:rsidR="00676760" w:rsidRPr="00676760">
          <w:rPr>
            <w:rStyle w:val="Hyperlink"/>
            <w:noProof/>
            <w:sz w:val="24"/>
            <w:szCs w:val="24"/>
            <w:rtl/>
          </w:rPr>
          <w:t xml:space="preserve"> </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Toc482049437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6</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38" w:history="1">
        <w:r w:rsidR="00676760" w:rsidRPr="00676760">
          <w:rPr>
            <w:rStyle w:val="Hyperlink"/>
            <w:rFonts w:asciiTheme="majorBidi" w:hAnsiTheme="majorBidi" w:cs="Times New Roman"/>
            <w:noProof/>
            <w:sz w:val="24"/>
            <w:szCs w:val="24"/>
            <w:rtl/>
          </w:rPr>
          <w:t>ومن الشرك بالله :</w:t>
        </w:r>
        <w:r w:rsidR="00676760">
          <w:rPr>
            <w:rStyle w:val="Hyperlink"/>
            <w:rFonts w:ascii="Arial" w:hAnsi="Arial" w:cs="Arial"/>
            <w:noProof/>
            <w:sz w:val="24"/>
            <w:szCs w:val="24"/>
            <w:rtl/>
          </w:rPr>
          <w:t>.......................................................</w:t>
        </w:r>
        <w:r w:rsidR="00676760" w:rsidRPr="00676760">
          <w:rPr>
            <w:rStyle w:val="Hyperlink"/>
            <w:rFonts w:asciiTheme="majorBidi" w:hAnsiTheme="majorBidi" w:cs="Times New Roman"/>
            <w:noProof/>
            <w:sz w:val="24"/>
            <w:szCs w:val="24"/>
            <w:rtl/>
          </w:rPr>
          <w:t xml:space="preserve"> </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Toc482049438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10</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39" w:history="1">
        <w:r w:rsidR="00676760" w:rsidRPr="00676760">
          <w:rPr>
            <w:rStyle w:val="Hyperlink"/>
            <w:rFonts w:asciiTheme="majorBidi" w:hAnsiTheme="majorBidi" w:cs="Times New Roman"/>
            <w:noProof/>
            <w:sz w:val="24"/>
            <w:szCs w:val="24"/>
            <w:rtl/>
          </w:rPr>
          <w:t>من نواقض الإسلام التي تخرج العبد من الإسلام وقررها أهل العلم ما يلي:</w:t>
        </w:r>
        <w:r w:rsidR="00676760">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Toc482049439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12</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0" w:history="1">
        <w:r w:rsidR="00676760" w:rsidRPr="00676760">
          <w:rPr>
            <w:rStyle w:val="Hyperlink"/>
            <w:rFonts w:asciiTheme="majorBidi" w:hAnsiTheme="majorBidi" w:cstheme="majorBidi"/>
            <w:noProof/>
            <w:sz w:val="24"/>
            <w:szCs w:val="24"/>
            <w:rtl/>
          </w:rPr>
          <w:t xml:space="preserve">ثانيا </w:t>
        </w:r>
        <w:r w:rsidR="00676760" w:rsidRPr="00676760">
          <w:rPr>
            <w:rStyle w:val="Hyperlink"/>
            <w:rFonts w:ascii="Traditional Arabic" w:hAnsi="Traditional Arabic" w:cs="Traditional Arabic"/>
            <w:noProof/>
            <w:sz w:val="24"/>
            <w:szCs w:val="24"/>
            <w:rtl/>
          </w:rPr>
          <w:t>:</w:t>
        </w:r>
        <w:r w:rsidR="00676760" w:rsidRPr="00676760">
          <w:rPr>
            <w:rStyle w:val="Hyperlink"/>
            <w:rFonts w:asciiTheme="majorBidi" w:hAnsiTheme="majorBidi" w:cstheme="majorBidi"/>
            <w:noProof/>
            <w:sz w:val="24"/>
            <w:szCs w:val="24"/>
            <w:rtl/>
          </w:rPr>
          <w:t xml:space="preserve">الإخلاص في العبادة ومعناه إرادة العمل وجه الله </w:t>
        </w:r>
        <w:r w:rsidR="00676760">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Toc482049440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15</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1" w:history="1">
        <w:r w:rsidR="00676760" w:rsidRPr="00676760">
          <w:rPr>
            <w:rStyle w:val="Hyperlink"/>
            <w:rFonts w:asciiTheme="majorBidi" w:hAnsiTheme="majorBidi" w:cstheme="majorBidi"/>
            <w:noProof/>
            <w:sz w:val="24"/>
            <w:szCs w:val="24"/>
            <w:rtl/>
          </w:rPr>
          <w:t xml:space="preserve">ثالثا </w:t>
        </w:r>
        <w:r w:rsidR="00676760" w:rsidRPr="00676760">
          <w:rPr>
            <w:rStyle w:val="Hyperlink"/>
            <w:rFonts w:ascii="Traditional Arabic" w:hAnsi="Traditional Arabic" w:cs="Traditional Arabic"/>
            <w:noProof/>
            <w:sz w:val="24"/>
            <w:szCs w:val="24"/>
            <w:rtl/>
          </w:rPr>
          <w:t>:</w:t>
        </w:r>
        <w:r w:rsidR="00676760" w:rsidRPr="00676760">
          <w:rPr>
            <w:rStyle w:val="Hyperlink"/>
            <w:rFonts w:asciiTheme="majorBidi" w:hAnsiTheme="majorBidi" w:cstheme="majorBidi"/>
            <w:noProof/>
            <w:sz w:val="24"/>
            <w:szCs w:val="24"/>
            <w:rtl/>
          </w:rPr>
          <w:t>الإعتصام بالكتاب والسنة</w:t>
        </w:r>
        <w:r w:rsidR="00676760">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Toc482049441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16</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2" w:history="1">
        <w:r w:rsidR="00676760" w:rsidRPr="00676760">
          <w:rPr>
            <w:rStyle w:val="Hyperlink"/>
            <w:rFonts w:asciiTheme="majorBidi" w:hAnsiTheme="majorBidi" w:cstheme="majorBidi"/>
            <w:noProof/>
            <w:sz w:val="24"/>
            <w:szCs w:val="24"/>
            <w:rtl/>
          </w:rPr>
          <w:t xml:space="preserve">وههنا أنبه على البدع  المنتشرة : </w:t>
        </w:r>
        <w:r w:rsidR="00676760">
          <w:rPr>
            <w:rStyle w:val="Hyperlink"/>
            <w:rFonts w:ascii="Arial" w:hAnsi="Arial" w:cs="Arial"/>
            <w:noProof/>
            <w:sz w:val="24"/>
            <w:szCs w:val="24"/>
            <w:rtl/>
          </w:rPr>
          <w:t>......................................</w:t>
        </w:r>
        <w:r w:rsidR="00FA35A8" w:rsidRPr="00676760">
          <w:rPr>
            <w:rStyle w:val="Hyperlink"/>
            <w:noProof/>
            <w:sz w:val="24"/>
            <w:szCs w:val="24"/>
            <w:rtl/>
          </w:rPr>
          <w:t xml:space="preserve"> </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Toc482049442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17</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3" w:history="1">
        <w:r w:rsidR="00676760" w:rsidRPr="00676760">
          <w:rPr>
            <w:rStyle w:val="Hyperlink"/>
            <w:rFonts w:asciiTheme="majorBidi" w:hAnsiTheme="majorBidi" w:cstheme="majorBidi"/>
            <w:noProof/>
            <w:sz w:val="24"/>
            <w:szCs w:val="24"/>
            <w:rtl/>
          </w:rPr>
          <w:t>رابعا: إقامة الصلاة</w:t>
        </w:r>
        <w:r w:rsidR="00676760">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Toc482049443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18</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4" w:history="1">
        <w:r w:rsidR="00676760" w:rsidRPr="00676760">
          <w:rPr>
            <w:rStyle w:val="Hyperlink"/>
            <w:rFonts w:asciiTheme="majorBidi" w:hAnsiTheme="majorBidi" w:cstheme="majorBidi"/>
            <w:noProof/>
            <w:sz w:val="24"/>
            <w:szCs w:val="24"/>
            <w:rtl/>
          </w:rPr>
          <w:t>خامسا</w:t>
        </w:r>
        <w:r w:rsidR="00676760" w:rsidRPr="00676760">
          <w:rPr>
            <w:rStyle w:val="Hyperlink"/>
            <w:rFonts w:ascii="Traditional Arabic" w:hAnsi="Traditional Arabic" w:cs="Traditional Arabic"/>
            <w:noProof/>
            <w:sz w:val="24"/>
            <w:szCs w:val="24"/>
            <w:rtl/>
          </w:rPr>
          <w:t>:</w:t>
        </w:r>
        <w:r w:rsidR="00676760" w:rsidRPr="00676760">
          <w:rPr>
            <w:rStyle w:val="Hyperlink"/>
            <w:rFonts w:asciiTheme="majorBidi" w:hAnsiTheme="majorBidi" w:cstheme="majorBidi"/>
            <w:noProof/>
            <w:sz w:val="24"/>
            <w:szCs w:val="24"/>
            <w:rtl/>
          </w:rPr>
          <w:t>الستر والحجاب</w:t>
        </w:r>
        <w:r w:rsidR="00676760">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Toc482049444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19</w:t>
        </w:r>
        <w:r w:rsidR="00676760" w:rsidRPr="00676760">
          <w:rPr>
            <w:rStyle w:val="Hyperlink"/>
            <w:noProof/>
            <w:sz w:val="24"/>
            <w:szCs w:val="24"/>
            <w:rtl/>
          </w:rPr>
          <w:fldChar w:fldCharType="end"/>
        </w:r>
      </w:hyperlink>
    </w:p>
    <w:p w:rsidR="00676760" w:rsidRPr="00676760" w:rsidRDefault="00676760" w:rsidP="00676760">
      <w:pPr>
        <w:rPr>
          <w:sz w:val="24"/>
          <w:szCs w:val="24"/>
          <w:rtl/>
        </w:rPr>
      </w:pPr>
      <w:r w:rsidRPr="00676760">
        <w:rPr>
          <w:rFonts w:cs="Arial"/>
          <w:sz w:val="24"/>
          <w:szCs w:val="24"/>
          <w:rtl/>
        </w:rPr>
        <w:t>سادسا: حفظ الوقت</w:t>
      </w:r>
      <w:r w:rsidR="004D546D">
        <w:rPr>
          <w:rFonts w:ascii="Arial" w:hAnsi="Arial" w:cs="Arial"/>
          <w:sz w:val="24"/>
          <w:szCs w:val="24"/>
          <w:rtl/>
        </w:rPr>
        <w:t>.......................................................</w:t>
      </w:r>
      <w:r w:rsidRPr="00676760">
        <w:rPr>
          <w:rFonts w:hint="cs"/>
          <w:sz w:val="24"/>
          <w:szCs w:val="24"/>
          <w:rtl/>
        </w:rPr>
        <w:t>29</w:t>
      </w:r>
    </w:p>
    <w:p w:rsidR="00676760" w:rsidRPr="00676760" w:rsidRDefault="00676760" w:rsidP="00676760">
      <w:pPr>
        <w:rPr>
          <w:sz w:val="24"/>
          <w:szCs w:val="24"/>
          <w:rtl/>
        </w:rPr>
      </w:pPr>
      <w:r w:rsidRPr="00676760">
        <w:rPr>
          <w:rFonts w:cs="Arial"/>
          <w:sz w:val="24"/>
          <w:szCs w:val="24"/>
          <w:rtl/>
        </w:rPr>
        <w:t>سابعا :  إن لهذا البيت حرمة عظيمة ومن تعظيم الله تعظيم شعائره</w:t>
      </w:r>
      <w:r w:rsidR="004D546D">
        <w:rPr>
          <w:rFonts w:ascii="Arial" w:hAnsi="Arial" w:cs="Arial"/>
          <w:sz w:val="24"/>
          <w:szCs w:val="24"/>
          <w:rtl/>
        </w:rPr>
        <w:t>.</w:t>
      </w:r>
      <w:r w:rsidRPr="00676760">
        <w:rPr>
          <w:rFonts w:hint="cs"/>
          <w:sz w:val="24"/>
          <w:szCs w:val="24"/>
          <w:rtl/>
        </w:rPr>
        <w:t xml:space="preserve"> 30</w:t>
      </w:r>
    </w:p>
    <w:p w:rsidR="00676760" w:rsidRPr="00676760" w:rsidRDefault="00676760" w:rsidP="00676760">
      <w:pPr>
        <w:rPr>
          <w:sz w:val="24"/>
          <w:szCs w:val="24"/>
          <w:rtl/>
        </w:rPr>
      </w:pPr>
      <w:r w:rsidRPr="00676760">
        <w:rPr>
          <w:rFonts w:cs="Arial"/>
          <w:sz w:val="24"/>
          <w:szCs w:val="24"/>
          <w:rtl/>
        </w:rPr>
        <w:t>ثامنا :  فضل  ماء زمزم</w:t>
      </w:r>
      <w:r w:rsidR="004D546D">
        <w:rPr>
          <w:rFonts w:ascii="Arial" w:hAnsi="Arial" w:cs="Arial"/>
          <w:sz w:val="24"/>
          <w:szCs w:val="24"/>
          <w:rtl/>
        </w:rPr>
        <w:t>..............................................</w:t>
      </w:r>
      <w:r w:rsidRPr="00676760">
        <w:rPr>
          <w:rFonts w:cs="Arial"/>
          <w:sz w:val="24"/>
          <w:szCs w:val="24"/>
          <w:rtl/>
        </w:rPr>
        <w:t xml:space="preserve">  </w:t>
      </w:r>
      <w:r w:rsidRPr="00676760">
        <w:rPr>
          <w:rFonts w:cs="Arial" w:hint="cs"/>
          <w:sz w:val="24"/>
          <w:szCs w:val="24"/>
          <w:rtl/>
        </w:rPr>
        <w:t>34</w:t>
      </w:r>
    </w:p>
    <w:p w:rsidR="00676760" w:rsidRPr="00676760" w:rsidRDefault="001D5DBE">
      <w:pPr>
        <w:pStyle w:val="1"/>
        <w:rPr>
          <w:rFonts w:eastAsiaTheme="minorEastAsia"/>
          <w:noProof/>
          <w:sz w:val="24"/>
          <w:szCs w:val="24"/>
          <w:rtl/>
        </w:rPr>
      </w:pPr>
      <w:hyperlink w:anchor="_Toc482049445" w:history="1">
        <w:r w:rsidR="00676760" w:rsidRPr="00676760">
          <w:rPr>
            <w:rStyle w:val="Hyperlink"/>
            <w:rFonts w:asciiTheme="majorBidi" w:hAnsiTheme="majorBidi" w:cs="Times New Roman"/>
            <w:noProof/>
            <w:sz w:val="24"/>
            <w:szCs w:val="24"/>
            <w:rtl/>
          </w:rPr>
          <w:t xml:space="preserve">أهديك أختي المسلمة </w:t>
        </w:r>
        <w:r w:rsidR="00676760" w:rsidRPr="00676760">
          <w:rPr>
            <w:rStyle w:val="Hyperlink"/>
            <w:rFonts w:ascii="Arial" w:hAnsi="Arial" w:cs="Arial"/>
            <w:noProof/>
            <w:sz w:val="24"/>
            <w:szCs w:val="24"/>
            <w:rtl/>
          </w:rPr>
          <w:t>،</w:t>
        </w:r>
        <w:r w:rsidR="00676760" w:rsidRPr="00676760">
          <w:rPr>
            <w:rStyle w:val="Hyperlink"/>
            <w:rFonts w:asciiTheme="majorBidi" w:hAnsiTheme="majorBidi" w:cs="Times New Roman"/>
            <w:noProof/>
            <w:sz w:val="24"/>
            <w:szCs w:val="24"/>
            <w:rtl/>
          </w:rPr>
          <w:t xml:space="preserve">  بعض الأحاديث ، والأدعية  ، والروابط النافعة</w:t>
        </w:r>
        <w:r w:rsidR="004D546D">
          <w:rPr>
            <w:rStyle w:val="Hyperlink"/>
            <w:rFonts w:ascii="Arial" w:hAnsi="Arial" w:cs="Arial"/>
            <w:noProof/>
            <w:sz w:val="24"/>
            <w:szCs w:val="24"/>
            <w:rtl/>
          </w:rPr>
          <w:t>....................................................................</w:t>
        </w:r>
        <w:r w:rsidR="00676760" w:rsidRPr="00676760">
          <w:rPr>
            <w:rStyle w:val="Hyperlink"/>
            <w:rFonts w:asciiTheme="majorBidi" w:hAnsiTheme="majorBidi" w:cstheme="majorBidi"/>
            <w:noProof/>
            <w:sz w:val="24"/>
            <w:szCs w:val="24"/>
            <w:rtl/>
          </w:rPr>
          <w:t xml:space="preserve"> </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Toc482049445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37</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6" w:history="1">
        <w:r w:rsidR="00676760" w:rsidRPr="00676760">
          <w:rPr>
            <w:rStyle w:val="Hyperlink"/>
            <w:rFonts w:asciiTheme="majorBidi" w:hAnsiTheme="majorBidi" w:cs="Times New Roman"/>
            <w:noProof/>
            <w:sz w:val="24"/>
            <w:szCs w:val="24"/>
            <w:rtl/>
          </w:rPr>
          <w:t>الأدعية من القرآن الكريم</w:t>
        </w:r>
        <w:r w:rsidR="004D546D">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Toc482049446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39</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7" w:history="1">
        <w:r w:rsidR="00676760" w:rsidRPr="00676760">
          <w:rPr>
            <w:rStyle w:val="Hyperlink"/>
            <w:rFonts w:asciiTheme="majorBidi" w:hAnsiTheme="majorBidi" w:cs="Times New Roman"/>
            <w:noProof/>
            <w:sz w:val="24"/>
            <w:szCs w:val="24"/>
            <w:rtl/>
          </w:rPr>
          <w:t>ـ الأدعية من السنة النبوية :</w:t>
        </w:r>
        <w:r w:rsidR="004D546D">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Toc482049447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40</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8" w:history="1">
        <w:r w:rsidR="00676760" w:rsidRPr="00676760">
          <w:rPr>
            <w:rStyle w:val="Hyperlink"/>
            <w:rFonts w:asciiTheme="majorBidi" w:hAnsiTheme="majorBidi" w:cs="Times New Roman"/>
            <w:noProof/>
            <w:sz w:val="24"/>
            <w:szCs w:val="24"/>
            <w:rtl/>
          </w:rPr>
          <w:t>وهذه الأذكار التي تقال صباحاً ومساءً</w:t>
        </w:r>
        <w:r w:rsidR="004D546D">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Toc482049448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45</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49" w:history="1">
        <w:r w:rsidR="00676760" w:rsidRPr="00676760">
          <w:rPr>
            <w:rStyle w:val="Hyperlink"/>
            <w:rFonts w:asciiTheme="majorBidi" w:hAnsiTheme="majorBidi" w:cstheme="majorBidi"/>
            <w:noProof/>
            <w:sz w:val="24"/>
            <w:szCs w:val="24"/>
            <w:rtl/>
          </w:rPr>
          <w:t>أهديك أختي المسلمة بعض الروابط النافعة</w:t>
        </w:r>
        <w:r w:rsidR="004D546D">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Toc482049449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49</w:t>
        </w:r>
        <w:r w:rsidR="00676760" w:rsidRPr="00676760">
          <w:rPr>
            <w:rStyle w:val="Hyperlink"/>
            <w:noProof/>
            <w:sz w:val="24"/>
            <w:szCs w:val="24"/>
            <w:rtl/>
          </w:rPr>
          <w:fldChar w:fldCharType="end"/>
        </w:r>
      </w:hyperlink>
    </w:p>
    <w:p w:rsidR="00676760" w:rsidRPr="00676760" w:rsidRDefault="001D5DBE">
      <w:pPr>
        <w:pStyle w:val="1"/>
        <w:rPr>
          <w:rFonts w:eastAsiaTheme="minorEastAsia"/>
          <w:noProof/>
          <w:sz w:val="24"/>
          <w:szCs w:val="24"/>
          <w:rtl/>
        </w:rPr>
      </w:pPr>
      <w:hyperlink w:anchor="_Toc482049450" w:history="1">
        <w:r w:rsidR="00676760" w:rsidRPr="00676760">
          <w:rPr>
            <w:rStyle w:val="Hyperlink"/>
            <w:rFonts w:ascii="mylotus" w:hAnsi="mylotus" w:cs="mylotus"/>
            <w:noProof/>
            <w:sz w:val="24"/>
            <w:szCs w:val="24"/>
            <w:rtl/>
          </w:rPr>
          <w:t>الفهرس</w:t>
        </w:r>
        <w:r w:rsidR="004D546D">
          <w:rPr>
            <w:rStyle w:val="Hyperlink"/>
            <w:rFonts w:ascii="Arial" w:hAnsi="Arial" w:cs="Arial"/>
            <w:noProof/>
            <w:sz w:val="24"/>
            <w:szCs w:val="24"/>
            <w:rtl/>
          </w:rPr>
          <w:t>...................................................................</w:t>
        </w:r>
        <w:r w:rsidR="00676760" w:rsidRPr="00676760">
          <w:rPr>
            <w:rStyle w:val="Hyperlink"/>
            <w:noProof/>
            <w:sz w:val="24"/>
            <w:szCs w:val="24"/>
            <w:rtl/>
          </w:rPr>
          <w:fldChar w:fldCharType="begin"/>
        </w:r>
        <w:r w:rsidR="00676760" w:rsidRPr="00676760">
          <w:rPr>
            <w:noProof/>
            <w:webHidden/>
            <w:sz w:val="24"/>
            <w:szCs w:val="24"/>
            <w:rtl/>
          </w:rPr>
          <w:instrText xml:space="preserve"> </w:instrText>
        </w:r>
        <w:r w:rsidR="00676760" w:rsidRPr="00676760">
          <w:rPr>
            <w:noProof/>
            <w:webHidden/>
            <w:sz w:val="24"/>
            <w:szCs w:val="24"/>
          </w:rPr>
          <w:instrText>PAGEREF</w:instrText>
        </w:r>
        <w:r w:rsidR="00676760" w:rsidRPr="00676760">
          <w:rPr>
            <w:noProof/>
            <w:webHidden/>
            <w:sz w:val="24"/>
            <w:szCs w:val="24"/>
            <w:rtl/>
          </w:rPr>
          <w:instrText xml:space="preserve"> _</w:instrText>
        </w:r>
        <w:r w:rsidR="00676760" w:rsidRPr="00676760">
          <w:rPr>
            <w:noProof/>
            <w:webHidden/>
            <w:sz w:val="24"/>
            <w:szCs w:val="24"/>
          </w:rPr>
          <w:instrText>Toc482049450 \h</w:instrText>
        </w:r>
        <w:r w:rsidR="00676760" w:rsidRPr="00676760">
          <w:rPr>
            <w:noProof/>
            <w:webHidden/>
            <w:sz w:val="24"/>
            <w:szCs w:val="24"/>
            <w:rtl/>
          </w:rPr>
          <w:instrText xml:space="preserve"> </w:instrText>
        </w:r>
        <w:r w:rsidR="00676760" w:rsidRPr="00676760">
          <w:rPr>
            <w:rStyle w:val="Hyperlink"/>
            <w:noProof/>
            <w:sz w:val="24"/>
            <w:szCs w:val="24"/>
            <w:rtl/>
          </w:rPr>
        </w:r>
        <w:r w:rsidR="00676760" w:rsidRPr="00676760">
          <w:rPr>
            <w:rStyle w:val="Hyperlink"/>
            <w:noProof/>
            <w:sz w:val="24"/>
            <w:szCs w:val="24"/>
            <w:rtl/>
          </w:rPr>
          <w:fldChar w:fldCharType="separate"/>
        </w:r>
        <w:r w:rsidR="00804C50">
          <w:rPr>
            <w:noProof/>
            <w:webHidden/>
            <w:sz w:val="24"/>
            <w:szCs w:val="24"/>
            <w:rtl/>
          </w:rPr>
          <w:t>51</w:t>
        </w:r>
        <w:r w:rsidR="00676760" w:rsidRPr="00676760">
          <w:rPr>
            <w:rStyle w:val="Hyperlink"/>
            <w:noProof/>
            <w:sz w:val="24"/>
            <w:szCs w:val="24"/>
            <w:rtl/>
          </w:rPr>
          <w:fldChar w:fldCharType="end"/>
        </w:r>
      </w:hyperlink>
    </w:p>
    <w:p w:rsidR="006041A5" w:rsidRPr="00676760" w:rsidRDefault="006041A5" w:rsidP="006041A5">
      <w:pPr>
        <w:bidi w:val="0"/>
        <w:spacing w:after="200" w:line="192" w:lineRule="auto"/>
        <w:rPr>
          <w:rFonts w:ascii="Traditional Arabic" w:hAnsi="Traditional Arabic" w:cs="Traditional Arabic"/>
          <w:sz w:val="24"/>
          <w:szCs w:val="24"/>
        </w:rPr>
      </w:pPr>
      <w:r w:rsidRPr="00676760">
        <w:rPr>
          <w:rFonts w:ascii="Traditional Arabic" w:hAnsi="Traditional Arabic" w:cs="Traditional Arabic"/>
          <w:sz w:val="24"/>
          <w:szCs w:val="24"/>
        </w:rPr>
        <w:fldChar w:fldCharType="end"/>
      </w:r>
    </w:p>
    <w:sectPr w:rsidR="006041A5" w:rsidRPr="00676760" w:rsidSect="00313FEE">
      <w:headerReference w:type="default" r:id="rId22"/>
      <w:footerReference w:type="default" r:id="rId23"/>
      <w:footnotePr>
        <w:numRestart w:val="eachPage"/>
      </w:footnotePr>
      <w:type w:val="oddPage"/>
      <w:pgSz w:w="6521" w:h="9356" w:code="9"/>
      <w:pgMar w:top="567" w:right="567" w:bottom="567" w:left="567" w:header="227" w:footer="284" w:gutter="0"/>
      <w:cols w:space="708"/>
      <w:titlePg/>
      <w:bidi/>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DBE" w:rsidRDefault="001D5DBE" w:rsidP="00D51FE2">
      <w:pPr>
        <w:spacing w:after="0" w:line="240" w:lineRule="auto"/>
      </w:pPr>
      <w:r>
        <w:separator/>
      </w:r>
    </w:p>
  </w:endnote>
  <w:endnote w:type="continuationSeparator" w:id="0">
    <w:p w:rsidR="001D5DBE" w:rsidRDefault="001D5DBE" w:rsidP="00D51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Battar">
    <w:altName w:val="Arial"/>
    <w:panose1 w:val="00000000000000000000"/>
    <w:charset w:val="B2"/>
    <w:family w:val="auto"/>
    <w:pitch w:val="variable"/>
    <w:sig w:usb0="00002001" w:usb1="00000000" w:usb2="00000000" w:usb3="00000000" w:csb0="00000040" w:csb1="00000000"/>
  </w:font>
  <w:font w:name="mylotus">
    <w:altName w:val="Times New Roman"/>
    <w:panose1 w:val="02000000000000000000"/>
    <w:charset w:val="00"/>
    <w:family w:val="auto"/>
    <w:pitch w:val="variable"/>
    <w:sig w:usb0="00002007" w:usb1="80000000" w:usb2="00000008" w:usb3="00000000" w:csb0="00000043" w:csb1="00000000"/>
  </w:font>
  <w:font w:name="Sakkal Majalla">
    <w:panose1 w:val="02000000000000000000"/>
    <w:charset w:val="00"/>
    <w:family w:val="auto"/>
    <w:pitch w:val="variable"/>
    <w:sig w:usb0="80002007" w:usb1="80000000" w:usb2="00000008" w:usb3="00000000" w:csb0="000000D3" w:csb1="00000000"/>
  </w:font>
  <w:font w:name="KFGQPC Uthmanic Script HAFS">
    <w:panose1 w:val="02000000000000000000"/>
    <w:charset w:val="B2"/>
    <w:family w:val="auto"/>
    <w:pitch w:val="variable"/>
    <w:sig w:usb0="00002001" w:usb1="00000000" w:usb2="00000000" w:usb3="00000000" w:csb0="00000040" w:csb1="00000000"/>
  </w:font>
  <w:font w:name="CTraditional Arabic">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tl/>
      </w:rPr>
      <w:id w:val="-230696666"/>
      <w:docPartObj>
        <w:docPartGallery w:val="Page Numbers (Bottom of Page)"/>
        <w:docPartUnique/>
      </w:docPartObj>
    </w:sdtPr>
    <w:sdtEndPr/>
    <w:sdtContent>
      <w:p w:rsidR="004A0377" w:rsidRPr="00CF69C4" w:rsidRDefault="004A0377">
        <w:pPr>
          <w:pStyle w:val="a7"/>
          <w:jc w:val="center"/>
          <w:rPr>
            <w:sz w:val="22"/>
            <w:szCs w:val="22"/>
          </w:rPr>
        </w:pPr>
        <w:r w:rsidRPr="00CF69C4">
          <w:rPr>
            <w:sz w:val="22"/>
            <w:szCs w:val="22"/>
          </w:rPr>
          <w:fldChar w:fldCharType="begin"/>
        </w:r>
        <w:r w:rsidRPr="00CF69C4">
          <w:rPr>
            <w:sz w:val="22"/>
            <w:szCs w:val="22"/>
          </w:rPr>
          <w:instrText>PAGE   \* MERGEFORMAT</w:instrText>
        </w:r>
        <w:r w:rsidRPr="00CF69C4">
          <w:rPr>
            <w:sz w:val="22"/>
            <w:szCs w:val="22"/>
          </w:rPr>
          <w:fldChar w:fldCharType="separate"/>
        </w:r>
        <w:r w:rsidR="00804C50" w:rsidRPr="00804C50">
          <w:rPr>
            <w:noProof/>
            <w:sz w:val="22"/>
            <w:szCs w:val="22"/>
            <w:rtl/>
            <w:lang w:val="ar-SA"/>
          </w:rPr>
          <w:t>2</w:t>
        </w:r>
        <w:r w:rsidRPr="00CF69C4">
          <w:rPr>
            <w:sz w:val="22"/>
            <w:szCs w:val="22"/>
          </w:rPr>
          <w:fldChar w:fldCharType="end"/>
        </w:r>
      </w:p>
    </w:sdtContent>
  </w:sdt>
  <w:p w:rsidR="004A0377" w:rsidRDefault="004A03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DBE" w:rsidRDefault="001D5DBE" w:rsidP="00D51FE2">
      <w:pPr>
        <w:spacing w:after="0" w:line="240" w:lineRule="auto"/>
      </w:pPr>
      <w:r>
        <w:separator/>
      </w:r>
    </w:p>
  </w:footnote>
  <w:footnote w:type="continuationSeparator" w:id="0">
    <w:p w:rsidR="001D5DBE" w:rsidRDefault="001D5DBE" w:rsidP="00D51FE2">
      <w:pPr>
        <w:spacing w:after="0" w:line="240" w:lineRule="auto"/>
      </w:pPr>
      <w:r>
        <w:continuationSeparator/>
      </w:r>
    </w:p>
  </w:footnote>
  <w:footnote w:id="1">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الأنبياء : 25 </w:t>
      </w:r>
    </w:p>
  </w:footnote>
  <w:footnote w:id="2">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رواه البخاري ( 25 )  ومسلم ( 138 ) كم حديث ابن عمر</w:t>
      </w:r>
      <w:r w:rsidRPr="00094D31">
        <w:rPr>
          <w:rFonts w:cs="CTraditional Arabic" w:hint="cs"/>
          <w:rtl/>
        </w:rPr>
        <w:t>ط</w:t>
      </w:r>
      <w:r>
        <w:rPr>
          <w:rFonts w:hint="cs"/>
          <w:rtl/>
        </w:rPr>
        <w:t xml:space="preserve">. </w:t>
      </w:r>
    </w:p>
  </w:footnote>
  <w:footnote w:id="3">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رواه البخاري ( 1237 ) ووصله أبونعيم في ( حلية الأولياء ) وانظر تغليق التعليق لابن حجر ( 453 2 ـ 454 ) </w:t>
      </w:r>
    </w:p>
  </w:footnote>
  <w:footnote w:id="4">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محمد  .  أية : 19 </w:t>
      </w:r>
    </w:p>
  </w:footnote>
  <w:footnote w:id="5">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الحجرات . أية : 15 </w:t>
      </w:r>
    </w:p>
  </w:footnote>
  <w:footnote w:id="6">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الزمر. أية : 3 </w:t>
      </w:r>
    </w:p>
  </w:footnote>
  <w:footnote w:id="7">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البينة . أية : 5 </w:t>
      </w:r>
    </w:p>
  </w:footnote>
  <w:footnote w:id="8">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العنكبوت . أية : 2 </w:t>
      </w:r>
    </w:p>
  </w:footnote>
  <w:footnote w:id="9">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البقرة . أية : 165</w:t>
      </w:r>
    </w:p>
  </w:footnote>
  <w:footnote w:id="10">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لقمان . أية : 22</w:t>
      </w:r>
    </w:p>
  </w:footnote>
  <w:footnote w:id="11">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الزمر . أية : 54</w:t>
      </w:r>
    </w:p>
  </w:footnote>
  <w:footnote w:id="12">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الصافات . أية : 5 </w:t>
      </w:r>
    </w:p>
  </w:footnote>
  <w:footnote w:id="13">
    <w:p w:rsidR="004A0377" w:rsidRPr="00065F78" w:rsidRDefault="004A0377" w:rsidP="002039C1">
      <w:pPr>
        <w:pStyle w:val="a4"/>
        <w:rPr>
          <w:sz w:val="18"/>
          <w:szCs w:val="18"/>
        </w:rPr>
      </w:pPr>
      <w:r>
        <w:rPr>
          <w:rStyle w:val="a5"/>
          <w:rtl/>
        </w:rPr>
        <w:t>(</w:t>
      </w:r>
      <w:r w:rsidRPr="00065F78">
        <w:rPr>
          <w:rStyle w:val="a5"/>
          <w:rtl/>
        </w:rPr>
        <w:footnoteRef/>
      </w:r>
      <w:r>
        <w:rPr>
          <w:rStyle w:val="a5"/>
          <w:rtl/>
        </w:rPr>
        <w:t>)</w:t>
      </w:r>
      <w:r w:rsidRPr="00065F78">
        <w:rPr>
          <w:sz w:val="18"/>
          <w:szCs w:val="18"/>
          <w:rtl/>
        </w:rPr>
        <w:t xml:space="preserve"> </w:t>
      </w:r>
      <w:r w:rsidRPr="00065F78">
        <w:rPr>
          <w:rFonts w:hint="cs"/>
          <w:sz w:val="18"/>
          <w:szCs w:val="18"/>
          <w:rtl/>
        </w:rPr>
        <w:t xml:space="preserve"> </w:t>
      </w:r>
      <w:r>
        <w:rPr>
          <w:rFonts w:hint="cs"/>
          <w:sz w:val="18"/>
          <w:szCs w:val="18"/>
          <w:rtl/>
        </w:rPr>
        <w:t xml:space="preserve"> سورة </w:t>
      </w:r>
      <w:r w:rsidRPr="00065F78">
        <w:rPr>
          <w:rFonts w:hint="cs"/>
          <w:sz w:val="18"/>
          <w:szCs w:val="18"/>
          <w:rtl/>
        </w:rPr>
        <w:t xml:space="preserve">  </w:t>
      </w:r>
      <w:r>
        <w:rPr>
          <w:rFonts w:asciiTheme="majorBidi" w:hAnsiTheme="majorBidi" w:cstheme="majorBidi" w:hint="cs"/>
          <w:b/>
          <w:bCs/>
          <w:sz w:val="18"/>
          <w:szCs w:val="18"/>
          <w:rtl/>
        </w:rPr>
        <w:t xml:space="preserve">الزمر. أية  : 3 </w:t>
      </w:r>
    </w:p>
  </w:footnote>
  <w:footnote w:id="14">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النساء أ]ية  : 48 </w:t>
      </w:r>
    </w:p>
  </w:footnote>
  <w:footnote w:id="15">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النساء . أية  : 48 </w:t>
      </w:r>
    </w:p>
  </w:footnote>
  <w:footnote w:id="16">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المائدة . أية  : 72 </w:t>
      </w:r>
    </w:p>
  </w:footnote>
  <w:footnote w:id="17">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الزمر  أية : 65</w:t>
      </w:r>
    </w:p>
  </w:footnote>
  <w:footnote w:id="18">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الأنعام . أية : 162 </w:t>
      </w:r>
    </w:p>
  </w:footnote>
  <w:footnote w:id="19">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الكوثر . أية : 2 </w:t>
      </w:r>
    </w:p>
  </w:footnote>
  <w:footnote w:id="20">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الأعراف . أية : 194 </w:t>
      </w:r>
    </w:p>
  </w:footnote>
  <w:footnote w:id="21">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يوسف . أية : 40 </w:t>
      </w:r>
    </w:p>
  </w:footnote>
  <w:footnote w:id="22">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المائدة أية : 44</w:t>
      </w:r>
    </w:p>
  </w:footnote>
  <w:footnote w:id="23">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المائدة أية : 45 </w:t>
      </w:r>
    </w:p>
  </w:footnote>
  <w:footnote w:id="24">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النساء .أية : 48</w:t>
      </w:r>
    </w:p>
  </w:footnote>
  <w:footnote w:id="25">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المائدة أية  : 72  </w:t>
      </w:r>
    </w:p>
  </w:footnote>
  <w:footnote w:id="26">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محمد أية : 9 </w:t>
      </w:r>
    </w:p>
  </w:footnote>
  <w:footnote w:id="27">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التوبة أية : 65  </w:t>
      </w:r>
    </w:p>
  </w:footnote>
  <w:footnote w:id="28">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سورة البقرة أية   : 102 </w:t>
      </w:r>
    </w:p>
  </w:footnote>
  <w:footnote w:id="29">
    <w:p w:rsidR="004A0377" w:rsidRDefault="004A0377" w:rsidP="009C608F">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المائدة أية  : 51  </w:t>
      </w:r>
    </w:p>
  </w:footnote>
  <w:footnote w:id="30">
    <w:p w:rsidR="004A0377" w:rsidRDefault="004A0377" w:rsidP="009C608F">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آل عمران : أية : 85 </w:t>
      </w:r>
    </w:p>
  </w:footnote>
  <w:footnote w:id="31">
    <w:p w:rsidR="004A0377" w:rsidRDefault="004A0377" w:rsidP="009C608F">
      <w:pPr>
        <w:pStyle w:val="a4"/>
        <w:rPr>
          <w:rtl/>
        </w:rPr>
      </w:pPr>
      <w:r>
        <w:rPr>
          <w:rStyle w:val="a5"/>
          <w:rtl/>
        </w:rPr>
        <w:t>(</w:t>
      </w:r>
      <w:r>
        <w:rPr>
          <w:rStyle w:val="a5"/>
          <w:rtl/>
        </w:rPr>
        <w:footnoteRef/>
      </w:r>
      <w:r>
        <w:rPr>
          <w:rStyle w:val="a5"/>
          <w:rtl/>
        </w:rPr>
        <w:t>)</w:t>
      </w:r>
      <w:r>
        <w:rPr>
          <w:rtl/>
        </w:rPr>
        <w:t xml:space="preserve"> </w:t>
      </w:r>
      <w:r>
        <w:rPr>
          <w:rFonts w:hint="cs"/>
          <w:rtl/>
        </w:rPr>
        <w:t xml:space="preserve"> سورة السجدة أية : 22  . </w:t>
      </w:r>
    </w:p>
  </w:footnote>
  <w:footnote w:id="32">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نقلاً من الموقع الرسمي لسماحة العلامة الشيخ . عبد العزيز بن باز . </w:t>
      </w:r>
      <w:r w:rsidRPr="00094D31">
        <w:rPr>
          <w:rFonts w:cs="CTraditional Arabic" w:hint="cs"/>
          <w:rtl/>
        </w:rPr>
        <w:t>/</w:t>
      </w:r>
      <w:r>
        <w:rPr>
          <w:rFonts w:hint="cs"/>
          <w:rtl/>
        </w:rPr>
        <w:t xml:space="preserve"> تعالى . </w:t>
      </w:r>
    </w:p>
  </w:footnote>
  <w:footnote w:id="33">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رواه أبو داود ( 2042 ) </w:t>
      </w:r>
    </w:p>
  </w:footnote>
  <w:footnote w:id="34">
    <w:p w:rsidR="004A0377" w:rsidRDefault="004A0377" w:rsidP="002039C1">
      <w:pPr>
        <w:pStyle w:val="a4"/>
        <w:rPr>
          <w:rtl/>
        </w:rPr>
      </w:pPr>
      <w:r>
        <w:rPr>
          <w:rStyle w:val="a5"/>
          <w:rtl/>
        </w:rPr>
        <w:t>(</w:t>
      </w:r>
      <w:r>
        <w:rPr>
          <w:rStyle w:val="a5"/>
          <w:rtl/>
        </w:rPr>
        <w:footnoteRef/>
      </w:r>
      <w:r>
        <w:rPr>
          <w:rStyle w:val="a5"/>
          <w:rtl/>
        </w:rPr>
        <w:t>)</w:t>
      </w:r>
      <w:r>
        <w:rPr>
          <w:rFonts w:cs="Arial" w:hint="cs"/>
          <w:rtl/>
        </w:rPr>
        <w:t xml:space="preserve">  </w:t>
      </w:r>
      <w:r w:rsidRPr="00D6213E">
        <w:rPr>
          <w:rFonts w:cs="Arial"/>
          <w:rtl/>
        </w:rPr>
        <w:t xml:space="preserve">رواه أحمد ( 7352 ) </w:t>
      </w:r>
      <w:r>
        <w:rPr>
          <w:rFonts w:cs="Arial" w:hint="cs"/>
          <w:rtl/>
        </w:rPr>
        <w:t>و أبو</w:t>
      </w:r>
      <w:r w:rsidRPr="00D6213E">
        <w:rPr>
          <w:rFonts w:cs="Arial"/>
          <w:rtl/>
        </w:rPr>
        <w:t xml:space="preserve"> يعلي ( 2312 ) </w:t>
      </w:r>
      <w:r>
        <w:rPr>
          <w:rFonts w:cs="Arial" w:hint="cs"/>
          <w:rtl/>
        </w:rPr>
        <w:t xml:space="preserve">و </w:t>
      </w:r>
      <w:r w:rsidRPr="00D6213E">
        <w:rPr>
          <w:rFonts w:cs="Arial"/>
          <w:rtl/>
        </w:rPr>
        <w:t>الحميدي ( 4452 )</w:t>
      </w:r>
    </w:p>
  </w:footnote>
  <w:footnote w:id="35">
    <w:p w:rsidR="004A0377" w:rsidRPr="004367DD" w:rsidRDefault="004A0377" w:rsidP="00AB562C">
      <w:pPr>
        <w:pStyle w:val="a4"/>
        <w:jc w:val="both"/>
        <w:rPr>
          <w:rtl/>
        </w:rPr>
      </w:pPr>
      <w:r>
        <w:rPr>
          <w:rStyle w:val="a5"/>
          <w:rtl/>
        </w:rPr>
        <w:t>(</w:t>
      </w:r>
      <w:r>
        <w:rPr>
          <w:rStyle w:val="a5"/>
          <w:rtl/>
        </w:rPr>
        <w:footnoteRef/>
      </w:r>
      <w:r>
        <w:rPr>
          <w:rStyle w:val="a5"/>
          <w:rtl/>
        </w:rPr>
        <w:t>)</w:t>
      </w:r>
      <w:r>
        <w:rPr>
          <w:rtl/>
        </w:rPr>
        <w:t xml:space="preserve"> </w:t>
      </w:r>
      <w:r w:rsidRPr="004367DD">
        <w:rPr>
          <w:rFonts w:cs="Arial"/>
          <w:rtl/>
        </w:rPr>
        <w:t>رواه مالك في الموطأ (1172) 9 - كتاب قصر الصلاة في السفر، 24 - باب جامع الصلاة، حديث (85) عن زيد بن أسلم عن عطاء بن يسار مرسلا. وعبد الرزاق في المصنف (1406، باب الصلاة على القبور برقم (1587) عن معمر عن زيد بن أسلم. وابن سعد في الطبقات (2241). وابن أبي شيبة (3345) من طريق ابن عجلان عن زيد بن أسلم؛ فهو معضل عند هؤلاء، لكنه قد جاء موصولاً عن أبي هريرة -</w:t>
      </w:r>
      <w:r w:rsidRPr="00094D31">
        <w:rPr>
          <w:rFonts w:cs="CTraditional Arabic"/>
          <w:rtl/>
        </w:rPr>
        <w:t>ط</w:t>
      </w:r>
      <w:r w:rsidRPr="004367DD">
        <w:rPr>
          <w:rFonts w:cs="Arial"/>
          <w:rtl/>
        </w:rPr>
        <w:t>- فقد أخرجه أحمد (2246). وأبونعيم في الحلية (7317). والحميدي (2445)، حديث (1024). كلهم من طريق سفيان بن عيينة</w:t>
      </w:r>
      <w:r w:rsidRPr="004367DD">
        <w:rPr>
          <w:rFonts w:hint="cs"/>
          <w:rtl/>
        </w:rPr>
        <w:t xml:space="preserve"> . </w:t>
      </w:r>
    </w:p>
  </w:footnote>
  <w:footnote w:id="36">
    <w:p w:rsidR="004A0377" w:rsidRDefault="004A0377" w:rsidP="002039C1">
      <w:pPr>
        <w:pStyle w:val="a4"/>
        <w:rPr>
          <w:rtl/>
        </w:rPr>
      </w:pPr>
      <w:r>
        <w:rPr>
          <w:rStyle w:val="a5"/>
          <w:rtl/>
        </w:rPr>
        <w:t>(</w:t>
      </w:r>
      <w:r w:rsidRPr="004367DD">
        <w:rPr>
          <w:rStyle w:val="a5"/>
          <w:rtl/>
        </w:rPr>
        <w:footnoteRef/>
      </w:r>
      <w:r>
        <w:rPr>
          <w:rStyle w:val="a5"/>
          <w:rtl/>
        </w:rPr>
        <w:t>)</w:t>
      </w:r>
      <w:r w:rsidRPr="004367DD">
        <w:rPr>
          <w:rtl/>
        </w:rPr>
        <w:t xml:space="preserve"> </w:t>
      </w:r>
      <w:r w:rsidRPr="004367DD">
        <w:rPr>
          <w:rFonts w:hint="cs"/>
          <w:rtl/>
        </w:rPr>
        <w:t xml:space="preserve"> رواه البخاري ( 1390  ) ومسلم ( 529 ) </w:t>
      </w:r>
    </w:p>
  </w:footnote>
  <w:footnote w:id="37">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رواه البخاري ( 437 ) ومسلم ( 530 ) </w:t>
      </w:r>
    </w:p>
  </w:footnote>
  <w:footnote w:id="38">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البينة : 5 </w:t>
      </w:r>
    </w:p>
  </w:footnote>
  <w:footnote w:id="39">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الملك : 2 </w:t>
      </w:r>
    </w:p>
  </w:footnote>
  <w:footnote w:id="40">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مجموع فتاوي ابن تيمية ( 1  333) </w:t>
      </w:r>
    </w:p>
  </w:footnote>
  <w:footnote w:id="41">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رواه البخاري ( 2695 ) ومسلم ( 1718  17 ) </w:t>
      </w:r>
    </w:p>
  </w:footnote>
  <w:footnote w:id="42">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رواه البخاري ( 7350 ) ومسلم ( 1718  18 ) </w:t>
      </w:r>
    </w:p>
    <w:p w:rsidR="004A0377" w:rsidRDefault="004A0377" w:rsidP="002039C1">
      <w:pPr>
        <w:pStyle w:val="a4"/>
        <w:rPr>
          <w:rtl/>
        </w:rPr>
      </w:pPr>
    </w:p>
    <w:p w:rsidR="004A0377" w:rsidRDefault="004A0377" w:rsidP="002039C1">
      <w:pPr>
        <w:pStyle w:val="a4"/>
        <w:rPr>
          <w:rtl/>
        </w:rPr>
      </w:pPr>
    </w:p>
  </w:footnote>
  <w:footnote w:id="43">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رواه البخاري ( 693) ومسلم ( 397 ) </w:t>
      </w:r>
    </w:p>
  </w:footnote>
  <w:footnote w:id="44">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رواه البخاري ( 631 ) </w:t>
      </w:r>
    </w:p>
  </w:footnote>
  <w:footnote w:id="45">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صحيح البخاري ( 758 ) </w:t>
      </w:r>
    </w:p>
  </w:footnote>
  <w:footnote w:id="46">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الأحزاب : 53 </w:t>
      </w:r>
    </w:p>
  </w:footnote>
  <w:footnote w:id="47">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الأحزاب : 59 </w:t>
      </w:r>
    </w:p>
  </w:footnote>
  <w:footnote w:id="48">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النور 31 </w:t>
      </w:r>
    </w:p>
  </w:footnote>
  <w:footnote w:id="49">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تفسير الطبري ( ص : 426 ) </w:t>
      </w:r>
    </w:p>
  </w:footnote>
  <w:footnote w:id="50">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النور : 31 </w:t>
      </w:r>
    </w:p>
  </w:footnote>
  <w:footnote w:id="51">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رواه البخاري ( 4480 ) </w:t>
      </w:r>
    </w:p>
  </w:footnote>
  <w:footnote w:id="52">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سنن أبي داود . كتاب اللباس. </w:t>
      </w:r>
    </w:p>
  </w:footnote>
  <w:footnote w:id="53">
    <w:p w:rsidR="004A0377" w:rsidRDefault="004A0377" w:rsidP="002039C1">
      <w:pPr>
        <w:pStyle w:val="a4"/>
      </w:pPr>
      <w:r>
        <w:rPr>
          <w:rStyle w:val="a5"/>
          <w:rtl/>
        </w:rPr>
        <w:t>(</w:t>
      </w:r>
      <w:r>
        <w:rPr>
          <w:rStyle w:val="a5"/>
          <w:rtl/>
        </w:rPr>
        <w:footnoteRef/>
      </w:r>
      <w:r>
        <w:rPr>
          <w:rStyle w:val="a5"/>
          <w:rtl/>
        </w:rPr>
        <w:t>)</w:t>
      </w:r>
      <w:r>
        <w:rPr>
          <w:rtl/>
        </w:rPr>
        <w:t xml:space="preserve"> </w:t>
      </w:r>
      <w:r>
        <w:rPr>
          <w:rFonts w:hint="cs"/>
          <w:rtl/>
        </w:rPr>
        <w:t xml:space="preserve">  النور :  31 </w:t>
      </w:r>
    </w:p>
  </w:footnote>
  <w:footnote w:id="54">
    <w:p w:rsidR="004A0377" w:rsidRDefault="004A0377" w:rsidP="002039C1">
      <w:pPr>
        <w:pStyle w:val="a4"/>
        <w:rPr>
          <w:rtl/>
        </w:rPr>
      </w:pPr>
      <w:r>
        <w:rPr>
          <w:rStyle w:val="a5"/>
          <w:rtl/>
        </w:rPr>
        <w:t>(</w:t>
      </w:r>
      <w:r>
        <w:rPr>
          <w:rStyle w:val="a5"/>
          <w:rtl/>
        </w:rPr>
        <w:footnoteRef/>
      </w:r>
      <w:r>
        <w:rPr>
          <w:rStyle w:val="a5"/>
          <w:rtl/>
        </w:rPr>
        <w:t>)</w:t>
      </w:r>
      <w:r>
        <w:rPr>
          <w:rtl/>
        </w:rPr>
        <w:t xml:space="preserve"> </w:t>
      </w:r>
      <w:r>
        <w:rPr>
          <w:rFonts w:hint="cs"/>
          <w:rtl/>
        </w:rPr>
        <w:t xml:space="preserve"> الأحزاب : 33</w:t>
      </w:r>
    </w:p>
  </w:footnote>
  <w:footnote w:id="55">
    <w:p w:rsidR="004A0377" w:rsidRDefault="004A0377" w:rsidP="00FE2BF1">
      <w:pPr>
        <w:pStyle w:val="a4"/>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رواه البخاري ( 900 ) ومسلم ( 442 )</w:t>
      </w:r>
    </w:p>
  </w:footnote>
  <w:footnote w:id="56">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رواه البخاري ( 478 ) ومسلم  ( 645 )</w:t>
      </w:r>
    </w:p>
  </w:footnote>
  <w:footnote w:id="57">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رواه البخاري ومسلم .</w:t>
      </w:r>
    </w:p>
  </w:footnote>
  <w:footnote w:id="58">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أخرجه الترمذي برقم ( 2340 )</w:t>
      </w:r>
    </w:p>
  </w:footnote>
  <w:footnote w:id="59">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سورة الحج أية : 25</w:t>
      </w:r>
    </w:p>
  </w:footnote>
  <w:footnote w:id="60">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سورة ال عمران أية : 96 . 97</w:t>
      </w:r>
    </w:p>
  </w:footnote>
  <w:footnote w:id="61">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سورة البقرة أية : 125</w:t>
      </w:r>
    </w:p>
  </w:footnote>
  <w:footnote w:id="62">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hint="cs"/>
          <w:color w:val="000000"/>
          <w:rtl/>
        </w:rPr>
        <w:t>سورة الحج : أية : 26</w:t>
      </w:r>
    </w:p>
  </w:footnote>
  <w:footnote w:id="63">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color w:val="000000"/>
          <w:rtl/>
        </w:rPr>
        <w:t>البخاري 4/46، ومسلم 1/986)</w:t>
      </w:r>
    </w:p>
  </w:footnote>
  <w:footnote w:id="64">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color w:val="000000"/>
          <w:rtl/>
        </w:rPr>
        <w:t> أخرجه البخاري (1737) واللفظ له, ومسلم (1353).</w:t>
      </w:r>
      <w:r w:rsidRPr="00127E4A">
        <w:rPr>
          <w:rFonts w:ascii="Arial" w:eastAsia="Times New Roman" w:hAnsi="Arial" w:cs="Arial"/>
          <w:color w:val="000000"/>
          <w:rtl/>
        </w:rPr>
        <w:t xml:space="preserve"> </w:t>
      </w:r>
    </w:p>
  </w:footnote>
  <w:footnote w:id="65">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color w:val="000000"/>
          <w:rtl/>
        </w:rPr>
        <w:t>مسند الإمام أحمد : (  14 / 105</w:t>
      </w:r>
      <w:r w:rsidRPr="006D4E02">
        <w:rPr>
          <w:rFonts w:ascii="Arial" w:eastAsia="Times New Roman" w:hAnsi="Arial" w:cs="Arial"/>
          <w:color w:val="000000"/>
        </w:rPr>
        <w:t> </w:t>
      </w:r>
      <w:r>
        <w:rPr>
          <w:rFonts w:ascii="Arial" w:eastAsia="Times New Roman" w:hAnsi="Arial" w:cs="Arial" w:hint="cs"/>
          <w:color w:val="000000"/>
          <w:rtl/>
        </w:rPr>
        <w:t>)</w:t>
      </w:r>
    </w:p>
  </w:footnote>
  <w:footnote w:id="66">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color w:val="000000"/>
          <w:rtl/>
        </w:rPr>
        <w:t>رواه البخاري (  3/492 )</w:t>
      </w:r>
    </w:p>
  </w:footnote>
  <w:footnote w:id="67">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color w:val="000000"/>
          <w:rtl/>
        </w:rPr>
        <w:t>رواه مسلم  (  4/1922 )</w:t>
      </w:r>
    </w:p>
  </w:footnote>
  <w:footnote w:id="68">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color w:val="000000"/>
          <w:rtl/>
        </w:rPr>
        <w:t>رواه ابن ماجه ( 2 /1018 )</w:t>
      </w:r>
    </w:p>
  </w:footnote>
  <w:footnote w:id="69">
    <w:p w:rsidR="004A0377" w:rsidRDefault="004A0377" w:rsidP="00FE2BF1">
      <w:pPr>
        <w:pStyle w:val="a4"/>
        <w:rPr>
          <w:rtl/>
        </w:rPr>
      </w:pPr>
      <w:r>
        <w:rPr>
          <w:rStyle w:val="a5"/>
          <w:rtl/>
        </w:rPr>
        <w:t>(</w:t>
      </w:r>
      <w:r>
        <w:rPr>
          <w:rStyle w:val="a5"/>
          <w:rtl/>
        </w:rPr>
        <w:footnoteRef/>
      </w:r>
      <w:r>
        <w:rPr>
          <w:rStyle w:val="a5"/>
          <w:rtl/>
        </w:rPr>
        <w:t>)</w:t>
      </w:r>
      <w:r>
        <w:rPr>
          <w:rtl/>
        </w:rPr>
        <w:t xml:space="preserve"> </w:t>
      </w:r>
      <w:r w:rsidRPr="006D4E02">
        <w:rPr>
          <w:rFonts w:ascii="Arial" w:eastAsia="Times New Roman" w:hAnsi="Arial" w:cs="Arial"/>
          <w:color w:val="000000"/>
          <w:rtl/>
        </w:rPr>
        <w:t>روى عبد الرزاق (9112)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377" w:rsidRPr="00CF69C4" w:rsidRDefault="001D5DBE">
    <w:pPr>
      <w:pStyle w:val="a6"/>
      <w:jc w:val="center"/>
      <w:rPr>
        <w:sz w:val="20"/>
        <w:szCs w:val="20"/>
      </w:rPr>
    </w:pPr>
    <w:r>
      <w:rPr>
        <w:noProof/>
      </w:rPr>
      <w:pict>
        <v:rect id="مستطيل 197" o:spid="_x0000_s2050" style="position:absolute;left:0;text-align:left;margin-left:4.5pt;margin-top:17pt;width:251.15pt;height:28.05pt;flip:x;z-index:-251658752;visibility:visible;mso-wrap-distance-left:9.35pt;mso-wrap-distance-top:0;mso-wrap-distance-right:9.35pt;mso-wrap-distance-bottom:0;mso-position-horizontal-relative:margin;mso-position-vertical-relative:page;mso-width-relative:margin;mso-height-relative:page;v-text-anchor:middle" o:allowoverlap="f" fillcolor="#5b9bd5 [3208]" strokecolor="#f2f2f2 [3041]" strokeweight="3pt">
          <v:shadow on="t" type="perspective" color="#1f4d78 [1608]" opacity=".5" offset="1pt" offset2="-1pt"/>
          <v:textbox style="mso-next-textbox:#مستطيل 197">
            <w:txbxContent>
              <w:p w:rsidR="004A0377" w:rsidRPr="00BF5E14" w:rsidRDefault="001D5DBE" w:rsidP="00BF5E14">
                <w:pPr>
                  <w:pStyle w:val="a6"/>
                  <w:jc w:val="center"/>
                  <w:rPr>
                    <w:rFonts w:ascii="mylotus" w:hAnsi="mylotus" w:cs="mylotus"/>
                    <w:b/>
                    <w:bCs/>
                    <w:caps/>
                    <w:color w:val="FFFFFF" w:themeColor="background1"/>
                    <w:sz w:val="28"/>
                    <w:szCs w:val="28"/>
                  </w:rPr>
                </w:pPr>
                <w:sdt>
                  <w:sdtPr>
                    <w:rPr>
                      <w:rFonts w:ascii="mylotus" w:hAnsi="mylotus" w:cs="mylotus"/>
                      <w:caps/>
                      <w:color w:val="FFFFFF" w:themeColor="background1"/>
                      <w:sz w:val="28"/>
                      <w:szCs w:val="28"/>
                      <w:rtl/>
                    </w:rPr>
                    <w:alias w:val="العنوان"/>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4A0377">
                      <w:rPr>
                        <w:rFonts w:ascii="mylotus" w:hAnsi="mylotus" w:cs="mylotus"/>
                        <w:caps/>
                        <w:color w:val="FFFFFF" w:themeColor="background1"/>
                        <w:sz w:val="28"/>
                        <w:szCs w:val="28"/>
                        <w:rtl/>
                      </w:rPr>
                      <w:t xml:space="preserve">     </w:t>
                    </w:r>
                  </w:sdtContent>
                </w:sdt>
                <w:r w:rsidR="004A0377" w:rsidRPr="00313FEE">
                  <w:rPr>
                    <w:rFonts w:asciiTheme="minorBidi" w:hAnsiTheme="minorBidi"/>
                    <w:b/>
                    <w:bCs/>
                    <w:caps/>
                    <w:color w:val="FFFFFF" w:themeColor="background1"/>
                    <w:sz w:val="22"/>
                    <w:szCs w:val="22"/>
                    <w:rtl/>
                  </w:rPr>
                  <w:t>رسالة إلى زائرة بيت الله</w:t>
                </w:r>
              </w:p>
              <w:p w:rsidR="004A0377" w:rsidRDefault="004A0377">
                <w:pPr>
                  <w:pStyle w:val="a6"/>
                  <w:jc w:val="center"/>
                  <w:rPr>
                    <w:caps/>
                    <w:color w:val="FFFFFF" w:themeColor="background1"/>
                  </w:rPr>
                </w:pPr>
              </w:p>
            </w:txbxContent>
          </v:textbox>
          <w10:wrap type="square" anchorx="margin"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D6275"/>
    <w:multiLevelType w:val="hybridMultilevel"/>
    <w:tmpl w:val="5EAEB33E"/>
    <w:lvl w:ilvl="0" w:tplc="C94E3FD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24081"/>
    <w:multiLevelType w:val="hybridMultilevel"/>
    <w:tmpl w:val="EB605328"/>
    <w:lvl w:ilvl="0" w:tplc="632617B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75D2E"/>
    <w:multiLevelType w:val="hybridMultilevel"/>
    <w:tmpl w:val="033C7C42"/>
    <w:lvl w:ilvl="0" w:tplc="D19AB1E4">
      <w:numFmt w:val="bullet"/>
      <w:lvlText w:val=""/>
      <w:lvlJc w:val="left"/>
      <w:pPr>
        <w:ind w:left="495" w:hanging="360"/>
      </w:pPr>
      <w:rPr>
        <w:rFonts w:ascii="Symbol" w:eastAsiaTheme="minorHAnsi" w:hAnsi="Symbol"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3" w15:restartNumberingAfterBreak="0">
    <w:nsid w:val="142F116D"/>
    <w:multiLevelType w:val="hybridMultilevel"/>
    <w:tmpl w:val="AEB872F0"/>
    <w:lvl w:ilvl="0" w:tplc="091A9B0C">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EE0735"/>
    <w:multiLevelType w:val="hybridMultilevel"/>
    <w:tmpl w:val="7E68D61A"/>
    <w:lvl w:ilvl="0" w:tplc="FBBAB5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E1053C"/>
    <w:multiLevelType w:val="hybridMultilevel"/>
    <w:tmpl w:val="AB2438EA"/>
    <w:lvl w:ilvl="0" w:tplc="CC5436C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8D502F"/>
    <w:multiLevelType w:val="hybridMultilevel"/>
    <w:tmpl w:val="3C3C4432"/>
    <w:lvl w:ilvl="0" w:tplc="2F0A1F12">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C34F2"/>
    <w:multiLevelType w:val="hybridMultilevel"/>
    <w:tmpl w:val="7CBE29B8"/>
    <w:lvl w:ilvl="0" w:tplc="C996FCA6">
      <w:numFmt w:val="bullet"/>
      <w:lvlText w:val=""/>
      <w:lvlJc w:val="left"/>
      <w:pPr>
        <w:ind w:left="360" w:hanging="360"/>
      </w:pPr>
      <w:rPr>
        <w:rFonts w:ascii="Symbol" w:eastAsiaTheme="minorHAnsi" w:hAnsi="Symbol" w:cstheme="majorBidi" w:hint="default"/>
        <w:lang w:bidi="ar"/>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F1417D"/>
    <w:multiLevelType w:val="hybridMultilevel"/>
    <w:tmpl w:val="69B819F8"/>
    <w:lvl w:ilvl="0" w:tplc="2FC61D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105869"/>
    <w:multiLevelType w:val="hybridMultilevel"/>
    <w:tmpl w:val="48E00E68"/>
    <w:lvl w:ilvl="0" w:tplc="53567314">
      <w:start w:val="4"/>
      <w:numFmt w:val="bullet"/>
      <w:lvlText w:val=""/>
      <w:lvlJc w:val="left"/>
      <w:pPr>
        <w:ind w:left="720" w:hanging="360"/>
      </w:pPr>
      <w:rPr>
        <w:rFonts w:ascii="Symbol" w:eastAsiaTheme="minorHAnsi" w:hAnsi="Symbol"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310E58"/>
    <w:multiLevelType w:val="hybridMultilevel"/>
    <w:tmpl w:val="63FC14BE"/>
    <w:lvl w:ilvl="0" w:tplc="9BC8F332">
      <w:start w:val="2"/>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BB0802"/>
    <w:multiLevelType w:val="hybridMultilevel"/>
    <w:tmpl w:val="354296AA"/>
    <w:lvl w:ilvl="0" w:tplc="19C611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415AEB"/>
    <w:multiLevelType w:val="hybridMultilevel"/>
    <w:tmpl w:val="4656AD28"/>
    <w:lvl w:ilvl="0" w:tplc="0409000F">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3" w15:restartNumberingAfterBreak="0">
    <w:nsid w:val="30CB2890"/>
    <w:multiLevelType w:val="hybridMultilevel"/>
    <w:tmpl w:val="4AB2F2D8"/>
    <w:lvl w:ilvl="0" w:tplc="53929C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D7325"/>
    <w:multiLevelType w:val="hybridMultilevel"/>
    <w:tmpl w:val="9528A094"/>
    <w:lvl w:ilvl="0" w:tplc="EE14F76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1316CA"/>
    <w:multiLevelType w:val="hybridMultilevel"/>
    <w:tmpl w:val="2CCC01F2"/>
    <w:lvl w:ilvl="0" w:tplc="F9B41DB6">
      <w:start w:val="713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D231A4"/>
    <w:multiLevelType w:val="hybridMultilevel"/>
    <w:tmpl w:val="16004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C5FD5"/>
    <w:multiLevelType w:val="hybridMultilevel"/>
    <w:tmpl w:val="6B58866A"/>
    <w:lvl w:ilvl="0" w:tplc="D19AB1E4">
      <w:numFmt w:val="bullet"/>
      <w:lvlText w:val=""/>
      <w:lvlJc w:val="left"/>
      <w:pPr>
        <w:ind w:left="838" w:hanging="360"/>
      </w:pPr>
      <w:rPr>
        <w:rFonts w:ascii="Symbol" w:eastAsiaTheme="minorHAnsi" w:hAnsi="Symbol" w:cs="Times New Roman" w:hint="default"/>
      </w:rPr>
    </w:lvl>
    <w:lvl w:ilvl="1" w:tplc="04090003" w:tentative="1">
      <w:start w:val="1"/>
      <w:numFmt w:val="bullet"/>
      <w:lvlText w:val="o"/>
      <w:lvlJc w:val="left"/>
      <w:pPr>
        <w:ind w:left="1783" w:hanging="360"/>
      </w:pPr>
      <w:rPr>
        <w:rFonts w:ascii="Courier New" w:hAnsi="Courier New" w:cs="Courier New" w:hint="default"/>
      </w:rPr>
    </w:lvl>
    <w:lvl w:ilvl="2" w:tplc="04090005" w:tentative="1">
      <w:start w:val="1"/>
      <w:numFmt w:val="bullet"/>
      <w:lvlText w:val=""/>
      <w:lvlJc w:val="left"/>
      <w:pPr>
        <w:ind w:left="2503" w:hanging="360"/>
      </w:pPr>
      <w:rPr>
        <w:rFonts w:ascii="Wingdings" w:hAnsi="Wingdings" w:hint="default"/>
      </w:rPr>
    </w:lvl>
    <w:lvl w:ilvl="3" w:tplc="04090001" w:tentative="1">
      <w:start w:val="1"/>
      <w:numFmt w:val="bullet"/>
      <w:lvlText w:val=""/>
      <w:lvlJc w:val="left"/>
      <w:pPr>
        <w:ind w:left="3223" w:hanging="360"/>
      </w:pPr>
      <w:rPr>
        <w:rFonts w:ascii="Symbol" w:hAnsi="Symbol" w:hint="default"/>
      </w:rPr>
    </w:lvl>
    <w:lvl w:ilvl="4" w:tplc="04090003" w:tentative="1">
      <w:start w:val="1"/>
      <w:numFmt w:val="bullet"/>
      <w:lvlText w:val="o"/>
      <w:lvlJc w:val="left"/>
      <w:pPr>
        <w:ind w:left="3943" w:hanging="360"/>
      </w:pPr>
      <w:rPr>
        <w:rFonts w:ascii="Courier New" w:hAnsi="Courier New" w:cs="Courier New" w:hint="default"/>
      </w:rPr>
    </w:lvl>
    <w:lvl w:ilvl="5" w:tplc="04090005" w:tentative="1">
      <w:start w:val="1"/>
      <w:numFmt w:val="bullet"/>
      <w:lvlText w:val=""/>
      <w:lvlJc w:val="left"/>
      <w:pPr>
        <w:ind w:left="4663" w:hanging="360"/>
      </w:pPr>
      <w:rPr>
        <w:rFonts w:ascii="Wingdings" w:hAnsi="Wingdings" w:hint="default"/>
      </w:rPr>
    </w:lvl>
    <w:lvl w:ilvl="6" w:tplc="04090001" w:tentative="1">
      <w:start w:val="1"/>
      <w:numFmt w:val="bullet"/>
      <w:lvlText w:val=""/>
      <w:lvlJc w:val="left"/>
      <w:pPr>
        <w:ind w:left="5383" w:hanging="360"/>
      </w:pPr>
      <w:rPr>
        <w:rFonts w:ascii="Symbol" w:hAnsi="Symbol" w:hint="default"/>
      </w:rPr>
    </w:lvl>
    <w:lvl w:ilvl="7" w:tplc="04090003" w:tentative="1">
      <w:start w:val="1"/>
      <w:numFmt w:val="bullet"/>
      <w:lvlText w:val="o"/>
      <w:lvlJc w:val="left"/>
      <w:pPr>
        <w:ind w:left="6103" w:hanging="360"/>
      </w:pPr>
      <w:rPr>
        <w:rFonts w:ascii="Courier New" w:hAnsi="Courier New" w:cs="Courier New" w:hint="default"/>
      </w:rPr>
    </w:lvl>
    <w:lvl w:ilvl="8" w:tplc="04090005" w:tentative="1">
      <w:start w:val="1"/>
      <w:numFmt w:val="bullet"/>
      <w:lvlText w:val=""/>
      <w:lvlJc w:val="left"/>
      <w:pPr>
        <w:ind w:left="6823" w:hanging="360"/>
      </w:pPr>
      <w:rPr>
        <w:rFonts w:ascii="Wingdings" w:hAnsi="Wingdings" w:hint="default"/>
      </w:rPr>
    </w:lvl>
  </w:abstractNum>
  <w:abstractNum w:abstractNumId="18" w15:restartNumberingAfterBreak="0">
    <w:nsid w:val="43710724"/>
    <w:multiLevelType w:val="hybridMultilevel"/>
    <w:tmpl w:val="29BC7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96639E"/>
    <w:multiLevelType w:val="hybridMultilevel"/>
    <w:tmpl w:val="5352EDEE"/>
    <w:lvl w:ilvl="0" w:tplc="D19AB1E4">
      <w:numFmt w:val="bullet"/>
      <w:lvlText w:val=""/>
      <w:lvlJc w:val="left"/>
      <w:pPr>
        <w:ind w:left="495"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7F6E6B"/>
    <w:multiLevelType w:val="hybridMultilevel"/>
    <w:tmpl w:val="2A16D8C2"/>
    <w:lvl w:ilvl="0" w:tplc="14C2AB18">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A60CEF"/>
    <w:multiLevelType w:val="hybridMultilevel"/>
    <w:tmpl w:val="E1A4F522"/>
    <w:lvl w:ilvl="0" w:tplc="DE88AD2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606CC3"/>
    <w:multiLevelType w:val="hybridMultilevel"/>
    <w:tmpl w:val="7F2A12EA"/>
    <w:lvl w:ilvl="0" w:tplc="C94E3FD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A40F91"/>
    <w:multiLevelType w:val="hybridMultilevel"/>
    <w:tmpl w:val="0FF6984C"/>
    <w:lvl w:ilvl="0" w:tplc="5C9C2788">
      <w:start w:val="3"/>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B2AE6"/>
    <w:multiLevelType w:val="hybridMultilevel"/>
    <w:tmpl w:val="365CDF32"/>
    <w:lvl w:ilvl="0" w:tplc="1B18AB90">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506C9D"/>
    <w:multiLevelType w:val="hybridMultilevel"/>
    <w:tmpl w:val="444A16CA"/>
    <w:lvl w:ilvl="0" w:tplc="94E21E64">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777E42"/>
    <w:multiLevelType w:val="hybridMultilevel"/>
    <w:tmpl w:val="3C64377E"/>
    <w:lvl w:ilvl="0" w:tplc="F24ABC66">
      <w:start w:val="7129"/>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A44602"/>
    <w:multiLevelType w:val="hybridMultilevel"/>
    <w:tmpl w:val="DD7C8DE6"/>
    <w:lvl w:ilvl="0" w:tplc="D19AB1E4">
      <w:numFmt w:val="bullet"/>
      <w:lvlText w:val=""/>
      <w:lvlJc w:val="left"/>
      <w:pPr>
        <w:ind w:left="495"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276187"/>
    <w:multiLevelType w:val="hybridMultilevel"/>
    <w:tmpl w:val="5ED8E6C8"/>
    <w:lvl w:ilvl="0" w:tplc="90E897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3"/>
  </w:num>
  <w:num w:numId="3">
    <w:abstractNumId w:val="4"/>
  </w:num>
  <w:num w:numId="4">
    <w:abstractNumId w:val="8"/>
  </w:num>
  <w:num w:numId="5">
    <w:abstractNumId w:val="28"/>
  </w:num>
  <w:num w:numId="6">
    <w:abstractNumId w:val="9"/>
  </w:num>
  <w:num w:numId="7">
    <w:abstractNumId w:val="11"/>
  </w:num>
  <w:num w:numId="8">
    <w:abstractNumId w:val="6"/>
  </w:num>
  <w:num w:numId="9">
    <w:abstractNumId w:val="23"/>
  </w:num>
  <w:num w:numId="10">
    <w:abstractNumId w:val="26"/>
  </w:num>
  <w:num w:numId="11">
    <w:abstractNumId w:val="15"/>
  </w:num>
  <w:num w:numId="12">
    <w:abstractNumId w:val="14"/>
  </w:num>
  <w:num w:numId="13">
    <w:abstractNumId w:val="20"/>
  </w:num>
  <w:num w:numId="14">
    <w:abstractNumId w:val="5"/>
  </w:num>
  <w:num w:numId="15">
    <w:abstractNumId w:val="25"/>
  </w:num>
  <w:num w:numId="16">
    <w:abstractNumId w:val="21"/>
  </w:num>
  <w:num w:numId="17">
    <w:abstractNumId w:val="0"/>
  </w:num>
  <w:num w:numId="18">
    <w:abstractNumId w:val="22"/>
  </w:num>
  <w:num w:numId="19">
    <w:abstractNumId w:val="7"/>
  </w:num>
  <w:num w:numId="20">
    <w:abstractNumId w:val="2"/>
  </w:num>
  <w:num w:numId="21">
    <w:abstractNumId w:val="19"/>
  </w:num>
  <w:num w:numId="22">
    <w:abstractNumId w:val="17"/>
  </w:num>
  <w:num w:numId="23">
    <w:abstractNumId w:val="12"/>
  </w:num>
  <w:num w:numId="24">
    <w:abstractNumId w:val="27"/>
  </w:num>
  <w:num w:numId="25">
    <w:abstractNumId w:val="10"/>
  </w:num>
  <w:num w:numId="26">
    <w:abstractNumId w:val="3"/>
  </w:num>
  <w:num w:numId="27">
    <w:abstractNumId w:val="16"/>
  </w:num>
  <w:num w:numId="28">
    <w:abstractNumId w:val="1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51"/>
    <o:shapelayout v:ext="edit">
      <o:idmap v:ext="edit" data="2"/>
    </o:shapelayout>
  </w:hdrShapeDefaults>
  <w:footnotePr>
    <w:numRestart w:val="eachPage"/>
    <w:footnote w:id="-1"/>
    <w:footnote w:id="0"/>
  </w:footnotePr>
  <w:endnotePr>
    <w:endnote w:id="-1"/>
    <w:endnote w:id="0"/>
  </w:endnotePr>
  <w:compat>
    <w:compatSetting w:name="compatibilityMode" w:uri="http://schemas.microsoft.com/office/word" w:val="12"/>
  </w:compat>
  <w:rsids>
    <w:rsidRoot w:val="00E32997"/>
    <w:rsid w:val="00012B0D"/>
    <w:rsid w:val="00014A83"/>
    <w:rsid w:val="00046E5D"/>
    <w:rsid w:val="00057B0D"/>
    <w:rsid w:val="00067E18"/>
    <w:rsid w:val="000932DE"/>
    <w:rsid w:val="00094D31"/>
    <w:rsid w:val="000D40E9"/>
    <w:rsid w:val="000F17A7"/>
    <w:rsid w:val="0014776C"/>
    <w:rsid w:val="00160C1D"/>
    <w:rsid w:val="0016442D"/>
    <w:rsid w:val="00165BD4"/>
    <w:rsid w:val="00196876"/>
    <w:rsid w:val="001A21CE"/>
    <w:rsid w:val="001B6BDD"/>
    <w:rsid w:val="001D5DBE"/>
    <w:rsid w:val="001E2EA4"/>
    <w:rsid w:val="001F0D53"/>
    <w:rsid w:val="002039C1"/>
    <w:rsid w:val="00243868"/>
    <w:rsid w:val="00253F5F"/>
    <w:rsid w:val="002628A9"/>
    <w:rsid w:val="00291BE6"/>
    <w:rsid w:val="002D4A51"/>
    <w:rsid w:val="002D65AF"/>
    <w:rsid w:val="002E1811"/>
    <w:rsid w:val="0030518C"/>
    <w:rsid w:val="00306346"/>
    <w:rsid w:val="00313FEE"/>
    <w:rsid w:val="00355F63"/>
    <w:rsid w:val="00384D80"/>
    <w:rsid w:val="00387AD9"/>
    <w:rsid w:val="003A0D29"/>
    <w:rsid w:val="003D5873"/>
    <w:rsid w:val="003F3CF7"/>
    <w:rsid w:val="003F717D"/>
    <w:rsid w:val="0040787C"/>
    <w:rsid w:val="00446B99"/>
    <w:rsid w:val="004679BE"/>
    <w:rsid w:val="00484EA5"/>
    <w:rsid w:val="004868D4"/>
    <w:rsid w:val="00495E6D"/>
    <w:rsid w:val="004A0377"/>
    <w:rsid w:val="004B0114"/>
    <w:rsid w:val="004C79DA"/>
    <w:rsid w:val="004D01D0"/>
    <w:rsid w:val="004D546D"/>
    <w:rsid w:val="004E1A66"/>
    <w:rsid w:val="004E7B4F"/>
    <w:rsid w:val="005112C7"/>
    <w:rsid w:val="00527220"/>
    <w:rsid w:val="005272D2"/>
    <w:rsid w:val="00551DD3"/>
    <w:rsid w:val="005726AE"/>
    <w:rsid w:val="005A3F45"/>
    <w:rsid w:val="005D5E59"/>
    <w:rsid w:val="005F5CCF"/>
    <w:rsid w:val="006041A5"/>
    <w:rsid w:val="00606881"/>
    <w:rsid w:val="00610CB0"/>
    <w:rsid w:val="00621AD2"/>
    <w:rsid w:val="00631F1C"/>
    <w:rsid w:val="006477C0"/>
    <w:rsid w:val="00676760"/>
    <w:rsid w:val="00681AB9"/>
    <w:rsid w:val="00693B6D"/>
    <w:rsid w:val="006F0A99"/>
    <w:rsid w:val="006F7F61"/>
    <w:rsid w:val="007A2654"/>
    <w:rsid w:val="007C33FE"/>
    <w:rsid w:val="007E6432"/>
    <w:rsid w:val="007F78A7"/>
    <w:rsid w:val="008007FC"/>
    <w:rsid w:val="00804C50"/>
    <w:rsid w:val="00816BAC"/>
    <w:rsid w:val="008227BD"/>
    <w:rsid w:val="00860EE3"/>
    <w:rsid w:val="008A1EB2"/>
    <w:rsid w:val="008C2F5F"/>
    <w:rsid w:val="008C3CE5"/>
    <w:rsid w:val="008C3D58"/>
    <w:rsid w:val="008D0BBA"/>
    <w:rsid w:val="008E5769"/>
    <w:rsid w:val="00903B1B"/>
    <w:rsid w:val="00914FE8"/>
    <w:rsid w:val="00960A36"/>
    <w:rsid w:val="009C365B"/>
    <w:rsid w:val="009C608F"/>
    <w:rsid w:val="009D6BE0"/>
    <w:rsid w:val="00A32652"/>
    <w:rsid w:val="00A60EF3"/>
    <w:rsid w:val="00A71D42"/>
    <w:rsid w:val="00A769E6"/>
    <w:rsid w:val="00AA5BF1"/>
    <w:rsid w:val="00AB562C"/>
    <w:rsid w:val="00BB6401"/>
    <w:rsid w:val="00BF5E14"/>
    <w:rsid w:val="00BF6201"/>
    <w:rsid w:val="00C90DD3"/>
    <w:rsid w:val="00C95ABC"/>
    <w:rsid w:val="00CF69C4"/>
    <w:rsid w:val="00D0523A"/>
    <w:rsid w:val="00D17424"/>
    <w:rsid w:val="00D21F0F"/>
    <w:rsid w:val="00D22A42"/>
    <w:rsid w:val="00D51FE2"/>
    <w:rsid w:val="00D73AB5"/>
    <w:rsid w:val="00DB462B"/>
    <w:rsid w:val="00DB46F8"/>
    <w:rsid w:val="00E133B2"/>
    <w:rsid w:val="00E14114"/>
    <w:rsid w:val="00E1643A"/>
    <w:rsid w:val="00E32997"/>
    <w:rsid w:val="00E747D3"/>
    <w:rsid w:val="00E91CA4"/>
    <w:rsid w:val="00F611B5"/>
    <w:rsid w:val="00FA35A8"/>
    <w:rsid w:val="00FE2BF1"/>
    <w:rsid w:val="00FE7975"/>
    <w:rsid w:val="00FF003D"/>
    <w:rsid w:val="00FF27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C309708"/>
  <w15:docId w15:val="{B58C754F-994A-4D3E-A98A-9009C1105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36"/>
        <w:szCs w:val="36"/>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8C3CE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6346"/>
    <w:pPr>
      <w:ind w:left="720"/>
      <w:contextualSpacing/>
    </w:pPr>
  </w:style>
  <w:style w:type="paragraph" w:styleId="a4">
    <w:name w:val="footnote text"/>
    <w:basedOn w:val="a"/>
    <w:link w:val="Char"/>
    <w:uiPriority w:val="99"/>
    <w:semiHidden/>
    <w:unhideWhenUsed/>
    <w:rsid w:val="00D51FE2"/>
    <w:pPr>
      <w:spacing w:after="0" w:line="240" w:lineRule="auto"/>
    </w:pPr>
    <w:rPr>
      <w:sz w:val="20"/>
      <w:szCs w:val="20"/>
    </w:rPr>
  </w:style>
  <w:style w:type="character" w:customStyle="1" w:styleId="Char">
    <w:name w:val="نص حاشية سفلية Char"/>
    <w:basedOn w:val="a0"/>
    <w:link w:val="a4"/>
    <w:uiPriority w:val="99"/>
    <w:semiHidden/>
    <w:rsid w:val="00D51FE2"/>
    <w:rPr>
      <w:sz w:val="20"/>
      <w:szCs w:val="20"/>
    </w:rPr>
  </w:style>
  <w:style w:type="character" w:styleId="a5">
    <w:name w:val="footnote reference"/>
    <w:basedOn w:val="a0"/>
    <w:uiPriority w:val="99"/>
    <w:semiHidden/>
    <w:unhideWhenUsed/>
    <w:rsid w:val="00D51FE2"/>
    <w:rPr>
      <w:vertAlign w:val="superscript"/>
    </w:rPr>
  </w:style>
  <w:style w:type="paragraph" w:styleId="a6">
    <w:name w:val="header"/>
    <w:basedOn w:val="a"/>
    <w:link w:val="Char0"/>
    <w:uiPriority w:val="99"/>
    <w:unhideWhenUsed/>
    <w:rsid w:val="00E14114"/>
    <w:pPr>
      <w:tabs>
        <w:tab w:val="center" w:pos="4153"/>
        <w:tab w:val="right" w:pos="8306"/>
      </w:tabs>
      <w:spacing w:after="0" w:line="240" w:lineRule="auto"/>
    </w:pPr>
  </w:style>
  <w:style w:type="character" w:customStyle="1" w:styleId="Char0">
    <w:name w:val="رأس الصفحة Char"/>
    <w:basedOn w:val="a0"/>
    <w:link w:val="a6"/>
    <w:uiPriority w:val="99"/>
    <w:rsid w:val="00E14114"/>
  </w:style>
  <w:style w:type="paragraph" w:styleId="a7">
    <w:name w:val="footer"/>
    <w:basedOn w:val="a"/>
    <w:link w:val="Char1"/>
    <w:uiPriority w:val="99"/>
    <w:unhideWhenUsed/>
    <w:rsid w:val="00E14114"/>
    <w:pPr>
      <w:tabs>
        <w:tab w:val="center" w:pos="4153"/>
        <w:tab w:val="right" w:pos="8306"/>
      </w:tabs>
      <w:spacing w:after="0" w:line="240" w:lineRule="auto"/>
    </w:pPr>
  </w:style>
  <w:style w:type="character" w:customStyle="1" w:styleId="Char1">
    <w:name w:val="تذييل الصفحة Char"/>
    <w:basedOn w:val="a0"/>
    <w:link w:val="a7"/>
    <w:uiPriority w:val="99"/>
    <w:rsid w:val="00E14114"/>
  </w:style>
  <w:style w:type="paragraph" w:styleId="a8">
    <w:name w:val="Balloon Text"/>
    <w:basedOn w:val="a"/>
    <w:link w:val="Char2"/>
    <w:uiPriority w:val="99"/>
    <w:semiHidden/>
    <w:unhideWhenUsed/>
    <w:rsid w:val="00E14114"/>
    <w:pPr>
      <w:spacing w:after="0" w:line="240" w:lineRule="auto"/>
    </w:pPr>
    <w:rPr>
      <w:rFonts w:ascii="Tahoma" w:hAnsi="Tahoma" w:cs="Tahoma"/>
      <w:sz w:val="18"/>
      <w:szCs w:val="18"/>
    </w:rPr>
  </w:style>
  <w:style w:type="character" w:customStyle="1" w:styleId="Char2">
    <w:name w:val="نص في بالون Char"/>
    <w:basedOn w:val="a0"/>
    <w:link w:val="a8"/>
    <w:uiPriority w:val="99"/>
    <w:semiHidden/>
    <w:rsid w:val="00E14114"/>
    <w:rPr>
      <w:rFonts w:ascii="Tahoma" w:hAnsi="Tahoma" w:cs="Tahoma"/>
      <w:sz w:val="18"/>
      <w:szCs w:val="18"/>
    </w:rPr>
  </w:style>
  <w:style w:type="paragraph" w:styleId="1">
    <w:name w:val="toc 1"/>
    <w:basedOn w:val="a"/>
    <w:next w:val="a"/>
    <w:autoRedefine/>
    <w:uiPriority w:val="39"/>
    <w:unhideWhenUsed/>
    <w:rsid w:val="00A71D42"/>
    <w:pPr>
      <w:tabs>
        <w:tab w:val="right" w:leader="dot" w:pos="8296"/>
      </w:tabs>
      <w:spacing w:after="100"/>
    </w:pPr>
  </w:style>
  <w:style w:type="paragraph" w:styleId="2">
    <w:name w:val="toc 2"/>
    <w:basedOn w:val="a"/>
    <w:next w:val="a"/>
    <w:autoRedefine/>
    <w:uiPriority w:val="39"/>
    <w:unhideWhenUsed/>
    <w:rsid w:val="005726AE"/>
    <w:pPr>
      <w:spacing w:after="100"/>
      <w:ind w:left="360"/>
    </w:pPr>
  </w:style>
  <w:style w:type="character" w:styleId="Hyperlink">
    <w:name w:val="Hyperlink"/>
    <w:basedOn w:val="a0"/>
    <w:uiPriority w:val="99"/>
    <w:unhideWhenUsed/>
    <w:rsid w:val="005726AE"/>
    <w:rPr>
      <w:color w:val="0563C1" w:themeColor="hyperlink"/>
      <w:u w:val="single"/>
    </w:rPr>
  </w:style>
  <w:style w:type="character" w:customStyle="1" w:styleId="Char3">
    <w:name w:val="نص تعليق ختامي Char"/>
    <w:basedOn w:val="a0"/>
    <w:link w:val="a9"/>
    <w:uiPriority w:val="99"/>
    <w:semiHidden/>
    <w:rsid w:val="002039C1"/>
    <w:rPr>
      <w:sz w:val="20"/>
      <w:szCs w:val="20"/>
    </w:rPr>
  </w:style>
  <w:style w:type="paragraph" w:styleId="a9">
    <w:name w:val="endnote text"/>
    <w:basedOn w:val="a"/>
    <w:link w:val="Char3"/>
    <w:uiPriority w:val="99"/>
    <w:semiHidden/>
    <w:unhideWhenUsed/>
    <w:rsid w:val="002039C1"/>
    <w:pPr>
      <w:spacing w:after="0" w:line="240" w:lineRule="auto"/>
    </w:pPr>
    <w:rPr>
      <w:sz w:val="20"/>
      <w:szCs w:val="20"/>
    </w:rPr>
  </w:style>
  <w:style w:type="paragraph" w:styleId="aa">
    <w:name w:val="Subtitle"/>
    <w:basedOn w:val="a"/>
    <w:next w:val="a"/>
    <w:link w:val="Char4"/>
    <w:uiPriority w:val="11"/>
    <w:qFormat/>
    <w:rsid w:val="00BF5E14"/>
    <w:pPr>
      <w:numPr>
        <w:ilvl w:val="1"/>
      </w:numPr>
    </w:pPr>
    <w:rPr>
      <w:rFonts w:eastAsiaTheme="minorEastAsia"/>
      <w:color w:val="5A5A5A" w:themeColor="text1" w:themeTint="A5"/>
      <w:spacing w:val="15"/>
      <w:sz w:val="22"/>
      <w:szCs w:val="22"/>
    </w:rPr>
  </w:style>
  <w:style w:type="character" w:customStyle="1" w:styleId="Char4">
    <w:name w:val="عنوان فرعي Char"/>
    <w:basedOn w:val="a0"/>
    <w:link w:val="aa"/>
    <w:uiPriority w:val="11"/>
    <w:rsid w:val="00BF5E14"/>
    <w:rPr>
      <w:rFonts w:eastAsiaTheme="minorEastAsia"/>
      <w:color w:val="5A5A5A" w:themeColor="text1" w:themeTint="A5"/>
      <w:spacing w:val="15"/>
      <w:sz w:val="22"/>
      <w:szCs w:val="22"/>
    </w:rPr>
  </w:style>
  <w:style w:type="character" w:styleId="ab">
    <w:name w:val="FollowedHyperlink"/>
    <w:basedOn w:val="a0"/>
    <w:uiPriority w:val="99"/>
    <w:semiHidden/>
    <w:unhideWhenUsed/>
    <w:rsid w:val="008C2F5F"/>
    <w:rPr>
      <w:color w:val="954F72" w:themeColor="followedHyperlink"/>
      <w:u w:val="single"/>
    </w:rPr>
  </w:style>
  <w:style w:type="character" w:styleId="ac">
    <w:name w:val="Mention"/>
    <w:basedOn w:val="a0"/>
    <w:uiPriority w:val="99"/>
    <w:semiHidden/>
    <w:unhideWhenUsed/>
    <w:rsid w:val="008C2F5F"/>
    <w:rPr>
      <w:color w:val="2B579A"/>
      <w:shd w:val="clear" w:color="auto" w:fill="E6E6E6"/>
    </w:rPr>
  </w:style>
  <w:style w:type="character" w:styleId="ad">
    <w:name w:val="annotation reference"/>
    <w:basedOn w:val="a0"/>
    <w:uiPriority w:val="99"/>
    <w:semiHidden/>
    <w:unhideWhenUsed/>
    <w:rsid w:val="008D0BBA"/>
    <w:rPr>
      <w:sz w:val="16"/>
      <w:szCs w:val="16"/>
    </w:rPr>
  </w:style>
  <w:style w:type="paragraph" w:styleId="ae">
    <w:name w:val="annotation text"/>
    <w:basedOn w:val="a"/>
    <w:link w:val="Char5"/>
    <w:uiPriority w:val="99"/>
    <w:semiHidden/>
    <w:unhideWhenUsed/>
    <w:rsid w:val="008D0BBA"/>
    <w:pPr>
      <w:spacing w:line="240" w:lineRule="auto"/>
    </w:pPr>
    <w:rPr>
      <w:sz w:val="20"/>
      <w:szCs w:val="20"/>
    </w:rPr>
  </w:style>
  <w:style w:type="character" w:customStyle="1" w:styleId="Char5">
    <w:name w:val="نص تعليق Char"/>
    <w:basedOn w:val="a0"/>
    <w:link w:val="ae"/>
    <w:uiPriority w:val="99"/>
    <w:semiHidden/>
    <w:rsid w:val="008D0BBA"/>
    <w:rPr>
      <w:sz w:val="20"/>
      <w:szCs w:val="20"/>
    </w:rPr>
  </w:style>
  <w:style w:type="paragraph" w:styleId="af">
    <w:name w:val="annotation subject"/>
    <w:basedOn w:val="ae"/>
    <w:next w:val="ae"/>
    <w:link w:val="Char6"/>
    <w:uiPriority w:val="99"/>
    <w:semiHidden/>
    <w:unhideWhenUsed/>
    <w:rsid w:val="008D0BBA"/>
    <w:rPr>
      <w:b/>
      <w:bCs/>
    </w:rPr>
  </w:style>
  <w:style w:type="character" w:customStyle="1" w:styleId="Char6">
    <w:name w:val="موضوع تعليق Char"/>
    <w:basedOn w:val="Char5"/>
    <w:link w:val="af"/>
    <w:uiPriority w:val="99"/>
    <w:semiHidden/>
    <w:rsid w:val="008D0BBA"/>
    <w:rPr>
      <w:b/>
      <w:bCs/>
      <w:sz w:val="20"/>
      <w:szCs w:val="20"/>
    </w:rPr>
  </w:style>
  <w:style w:type="character" w:customStyle="1" w:styleId="username">
    <w:name w:val="username"/>
    <w:basedOn w:val="a0"/>
    <w:rsid w:val="00147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563287">
      <w:bodyDiv w:val="1"/>
      <w:marLeft w:val="0"/>
      <w:marRight w:val="0"/>
      <w:marTop w:val="0"/>
      <w:marBottom w:val="0"/>
      <w:divBdr>
        <w:top w:val="none" w:sz="0" w:space="0" w:color="auto"/>
        <w:left w:val="none" w:sz="0" w:space="0" w:color="auto"/>
        <w:bottom w:val="none" w:sz="0" w:space="0" w:color="auto"/>
        <w:right w:val="none" w:sz="0" w:space="0" w:color="auto"/>
      </w:divBdr>
    </w:div>
    <w:div w:id="154227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gathla.com/" TargetMode="External"/><Relationship Id="rId18" Type="http://schemas.openxmlformats.org/officeDocument/2006/relationships/hyperlink" Target="https://islamhouse.com/ar/books/2053/" TargetMode="External"/><Relationship Id="rId3" Type="http://schemas.openxmlformats.org/officeDocument/2006/relationships/styles" Target="styles.xml"/><Relationship Id="rId21" Type="http://schemas.openxmlformats.org/officeDocument/2006/relationships/hyperlink" Target="http://www.d-gathla.com/index.php?option=content&amp;task=view&amp;id=24327" TargetMode="External"/><Relationship Id="rId7" Type="http://schemas.openxmlformats.org/officeDocument/2006/relationships/endnotes" Target="endnotes.xml"/><Relationship Id="rId12" Type="http://schemas.openxmlformats.org/officeDocument/2006/relationships/hyperlink" Target="https://islamhouse.com/ar/books/2053/" TargetMode="External"/><Relationship Id="rId17" Type="http://schemas.openxmlformats.org/officeDocument/2006/relationships/hyperlink" Target="https://saaid.net/bahoth/233.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islamdoor.com/k/301.htm" TargetMode="External"/><Relationship Id="rId20" Type="http://schemas.openxmlformats.org/officeDocument/2006/relationships/hyperlink" Target="https://islamhouse.com/ar/books/18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o.gl/f6ThD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inbaz.org.sa/article/392" TargetMode="External"/><Relationship Id="rId23" Type="http://schemas.openxmlformats.org/officeDocument/2006/relationships/footer" Target="footer1.xml"/><Relationship Id="rId10" Type="http://schemas.openxmlformats.org/officeDocument/2006/relationships/hyperlink" Target="http://library.islamweb.net/newlibrary/display_book.php?idfrom=233&amp;idto=234&amp;bk_no=78&amp;ID=133" TargetMode="External"/><Relationship Id="rId19" Type="http://schemas.openxmlformats.org/officeDocument/2006/relationships/hyperlink" Target="http://www.islaamlight.com/gazlah/index.php?option=content&amp;task=view&amp;id=24008&amp;Itemid=4"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islamhouse.com/ar/books/1872/" TargetMode="External"/><Relationship Id="rId22"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4D5B4-1ACA-4DB6-9E03-B8801BCF6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52</Pages>
  <Words>6959</Words>
  <Characters>39672</Characters>
  <Application>Microsoft Office Word</Application>
  <DocSecurity>0</DocSecurity>
  <Lines>330</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نور الإسلام</dc:creator>
  <cp:keywords/>
  <dc:description/>
  <cp:lastModifiedBy>نور الإسلام</cp:lastModifiedBy>
  <cp:revision>49</cp:revision>
  <cp:lastPrinted>2017-05-14T18:59:00Z</cp:lastPrinted>
  <dcterms:created xsi:type="dcterms:W3CDTF">2017-01-28T20:25:00Z</dcterms:created>
  <dcterms:modified xsi:type="dcterms:W3CDTF">2017-05-14T19:01:00Z</dcterms:modified>
</cp:coreProperties>
</file>