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8B282" w14:textId="77777777" w:rsidR="00113D38" w:rsidRDefault="00113D38" w:rsidP="00795066">
      <w:pPr>
        <w:shd w:val="clear" w:color="auto" w:fill="FFFFFF" w:themeFill="background1"/>
        <w:jc w:val="center"/>
        <w:rPr>
          <w:rFonts w:ascii="Times New Roman" w:eastAsia="Times New Roman" w:hAnsi="Times New Roman" w:cs="Times New Roman"/>
          <w:b/>
          <w:bCs/>
          <w:sz w:val="96"/>
          <w:szCs w:val="96"/>
          <w:rtl/>
        </w:rPr>
      </w:pPr>
    </w:p>
    <w:p w14:paraId="55ECE047" w14:textId="77777777" w:rsidR="00113D38" w:rsidRPr="00113D38" w:rsidRDefault="00113D38" w:rsidP="00795066">
      <w:pPr>
        <w:shd w:val="clear" w:color="auto" w:fill="FFFFFF" w:themeFill="background1"/>
        <w:jc w:val="center"/>
        <w:rPr>
          <w:rFonts w:ascii="Tahoma" w:eastAsia="Times New Roman" w:hAnsi="Tahoma" w:cs="Tahoma"/>
          <w:b/>
          <w:bCs/>
          <w:color w:val="ED7D31" w:themeColor="accent2"/>
          <w:sz w:val="144"/>
          <w:szCs w:val="144"/>
          <w:rtl/>
        </w:rPr>
      </w:pPr>
      <w:r w:rsidRPr="00113D38">
        <w:rPr>
          <w:rFonts w:ascii="Tahoma" w:eastAsia="Times New Roman" w:hAnsi="Tahoma" w:cs="Tahoma"/>
          <w:b/>
          <w:bCs/>
          <w:color w:val="ED7D31" w:themeColor="accent2"/>
          <w:sz w:val="144"/>
          <w:szCs w:val="144"/>
          <w:rtl/>
        </w:rPr>
        <w:t>سطور</w:t>
      </w:r>
      <w:r w:rsidRPr="00113D38">
        <w:rPr>
          <w:rFonts w:ascii="Tahoma" w:eastAsia="Times New Roman" w:hAnsi="Tahoma" w:cs="Tahoma"/>
          <w:color w:val="ED7D31" w:themeColor="accent2"/>
          <w:sz w:val="144"/>
          <w:szCs w:val="144"/>
          <w:rtl/>
        </w:rPr>
        <w:t> </w:t>
      </w:r>
    </w:p>
    <w:p w14:paraId="5E3D4C93" w14:textId="6C5A9752" w:rsidR="00113D38" w:rsidRPr="00113D38" w:rsidRDefault="00113D38" w:rsidP="00795066">
      <w:pPr>
        <w:shd w:val="clear" w:color="auto" w:fill="FFFFFF" w:themeFill="background1"/>
        <w:jc w:val="center"/>
        <w:rPr>
          <w:rFonts w:ascii="Tahoma" w:eastAsia="Times New Roman" w:hAnsi="Tahoma" w:cs="Tahoma"/>
          <w:sz w:val="144"/>
          <w:szCs w:val="144"/>
          <w:rtl/>
        </w:rPr>
      </w:pPr>
      <w:r w:rsidRPr="00113D38">
        <w:rPr>
          <w:rFonts w:ascii="Tahoma" w:eastAsia="Times New Roman" w:hAnsi="Tahoma" w:cs="Tahoma"/>
          <w:b/>
          <w:bCs/>
          <w:color w:val="ED7D31" w:themeColor="accent2"/>
          <w:sz w:val="144"/>
          <w:szCs w:val="144"/>
          <w:rtl/>
        </w:rPr>
        <w:t>في</w:t>
      </w:r>
      <w:r w:rsidRPr="00113D38">
        <w:rPr>
          <w:rFonts w:ascii="Tahoma" w:eastAsia="Times New Roman" w:hAnsi="Tahoma" w:cs="Tahoma"/>
          <w:color w:val="ED7D31" w:themeColor="accent2"/>
          <w:sz w:val="144"/>
          <w:szCs w:val="144"/>
          <w:rtl/>
        </w:rPr>
        <w:t> </w:t>
      </w:r>
      <w:r w:rsidRPr="00113D38">
        <w:rPr>
          <w:rFonts w:ascii="Tahoma" w:eastAsia="Times New Roman" w:hAnsi="Tahoma" w:cs="Tahoma"/>
          <w:b/>
          <w:bCs/>
          <w:color w:val="ED7D31" w:themeColor="accent2"/>
          <w:sz w:val="144"/>
          <w:szCs w:val="144"/>
          <w:rtl/>
        </w:rPr>
        <w:t>الحج</w:t>
      </w:r>
      <w:r w:rsidRPr="00113D38">
        <w:rPr>
          <w:rFonts w:ascii="Tahoma" w:eastAsia="Times New Roman" w:hAnsi="Tahoma" w:cs="Tahoma" w:hint="cs"/>
          <w:color w:val="ED7D31" w:themeColor="accent2"/>
          <w:sz w:val="144"/>
          <w:szCs w:val="144"/>
          <w:rtl/>
        </w:rPr>
        <w:t xml:space="preserve"> </w:t>
      </w:r>
      <w:r w:rsidRPr="00113D38">
        <w:rPr>
          <w:rFonts w:ascii="Tahoma" w:eastAsia="Times New Roman" w:hAnsi="Tahoma" w:cs="Tahoma"/>
          <w:b/>
          <w:bCs/>
          <w:color w:val="ED7D31" w:themeColor="accent2"/>
          <w:sz w:val="144"/>
          <w:szCs w:val="144"/>
          <w:rtl/>
        </w:rPr>
        <w:t>والمناسك</w:t>
      </w:r>
    </w:p>
    <w:p w14:paraId="289E6506" w14:textId="77777777" w:rsidR="00187671" w:rsidRPr="00187671" w:rsidRDefault="00187671" w:rsidP="00795066">
      <w:pPr>
        <w:shd w:val="clear" w:color="auto" w:fill="FFFFFF" w:themeFill="background1"/>
        <w:jc w:val="center"/>
        <w:rPr>
          <w:rFonts w:ascii="Times New Roman" w:eastAsia="Times New Roman" w:hAnsi="Times New Roman" w:cs="Times New Roman"/>
          <w:b/>
          <w:bCs/>
          <w:sz w:val="56"/>
          <w:szCs w:val="56"/>
          <w:rtl/>
        </w:rPr>
      </w:pPr>
    </w:p>
    <w:p w14:paraId="46785A4C" w14:textId="1CDCAB44" w:rsidR="00187671" w:rsidRDefault="00187671" w:rsidP="00187671">
      <w:pPr>
        <w:shd w:val="clear" w:color="auto" w:fill="FFFFFF" w:themeFill="background1"/>
        <w:jc w:val="center"/>
        <w:rPr>
          <w:rFonts w:ascii="Times New Roman" w:eastAsia="Times New Roman" w:hAnsi="Times New Roman" w:cs="Times New Roman" w:hint="cs"/>
          <w:b/>
          <w:bCs/>
          <w:sz w:val="56"/>
          <w:szCs w:val="56"/>
          <w:rtl/>
        </w:rPr>
      </w:pPr>
      <w:r w:rsidRPr="00187671">
        <w:rPr>
          <w:rFonts w:ascii="Times New Roman" w:eastAsia="Times New Roman" w:hAnsi="Times New Roman" w:cs="Times New Roman"/>
          <w:b/>
          <w:bCs/>
          <w:sz w:val="56"/>
          <w:szCs w:val="56"/>
          <w:rtl/>
        </w:rPr>
        <w:t>المجموعة الأولى</w:t>
      </w:r>
    </w:p>
    <w:p w14:paraId="71EC9D2A" w14:textId="77777777" w:rsidR="001E1208" w:rsidRPr="00187671" w:rsidRDefault="001E1208" w:rsidP="00187671">
      <w:pPr>
        <w:shd w:val="clear" w:color="auto" w:fill="FFFFFF" w:themeFill="background1"/>
        <w:jc w:val="center"/>
        <w:rPr>
          <w:rFonts w:ascii="Times New Roman" w:eastAsia="Times New Roman" w:hAnsi="Times New Roman" w:cs="Times New Roman"/>
          <w:b/>
          <w:bCs/>
          <w:sz w:val="56"/>
          <w:szCs w:val="56"/>
          <w:rtl/>
        </w:rPr>
      </w:pPr>
    </w:p>
    <w:p w14:paraId="51B5EA03" w14:textId="0F0505F0" w:rsidR="00113D38" w:rsidRDefault="00113D38" w:rsidP="00795066">
      <w:pPr>
        <w:shd w:val="clear" w:color="auto" w:fill="FFFFFF" w:themeFill="background1"/>
        <w:jc w:val="center"/>
        <w:rPr>
          <w:rFonts w:eastAsia="Times New Roman" w:cstheme="minorHAnsi" w:hint="cs"/>
          <w:b/>
          <w:bCs/>
          <w:color w:val="538135" w:themeColor="accent6" w:themeShade="BF"/>
          <w:sz w:val="52"/>
          <w:szCs w:val="52"/>
          <w:rtl/>
        </w:rPr>
      </w:pPr>
      <w:r w:rsidRPr="001E1208">
        <w:rPr>
          <w:rFonts w:ascii="Arial" w:eastAsia="Times New Roman" w:hAnsi="Arial" w:cs="Arial" w:hint="cs"/>
          <w:b/>
          <w:bCs/>
          <w:color w:val="538135" w:themeColor="accent6" w:themeShade="BF"/>
          <w:sz w:val="52"/>
          <w:szCs w:val="52"/>
          <w:rtl/>
        </w:rPr>
        <w:t>كتبها</w:t>
      </w:r>
      <w:r w:rsidRPr="001E1208">
        <w:rPr>
          <w:rFonts w:eastAsia="Times New Roman" w:cstheme="minorHAnsi"/>
          <w:b/>
          <w:bCs/>
          <w:color w:val="538135" w:themeColor="accent6" w:themeShade="BF"/>
          <w:sz w:val="52"/>
          <w:szCs w:val="52"/>
          <w:rtl/>
        </w:rPr>
        <w:t xml:space="preserve"> </w:t>
      </w:r>
      <w:r w:rsidRPr="001E1208">
        <w:rPr>
          <w:rFonts w:ascii="Arial" w:eastAsia="Times New Roman" w:hAnsi="Arial" w:cs="Arial" w:hint="cs"/>
          <w:b/>
          <w:bCs/>
          <w:color w:val="538135" w:themeColor="accent6" w:themeShade="BF"/>
          <w:sz w:val="52"/>
          <w:szCs w:val="52"/>
          <w:rtl/>
        </w:rPr>
        <w:t>وأعدها</w:t>
      </w:r>
    </w:p>
    <w:p w14:paraId="3CAA7238" w14:textId="77777777" w:rsidR="001E1208" w:rsidRPr="001E1208" w:rsidRDefault="001E1208" w:rsidP="00795066">
      <w:pPr>
        <w:shd w:val="clear" w:color="auto" w:fill="FFFFFF" w:themeFill="background1"/>
        <w:jc w:val="center"/>
        <w:rPr>
          <w:rFonts w:eastAsia="Times New Roman" w:cstheme="minorHAnsi"/>
          <w:b/>
          <w:bCs/>
          <w:color w:val="538135" w:themeColor="accent6" w:themeShade="BF"/>
          <w:sz w:val="52"/>
          <w:szCs w:val="52"/>
          <w:rtl/>
        </w:rPr>
      </w:pPr>
    </w:p>
    <w:p w14:paraId="4EC8F8FE" w14:textId="6FFCB711" w:rsidR="00113D38" w:rsidRPr="00187671" w:rsidRDefault="00113D38" w:rsidP="00795066">
      <w:pPr>
        <w:shd w:val="clear" w:color="auto" w:fill="FFFFFF" w:themeFill="background1"/>
        <w:jc w:val="center"/>
        <w:rPr>
          <w:rFonts w:ascii="Tahoma" w:eastAsia="Times New Roman" w:hAnsi="Tahoma" w:cs="Tahoma"/>
          <w:b/>
          <w:bCs/>
          <w:sz w:val="72"/>
          <w:szCs w:val="72"/>
          <w:rtl/>
        </w:rPr>
      </w:pPr>
      <w:r w:rsidRPr="00187671">
        <w:rPr>
          <w:rFonts w:ascii="Tahoma" w:eastAsia="Times New Roman" w:hAnsi="Tahoma" w:cs="Tahoma"/>
          <w:b/>
          <w:bCs/>
          <w:color w:val="2F5496" w:themeColor="accent1" w:themeShade="BF"/>
          <w:sz w:val="72"/>
          <w:szCs w:val="72"/>
          <w:rtl/>
        </w:rPr>
        <w:t>د. حمزة بن فايع الفتحي</w:t>
      </w:r>
    </w:p>
    <w:p w14:paraId="4ADF63C2" w14:textId="77777777" w:rsidR="00113D38" w:rsidRDefault="00113D38" w:rsidP="00795066">
      <w:pPr>
        <w:shd w:val="clear" w:color="auto" w:fill="FFFFFF" w:themeFill="background1"/>
        <w:jc w:val="center"/>
        <w:rPr>
          <w:rFonts w:ascii="Times New Roman" w:eastAsia="Times New Roman" w:hAnsi="Times New Roman" w:cs="Times New Roman"/>
          <w:sz w:val="96"/>
          <w:szCs w:val="96"/>
          <w:rtl/>
        </w:rPr>
      </w:pPr>
    </w:p>
    <w:p w14:paraId="72117C8F" w14:textId="77777777" w:rsidR="00A354E2" w:rsidRPr="003F44DA" w:rsidRDefault="00A354E2" w:rsidP="00A354E2">
      <w:pPr>
        <w:jc w:val="center"/>
        <w:rPr>
          <w:rFonts w:ascii="Times New Roman" w:eastAsia="Times New Roman" w:hAnsi="Times New Roman" w:cs="Times New Roman"/>
          <w:b/>
          <w:bCs/>
          <w:color w:val="0070C0"/>
          <w:sz w:val="52"/>
          <w:szCs w:val="52"/>
          <w:rtl/>
        </w:rPr>
      </w:pPr>
      <w:r w:rsidRPr="003F44DA">
        <w:rPr>
          <w:rFonts w:ascii="Times New Roman" w:eastAsia="Times New Roman" w:hAnsi="Times New Roman" w:cs="Times New Roman"/>
          <w:b/>
          <w:bCs/>
          <w:color w:val="0070C0"/>
          <w:sz w:val="52"/>
          <w:szCs w:val="52"/>
          <w:rtl/>
        </w:rPr>
        <w:t>1441هـ /2020م</w:t>
      </w:r>
    </w:p>
    <w:p w14:paraId="57D04B68" w14:textId="77777777" w:rsidR="00113D38" w:rsidRPr="00A354E2" w:rsidRDefault="00113D38" w:rsidP="00795066">
      <w:pPr>
        <w:shd w:val="clear" w:color="auto" w:fill="FFFFFF" w:themeFill="background1"/>
        <w:rPr>
          <w:rFonts w:ascii="Times New Roman" w:eastAsia="Times New Roman" w:hAnsi="Times New Roman" w:cs="Times New Roman"/>
          <w:sz w:val="44"/>
          <w:szCs w:val="44"/>
          <w:rtl/>
        </w:rPr>
      </w:pPr>
    </w:p>
    <w:p w14:paraId="3EEF6BB7" w14:textId="77777777" w:rsidR="00113D38" w:rsidRDefault="00113D38" w:rsidP="00795066">
      <w:pPr>
        <w:shd w:val="clear" w:color="auto" w:fill="FFFFFF" w:themeFill="background1"/>
        <w:rPr>
          <w:rFonts w:ascii="Times New Roman" w:eastAsia="Times New Roman" w:hAnsi="Times New Roman" w:cs="Times New Roman"/>
          <w:sz w:val="40"/>
          <w:szCs w:val="40"/>
          <w:rtl/>
        </w:rPr>
      </w:pPr>
    </w:p>
    <w:p w14:paraId="7AB0E80D" w14:textId="77777777" w:rsidR="00187671" w:rsidRPr="00113D38" w:rsidRDefault="00187671" w:rsidP="00795066">
      <w:pPr>
        <w:shd w:val="clear" w:color="auto" w:fill="FFFFFF" w:themeFill="background1"/>
        <w:rPr>
          <w:rFonts w:ascii="Times New Roman" w:eastAsia="Times New Roman" w:hAnsi="Times New Roman" w:cs="Times New Roman"/>
          <w:sz w:val="40"/>
          <w:szCs w:val="40"/>
        </w:rPr>
      </w:pPr>
    </w:p>
    <w:p w14:paraId="70AF9C7C" w14:textId="77777777" w:rsidR="00113D38" w:rsidRPr="00113D38" w:rsidRDefault="00113D38" w:rsidP="00795066">
      <w:pPr>
        <w:shd w:val="clear" w:color="auto" w:fill="FFFFFF" w:themeFill="background1"/>
        <w:rPr>
          <w:rFonts w:ascii="Times New Roman" w:eastAsia="Times New Roman" w:hAnsi="Times New Roman" w:cs="Times New Roman"/>
          <w:sz w:val="24"/>
          <w:szCs w:val="24"/>
          <w:rtl/>
        </w:rPr>
      </w:pPr>
    </w:p>
    <w:p w14:paraId="1C132F45" w14:textId="6E5145CB" w:rsidR="00113D38" w:rsidRPr="00113D38" w:rsidRDefault="00113D38" w:rsidP="00795066">
      <w:pPr>
        <w:shd w:val="clear" w:color="auto" w:fill="FFFFFF" w:themeFill="background1"/>
        <w:jc w:val="center"/>
        <w:rPr>
          <w:rFonts w:ascii="Times New Roman" w:eastAsia="Times New Roman" w:hAnsi="Times New Roman" w:cs="Times New Roman"/>
          <w:b/>
          <w:bCs/>
          <w:color w:val="C45911" w:themeColor="accent2" w:themeShade="BF"/>
          <w:sz w:val="72"/>
          <w:szCs w:val="72"/>
          <w:rtl/>
        </w:rPr>
      </w:pPr>
      <w:r w:rsidRPr="00113D38">
        <w:rPr>
          <w:rFonts w:ascii="Times New Roman" w:eastAsia="Times New Roman" w:hAnsi="Times New Roman" w:cs="Times New Roman"/>
          <w:b/>
          <w:bCs/>
          <w:color w:val="C45911" w:themeColor="accent2" w:themeShade="BF"/>
          <w:sz w:val="72"/>
          <w:szCs w:val="72"/>
          <w:rtl/>
        </w:rPr>
        <w:lastRenderedPageBreak/>
        <w:t>الافتتاحية</w:t>
      </w:r>
    </w:p>
    <w:p w14:paraId="6FC85EBB" w14:textId="3C8CF490" w:rsidR="00062725" w:rsidRPr="00062725" w:rsidRDefault="00113D38" w:rsidP="00795066">
      <w:pPr>
        <w:shd w:val="clear" w:color="auto" w:fill="FFFFFF" w:themeFill="background1"/>
        <w:rPr>
          <w:rFonts w:ascii="Times New Roman" w:eastAsia="Times New Roman" w:hAnsi="Times New Roman" w:cs="Times New Roman"/>
          <w:b/>
          <w:bCs/>
          <w:color w:val="0070C0"/>
          <w:sz w:val="40"/>
          <w:szCs w:val="40"/>
        </w:rPr>
      </w:pPr>
      <w:r w:rsidRPr="00113D38">
        <w:rPr>
          <w:rFonts w:ascii="Times New Roman" w:eastAsia="Times New Roman" w:hAnsi="Times New Roman" w:cs="Times New Roman"/>
          <w:b/>
          <w:bCs/>
          <w:color w:val="0070C0"/>
          <w:sz w:val="40"/>
          <w:szCs w:val="40"/>
          <w:rtl/>
        </w:rPr>
        <w:t> </w:t>
      </w:r>
    </w:p>
    <w:p w14:paraId="60C66CCB" w14:textId="1D5657C2" w:rsidR="00062725" w:rsidRPr="001E1208" w:rsidRDefault="00062725" w:rsidP="001E1208">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C00000"/>
          <w:sz w:val="40"/>
          <w:szCs w:val="40"/>
          <w:rtl/>
        </w:rPr>
      </w:pPr>
      <w:r w:rsidRPr="001E1208">
        <w:rPr>
          <w:rFonts w:ascii="Times New Roman" w:eastAsia="Times New Roman" w:hAnsi="Times New Roman" w:cs="Times New Roman"/>
          <w:b/>
          <w:bCs/>
          <w:color w:val="C00000"/>
          <w:sz w:val="40"/>
          <w:szCs w:val="40"/>
          <w:rtl/>
        </w:rPr>
        <w:t>الحمدُ للهِ وكفى ، وسلامًا على عباده الذين اصطفى، وعلى نبينا محمد خير رسولٍ مقتفى، صلى الله عليه وعلى آلهِ وصحبه، أربابِ المجد والوفا</w:t>
      </w:r>
      <w:r w:rsidR="001E1208" w:rsidRPr="001E1208">
        <w:rPr>
          <w:rFonts w:ascii="Times New Roman" w:eastAsia="Times New Roman" w:hAnsi="Times New Roman" w:cs="Times New Roman" w:hint="cs"/>
          <w:b/>
          <w:bCs/>
          <w:color w:val="C00000"/>
          <w:sz w:val="40"/>
          <w:szCs w:val="40"/>
          <w:rtl/>
        </w:rPr>
        <w:t>..</w:t>
      </w:r>
    </w:p>
    <w:p w14:paraId="374882A3" w14:textId="7777777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1E1208">
        <w:rPr>
          <w:rFonts w:ascii="Times New Roman" w:eastAsia="Times New Roman" w:hAnsi="Times New Roman" w:cs="Times New Roman"/>
          <w:b/>
          <w:bCs/>
          <w:color w:val="C00000"/>
          <w:sz w:val="40"/>
          <w:szCs w:val="40"/>
          <w:rtl/>
        </w:rPr>
        <w:t>أما بعد :</w:t>
      </w:r>
    </w:p>
    <w:p w14:paraId="73C8675A" w14:textId="7777777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فلما كان الحجُّ ركنًا خامسًا، وملتقى إيمانيا، ومؤتمرًا عظيما ، ومن الضروري تفقهنا فيه، سرنا فيه على طريقة مشايخنا للقراءة والدرس في أشهرهِ، فيسَّر اللهُ كتبا مشروحة، ومتونا عُلق عليها، ومقالات صحفية ، تحمل العظة والاعتبار ، من تلكم الشعيرة، ودرسها السنوي...!</w:t>
      </w:r>
    </w:p>
    <w:p w14:paraId="6A31D41D" w14:textId="7777777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وإذا انضافَ إليها التردد كل سنة، ورؤية المشاعر، وتقليب كتب الفقهاء والتربويين، هاجَ لأجلها القلم، وتدفقت اليراعة تكتبُ بلا حسبانِ ، وكان العبد الفقير على هذا المنوال، لا يفوت المواسم الشرعية، ويتفاعل معها، ويحاول التفكر والاستنباط، والإفادة قدرَ الإمكان .</w:t>
      </w:r>
    </w:p>
    <w:p w14:paraId="14A35672" w14:textId="7777777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فلا زالتِ المشاعرُ فياضةً، والأقلامُ وثابة، والفكر معتبرا وناظرا . وليس بواعٍ مَن جعلها فترةَ استجمامٍ بلا ادكار ، أو ركودٍ بلا شهود، أو ارتياحٍ بلا أرباح...!</w:t>
      </w:r>
    </w:p>
    <w:p w14:paraId="59381B32" w14:textId="7777777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ونرى أن من الأرباح العلمية والفكرية أن يُكتب فيها ، وتُستنبط معالمها، وندققَ في صغيرها وكبيرها، وأن لا ندعَها تمرُّ بلا توقيعٍ، أو ترقيق..!</w:t>
      </w:r>
    </w:p>
    <w:p w14:paraId="58782774" w14:textId="7777777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ولذلكَ جاءت هذه المقالاتُ استجابةً لذاك المعنى، وتلبيةً لهذا الفحوى .</w:t>
      </w:r>
    </w:p>
    <w:p w14:paraId="148E6243" w14:textId="2CC55AC6"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ولما كان الحجُّ مصدرَ إبهاج ومسرة، نعتناه بهذا الاسم { الحج المبهج } سائلين المولى الكريم أن يديم بهجته، ويجعله موضع انتصار وإصلاح ل</w:t>
      </w:r>
      <w:r w:rsidR="00795066">
        <w:rPr>
          <w:rFonts w:ascii="Times New Roman" w:eastAsia="Times New Roman" w:hAnsi="Times New Roman" w:cs="Times New Roman" w:hint="cs"/>
          <w:b/>
          <w:bCs/>
          <w:color w:val="0070C0"/>
          <w:sz w:val="40"/>
          <w:szCs w:val="40"/>
          <w:rtl/>
        </w:rPr>
        <w:t>أ</w:t>
      </w:r>
      <w:r w:rsidRPr="00062725">
        <w:rPr>
          <w:rFonts w:ascii="Times New Roman" w:eastAsia="Times New Roman" w:hAnsi="Times New Roman" w:cs="Times New Roman"/>
          <w:b/>
          <w:bCs/>
          <w:color w:val="0070C0"/>
          <w:sz w:val="40"/>
          <w:szCs w:val="40"/>
          <w:rtl/>
        </w:rPr>
        <w:t>حوال المسلمين ، إنه نعم المولى ونعم النصير .</w:t>
      </w:r>
    </w:p>
    <w:p w14:paraId="355C6501" w14:textId="45EC1E5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lastRenderedPageBreak/>
        <w:t xml:space="preserve">ولا يفوت أن </w:t>
      </w:r>
      <w:r w:rsidR="00795066">
        <w:rPr>
          <w:rFonts w:ascii="Times New Roman" w:eastAsia="Times New Roman" w:hAnsi="Times New Roman" w:cs="Times New Roman" w:hint="cs"/>
          <w:b/>
          <w:bCs/>
          <w:color w:val="0070C0"/>
          <w:sz w:val="40"/>
          <w:szCs w:val="40"/>
          <w:rtl/>
        </w:rPr>
        <w:t>أ</w:t>
      </w:r>
      <w:r w:rsidRPr="00062725">
        <w:rPr>
          <w:rFonts w:ascii="Times New Roman" w:eastAsia="Times New Roman" w:hAnsi="Times New Roman" w:cs="Times New Roman"/>
          <w:b/>
          <w:bCs/>
          <w:color w:val="0070C0"/>
          <w:sz w:val="40"/>
          <w:szCs w:val="40"/>
          <w:rtl/>
        </w:rPr>
        <w:t>ذكر المشايخ الكرام، والتربويين ذوي الفكر، أن يفيضوا على اخوانهم من دروس الحج السنوية ، وهداياته الزبانية، وان يكتبوا كما كتب الأماجد، او يدرسوا كما درس الأفاضل ، فلا زالت الجعبة وسيعة، والمواسم رفيعة، والأفكار شفيعة .</w:t>
      </w:r>
    </w:p>
    <w:p w14:paraId="349BA7D6" w14:textId="77777777"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فانقشْ قلما مباركًا ، وهبنا درسا لائقا ، وامنح ذكرا فائقا ، فأنت في موكب الدعوة، وفِي فيالق الانتصار، والمعركة الفكرية على أشدها ، وثمة مشككون ومحبطون، لا تجف ركاياهم ، ولا تنضب ألسنتهم زيفا ومينا وخسارا.</w:t>
      </w:r>
    </w:p>
    <w:p w14:paraId="528299BA" w14:textId="3B2593E0" w:rsidR="00062725" w:rsidRPr="00062725" w:rsidRDefault="00062725" w:rsidP="00736E0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فزد في خسرانهم ، وسرْ في هزيمتهم، واجعل منهم مضحكة العقول الفاشلة، والادعياء المخذولين ..! لا ال</w:t>
      </w:r>
      <w:r w:rsidR="00736E06">
        <w:rPr>
          <w:rFonts w:ascii="Times New Roman" w:eastAsia="Times New Roman" w:hAnsi="Times New Roman" w:cs="Times New Roman" w:hint="cs"/>
          <w:b/>
          <w:bCs/>
          <w:color w:val="0070C0"/>
          <w:sz w:val="40"/>
          <w:szCs w:val="40"/>
          <w:rtl/>
        </w:rPr>
        <w:t>إ</w:t>
      </w:r>
      <w:r w:rsidRPr="00062725">
        <w:rPr>
          <w:rFonts w:ascii="Times New Roman" w:eastAsia="Times New Roman" w:hAnsi="Times New Roman" w:cs="Times New Roman"/>
          <w:b/>
          <w:bCs/>
          <w:color w:val="0070C0"/>
          <w:sz w:val="40"/>
          <w:szCs w:val="40"/>
          <w:rtl/>
        </w:rPr>
        <w:t xml:space="preserve">سلام نصروا، ولا الأعداء كسروا ... </w:t>
      </w:r>
    </w:p>
    <w:p w14:paraId="77505E5E" w14:textId="6390654D"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فاكسرهم بقلمٍ سني، وإشعاعٍ سلفي، وسطر إيماني، فإنك بدين الله من الناصرين، ولشرعه من الذابين ، ول</w:t>
      </w:r>
      <w:r w:rsidR="00795066">
        <w:rPr>
          <w:rFonts w:ascii="Times New Roman" w:eastAsia="Times New Roman" w:hAnsi="Times New Roman" w:cs="Times New Roman" w:hint="cs"/>
          <w:b/>
          <w:bCs/>
          <w:color w:val="0070C0"/>
          <w:sz w:val="40"/>
          <w:szCs w:val="40"/>
          <w:rtl/>
        </w:rPr>
        <w:t>أ</w:t>
      </w:r>
      <w:r w:rsidRPr="00062725">
        <w:rPr>
          <w:rFonts w:ascii="Times New Roman" w:eastAsia="Times New Roman" w:hAnsi="Times New Roman" w:cs="Times New Roman"/>
          <w:b/>
          <w:bCs/>
          <w:color w:val="0070C0"/>
          <w:sz w:val="40"/>
          <w:szCs w:val="40"/>
          <w:rtl/>
        </w:rPr>
        <w:t>هله من المحبين ..</w:t>
      </w:r>
    </w:p>
    <w:p w14:paraId="61412845" w14:textId="3B81E6A4" w:rsidR="00062725" w:rsidRPr="00062725"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وكل حب إسلامي له دَينه، ود</w:t>
      </w:r>
      <w:r w:rsidR="00736E06">
        <w:rPr>
          <w:rFonts w:ascii="Times New Roman" w:eastAsia="Times New Roman" w:hAnsi="Times New Roman" w:cs="Times New Roman" w:hint="cs"/>
          <w:b/>
          <w:bCs/>
          <w:color w:val="0070C0"/>
          <w:sz w:val="40"/>
          <w:szCs w:val="40"/>
          <w:rtl/>
        </w:rPr>
        <w:t>َ</w:t>
      </w:r>
      <w:r w:rsidRPr="00062725">
        <w:rPr>
          <w:rFonts w:ascii="Times New Roman" w:eastAsia="Times New Roman" w:hAnsi="Times New Roman" w:cs="Times New Roman"/>
          <w:b/>
          <w:bCs/>
          <w:color w:val="0070C0"/>
          <w:sz w:val="40"/>
          <w:szCs w:val="40"/>
          <w:rtl/>
        </w:rPr>
        <w:t>ين</w:t>
      </w:r>
      <w:r w:rsidR="00736E06">
        <w:rPr>
          <w:rFonts w:ascii="Times New Roman" w:eastAsia="Times New Roman" w:hAnsi="Times New Roman" w:cs="Times New Roman" w:hint="cs"/>
          <w:b/>
          <w:bCs/>
          <w:color w:val="0070C0"/>
          <w:sz w:val="40"/>
          <w:szCs w:val="40"/>
          <w:rtl/>
        </w:rPr>
        <w:t>ُ</w:t>
      </w:r>
      <w:r w:rsidRPr="00062725">
        <w:rPr>
          <w:rFonts w:ascii="Times New Roman" w:eastAsia="Times New Roman" w:hAnsi="Times New Roman" w:cs="Times New Roman"/>
          <w:b/>
          <w:bCs/>
          <w:color w:val="0070C0"/>
          <w:sz w:val="40"/>
          <w:szCs w:val="40"/>
          <w:rtl/>
        </w:rPr>
        <w:t>ك وقد حباكَ الله العلم، أو قيض لك القلم، أن تسرحَ به بلا تردد، وتضرب في الباطل بلا هوادة، وتنشر الحق بلا مخافة . وشعائرنا المتكررة وسائل دعوية لاختراق العوالم، وتفكيك المعقدات، والتأثير في الأفهام ، ونعتقد أن ذلك من تعظيمها كما قال تعالى :( ذلك ومن يعظم شعائر الله فإنها من تقوى القلوب ) سورة الحج .</w:t>
      </w:r>
    </w:p>
    <w:p w14:paraId="1BB2BD1B" w14:textId="77777777" w:rsidR="00062725" w:rsidRPr="00CA1B39"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B050"/>
          <w:sz w:val="32"/>
          <w:szCs w:val="32"/>
          <w:rtl/>
        </w:rPr>
      </w:pPr>
      <w:r w:rsidRPr="00CA1B39">
        <w:rPr>
          <w:rFonts w:ascii="Times New Roman" w:eastAsia="Times New Roman" w:hAnsi="Times New Roman" w:cs="Times New Roman"/>
          <w:b/>
          <w:bCs/>
          <w:color w:val="00B050"/>
          <w:sz w:val="32"/>
          <w:szCs w:val="32"/>
          <w:rtl/>
        </w:rPr>
        <w:t>فقوّوا تقواكم بنصرةِ دينكم، والدعوة العالمية، وإحقاق الحقائق ، وكشف أسرار تلك العبادات والأحكام .</w:t>
      </w:r>
    </w:p>
    <w:p w14:paraId="330D66B6" w14:textId="4DF5608F" w:rsidR="00062725" w:rsidRPr="00CA1B39" w:rsidRDefault="00062725"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B050"/>
          <w:sz w:val="32"/>
          <w:szCs w:val="32"/>
          <w:rtl/>
        </w:rPr>
      </w:pPr>
      <w:r w:rsidRPr="00CA1B39">
        <w:rPr>
          <w:rFonts w:ascii="Times New Roman" w:eastAsia="Times New Roman" w:hAnsi="Times New Roman" w:cs="Times New Roman"/>
          <w:b/>
          <w:bCs/>
          <w:color w:val="00B050"/>
          <w:sz w:val="32"/>
          <w:szCs w:val="32"/>
          <w:rtl/>
        </w:rPr>
        <w:t>وما أجملَ استكمال مسيرة العلماء والناصحين بدفع عجلة التفقه الاستنباطي، والإلماح الاعتباري، الذي يفت</w:t>
      </w:r>
      <w:r w:rsidR="00CA1B39">
        <w:rPr>
          <w:rFonts w:ascii="Times New Roman" w:eastAsia="Times New Roman" w:hAnsi="Times New Roman" w:cs="Times New Roman" w:hint="cs"/>
          <w:b/>
          <w:bCs/>
          <w:color w:val="00B050"/>
          <w:sz w:val="32"/>
          <w:szCs w:val="32"/>
          <w:rtl/>
        </w:rPr>
        <w:t>ّ</w:t>
      </w:r>
      <w:r w:rsidRPr="00CA1B39">
        <w:rPr>
          <w:rFonts w:ascii="Times New Roman" w:eastAsia="Times New Roman" w:hAnsi="Times New Roman" w:cs="Times New Roman"/>
          <w:b/>
          <w:bCs/>
          <w:color w:val="00B050"/>
          <w:sz w:val="32"/>
          <w:szCs w:val="32"/>
          <w:rtl/>
        </w:rPr>
        <w:t xml:space="preserve">ق المعاني، ويثري المباني، ويبارك المثاني..! </w:t>
      </w:r>
    </w:p>
    <w:p w14:paraId="0209263B" w14:textId="77777777" w:rsidR="00CA1B39" w:rsidRDefault="00187671" w:rsidP="00187671">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CA1B39">
        <w:rPr>
          <w:rFonts w:ascii="Times New Roman" w:eastAsia="Times New Roman" w:hAnsi="Times New Roman" w:cs="Times New Roman" w:hint="cs"/>
          <w:b/>
          <w:bCs/>
          <w:color w:val="00B050"/>
          <w:sz w:val="32"/>
          <w:szCs w:val="32"/>
          <w:rtl/>
        </w:rPr>
        <w:t>والله الموفق....</w:t>
      </w:r>
      <w:r w:rsidRPr="00CA1B39">
        <w:rPr>
          <w:rFonts w:ascii="Times New Roman" w:eastAsia="Times New Roman" w:hAnsi="Times New Roman" w:cs="Times New Roman" w:hint="cs"/>
          <w:b/>
          <w:bCs/>
          <w:color w:val="00B050"/>
          <w:sz w:val="40"/>
          <w:szCs w:val="40"/>
          <w:rtl/>
        </w:rPr>
        <w:t xml:space="preserve">  </w:t>
      </w:r>
    </w:p>
    <w:p w14:paraId="563D9107" w14:textId="77777777" w:rsidR="00CA1B39" w:rsidRDefault="00CA1B39" w:rsidP="00CA1B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p>
    <w:p w14:paraId="3E7EA69A" w14:textId="5B30EB6F" w:rsidR="00CA1B39" w:rsidRPr="00CA1B39" w:rsidRDefault="00187671" w:rsidP="00CA1B39">
      <w:pPr>
        <w:shd w:val="clear" w:color="auto" w:fill="FFFFFF" w:themeFill="background1"/>
        <w:bidi w:val="0"/>
        <w:spacing w:after="120" w:line="291" w:lineRule="atLeast"/>
        <w:outlineLvl w:val="0"/>
        <w:divId w:val="858588200"/>
        <w:rPr>
          <w:rFonts w:ascii="Times New Roman" w:eastAsia="Times New Roman" w:hAnsi="Times New Roman" w:cs="Times New Roman"/>
          <w:b/>
          <w:bCs/>
          <w:color w:val="FF0000"/>
          <w:sz w:val="40"/>
          <w:szCs w:val="40"/>
          <w:rtl/>
        </w:rPr>
      </w:pPr>
      <w:r w:rsidRPr="00CA1B39">
        <w:rPr>
          <w:rFonts w:ascii="Times New Roman" w:eastAsia="Times New Roman" w:hAnsi="Times New Roman" w:cs="Times New Roman" w:hint="cs"/>
          <w:b/>
          <w:bCs/>
          <w:color w:val="FF0000"/>
          <w:sz w:val="40"/>
          <w:szCs w:val="40"/>
          <w:rtl/>
        </w:rPr>
        <w:t>20/11/1441هـ</w:t>
      </w:r>
    </w:p>
    <w:p w14:paraId="6D8A8611" w14:textId="5D3C38B4" w:rsidR="001E1208" w:rsidRPr="001E1208" w:rsidRDefault="00187671" w:rsidP="001E1208">
      <w:pPr>
        <w:shd w:val="clear" w:color="auto" w:fill="FFFFFF" w:themeFill="background1"/>
        <w:bidi w:val="0"/>
        <w:spacing w:after="120" w:line="291" w:lineRule="atLeast"/>
        <w:outlineLvl w:val="0"/>
        <w:divId w:val="858588200"/>
        <w:rPr>
          <w:rFonts w:ascii="Times New Roman" w:eastAsia="Times New Roman" w:hAnsi="Times New Roman" w:cs="Times New Roman" w:hint="cs"/>
          <w:b/>
          <w:bCs/>
          <w:color w:val="0070C0"/>
          <w:sz w:val="40"/>
          <w:szCs w:val="40"/>
          <w:rtl/>
        </w:rPr>
      </w:pPr>
      <w:r w:rsidRPr="00CA1B39">
        <w:rPr>
          <w:rFonts w:ascii="Times New Roman" w:eastAsia="Times New Roman" w:hAnsi="Times New Roman" w:cs="Times New Roman" w:hint="cs"/>
          <w:b/>
          <w:bCs/>
          <w:color w:val="FF0000"/>
          <w:sz w:val="40"/>
          <w:szCs w:val="40"/>
          <w:rtl/>
        </w:rPr>
        <w:t>محايل عسير</w:t>
      </w:r>
    </w:p>
    <w:p w14:paraId="30991BA5" w14:textId="77777777" w:rsidR="001E1208" w:rsidRDefault="001E1208" w:rsidP="001E1208">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3B5CBBFA" w14:textId="77777777" w:rsidR="00D0078C" w:rsidRDefault="001E1208" w:rsidP="00D0078C">
      <w:pPr>
        <w:shd w:val="clear" w:color="auto" w:fill="FFFFFF" w:themeFill="background1"/>
        <w:bidi w:val="0"/>
        <w:spacing w:after="120" w:line="291" w:lineRule="atLeast"/>
        <w:jc w:val="center"/>
        <w:outlineLvl w:val="0"/>
        <w:divId w:val="858588200"/>
        <w:rPr>
          <w:rFonts w:ascii="Times New Roman" w:eastAsia="Times New Roman" w:hAnsi="Times New Roman" w:cs="Damascus" w:hint="cs"/>
          <w:b/>
          <w:bCs/>
          <w:color w:val="2E74B5" w:themeColor="accent5" w:themeShade="BF"/>
          <w:kern w:val="36"/>
          <w:sz w:val="40"/>
          <w:szCs w:val="40"/>
          <w:rtl/>
        </w:rPr>
      </w:pPr>
      <w:r w:rsidRPr="00B37263">
        <w:rPr>
          <w:rFonts w:ascii="Times New Roman" w:eastAsia="Times New Roman" w:hAnsi="Times New Roman" w:cs="Damascus" w:hint="cs"/>
          <w:b/>
          <w:bCs/>
          <w:color w:val="2E74B5" w:themeColor="accent5" w:themeShade="BF"/>
          <w:kern w:val="36"/>
          <w:sz w:val="40"/>
          <w:szCs w:val="40"/>
          <w:rtl/>
        </w:rPr>
        <w:t>خبر</w:t>
      </w:r>
      <w:r>
        <w:rPr>
          <w:rFonts w:ascii="Times New Roman" w:eastAsia="Times New Roman" w:hAnsi="Times New Roman" w:cs="Damascus" w:hint="cs"/>
          <w:b/>
          <w:bCs/>
          <w:color w:val="2E74B5" w:themeColor="accent5" w:themeShade="BF"/>
          <w:kern w:val="36"/>
          <w:sz w:val="40"/>
          <w:szCs w:val="40"/>
          <w:rtl/>
        </w:rPr>
        <w:t>ُ</w:t>
      </w:r>
      <w:r w:rsidRPr="00B37263">
        <w:rPr>
          <w:rFonts w:ascii="Times New Roman" w:eastAsia="Times New Roman" w:hAnsi="Times New Roman" w:cs="Damascus" w:hint="cs"/>
          <w:b/>
          <w:bCs/>
          <w:color w:val="2E74B5" w:themeColor="accent5" w:themeShade="BF"/>
          <w:kern w:val="36"/>
          <w:sz w:val="40"/>
          <w:szCs w:val="40"/>
          <w:rtl/>
        </w:rPr>
        <w:t xml:space="preserve"> الشُع</w:t>
      </w:r>
      <w:r>
        <w:rPr>
          <w:rFonts w:ascii="Times New Roman" w:eastAsia="Times New Roman" w:hAnsi="Times New Roman" w:cs="Damascus" w:hint="cs"/>
          <w:b/>
          <w:bCs/>
          <w:color w:val="2E74B5" w:themeColor="accent5" w:themeShade="BF"/>
          <w:kern w:val="36"/>
          <w:sz w:val="40"/>
          <w:szCs w:val="40"/>
          <w:rtl/>
        </w:rPr>
        <w:t>ْ</w:t>
      </w:r>
      <w:r w:rsidRPr="00B37263">
        <w:rPr>
          <w:rFonts w:ascii="Times New Roman" w:eastAsia="Times New Roman" w:hAnsi="Times New Roman" w:cs="Damascus" w:hint="cs"/>
          <w:b/>
          <w:bCs/>
          <w:color w:val="2E74B5" w:themeColor="accent5" w:themeShade="BF"/>
          <w:kern w:val="36"/>
          <w:sz w:val="40"/>
          <w:szCs w:val="40"/>
          <w:rtl/>
        </w:rPr>
        <w:t>ث</w:t>
      </w:r>
      <w:r>
        <w:rPr>
          <w:rFonts w:ascii="Times New Roman" w:eastAsia="Times New Roman" w:hAnsi="Times New Roman" w:cs="Damascus" w:hint="cs"/>
          <w:b/>
          <w:bCs/>
          <w:color w:val="2E74B5" w:themeColor="accent5" w:themeShade="BF"/>
          <w:kern w:val="36"/>
          <w:sz w:val="40"/>
          <w:szCs w:val="40"/>
          <w:rtl/>
        </w:rPr>
        <w:t>ِ</w:t>
      </w:r>
      <w:r w:rsidRPr="00B37263">
        <w:rPr>
          <w:rFonts w:ascii="Times New Roman" w:eastAsia="Times New Roman" w:hAnsi="Times New Roman" w:cs="Damascus" w:hint="cs"/>
          <w:b/>
          <w:bCs/>
          <w:color w:val="2E74B5" w:themeColor="accent5" w:themeShade="BF"/>
          <w:kern w:val="36"/>
          <w:sz w:val="40"/>
          <w:szCs w:val="40"/>
          <w:rtl/>
        </w:rPr>
        <w:t xml:space="preserve"> الغُب</w:t>
      </w:r>
      <w:r>
        <w:rPr>
          <w:rFonts w:ascii="Times New Roman" w:eastAsia="Times New Roman" w:hAnsi="Times New Roman" w:cs="Damascus" w:hint="cs"/>
          <w:b/>
          <w:bCs/>
          <w:color w:val="2E74B5" w:themeColor="accent5" w:themeShade="BF"/>
          <w:kern w:val="36"/>
          <w:sz w:val="40"/>
          <w:szCs w:val="40"/>
          <w:rtl/>
        </w:rPr>
        <w:t>ْ</w:t>
      </w:r>
      <w:r w:rsidRPr="00B37263">
        <w:rPr>
          <w:rFonts w:ascii="Times New Roman" w:eastAsia="Times New Roman" w:hAnsi="Times New Roman" w:cs="Damascus" w:hint="cs"/>
          <w:b/>
          <w:bCs/>
          <w:color w:val="2E74B5" w:themeColor="accent5" w:themeShade="BF"/>
          <w:kern w:val="36"/>
          <w:sz w:val="40"/>
          <w:szCs w:val="40"/>
          <w:rtl/>
        </w:rPr>
        <w:t>ر...!</w:t>
      </w:r>
    </w:p>
    <w:p w14:paraId="037C918D" w14:textId="6D08022E" w:rsidR="001E1208" w:rsidRPr="001E1208" w:rsidRDefault="001E1208" w:rsidP="003E4FB4">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r w:rsidRPr="006B64B1">
        <w:rPr>
          <w:rFonts w:ascii="Times New Roman" w:hAnsi="Times New Roman" w:cs="Damascus" w:hint="cs"/>
          <w:color w:val="1B1B1B"/>
          <w:sz w:val="40"/>
          <w:szCs w:val="40"/>
        </w:rPr>
        <w:br/>
      </w:r>
      <w:r w:rsidRPr="00BF32CB">
        <w:rPr>
          <w:rFonts w:ascii="Times New Roman" w:hAnsi="Times New Roman" w:cs="Damascus" w:hint="cs"/>
          <w:b/>
          <w:bCs/>
          <w:color w:val="C00000"/>
          <w:sz w:val="40"/>
          <w:szCs w:val="40"/>
          <w:rtl/>
        </w:rPr>
        <w:t>دق</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ت ساعة</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 الانطلاق، بعد طول</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 انتظار، وحنين</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 شائق الى البلد الحرام ، فتجر</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د من ملابسه المعروفة، وتوجه بكامل فقره ومسكنته!! لكأنه ذاهب </w:t>
      </w:r>
      <w:r w:rsidR="003E4FB4">
        <w:rPr>
          <w:rFonts w:ascii="Times New Roman" w:hAnsi="Times New Roman" w:cs="Damascus" w:hint="cs"/>
          <w:b/>
          <w:bCs/>
          <w:color w:val="C00000"/>
          <w:sz w:val="40"/>
          <w:szCs w:val="40"/>
          <w:rtl/>
        </w:rPr>
        <w:t>إ</w:t>
      </w:r>
      <w:r w:rsidRPr="00BF32CB">
        <w:rPr>
          <w:rFonts w:ascii="Times New Roman" w:hAnsi="Times New Roman" w:cs="Damascus" w:hint="cs"/>
          <w:b/>
          <w:bCs/>
          <w:color w:val="C00000"/>
          <w:sz w:val="40"/>
          <w:szCs w:val="40"/>
          <w:rtl/>
        </w:rPr>
        <w:t>لى الوفاة... فكان من خبره وخبر الرفقة المهاجرة الى الله الأعاجيب،،،ش</w:t>
      </w:r>
      <w:r w:rsidR="003E4FB4">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عث واغبرار ،وتواضع وانكسار، ودعاء ولهج...!! حتى لتتمنى أن تكون واحدا منهم، </w:t>
      </w:r>
      <w:r w:rsidR="003E4FB4">
        <w:rPr>
          <w:rFonts w:ascii="Times New Roman" w:hAnsi="Times New Roman" w:cs="Damascus" w:hint="cs"/>
          <w:b/>
          <w:bCs/>
          <w:color w:val="C00000"/>
          <w:sz w:val="40"/>
          <w:szCs w:val="40"/>
          <w:rtl/>
        </w:rPr>
        <w:t>أ</w:t>
      </w:r>
      <w:r w:rsidRPr="00BF32CB">
        <w:rPr>
          <w:rFonts w:ascii="Times New Roman" w:hAnsi="Times New Roman" w:cs="Damascus" w:hint="cs"/>
          <w:b/>
          <w:bCs/>
          <w:color w:val="C00000"/>
          <w:sz w:val="40"/>
          <w:szCs w:val="40"/>
          <w:rtl/>
        </w:rPr>
        <w:t xml:space="preserve">و ذلك الخادم المعين...الذي ليس له حاجة </w:t>
      </w:r>
      <w:r w:rsidR="003E4FB4">
        <w:rPr>
          <w:rFonts w:ascii="Times New Roman" w:hAnsi="Times New Roman" w:cs="Damascus" w:hint="cs"/>
          <w:b/>
          <w:bCs/>
          <w:color w:val="C00000"/>
          <w:sz w:val="40"/>
          <w:szCs w:val="40"/>
          <w:rtl/>
        </w:rPr>
        <w:t>إ</w:t>
      </w:r>
      <w:r w:rsidRPr="00BF32CB">
        <w:rPr>
          <w:rFonts w:ascii="Times New Roman" w:hAnsi="Times New Roman" w:cs="Damascus" w:hint="cs"/>
          <w:b/>
          <w:bCs/>
          <w:color w:val="C00000"/>
          <w:sz w:val="40"/>
          <w:szCs w:val="40"/>
          <w:rtl/>
        </w:rPr>
        <w:t>لا خدمة وفود الباري عز وجل....</w:t>
      </w:r>
    </w:p>
    <w:p w14:paraId="5CE87183" w14:textId="77777777" w:rsidR="001E1208" w:rsidRPr="006B64B1" w:rsidRDefault="001E1208" w:rsidP="00D0078C">
      <w:pPr>
        <w:shd w:val="clear" w:color="auto" w:fill="FFFFFF" w:themeFill="background1"/>
        <w:bidi w:val="0"/>
        <w:spacing w:before="100" w:beforeAutospacing="1" w:after="100" w:afterAutospacing="1"/>
        <w:jc w:val="right"/>
        <w:divId w:val="858588200"/>
        <w:rPr>
          <w:rFonts w:ascii="Times New Roman" w:hAnsi="Times New Roman" w:cs="Damascus"/>
          <w:color w:val="1B1B1B"/>
          <w:sz w:val="40"/>
          <w:szCs w:val="40"/>
        </w:rPr>
      </w:pPr>
      <w:r w:rsidRPr="00BF32CB">
        <w:rPr>
          <w:rFonts w:ascii="Times New Roman" w:hAnsi="Times New Roman" w:cs="Damascus" w:hint="cs"/>
          <w:b/>
          <w:bCs/>
          <w:color w:val="C00000"/>
          <w:sz w:val="40"/>
          <w:szCs w:val="40"/>
          <w:rtl/>
        </w:rPr>
        <w:t>يارا حلين</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 الى منى بقيادي// هيجتمُ يوم الرحيل فوآدي</w:t>
      </w:r>
      <w:r w:rsidRPr="00BF32CB">
        <w:rPr>
          <w:rFonts w:ascii="Times New Roman" w:hAnsi="Times New Roman" w:cs="Damascus" w:hint="cs"/>
          <w:b/>
          <w:bCs/>
          <w:color w:val="C00000"/>
          <w:sz w:val="40"/>
          <w:szCs w:val="40"/>
        </w:rPr>
        <w:br/>
      </w:r>
      <w:r w:rsidRPr="00BF32CB">
        <w:rPr>
          <w:rFonts w:ascii="Times New Roman" w:hAnsi="Times New Roman" w:cs="Damascus" w:hint="cs"/>
          <w:b/>
          <w:bCs/>
          <w:color w:val="C00000"/>
          <w:sz w:val="40"/>
          <w:szCs w:val="40"/>
          <w:rtl/>
        </w:rPr>
        <w:t>سرت</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م وسار دليلكم يا وحشتي// الشوق</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 أقلقني وصوت</w:t>
      </w:r>
      <w:r>
        <w:rPr>
          <w:rFonts w:ascii="Times New Roman" w:hAnsi="Times New Roman" w:cs="Damascus" w:hint="cs"/>
          <w:b/>
          <w:bCs/>
          <w:color w:val="C00000"/>
          <w:sz w:val="40"/>
          <w:szCs w:val="40"/>
          <w:rtl/>
        </w:rPr>
        <w:t>ُ</w:t>
      </w:r>
      <w:r w:rsidRPr="00BF32CB">
        <w:rPr>
          <w:rFonts w:ascii="Times New Roman" w:hAnsi="Times New Roman" w:cs="Damascus" w:hint="cs"/>
          <w:b/>
          <w:bCs/>
          <w:color w:val="C00000"/>
          <w:sz w:val="40"/>
          <w:szCs w:val="40"/>
          <w:rtl/>
        </w:rPr>
        <w:t xml:space="preserve"> الحادي..!!</w:t>
      </w:r>
    </w:p>
    <w:p w14:paraId="5C579DA2" w14:textId="78B74F3F" w:rsidR="001E1208" w:rsidRPr="00BF32CB" w:rsidRDefault="001E1208" w:rsidP="003E4FB4">
      <w:pPr>
        <w:shd w:val="clear" w:color="auto" w:fill="FFFFFF" w:themeFill="background1"/>
        <w:bidi w:val="0"/>
        <w:spacing w:before="100" w:beforeAutospacing="1" w:after="100" w:afterAutospacing="1"/>
        <w:jc w:val="right"/>
        <w:divId w:val="858588200"/>
        <w:rPr>
          <w:rFonts w:ascii="Times New Roman" w:hAnsi="Times New Roman" w:cs="Damascus"/>
          <w:b/>
          <w:bCs/>
          <w:color w:val="C45911" w:themeColor="accent2" w:themeShade="BF"/>
          <w:sz w:val="40"/>
          <w:szCs w:val="40"/>
        </w:rPr>
      </w:pPr>
      <w:r w:rsidRPr="00BF32CB">
        <w:rPr>
          <w:rFonts w:ascii="Times New Roman" w:hAnsi="Times New Roman" w:cs="Damascus" w:hint="cs"/>
          <w:b/>
          <w:bCs/>
          <w:color w:val="002060"/>
          <w:sz w:val="40"/>
          <w:szCs w:val="40"/>
          <w:rtl/>
        </w:rPr>
        <w:t>خرجوا من زينتهم، وتركوا دنياهم ، وفارقوا أهليهم،،، وهم مختارون،،!! يشعرون بلهيب داخلي يحثهم على المضي، وعدم التأخير...</w:t>
      </w:r>
      <w:r w:rsidRPr="00BF32CB">
        <w:rPr>
          <w:rFonts w:ascii="Times New Roman" w:hAnsi="Times New Roman" w:cs="Damascus" w:hint="cs"/>
          <w:b/>
          <w:bCs/>
          <w:color w:val="002060"/>
          <w:sz w:val="40"/>
          <w:szCs w:val="40"/>
        </w:rPr>
        <w:br/>
      </w:r>
      <w:r w:rsidR="003E4FB4">
        <w:rPr>
          <w:rFonts w:ascii="Times New Roman" w:hAnsi="Times New Roman" w:cs="Damascus" w:hint="cs"/>
          <w:b/>
          <w:bCs/>
          <w:color w:val="002060"/>
          <w:sz w:val="40"/>
          <w:szCs w:val="40"/>
          <w:rtl/>
        </w:rPr>
        <w:t>إ</w:t>
      </w:r>
      <w:r w:rsidRPr="00BF32CB">
        <w:rPr>
          <w:rFonts w:ascii="Times New Roman" w:hAnsi="Times New Roman" w:cs="Damascus" w:hint="cs"/>
          <w:b/>
          <w:bCs/>
          <w:color w:val="002060"/>
          <w:sz w:val="40"/>
          <w:szCs w:val="40"/>
          <w:rtl/>
        </w:rPr>
        <w:t>ن</w:t>
      </w:r>
      <w:r w:rsidR="003E4FB4">
        <w:rPr>
          <w:rFonts w:ascii="Times New Roman" w:hAnsi="Times New Roman" w:cs="Damascus" w:hint="cs"/>
          <w:b/>
          <w:bCs/>
          <w:color w:val="002060"/>
          <w:sz w:val="40"/>
          <w:szCs w:val="40"/>
          <w:rtl/>
        </w:rPr>
        <w:t>ّ</w:t>
      </w:r>
      <w:r w:rsidRPr="00BF32CB">
        <w:rPr>
          <w:rFonts w:ascii="Times New Roman" w:hAnsi="Times New Roman" w:cs="Damascus" w:hint="cs"/>
          <w:b/>
          <w:bCs/>
          <w:color w:val="002060"/>
          <w:sz w:val="40"/>
          <w:szCs w:val="40"/>
          <w:rtl/>
        </w:rPr>
        <w:t xml:space="preserve"> المجال ليس مجال تأخر،،،، فالغنائم سانحة، والنفائس جاهزة، وانما كومة صدق وإخلاص، وبضعة لهج وتبتل، تصير بإذن من المقبولين الفائزين....</w:t>
      </w:r>
      <w:r w:rsidRPr="00A354E2">
        <w:rPr>
          <w:rFonts w:ascii="Times New Roman" w:hAnsi="Times New Roman" w:cs="Damascus" w:hint="cs"/>
          <w:b/>
          <w:bCs/>
          <w:color w:val="538135" w:themeColor="accent6" w:themeShade="BF"/>
          <w:sz w:val="40"/>
          <w:szCs w:val="40"/>
          <w:rtl/>
        </w:rPr>
        <w:t>(( والحج المبرور ليس له جزاء إلا الجنة))...</w:t>
      </w:r>
      <w:r w:rsidRPr="006B64B1">
        <w:rPr>
          <w:rFonts w:ascii="Times New Roman" w:hAnsi="Times New Roman" w:cs="Damascus" w:hint="cs"/>
          <w:color w:val="1B1B1B"/>
          <w:sz w:val="40"/>
          <w:szCs w:val="40"/>
          <w:rtl/>
        </w:rPr>
        <w:t>.</w:t>
      </w:r>
      <w:r w:rsidRPr="006B64B1">
        <w:rPr>
          <w:rFonts w:ascii="Times New Roman" w:hAnsi="Times New Roman" w:cs="Damascus" w:hint="cs"/>
          <w:color w:val="1B1B1B"/>
          <w:sz w:val="40"/>
          <w:szCs w:val="40"/>
        </w:rPr>
        <w:br/>
      </w:r>
      <w:r w:rsidRPr="00BF32CB">
        <w:rPr>
          <w:rFonts w:ascii="Times New Roman" w:hAnsi="Times New Roman" w:cs="Damascus" w:hint="cs"/>
          <w:b/>
          <w:bCs/>
          <w:color w:val="C45911" w:themeColor="accent2" w:themeShade="BF"/>
          <w:sz w:val="40"/>
          <w:szCs w:val="40"/>
          <w:rtl/>
        </w:rPr>
        <w:t xml:space="preserve">اندفعوا </w:t>
      </w:r>
      <w:r w:rsidR="003E4FB4">
        <w:rPr>
          <w:rFonts w:ascii="Times New Roman" w:hAnsi="Times New Roman" w:cs="Damascus" w:hint="cs"/>
          <w:b/>
          <w:bCs/>
          <w:color w:val="C45911" w:themeColor="accent2" w:themeShade="BF"/>
          <w:sz w:val="40"/>
          <w:szCs w:val="40"/>
          <w:rtl/>
        </w:rPr>
        <w:t>إ</w:t>
      </w:r>
      <w:r w:rsidRPr="00BF32CB">
        <w:rPr>
          <w:rFonts w:ascii="Times New Roman" w:hAnsi="Times New Roman" w:cs="Damascus" w:hint="cs"/>
          <w:b/>
          <w:bCs/>
          <w:color w:val="C45911" w:themeColor="accent2" w:themeShade="BF"/>
          <w:sz w:val="40"/>
          <w:szCs w:val="40"/>
          <w:rtl/>
        </w:rPr>
        <w:t>لى الطواف، وسع</w:t>
      </w:r>
      <w:r w:rsidR="003E4FB4">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وا لربهم ذاكرين وخاشعين، فما أضناهم الطول، ولا كدرهم التعب،،،! بل حفزهم الشوق، وجذبهم الفضل،،،</w:t>
      </w:r>
      <w:r w:rsidRPr="00BF32CB">
        <w:rPr>
          <w:rFonts w:ascii="Times New Roman" w:hAnsi="Times New Roman" w:cs="Damascus" w:hint="cs"/>
          <w:b/>
          <w:bCs/>
          <w:color w:val="C45911" w:themeColor="accent2" w:themeShade="BF"/>
          <w:sz w:val="40"/>
          <w:szCs w:val="40"/>
        </w:rPr>
        <w:br/>
      </w:r>
      <w:r w:rsidRPr="00BF32CB">
        <w:rPr>
          <w:rFonts w:ascii="Times New Roman" w:hAnsi="Times New Roman" w:cs="Damascus" w:hint="cs"/>
          <w:b/>
          <w:bCs/>
          <w:color w:val="C45911" w:themeColor="accent2" w:themeShade="BF"/>
          <w:sz w:val="40"/>
          <w:szCs w:val="40"/>
          <w:rtl/>
        </w:rPr>
        <w:t>يدركون أن وراء التعب ما وراءه، وأن المشقة تأتي بالأمنيات، وما خلت مشقة من فرج، ولا ظلمة من نور،،،!! ولا عسر من يسر،،،!</w:t>
      </w:r>
    </w:p>
    <w:p w14:paraId="28473109" w14:textId="08704DE7" w:rsidR="001E1208" w:rsidRPr="00BF32CB" w:rsidRDefault="001E1208" w:rsidP="001E1208">
      <w:pPr>
        <w:shd w:val="clear" w:color="auto" w:fill="FFFFFF" w:themeFill="background1"/>
        <w:bidi w:val="0"/>
        <w:spacing w:before="100" w:beforeAutospacing="1" w:after="100" w:afterAutospacing="1"/>
        <w:jc w:val="right"/>
        <w:divId w:val="858588200"/>
        <w:rPr>
          <w:rFonts w:ascii="Times New Roman" w:hAnsi="Times New Roman" w:cs="Damascus"/>
          <w:b/>
          <w:bCs/>
          <w:color w:val="C45911" w:themeColor="accent2" w:themeShade="BF"/>
          <w:sz w:val="40"/>
          <w:szCs w:val="40"/>
        </w:rPr>
      </w:pPr>
      <w:r w:rsidRPr="00BF32CB">
        <w:rPr>
          <w:rFonts w:ascii="Times New Roman" w:hAnsi="Times New Roman" w:cs="Damascus" w:hint="cs"/>
          <w:b/>
          <w:bCs/>
          <w:color w:val="C45911" w:themeColor="accent2" w:themeShade="BF"/>
          <w:sz w:val="40"/>
          <w:szCs w:val="40"/>
          <w:rtl/>
        </w:rPr>
        <w:t>تريدين</w:t>
      </w:r>
      <w:r w:rsidR="003E4FB4">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 xml:space="preserve"> لقيان</w:t>
      </w:r>
      <w:r w:rsidR="003E4FB4">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 xml:space="preserve"> المعالي رخيصة</w:t>
      </w:r>
      <w:r>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 ولابد</w:t>
      </w:r>
      <w:r w:rsidR="003E4FB4">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 xml:space="preserve"> دون الش</w:t>
      </w:r>
      <w:r>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هد من إبر النحلِ</w:t>
      </w:r>
    </w:p>
    <w:p w14:paraId="4E30F04C" w14:textId="55265923" w:rsidR="001E1208" w:rsidRPr="00BF32CB" w:rsidRDefault="001E1208" w:rsidP="001E1208">
      <w:pPr>
        <w:shd w:val="clear" w:color="auto" w:fill="FFFFFF" w:themeFill="background1"/>
        <w:bidi w:val="0"/>
        <w:spacing w:before="100" w:beforeAutospacing="1" w:after="100" w:afterAutospacing="1"/>
        <w:jc w:val="right"/>
        <w:divId w:val="858588200"/>
        <w:rPr>
          <w:rFonts w:ascii="Times New Roman" w:hAnsi="Times New Roman" w:cs="Damascus"/>
          <w:b/>
          <w:bCs/>
          <w:color w:val="C45911" w:themeColor="accent2" w:themeShade="BF"/>
          <w:sz w:val="40"/>
          <w:szCs w:val="40"/>
        </w:rPr>
      </w:pPr>
      <w:r w:rsidRPr="00BF32CB">
        <w:rPr>
          <w:rFonts w:ascii="Times New Roman" w:hAnsi="Times New Roman" w:cs="Damascus" w:hint="cs"/>
          <w:b/>
          <w:bCs/>
          <w:color w:val="C45911" w:themeColor="accent2" w:themeShade="BF"/>
          <w:sz w:val="40"/>
          <w:szCs w:val="40"/>
          <w:rtl/>
        </w:rPr>
        <w:t>ونظير</w:t>
      </w:r>
      <w:r w:rsidR="003E4FB4">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ه الحج،،،جنة</w:t>
      </w:r>
      <w:r w:rsidR="003E4FB4">
        <w:rPr>
          <w:rFonts w:ascii="Times New Roman" w:hAnsi="Times New Roman" w:cs="Damascus" w:hint="cs"/>
          <w:b/>
          <w:bCs/>
          <w:color w:val="C45911" w:themeColor="accent2" w:themeShade="BF"/>
          <w:sz w:val="40"/>
          <w:szCs w:val="40"/>
          <w:rtl/>
        </w:rPr>
        <w:t>ٌ</w:t>
      </w:r>
      <w:r w:rsidRPr="00BF32CB">
        <w:rPr>
          <w:rFonts w:ascii="Times New Roman" w:hAnsi="Times New Roman" w:cs="Damascus" w:hint="cs"/>
          <w:b/>
          <w:bCs/>
          <w:color w:val="C45911" w:themeColor="accent2" w:themeShade="BF"/>
          <w:sz w:val="40"/>
          <w:szCs w:val="40"/>
          <w:rtl/>
        </w:rPr>
        <w:t xml:space="preserve"> ممزوجة بالتعب والمشقة، ولكن عاقبتها فرح باذخ، وسرور دافق، وسعادة لا نهاية لها،،،!!</w:t>
      </w:r>
    </w:p>
    <w:p w14:paraId="467F7F22" w14:textId="6F6D6E1A" w:rsidR="001E1208" w:rsidRPr="006B64B1" w:rsidRDefault="001E1208" w:rsidP="001E1208">
      <w:pPr>
        <w:shd w:val="clear" w:color="auto" w:fill="FFFFFF" w:themeFill="background1"/>
        <w:bidi w:val="0"/>
        <w:spacing w:before="100" w:beforeAutospacing="1" w:after="100" w:afterAutospacing="1"/>
        <w:jc w:val="right"/>
        <w:divId w:val="858588200"/>
        <w:rPr>
          <w:rFonts w:ascii="Times New Roman" w:hAnsi="Times New Roman" w:cs="Damascus"/>
          <w:color w:val="1B1B1B"/>
          <w:sz w:val="40"/>
          <w:szCs w:val="40"/>
        </w:rPr>
      </w:pPr>
      <w:r w:rsidRPr="00BF32CB">
        <w:rPr>
          <w:rFonts w:ascii="Times New Roman" w:hAnsi="Times New Roman" w:cs="Damascus" w:hint="cs"/>
          <w:b/>
          <w:bCs/>
          <w:color w:val="C45911" w:themeColor="accent2" w:themeShade="BF"/>
          <w:sz w:val="40"/>
          <w:szCs w:val="40"/>
          <w:rtl/>
        </w:rPr>
        <w:lastRenderedPageBreak/>
        <w:t>فألقت عصاها واستقر به</w:t>
      </w:r>
      <w:r w:rsidR="003E4FB4">
        <w:rPr>
          <w:rFonts w:ascii="Times New Roman" w:hAnsi="Times New Roman" w:cs="Damascus" w:hint="cs"/>
          <w:b/>
          <w:bCs/>
          <w:color w:val="C45911" w:themeColor="accent2" w:themeShade="BF"/>
          <w:sz w:val="40"/>
          <w:szCs w:val="40"/>
          <w:rtl/>
        </w:rPr>
        <w:t xml:space="preserve">ا النوى/ كما قرّ عيناً بالإياب </w:t>
      </w:r>
      <w:r w:rsidRPr="00BF32CB">
        <w:rPr>
          <w:rFonts w:ascii="Times New Roman" w:hAnsi="Times New Roman" w:cs="Damascus" w:hint="cs"/>
          <w:b/>
          <w:bCs/>
          <w:color w:val="C45911" w:themeColor="accent2" w:themeShade="BF"/>
          <w:sz w:val="40"/>
          <w:szCs w:val="40"/>
          <w:rtl/>
        </w:rPr>
        <w:t>المسافرُ،،،!</w:t>
      </w:r>
    </w:p>
    <w:p w14:paraId="243D07EE" w14:textId="5425C911" w:rsidR="001E1208" w:rsidRPr="006B64B1" w:rsidRDefault="001E1208" w:rsidP="001E1208">
      <w:pPr>
        <w:shd w:val="clear" w:color="auto" w:fill="FFFFFF" w:themeFill="background1"/>
        <w:bidi w:val="0"/>
        <w:spacing w:before="100" w:beforeAutospacing="1" w:after="100" w:afterAutospacing="1"/>
        <w:jc w:val="right"/>
        <w:divId w:val="858588200"/>
        <w:rPr>
          <w:rFonts w:ascii="Times New Roman" w:hAnsi="Times New Roman" w:cs="Damascus"/>
          <w:color w:val="1B1B1B"/>
          <w:sz w:val="40"/>
          <w:szCs w:val="40"/>
        </w:rPr>
      </w:pPr>
      <w:r w:rsidRPr="006B64B1">
        <w:rPr>
          <w:rFonts w:ascii="Times New Roman" w:hAnsi="Times New Roman" w:cs="Damascus" w:hint="cs"/>
          <w:color w:val="1B1B1B"/>
          <w:sz w:val="40"/>
          <w:szCs w:val="40"/>
        </w:rPr>
        <w:br/>
      </w:r>
      <w:r w:rsidRPr="00BF32CB">
        <w:rPr>
          <w:rFonts w:ascii="Times New Roman" w:hAnsi="Times New Roman" w:cs="Damascus" w:hint="cs"/>
          <w:b/>
          <w:bCs/>
          <w:color w:val="00B050"/>
          <w:sz w:val="40"/>
          <w:szCs w:val="40"/>
          <w:rtl/>
        </w:rPr>
        <w:t>دخلوا منى يوم</w:t>
      </w:r>
      <w:r w:rsidR="003E4FB4">
        <w:rPr>
          <w:rFonts w:ascii="Times New Roman" w:hAnsi="Times New Roman" w:cs="Damascus" w:hint="cs"/>
          <w:b/>
          <w:bCs/>
          <w:color w:val="00B050"/>
          <w:sz w:val="40"/>
          <w:szCs w:val="40"/>
          <w:rtl/>
        </w:rPr>
        <w:t>ّ</w:t>
      </w:r>
      <w:r w:rsidRPr="00BF32CB">
        <w:rPr>
          <w:rFonts w:ascii="Times New Roman" w:hAnsi="Times New Roman" w:cs="Damascus" w:hint="cs"/>
          <w:b/>
          <w:bCs/>
          <w:color w:val="00B050"/>
          <w:sz w:val="40"/>
          <w:szCs w:val="40"/>
          <w:rtl/>
        </w:rPr>
        <w:t xml:space="preserve"> التروية، وقد تروّوا شوقا مزهرا، وعبيرا</w:t>
      </w:r>
      <w:r w:rsidR="00D0078C">
        <w:rPr>
          <w:rFonts w:ascii="Times New Roman" w:hAnsi="Times New Roman" w:cs="Damascus" w:hint="cs"/>
          <w:b/>
          <w:bCs/>
          <w:color w:val="00B050"/>
          <w:sz w:val="40"/>
          <w:szCs w:val="40"/>
          <w:rtl/>
        </w:rPr>
        <w:t xml:space="preserve"> </w:t>
      </w:r>
      <w:r w:rsidRPr="00BF32CB">
        <w:rPr>
          <w:rFonts w:ascii="Times New Roman" w:hAnsi="Times New Roman" w:cs="Damascus" w:hint="cs"/>
          <w:b/>
          <w:bCs/>
          <w:color w:val="00B050"/>
          <w:sz w:val="40"/>
          <w:szCs w:val="40"/>
          <w:rtl/>
        </w:rPr>
        <w:t>متلهفا، يلبون ويجأرون الى الله،،،!</w:t>
      </w:r>
      <w:r w:rsidRPr="00BF32CB">
        <w:rPr>
          <w:rFonts w:ascii="Times New Roman" w:hAnsi="Times New Roman" w:cs="Damascus" w:hint="cs"/>
          <w:b/>
          <w:bCs/>
          <w:color w:val="00B050"/>
          <w:sz w:val="40"/>
          <w:szCs w:val="40"/>
        </w:rPr>
        <w:br/>
      </w:r>
      <w:r w:rsidRPr="00BF32CB">
        <w:rPr>
          <w:rFonts w:ascii="Times New Roman" w:hAnsi="Times New Roman" w:cs="Damascus" w:hint="cs"/>
          <w:b/>
          <w:bCs/>
          <w:color w:val="00B050"/>
          <w:sz w:val="40"/>
          <w:szCs w:val="40"/>
          <w:rtl/>
        </w:rPr>
        <w:t>حط</w:t>
      </w:r>
      <w:r w:rsidR="003E4FB4">
        <w:rPr>
          <w:rFonts w:ascii="Times New Roman" w:hAnsi="Times New Roman" w:cs="Damascus" w:hint="cs"/>
          <w:b/>
          <w:bCs/>
          <w:color w:val="00B050"/>
          <w:sz w:val="40"/>
          <w:szCs w:val="40"/>
          <w:rtl/>
        </w:rPr>
        <w:t>ّ</w:t>
      </w:r>
      <w:r w:rsidRPr="00BF32CB">
        <w:rPr>
          <w:rFonts w:ascii="Times New Roman" w:hAnsi="Times New Roman" w:cs="Damascus" w:hint="cs"/>
          <w:b/>
          <w:bCs/>
          <w:color w:val="00B050"/>
          <w:sz w:val="40"/>
          <w:szCs w:val="40"/>
          <w:rtl/>
        </w:rPr>
        <w:t>ت سياراتهم، وفيهم من سار وتنكب النصب، حتى عرسوا قليلا في منى،، ومع صبيحة عرفة المهيبة،،، ساروا ملبين، ومستعدين وتواقين ليوم مشهود عظيم،،، الكل ينتظره، والأمة ترقبه،،،ساعات ذهبيات،،، الدعاء فيها مجاب، والعفو ممنوح، والرحمة مبسوطة، والخير متمدد،،،، وفي ثناياها دموع سائلات، وأرواح خاشعة، وأكف مرفوعة، ومنظر خلاب،،،!!</w:t>
      </w:r>
      <w:r w:rsidRPr="006B64B1">
        <w:rPr>
          <w:rFonts w:ascii="Times New Roman" w:hAnsi="Times New Roman" w:cs="Damascus" w:hint="cs"/>
          <w:color w:val="1B1B1B"/>
          <w:sz w:val="40"/>
          <w:szCs w:val="40"/>
        </w:rPr>
        <w:br/>
      </w:r>
      <w:r w:rsidRPr="00BF32CB">
        <w:rPr>
          <w:rFonts w:ascii="Times New Roman" w:hAnsi="Times New Roman" w:cs="Damascus" w:hint="cs"/>
          <w:b/>
          <w:bCs/>
          <w:color w:val="FFC000"/>
          <w:sz w:val="40"/>
          <w:szCs w:val="40"/>
          <w:rtl/>
        </w:rPr>
        <w:t>ساعات</w:t>
      </w:r>
      <w:r w:rsidR="003E4FB4">
        <w:rPr>
          <w:rFonts w:ascii="Times New Roman" w:hAnsi="Times New Roman" w:cs="Damascus" w:hint="cs"/>
          <w:b/>
          <w:bCs/>
          <w:color w:val="FFC000"/>
          <w:sz w:val="40"/>
          <w:szCs w:val="40"/>
          <w:rtl/>
        </w:rPr>
        <w:t>ٌ</w:t>
      </w:r>
      <w:r w:rsidRPr="00BF32CB">
        <w:rPr>
          <w:rFonts w:ascii="Times New Roman" w:hAnsi="Times New Roman" w:cs="Damascus" w:hint="cs"/>
          <w:b/>
          <w:bCs/>
          <w:color w:val="FFC000"/>
          <w:sz w:val="40"/>
          <w:szCs w:val="40"/>
          <w:rtl/>
        </w:rPr>
        <w:t xml:space="preserve"> ربما كانت أغلا ما في المناسك،،، اجتهد فيها الرسول الكريم، وسار الشُعث الغبر على أثره، ي</w:t>
      </w:r>
      <w:r w:rsidR="003E4FB4">
        <w:rPr>
          <w:rFonts w:ascii="Times New Roman" w:hAnsi="Times New Roman" w:cs="Damascus" w:hint="cs"/>
          <w:b/>
          <w:bCs/>
          <w:color w:val="FFC000"/>
          <w:sz w:val="40"/>
          <w:szCs w:val="40"/>
          <w:rtl/>
        </w:rPr>
        <w:t>ُ</w:t>
      </w:r>
      <w:r w:rsidRPr="00BF32CB">
        <w:rPr>
          <w:rFonts w:ascii="Times New Roman" w:hAnsi="Times New Roman" w:cs="Damascus" w:hint="cs"/>
          <w:b/>
          <w:bCs/>
          <w:color w:val="FFC000"/>
          <w:sz w:val="40"/>
          <w:szCs w:val="40"/>
          <w:rtl/>
        </w:rPr>
        <w:t>حيون سننه، ويقتفون منهاجه، ويتعلقون بتراثه،،،!</w:t>
      </w:r>
    </w:p>
    <w:p w14:paraId="5466015D" w14:textId="77777777" w:rsidR="001E1208" w:rsidRPr="00A354E2" w:rsidRDefault="001E1208" w:rsidP="001E1208">
      <w:pPr>
        <w:shd w:val="clear" w:color="auto" w:fill="FFFFFF" w:themeFill="background1"/>
        <w:bidi w:val="0"/>
        <w:spacing w:before="100" w:beforeAutospacing="1" w:after="100" w:afterAutospacing="1"/>
        <w:jc w:val="right"/>
        <w:divId w:val="858588200"/>
        <w:rPr>
          <w:rFonts w:ascii="Times New Roman" w:hAnsi="Times New Roman" w:cs="Damascus"/>
          <w:b/>
          <w:bCs/>
          <w:color w:val="806000" w:themeColor="accent4" w:themeShade="80"/>
          <w:sz w:val="40"/>
          <w:szCs w:val="40"/>
        </w:rPr>
      </w:pPr>
      <w:r w:rsidRPr="00A354E2">
        <w:rPr>
          <w:rFonts w:ascii="Times New Roman" w:hAnsi="Times New Roman" w:cs="Damascus" w:hint="cs"/>
          <w:b/>
          <w:bCs/>
          <w:color w:val="806000" w:themeColor="accent4" w:themeShade="80"/>
          <w:sz w:val="40"/>
          <w:szCs w:val="40"/>
          <w:rtl/>
        </w:rPr>
        <w:t>أيصح</w:t>
      </w:r>
      <w:r>
        <w:rPr>
          <w:rFonts w:ascii="Times New Roman" w:hAnsi="Times New Roman" w:cs="Damascus" w:hint="cs"/>
          <w:b/>
          <w:bCs/>
          <w:color w:val="806000" w:themeColor="accent4" w:themeShade="80"/>
          <w:sz w:val="40"/>
          <w:szCs w:val="40"/>
          <w:rtl/>
        </w:rPr>
        <w:t>ّ</w:t>
      </w:r>
      <w:r w:rsidRPr="00A354E2">
        <w:rPr>
          <w:rFonts w:ascii="Times New Roman" w:hAnsi="Times New Roman" w:cs="Damascus" w:hint="cs"/>
          <w:b/>
          <w:bCs/>
          <w:color w:val="806000" w:themeColor="accent4" w:themeShade="80"/>
          <w:sz w:val="40"/>
          <w:szCs w:val="40"/>
          <w:rtl/>
        </w:rPr>
        <w:t xml:space="preserve"> ذكري غير</w:t>
      </w:r>
      <w:r>
        <w:rPr>
          <w:rFonts w:ascii="Times New Roman" w:hAnsi="Times New Roman" w:cs="Damascus" w:hint="cs"/>
          <w:b/>
          <w:bCs/>
          <w:color w:val="806000" w:themeColor="accent4" w:themeShade="80"/>
          <w:sz w:val="40"/>
          <w:szCs w:val="40"/>
          <w:rtl/>
        </w:rPr>
        <w:t>َ</w:t>
      </w:r>
      <w:r w:rsidRPr="00A354E2">
        <w:rPr>
          <w:rFonts w:ascii="Times New Roman" w:hAnsi="Times New Roman" w:cs="Damascus" w:hint="cs"/>
          <w:b/>
          <w:bCs/>
          <w:color w:val="806000" w:themeColor="accent4" w:themeShade="80"/>
          <w:sz w:val="40"/>
          <w:szCs w:val="40"/>
          <w:rtl/>
        </w:rPr>
        <w:t>ها متغزلا// والحُسن كل الح</w:t>
      </w:r>
      <w:r>
        <w:rPr>
          <w:rFonts w:ascii="Times New Roman" w:hAnsi="Times New Roman" w:cs="Damascus" w:hint="cs"/>
          <w:b/>
          <w:bCs/>
          <w:color w:val="806000" w:themeColor="accent4" w:themeShade="80"/>
          <w:sz w:val="40"/>
          <w:szCs w:val="40"/>
          <w:rtl/>
        </w:rPr>
        <w:t>ُ</w:t>
      </w:r>
      <w:r w:rsidRPr="00A354E2">
        <w:rPr>
          <w:rFonts w:ascii="Times New Roman" w:hAnsi="Times New Roman" w:cs="Damascus" w:hint="cs"/>
          <w:b/>
          <w:bCs/>
          <w:color w:val="806000" w:themeColor="accent4" w:themeShade="80"/>
          <w:sz w:val="40"/>
          <w:szCs w:val="40"/>
          <w:rtl/>
        </w:rPr>
        <w:t>سن في ذا الجيدِ...؟!</w:t>
      </w:r>
    </w:p>
    <w:p w14:paraId="684F26B2" w14:textId="7DD817E9" w:rsidR="001E1208" w:rsidRPr="006B64B1" w:rsidRDefault="001E1208" w:rsidP="00D0078C">
      <w:pPr>
        <w:shd w:val="clear" w:color="auto" w:fill="FFFFFF" w:themeFill="background1"/>
        <w:bidi w:val="0"/>
        <w:spacing w:before="100" w:beforeAutospacing="1" w:after="100" w:afterAutospacing="1"/>
        <w:jc w:val="right"/>
        <w:divId w:val="858588200"/>
        <w:rPr>
          <w:rFonts w:ascii="Times New Roman" w:hAnsi="Times New Roman" w:cs="Damascus"/>
          <w:color w:val="1B1B1B"/>
          <w:sz w:val="40"/>
          <w:szCs w:val="40"/>
        </w:rPr>
      </w:pPr>
      <w:r w:rsidRPr="006B64B1">
        <w:rPr>
          <w:rFonts w:ascii="Times New Roman" w:hAnsi="Times New Roman" w:cs="Damascus" w:hint="cs"/>
          <w:color w:val="1B1B1B"/>
          <w:sz w:val="40"/>
          <w:szCs w:val="40"/>
        </w:rPr>
        <w:br/>
      </w:r>
      <w:r w:rsidRPr="00BF32CB">
        <w:rPr>
          <w:rFonts w:ascii="Times New Roman" w:hAnsi="Times New Roman" w:cs="Damascus" w:hint="cs"/>
          <w:b/>
          <w:bCs/>
          <w:color w:val="00B0F0"/>
          <w:sz w:val="40"/>
          <w:szCs w:val="40"/>
          <w:rtl/>
        </w:rPr>
        <w:t>وبعد يوم</w:t>
      </w:r>
      <w:r w:rsidR="003E4FB4">
        <w:rPr>
          <w:rFonts w:ascii="Times New Roman" w:hAnsi="Times New Roman" w:cs="Damascus" w:hint="cs"/>
          <w:b/>
          <w:bCs/>
          <w:color w:val="00B0F0"/>
          <w:sz w:val="40"/>
          <w:szCs w:val="40"/>
          <w:rtl/>
        </w:rPr>
        <w:t>ٍ</w:t>
      </w:r>
      <w:r w:rsidRPr="00BF32CB">
        <w:rPr>
          <w:rFonts w:ascii="Times New Roman" w:hAnsi="Times New Roman" w:cs="Damascus" w:hint="cs"/>
          <w:b/>
          <w:bCs/>
          <w:color w:val="00B0F0"/>
          <w:sz w:val="40"/>
          <w:szCs w:val="40"/>
          <w:rtl/>
        </w:rPr>
        <w:t xml:space="preserve"> مكل</w:t>
      </w:r>
      <w:r w:rsidR="003E4FB4">
        <w:rPr>
          <w:rFonts w:ascii="Times New Roman" w:hAnsi="Times New Roman" w:cs="Damascus" w:hint="cs"/>
          <w:b/>
          <w:bCs/>
          <w:color w:val="00B0F0"/>
          <w:sz w:val="40"/>
          <w:szCs w:val="40"/>
          <w:rtl/>
        </w:rPr>
        <w:t>ّ</w:t>
      </w:r>
      <w:r w:rsidRPr="00BF32CB">
        <w:rPr>
          <w:rFonts w:ascii="Times New Roman" w:hAnsi="Times New Roman" w:cs="Damascus" w:hint="cs"/>
          <w:b/>
          <w:bCs/>
          <w:color w:val="00B0F0"/>
          <w:sz w:val="40"/>
          <w:szCs w:val="40"/>
          <w:rtl/>
        </w:rPr>
        <w:t>ل بالجراح السعيدة، والدموع البهيجة، ينقشع النهار عن ليلة عجيبة، ت</w:t>
      </w:r>
      <w:r w:rsidR="003E4FB4">
        <w:rPr>
          <w:rFonts w:ascii="Times New Roman" w:hAnsi="Times New Roman" w:cs="Damascus" w:hint="cs"/>
          <w:b/>
          <w:bCs/>
          <w:color w:val="00B0F0"/>
          <w:sz w:val="40"/>
          <w:szCs w:val="40"/>
          <w:rtl/>
        </w:rPr>
        <w:t>ُ</w:t>
      </w:r>
      <w:r w:rsidRPr="00BF32CB">
        <w:rPr>
          <w:rFonts w:ascii="Times New Roman" w:hAnsi="Times New Roman" w:cs="Damascus" w:hint="cs"/>
          <w:b/>
          <w:bCs/>
          <w:color w:val="00B0F0"/>
          <w:sz w:val="40"/>
          <w:szCs w:val="40"/>
          <w:rtl/>
        </w:rPr>
        <w:t>لقيهم بالعراء، وضوء ينسلخ بوقعة نائم،،، لايدري أي طاقة حملها، حتى أنزلته منزلا ما أبهاه وأحلاه...!</w:t>
      </w:r>
      <w:r w:rsidRPr="00BF32CB">
        <w:rPr>
          <w:rFonts w:ascii="Times New Roman" w:hAnsi="Times New Roman" w:cs="Damascus" w:hint="cs"/>
          <w:b/>
          <w:bCs/>
          <w:color w:val="00B0F0"/>
          <w:sz w:val="40"/>
          <w:szCs w:val="40"/>
        </w:rPr>
        <w:br/>
      </w:r>
      <w:r w:rsidRPr="00BF32CB">
        <w:rPr>
          <w:rFonts w:ascii="Times New Roman" w:hAnsi="Times New Roman" w:cs="Damascus" w:hint="cs"/>
          <w:b/>
          <w:bCs/>
          <w:color w:val="00B0F0"/>
          <w:sz w:val="40"/>
          <w:szCs w:val="40"/>
          <w:rtl/>
        </w:rPr>
        <w:t>رغم العناء،، والتعب،، والشعث والعرق المحمل به... إلا أنه مغمور بالسعادة، محاط</w:t>
      </w:r>
      <w:r w:rsidR="003E4FB4">
        <w:rPr>
          <w:rFonts w:ascii="Times New Roman" w:hAnsi="Times New Roman" w:cs="Damascus" w:hint="cs"/>
          <w:b/>
          <w:bCs/>
          <w:color w:val="00B0F0"/>
          <w:sz w:val="40"/>
          <w:szCs w:val="40"/>
          <w:rtl/>
        </w:rPr>
        <w:t>ٌ</w:t>
      </w:r>
      <w:r w:rsidRPr="00BF32CB">
        <w:rPr>
          <w:rFonts w:ascii="Times New Roman" w:hAnsi="Times New Roman" w:cs="Damascus" w:hint="cs"/>
          <w:b/>
          <w:bCs/>
          <w:color w:val="00B0F0"/>
          <w:sz w:val="40"/>
          <w:szCs w:val="40"/>
          <w:rtl/>
        </w:rPr>
        <w:t xml:space="preserve"> بالانشراح،</w:t>
      </w:r>
      <w:r w:rsidR="00D0078C">
        <w:rPr>
          <w:rFonts w:ascii="Times New Roman" w:hAnsi="Times New Roman" w:cs="Damascus" w:hint="cs"/>
          <w:b/>
          <w:bCs/>
          <w:color w:val="00B0F0"/>
          <w:sz w:val="40"/>
          <w:szCs w:val="40"/>
          <w:rtl/>
        </w:rPr>
        <w:t xml:space="preserve"> </w:t>
      </w:r>
      <w:r w:rsidRPr="00BF32CB">
        <w:rPr>
          <w:rFonts w:ascii="Times New Roman" w:hAnsi="Times New Roman" w:cs="Damascus" w:hint="cs"/>
          <w:b/>
          <w:bCs/>
          <w:color w:val="00B0F0"/>
          <w:sz w:val="40"/>
          <w:szCs w:val="40"/>
          <w:rtl/>
        </w:rPr>
        <w:t>يجد حلاوة للنوم، لم يستطعمها من قبل...!</w:t>
      </w:r>
      <w:r w:rsidRPr="00BF32CB">
        <w:rPr>
          <w:rFonts w:ascii="Times New Roman" w:hAnsi="Times New Roman" w:cs="Damascus" w:hint="cs"/>
          <w:b/>
          <w:bCs/>
          <w:color w:val="00B0F0"/>
          <w:sz w:val="40"/>
          <w:szCs w:val="40"/>
        </w:rPr>
        <w:br/>
      </w:r>
      <w:r w:rsidRPr="00BF32CB">
        <w:rPr>
          <w:rFonts w:ascii="Times New Roman" w:hAnsi="Times New Roman" w:cs="Damascus" w:hint="cs"/>
          <w:b/>
          <w:bCs/>
          <w:color w:val="00B0F0"/>
          <w:sz w:val="40"/>
          <w:szCs w:val="40"/>
          <w:rtl/>
        </w:rPr>
        <w:t>فرحة غريبة... سرور دافئ...لذاذة منتهية....يستعظم هذا الدين ونعمة الله عليه،،،(( اليوم أكملت لكم دينكم وأتممت عليكم نعمتي ورضيت لكم الاسلام دينا ))</w:t>
      </w:r>
      <w:r w:rsidRPr="006B64B1">
        <w:rPr>
          <w:rFonts w:ascii="Times New Roman" w:hAnsi="Times New Roman" w:cs="Damascus" w:hint="cs"/>
          <w:color w:val="1B1B1B"/>
          <w:sz w:val="40"/>
          <w:szCs w:val="40"/>
        </w:rPr>
        <w:br/>
      </w:r>
      <w:r w:rsidRPr="00BF32CB">
        <w:rPr>
          <w:rFonts w:ascii="Times New Roman" w:hAnsi="Times New Roman" w:cs="Damascus" w:hint="cs"/>
          <w:b/>
          <w:bCs/>
          <w:color w:val="2F5496" w:themeColor="accent1" w:themeShade="BF"/>
          <w:sz w:val="40"/>
          <w:szCs w:val="40"/>
          <w:rtl/>
        </w:rPr>
        <w:t>ليلة</w:t>
      </w:r>
      <w:r w:rsidR="003E4FB4">
        <w:rPr>
          <w:rFonts w:ascii="Times New Roman" w:hAnsi="Times New Roman" w:cs="Damascus" w:hint="cs"/>
          <w:b/>
          <w:bCs/>
          <w:color w:val="2F5496" w:themeColor="accent1" w:themeShade="BF"/>
          <w:sz w:val="40"/>
          <w:szCs w:val="40"/>
          <w:rtl/>
        </w:rPr>
        <w:t>ٌ</w:t>
      </w:r>
      <w:r w:rsidRPr="00BF32CB">
        <w:rPr>
          <w:rFonts w:ascii="Times New Roman" w:hAnsi="Times New Roman" w:cs="Damascus" w:hint="cs"/>
          <w:b/>
          <w:bCs/>
          <w:color w:val="2F5496" w:themeColor="accent1" w:themeShade="BF"/>
          <w:sz w:val="40"/>
          <w:szCs w:val="40"/>
          <w:rtl/>
        </w:rPr>
        <w:t xml:space="preserve"> لا مثيل لها في الليالي...تزحزح كل المتاعب، وتذهب ال</w:t>
      </w:r>
      <w:r w:rsidR="00D0078C">
        <w:rPr>
          <w:rFonts w:ascii="Times New Roman" w:hAnsi="Times New Roman" w:cs="Damascus" w:hint="cs"/>
          <w:b/>
          <w:bCs/>
          <w:color w:val="2F5496" w:themeColor="accent1" w:themeShade="BF"/>
          <w:sz w:val="40"/>
          <w:szCs w:val="40"/>
          <w:rtl/>
        </w:rPr>
        <w:t>أ</w:t>
      </w:r>
      <w:r w:rsidRPr="00BF32CB">
        <w:rPr>
          <w:rFonts w:ascii="Times New Roman" w:hAnsi="Times New Roman" w:cs="Damascus" w:hint="cs"/>
          <w:b/>
          <w:bCs/>
          <w:color w:val="2F5496" w:themeColor="accent1" w:themeShade="BF"/>
          <w:sz w:val="40"/>
          <w:szCs w:val="40"/>
          <w:rtl/>
        </w:rPr>
        <w:t>كدار، وتنفض الشعث والقذر... رغم وجود الشعث والوسخ والوحل...!!</w:t>
      </w:r>
      <w:r w:rsidRPr="00BF32CB">
        <w:rPr>
          <w:rFonts w:ascii="Times New Roman" w:hAnsi="Times New Roman" w:cs="Damascus" w:hint="cs"/>
          <w:b/>
          <w:bCs/>
          <w:color w:val="2F5496" w:themeColor="accent1" w:themeShade="BF"/>
          <w:sz w:val="40"/>
          <w:szCs w:val="40"/>
        </w:rPr>
        <w:br/>
      </w:r>
      <w:r w:rsidRPr="00BF32CB">
        <w:rPr>
          <w:rFonts w:ascii="Times New Roman" w:hAnsi="Times New Roman" w:cs="Damascus" w:hint="cs"/>
          <w:b/>
          <w:bCs/>
          <w:color w:val="2F5496" w:themeColor="accent1" w:themeShade="BF"/>
          <w:sz w:val="40"/>
          <w:szCs w:val="40"/>
          <w:rtl/>
        </w:rPr>
        <w:t>فيصلي العشائين طيبا رضيا، وينام الى بروق الفجر،،،</w:t>
      </w:r>
      <w:r w:rsidRPr="006B64B1">
        <w:rPr>
          <w:rFonts w:ascii="Times New Roman" w:hAnsi="Times New Roman" w:cs="Damascus" w:hint="cs"/>
          <w:color w:val="1B1B1B"/>
          <w:sz w:val="40"/>
          <w:szCs w:val="40"/>
        </w:rPr>
        <w:br/>
      </w:r>
      <w:r w:rsidRPr="00BF32CB">
        <w:rPr>
          <w:rFonts w:ascii="Times New Roman" w:hAnsi="Times New Roman" w:cs="Damascus" w:hint="cs"/>
          <w:b/>
          <w:bCs/>
          <w:color w:val="538135" w:themeColor="accent6" w:themeShade="BF"/>
          <w:sz w:val="40"/>
          <w:szCs w:val="40"/>
          <w:rtl/>
        </w:rPr>
        <w:t xml:space="preserve">وبعد ذكر مكثف، وتلبية حانية مع نسمات الصبح المشرق،، يذهب </w:t>
      </w:r>
      <w:r w:rsidRPr="00BF32CB">
        <w:rPr>
          <w:rFonts w:ascii="Times New Roman" w:hAnsi="Times New Roman" w:cs="Damascus" w:hint="cs"/>
          <w:b/>
          <w:bCs/>
          <w:color w:val="538135" w:themeColor="accent6" w:themeShade="BF"/>
          <w:sz w:val="40"/>
          <w:szCs w:val="40"/>
          <w:rtl/>
        </w:rPr>
        <w:lastRenderedPageBreak/>
        <w:t>ليحيي منى برمي الجمرة الكبرى،، مكبرا مع كل حصاة...</w:t>
      </w:r>
      <w:r w:rsidRPr="00BF32CB">
        <w:rPr>
          <w:rFonts w:ascii="Times New Roman" w:hAnsi="Times New Roman" w:cs="Damascus" w:hint="cs"/>
          <w:b/>
          <w:bCs/>
          <w:color w:val="538135" w:themeColor="accent6" w:themeShade="BF"/>
          <w:sz w:val="40"/>
          <w:szCs w:val="40"/>
        </w:rPr>
        <w:br/>
      </w:r>
      <w:r w:rsidRPr="00BF32CB">
        <w:rPr>
          <w:rFonts w:ascii="Times New Roman" w:hAnsi="Times New Roman" w:cs="Damascus" w:hint="cs"/>
          <w:b/>
          <w:bCs/>
          <w:color w:val="538135" w:themeColor="accent6" w:themeShade="BF"/>
          <w:sz w:val="40"/>
          <w:szCs w:val="40"/>
          <w:rtl/>
        </w:rPr>
        <w:t>لم ينته خبر الشعث الغبر،،،، ينحرون ويحلقون ويتحللون،،، ثم يطوفون بالبيت العتيق،،، طواف الركن والإفاضة،،،</w:t>
      </w:r>
      <w:r w:rsidRPr="00BF32CB">
        <w:rPr>
          <w:rFonts w:ascii="Times New Roman" w:hAnsi="Times New Roman" w:cs="Damascus" w:hint="cs"/>
          <w:b/>
          <w:bCs/>
          <w:color w:val="538135" w:themeColor="accent6" w:themeShade="BF"/>
          <w:sz w:val="40"/>
          <w:szCs w:val="40"/>
        </w:rPr>
        <w:br/>
      </w:r>
      <w:r w:rsidRPr="00BF32CB">
        <w:rPr>
          <w:rFonts w:ascii="Times New Roman" w:hAnsi="Times New Roman" w:cs="Damascus" w:hint="cs"/>
          <w:b/>
          <w:bCs/>
          <w:color w:val="538135" w:themeColor="accent6" w:themeShade="BF"/>
          <w:sz w:val="40"/>
          <w:szCs w:val="40"/>
          <w:rtl/>
        </w:rPr>
        <w:t>ثم بالطواف الأعظم يضعون وزرهم، ويقضون تفثهم من الحلق وغالب المناسك،،، ويئوبون مرة اخرى الي منى للمبيت والرمي...!</w:t>
      </w:r>
      <w:r w:rsidRPr="00BF32CB">
        <w:rPr>
          <w:rFonts w:ascii="Times New Roman" w:hAnsi="Times New Roman" w:cs="Damascus" w:hint="cs"/>
          <w:b/>
          <w:bCs/>
          <w:color w:val="538135" w:themeColor="accent6" w:themeShade="BF"/>
          <w:sz w:val="40"/>
          <w:szCs w:val="40"/>
        </w:rPr>
        <w:br/>
      </w:r>
      <w:r w:rsidRPr="00BF32CB">
        <w:rPr>
          <w:rFonts w:ascii="Times New Roman" w:hAnsi="Times New Roman" w:cs="Damascus" w:hint="cs"/>
          <w:b/>
          <w:bCs/>
          <w:color w:val="538135" w:themeColor="accent6" w:themeShade="BF"/>
          <w:sz w:val="40"/>
          <w:szCs w:val="40"/>
          <w:rtl/>
        </w:rPr>
        <w:t>وفي تلك الأيام المعدودات ذكر</w:t>
      </w:r>
      <w:r w:rsidR="003E4FB4">
        <w:rPr>
          <w:rFonts w:ascii="Times New Roman" w:hAnsi="Times New Roman" w:cs="Damascus" w:hint="cs"/>
          <w:b/>
          <w:bCs/>
          <w:color w:val="538135" w:themeColor="accent6" w:themeShade="BF"/>
          <w:sz w:val="40"/>
          <w:szCs w:val="40"/>
          <w:rtl/>
        </w:rPr>
        <w:t>ٌ</w:t>
      </w:r>
      <w:r w:rsidRPr="00BF32CB">
        <w:rPr>
          <w:rFonts w:ascii="Times New Roman" w:hAnsi="Times New Roman" w:cs="Damascus" w:hint="cs"/>
          <w:b/>
          <w:bCs/>
          <w:color w:val="538135" w:themeColor="accent6" w:themeShade="BF"/>
          <w:sz w:val="40"/>
          <w:szCs w:val="40"/>
          <w:rtl/>
        </w:rPr>
        <w:t xml:space="preserve"> وأكل وشرب كما قال صلى الله عليه وسلم،،، وأنس وانشراح،، يحمدون الله ويكبرونه على الإتمام وبهيمة الأنعام،،، ويتخيلون أن الحج قد قضي،،، ولكنه لم ي</w:t>
      </w:r>
      <w:r w:rsidR="003E4FB4">
        <w:rPr>
          <w:rFonts w:ascii="Times New Roman" w:hAnsi="Times New Roman" w:cs="Damascus" w:hint="cs"/>
          <w:b/>
          <w:bCs/>
          <w:color w:val="538135" w:themeColor="accent6" w:themeShade="BF"/>
          <w:sz w:val="40"/>
          <w:szCs w:val="40"/>
          <w:rtl/>
        </w:rPr>
        <w:t>ُ</w:t>
      </w:r>
      <w:r w:rsidRPr="00BF32CB">
        <w:rPr>
          <w:rFonts w:ascii="Times New Roman" w:hAnsi="Times New Roman" w:cs="Damascus" w:hint="cs"/>
          <w:b/>
          <w:bCs/>
          <w:color w:val="538135" w:themeColor="accent6" w:themeShade="BF"/>
          <w:sz w:val="40"/>
          <w:szCs w:val="40"/>
          <w:rtl/>
        </w:rPr>
        <w:t>قض</w:t>
      </w:r>
      <w:r w:rsidR="003E4FB4">
        <w:rPr>
          <w:rFonts w:ascii="Times New Roman" w:hAnsi="Times New Roman" w:cs="Damascus" w:hint="cs"/>
          <w:b/>
          <w:bCs/>
          <w:color w:val="538135" w:themeColor="accent6" w:themeShade="BF"/>
          <w:sz w:val="40"/>
          <w:szCs w:val="40"/>
          <w:rtl/>
        </w:rPr>
        <w:t>َ</w:t>
      </w:r>
      <w:r w:rsidRPr="00BF32CB">
        <w:rPr>
          <w:rFonts w:ascii="Times New Roman" w:hAnsi="Times New Roman" w:cs="Damascus" w:hint="cs"/>
          <w:b/>
          <w:bCs/>
          <w:color w:val="538135" w:themeColor="accent6" w:themeShade="BF"/>
          <w:sz w:val="40"/>
          <w:szCs w:val="40"/>
          <w:rtl/>
        </w:rPr>
        <w:t xml:space="preserve"> بعد..! ولكنهم بالتحلل الكامل ونعمة الأكل والذكر المطلق وسنة المعايدة ظنوا الفراغ والخلاص،،!! ولكن لابد من وداع للبيت كما حي</w:t>
      </w:r>
      <w:r w:rsidR="00D0078C">
        <w:rPr>
          <w:rFonts w:ascii="Times New Roman" w:hAnsi="Times New Roman" w:cs="Damascus" w:hint="cs"/>
          <w:b/>
          <w:bCs/>
          <w:color w:val="538135" w:themeColor="accent6" w:themeShade="BF"/>
          <w:sz w:val="40"/>
          <w:szCs w:val="40"/>
          <w:rtl/>
        </w:rPr>
        <w:t>ّ</w:t>
      </w:r>
      <w:r w:rsidRPr="00BF32CB">
        <w:rPr>
          <w:rFonts w:ascii="Times New Roman" w:hAnsi="Times New Roman" w:cs="Damascus" w:hint="cs"/>
          <w:b/>
          <w:bCs/>
          <w:color w:val="538135" w:themeColor="accent6" w:themeShade="BF"/>
          <w:sz w:val="40"/>
          <w:szCs w:val="40"/>
          <w:rtl/>
        </w:rPr>
        <w:t>وه في الجيئة الأولى...</w:t>
      </w:r>
      <w:r w:rsidRPr="006B64B1">
        <w:rPr>
          <w:rFonts w:ascii="Times New Roman" w:hAnsi="Times New Roman" w:cs="Damascus" w:hint="cs"/>
          <w:color w:val="1B1B1B"/>
          <w:sz w:val="40"/>
          <w:szCs w:val="40"/>
        </w:rPr>
        <w:br/>
      </w:r>
      <w:r w:rsidRPr="006B64B1">
        <w:rPr>
          <w:rFonts w:ascii="Times New Roman" w:hAnsi="Times New Roman" w:cs="Times New Roman" w:hint="cs"/>
          <w:color w:val="1B1B1B"/>
          <w:sz w:val="40"/>
          <w:szCs w:val="40"/>
          <w:rtl/>
        </w:rPr>
        <w:t>‏</w:t>
      </w:r>
      <w:dir w:val="rtl">
        <w:r w:rsidRPr="006B64B1">
          <w:rPr>
            <w:rFonts w:ascii="Arial" w:hAnsi="Arial" w:cs="Arial"/>
            <w:sz w:val="40"/>
            <w:szCs w:val="40"/>
          </w:rPr>
          <w:t>‬</w:t>
        </w:r>
        <w:r w:rsidRPr="006B64B1">
          <w:rPr>
            <w:rFonts w:ascii="Arial" w:hAnsi="Arial" w:cs="Arial"/>
            <w:sz w:val="40"/>
            <w:szCs w:val="40"/>
          </w:rPr>
          <w:t>‬</w:t>
        </w:r>
        <w:r w:rsidRPr="006B64B1">
          <w:rPr>
            <w:rFonts w:ascii="Arial" w:hAnsi="Arial" w:cs="Arial"/>
            <w:sz w:val="40"/>
            <w:szCs w:val="40"/>
          </w:rPr>
          <w:t>‬</w:t>
        </w:r>
        <w:r>
          <w:rPr>
            <w:rFonts w:ascii="Arial" w:hAnsi="Arial" w:cs="Arial"/>
          </w:rPr>
          <w:t>‬</w:t>
        </w:r>
        <w:r>
          <w:rPr>
            <w:rFonts w:ascii="Arial" w:hAnsi="Arial" w:cs="Arial"/>
          </w:rPr>
          <w:t>‬</w:t>
        </w:r>
        <w:r>
          <w:rPr>
            <w:rFonts w:ascii="Arial" w:hAnsi="Arial" w:cs="Arial"/>
          </w:rPr>
          <w:t>‬</w:t>
        </w:r>
      </w:dir>
    </w:p>
    <w:p w14:paraId="3F8C79AB" w14:textId="77777777" w:rsidR="001E1208" w:rsidRPr="006B64B1" w:rsidRDefault="001E1208" w:rsidP="001E1208">
      <w:pPr>
        <w:shd w:val="clear" w:color="auto" w:fill="FFFFFF" w:themeFill="background1"/>
        <w:jc w:val="right"/>
        <w:divId w:val="858588200"/>
        <w:rPr>
          <w:sz w:val="40"/>
          <w:szCs w:val="40"/>
          <w:rtl/>
        </w:rPr>
      </w:pPr>
    </w:p>
    <w:p w14:paraId="0B246A65" w14:textId="77777777" w:rsidR="001E1208" w:rsidRPr="006B64B1" w:rsidRDefault="001E1208" w:rsidP="001E1208">
      <w:pPr>
        <w:shd w:val="clear" w:color="auto" w:fill="FFFFFF" w:themeFill="background1"/>
        <w:jc w:val="right"/>
        <w:divId w:val="858588200"/>
        <w:rPr>
          <w:sz w:val="40"/>
          <w:szCs w:val="40"/>
          <w:rtl/>
        </w:rPr>
      </w:pPr>
    </w:p>
    <w:p w14:paraId="0F124CEE" w14:textId="77777777" w:rsidR="001E1208" w:rsidRPr="006B64B1" w:rsidRDefault="001E1208" w:rsidP="001E1208">
      <w:pPr>
        <w:shd w:val="clear" w:color="auto" w:fill="FFFFFF" w:themeFill="background1"/>
        <w:jc w:val="right"/>
        <w:divId w:val="858588200"/>
        <w:rPr>
          <w:sz w:val="40"/>
          <w:szCs w:val="40"/>
          <w:rtl/>
        </w:rPr>
      </w:pPr>
    </w:p>
    <w:p w14:paraId="4C1E0EB1" w14:textId="77777777" w:rsidR="001E1208" w:rsidRPr="006B64B1" w:rsidRDefault="001E1208" w:rsidP="001E1208">
      <w:pPr>
        <w:shd w:val="clear" w:color="auto" w:fill="FFFFFF" w:themeFill="background1"/>
        <w:jc w:val="center"/>
        <w:divId w:val="858588200"/>
        <w:rPr>
          <w:sz w:val="40"/>
          <w:szCs w:val="40"/>
          <w:rtl/>
        </w:rPr>
      </w:pPr>
    </w:p>
    <w:p w14:paraId="38267A09" w14:textId="77777777" w:rsidR="001E1208" w:rsidRDefault="001E1208" w:rsidP="001E1208">
      <w:pPr>
        <w:shd w:val="clear" w:color="auto" w:fill="FFFFFF" w:themeFill="background1"/>
        <w:jc w:val="center"/>
        <w:divId w:val="858588200"/>
        <w:rPr>
          <w:sz w:val="40"/>
          <w:szCs w:val="40"/>
          <w:rtl/>
        </w:rPr>
      </w:pPr>
    </w:p>
    <w:p w14:paraId="37248E07" w14:textId="77777777" w:rsidR="001E1208" w:rsidRDefault="001E1208" w:rsidP="001E1208">
      <w:pPr>
        <w:shd w:val="clear" w:color="auto" w:fill="FFFFFF" w:themeFill="background1"/>
        <w:jc w:val="center"/>
        <w:divId w:val="858588200"/>
        <w:rPr>
          <w:sz w:val="40"/>
          <w:szCs w:val="40"/>
          <w:rtl/>
        </w:rPr>
      </w:pPr>
    </w:p>
    <w:p w14:paraId="10696575" w14:textId="77777777" w:rsidR="001E1208" w:rsidRDefault="001E1208" w:rsidP="001E1208">
      <w:pPr>
        <w:shd w:val="clear" w:color="auto" w:fill="FFFFFF" w:themeFill="background1"/>
        <w:jc w:val="center"/>
        <w:divId w:val="858588200"/>
        <w:rPr>
          <w:sz w:val="40"/>
          <w:szCs w:val="40"/>
          <w:rtl/>
        </w:rPr>
      </w:pPr>
    </w:p>
    <w:p w14:paraId="3665F4D9" w14:textId="77777777" w:rsidR="001E1208" w:rsidRDefault="001E1208" w:rsidP="001E1208">
      <w:pPr>
        <w:shd w:val="clear" w:color="auto" w:fill="FFFFFF" w:themeFill="background1"/>
        <w:jc w:val="center"/>
        <w:divId w:val="858588200"/>
        <w:rPr>
          <w:sz w:val="40"/>
          <w:szCs w:val="40"/>
          <w:rtl/>
        </w:rPr>
      </w:pPr>
    </w:p>
    <w:p w14:paraId="006EFD48" w14:textId="77777777" w:rsidR="001E1208" w:rsidRDefault="001E1208" w:rsidP="001E1208">
      <w:pPr>
        <w:shd w:val="clear" w:color="auto" w:fill="FFFFFF" w:themeFill="background1"/>
        <w:jc w:val="center"/>
        <w:divId w:val="858588200"/>
        <w:rPr>
          <w:sz w:val="40"/>
          <w:szCs w:val="40"/>
          <w:rtl/>
        </w:rPr>
      </w:pPr>
    </w:p>
    <w:p w14:paraId="3CF75B78" w14:textId="77777777" w:rsidR="001E1208" w:rsidRDefault="001E1208" w:rsidP="001E1208">
      <w:pPr>
        <w:shd w:val="clear" w:color="auto" w:fill="FFFFFF" w:themeFill="background1"/>
        <w:jc w:val="center"/>
        <w:divId w:val="858588200"/>
        <w:rPr>
          <w:sz w:val="40"/>
          <w:szCs w:val="40"/>
          <w:rtl/>
        </w:rPr>
      </w:pPr>
    </w:p>
    <w:p w14:paraId="7646204D" w14:textId="77777777" w:rsidR="001E1208" w:rsidRDefault="001E1208" w:rsidP="001E1208">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C00000"/>
          <w:sz w:val="40"/>
          <w:szCs w:val="40"/>
          <w:rtl/>
        </w:rPr>
      </w:pPr>
    </w:p>
    <w:p w14:paraId="7B5219FD" w14:textId="77777777" w:rsidR="001E1208" w:rsidRDefault="001E1208" w:rsidP="001E1208">
      <w:pPr>
        <w:shd w:val="clear" w:color="auto" w:fill="FFFFFF" w:themeFill="background1"/>
        <w:bidi w:val="0"/>
        <w:spacing w:after="120" w:line="291" w:lineRule="atLeast"/>
        <w:jc w:val="center"/>
        <w:outlineLvl w:val="0"/>
        <w:divId w:val="858588200"/>
        <w:rPr>
          <w:rFonts w:ascii="Times New Roman" w:eastAsia="Times New Roman" w:hAnsi="Times New Roman" w:cs="Times New Roman" w:hint="cs"/>
          <w:b/>
          <w:bCs/>
          <w:color w:val="C00000"/>
          <w:sz w:val="40"/>
          <w:szCs w:val="40"/>
          <w:rtl/>
        </w:rPr>
      </w:pPr>
    </w:p>
    <w:p w14:paraId="17BBEE08" w14:textId="77777777" w:rsidR="001E1208" w:rsidRDefault="001E1208" w:rsidP="001E1208">
      <w:pPr>
        <w:shd w:val="clear" w:color="auto" w:fill="FFFFFF" w:themeFill="background1"/>
        <w:bidi w:val="0"/>
        <w:spacing w:after="120" w:line="291" w:lineRule="atLeast"/>
        <w:jc w:val="center"/>
        <w:outlineLvl w:val="0"/>
        <w:divId w:val="858588200"/>
        <w:rPr>
          <w:rFonts w:ascii="Times New Roman" w:eastAsia="Times New Roman" w:hAnsi="Times New Roman" w:cs="Times New Roman" w:hint="cs"/>
          <w:b/>
          <w:bCs/>
          <w:color w:val="C00000"/>
          <w:sz w:val="40"/>
          <w:szCs w:val="40"/>
          <w:rtl/>
        </w:rPr>
      </w:pPr>
    </w:p>
    <w:p w14:paraId="661A3C41" w14:textId="77777777" w:rsidR="003E4FB4" w:rsidRDefault="003E4FB4" w:rsidP="001E1208">
      <w:pPr>
        <w:shd w:val="clear" w:color="auto" w:fill="FFFFFF" w:themeFill="background1"/>
        <w:bidi w:val="0"/>
        <w:spacing w:after="120" w:line="291" w:lineRule="atLeast"/>
        <w:jc w:val="center"/>
        <w:outlineLvl w:val="0"/>
        <w:divId w:val="858588200"/>
        <w:rPr>
          <w:rFonts w:ascii="Times New Roman" w:eastAsia="Times New Roman" w:hAnsi="Times New Roman" w:cs="Times New Roman" w:hint="cs"/>
          <w:b/>
          <w:bCs/>
          <w:color w:val="C00000"/>
          <w:sz w:val="40"/>
          <w:szCs w:val="40"/>
          <w:rtl/>
        </w:rPr>
      </w:pPr>
    </w:p>
    <w:p w14:paraId="17867823" w14:textId="77777777" w:rsidR="003E4FB4" w:rsidRDefault="003E4FB4" w:rsidP="003E4FB4">
      <w:pPr>
        <w:shd w:val="clear" w:color="auto" w:fill="FFFFFF" w:themeFill="background1"/>
        <w:bidi w:val="0"/>
        <w:spacing w:after="120" w:line="291" w:lineRule="atLeast"/>
        <w:jc w:val="center"/>
        <w:outlineLvl w:val="0"/>
        <w:divId w:val="858588200"/>
        <w:rPr>
          <w:rFonts w:ascii="Times New Roman" w:eastAsia="Times New Roman" w:hAnsi="Times New Roman" w:cs="Times New Roman" w:hint="cs"/>
          <w:b/>
          <w:bCs/>
          <w:color w:val="C00000"/>
          <w:sz w:val="40"/>
          <w:szCs w:val="40"/>
          <w:rtl/>
        </w:rPr>
      </w:pPr>
    </w:p>
    <w:p w14:paraId="69D1B8C4" w14:textId="77777777" w:rsidR="00062725" w:rsidRDefault="00062725" w:rsidP="003E4FB4">
      <w:pPr>
        <w:shd w:val="clear" w:color="auto" w:fill="FFFFFF" w:themeFill="background1"/>
        <w:bidi w:val="0"/>
        <w:spacing w:after="120" w:line="291" w:lineRule="atLeast"/>
        <w:jc w:val="center"/>
        <w:outlineLvl w:val="0"/>
        <w:divId w:val="858588200"/>
        <w:rPr>
          <w:rFonts w:ascii="Times New Roman" w:eastAsia="Times New Roman" w:hAnsi="Times New Roman" w:cs="Times New Roman" w:hint="cs"/>
          <w:b/>
          <w:bCs/>
          <w:color w:val="C00000"/>
          <w:sz w:val="40"/>
          <w:szCs w:val="40"/>
          <w:rtl/>
        </w:rPr>
      </w:pPr>
      <w:r w:rsidRPr="00E3176D">
        <w:rPr>
          <w:rFonts w:ascii="Times New Roman" w:eastAsia="Times New Roman" w:hAnsi="Times New Roman" w:cs="Times New Roman"/>
          <w:b/>
          <w:bCs/>
          <w:color w:val="C00000"/>
          <w:sz w:val="40"/>
          <w:szCs w:val="40"/>
          <w:rtl/>
        </w:rPr>
        <w:lastRenderedPageBreak/>
        <w:t>صفات الحج المبرور</w:t>
      </w:r>
    </w:p>
    <w:p w14:paraId="1CA7D45C" w14:textId="77777777" w:rsidR="001E1208" w:rsidRPr="00E3176D" w:rsidRDefault="001E1208" w:rsidP="001E1208">
      <w:pPr>
        <w:shd w:val="clear" w:color="auto" w:fill="FFFFFF" w:themeFill="background1"/>
        <w:bidi w:val="0"/>
        <w:spacing w:after="120" w:line="291" w:lineRule="atLeast"/>
        <w:jc w:val="center"/>
        <w:outlineLvl w:val="0"/>
        <w:divId w:val="858588200"/>
        <w:rPr>
          <w:rFonts w:ascii="Times New Roman" w:eastAsia="Times New Roman" w:hAnsi="Times New Roman" w:cs="Times New Roman" w:hint="cs"/>
          <w:b/>
          <w:bCs/>
          <w:color w:val="C00000"/>
          <w:sz w:val="40"/>
          <w:szCs w:val="40"/>
          <w:rtl/>
        </w:rPr>
      </w:pPr>
    </w:p>
    <w:p w14:paraId="7395AB03" w14:textId="77777777" w:rsidR="00062725" w:rsidRPr="00062725" w:rsidRDefault="00062725" w:rsidP="003E4FB4">
      <w:pPr>
        <w:shd w:val="clear" w:color="auto" w:fill="FFFFFF" w:themeFill="background1"/>
        <w:bidi w:val="0"/>
        <w:spacing w:after="120" w:line="291" w:lineRule="atLeast"/>
        <w:ind w:left="1211"/>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منيةُ كل حاج أن يحظى بشرف برِّ الحج، وأن يوفق لحج مبرور وسعي مشكور، تصفو به روحه، وتطيبُ جوارحه، وتزكو نفسه، ويعود متغيرا منشرحا، قد أزاحَ همومًا ، وطرح غموما.</w:t>
      </w:r>
    </w:p>
    <w:p w14:paraId="4FCE9058" w14:textId="10A891CF" w:rsidR="00062725" w:rsidRPr="00062725" w:rsidRDefault="00062725" w:rsidP="003E4FB4">
      <w:pPr>
        <w:numPr>
          <w:ilvl w:val="0"/>
          <w:numId w:val="1"/>
        </w:num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ولكن هذه الصفة وتلكم المنزلة لا تُنال بالمال، ولا بالدعوى ، ولا بالتدين الهش، او الملازمة الخاوية، إذ لابد لها من هدي حكيم، وضبط رصين، ومواظبة صادقة، وطوية سليمة ، ويمكن أن نوجزها في الآتي :</w:t>
      </w:r>
    </w:p>
    <w:p w14:paraId="42845C5B" w14:textId="358B38B4" w:rsidR="00062725" w:rsidRPr="00062725" w:rsidRDefault="00062725" w:rsidP="00795066">
      <w:pPr>
        <w:numPr>
          <w:ilvl w:val="0"/>
          <w:numId w:val="1"/>
        </w:num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tl/>
        </w:rPr>
      </w:pPr>
      <w:r w:rsidRPr="00062725">
        <w:rPr>
          <w:rFonts w:ascii="Times New Roman" w:eastAsia="Times New Roman" w:hAnsi="Times New Roman" w:cs="Times New Roman"/>
          <w:b/>
          <w:bCs/>
          <w:color w:val="0070C0"/>
          <w:sz w:val="40"/>
          <w:szCs w:val="40"/>
          <w:rtl/>
        </w:rPr>
        <w:t>وقد قال العلماء إن المبرور هو : هو المقبول، او الذي لا يخالطه الاثم ، او هو الذي استكمل الآداب والشرائط. وقال القرطبي:</w:t>
      </w:r>
      <w:r w:rsidR="00795066">
        <w:rPr>
          <w:rFonts w:ascii="Times New Roman" w:eastAsia="Times New Roman" w:hAnsi="Times New Roman" w:cs="Times New Roman" w:hint="cs"/>
          <w:b/>
          <w:bCs/>
          <w:color w:val="0070C0"/>
          <w:sz w:val="40"/>
          <w:szCs w:val="40"/>
          <w:rtl/>
        </w:rPr>
        <w:t xml:space="preserve"> </w:t>
      </w:r>
      <w:r w:rsidRPr="00062725">
        <w:rPr>
          <w:rFonts w:ascii="Times New Roman" w:eastAsia="Times New Roman" w:hAnsi="Times New Roman" w:cs="Times New Roman"/>
          <w:b/>
          <w:bCs/>
          <w:color w:val="0070C0"/>
          <w:sz w:val="40"/>
          <w:szCs w:val="40"/>
          <w:rtl/>
        </w:rPr>
        <w:t>إن الأقوال في تفسيره متقاربة المعنى، وحاصلها: أنه الحج الذي وفيت أحكامه، ووقع موقعاً كما طلب من المكلف على الوجه الأكمل.</w:t>
      </w:r>
    </w:p>
    <w:p w14:paraId="6AD7E779" w14:textId="59862A5F" w:rsidR="00062725" w:rsidRDefault="00062725" w:rsidP="00795066">
      <w:pPr>
        <w:numPr>
          <w:ilvl w:val="0"/>
          <w:numId w:val="1"/>
        </w:num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r w:rsidRPr="00062725">
        <w:rPr>
          <w:rFonts w:ascii="Times New Roman" w:eastAsia="Times New Roman" w:hAnsi="Times New Roman" w:cs="Times New Roman"/>
          <w:b/>
          <w:bCs/>
          <w:color w:val="0070C0"/>
          <w:sz w:val="40"/>
          <w:szCs w:val="40"/>
          <w:rtl/>
        </w:rPr>
        <w:t>وقال الحافظ</w:t>
      </w:r>
      <w:r w:rsidR="00CA1B39">
        <w:rPr>
          <w:rFonts w:ascii="Times New Roman" w:eastAsia="Times New Roman" w:hAnsi="Times New Roman" w:cs="Times New Roman" w:hint="cs"/>
          <w:b/>
          <w:bCs/>
          <w:color w:val="0070C0"/>
          <w:sz w:val="40"/>
          <w:szCs w:val="40"/>
          <w:rtl/>
        </w:rPr>
        <w:t xml:space="preserve"> رحمه الله </w:t>
      </w:r>
      <w:r w:rsidRPr="00062725">
        <w:rPr>
          <w:rFonts w:ascii="Times New Roman" w:eastAsia="Times New Roman" w:hAnsi="Times New Roman" w:cs="Times New Roman"/>
          <w:b/>
          <w:bCs/>
          <w:color w:val="0070C0"/>
          <w:sz w:val="40"/>
          <w:szCs w:val="40"/>
          <w:rtl/>
        </w:rPr>
        <w:t xml:space="preserve">: حديث جابر </w:t>
      </w:r>
      <w:r w:rsidRPr="00062725">
        <w:rPr>
          <w:rFonts w:ascii="MS Mincho" w:eastAsia="MS Mincho" w:hAnsi="MS Mincho" w:cs="MS Mincho" w:hint="eastAsia"/>
          <w:b/>
          <w:bCs/>
          <w:color w:val="0070C0"/>
          <w:sz w:val="40"/>
          <w:szCs w:val="40"/>
          <w:rtl/>
        </w:rPr>
        <w:t>《</w:t>
      </w:r>
      <w:r w:rsidRPr="00062725">
        <w:rPr>
          <w:rFonts w:ascii="Times New Roman" w:eastAsia="Times New Roman" w:hAnsi="Times New Roman" w:cs="Times New Roman" w:hint="cs"/>
          <w:b/>
          <w:bCs/>
          <w:color w:val="0070C0"/>
          <w:sz w:val="40"/>
          <w:szCs w:val="40"/>
          <w:rtl/>
        </w:rPr>
        <w:t>قالوا</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يا</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رسول</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الله</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ما</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بر</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الحج؟</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قال</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إطعام</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الطعام</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وإفشاء</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السلام</w:t>
      </w:r>
      <w:r w:rsidRPr="00062725">
        <w:rPr>
          <w:rFonts w:ascii="MS Mincho" w:eastAsia="MS Mincho" w:hAnsi="MS Mincho" w:cs="MS Mincho" w:hint="eastAsia"/>
          <w:b/>
          <w:bCs/>
          <w:color w:val="0070C0"/>
          <w:sz w:val="40"/>
          <w:szCs w:val="40"/>
          <w:rtl/>
        </w:rPr>
        <w:t>》</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في</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إسناده</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ضعف</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فلو</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ثبت</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لكان</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هو</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المتعين</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دون</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غيره</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في</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معنى</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الحج</w:t>
      </w:r>
      <w:r w:rsidRPr="00062725">
        <w:rPr>
          <w:rFonts w:ascii="Times New Roman" w:eastAsia="Times New Roman" w:hAnsi="Times New Roman" w:cs="Times New Roman"/>
          <w:b/>
          <w:bCs/>
          <w:color w:val="0070C0"/>
          <w:sz w:val="40"/>
          <w:szCs w:val="40"/>
          <w:rtl/>
        </w:rPr>
        <w:t xml:space="preserve"> </w:t>
      </w:r>
      <w:r w:rsidRPr="00062725">
        <w:rPr>
          <w:rFonts w:ascii="Times New Roman" w:eastAsia="Times New Roman" w:hAnsi="Times New Roman" w:cs="Times New Roman" w:hint="cs"/>
          <w:b/>
          <w:bCs/>
          <w:color w:val="0070C0"/>
          <w:sz w:val="40"/>
          <w:szCs w:val="40"/>
          <w:rtl/>
        </w:rPr>
        <w:t>المبرور</w:t>
      </w:r>
      <w:r w:rsidRPr="00062725">
        <w:rPr>
          <w:rFonts w:ascii="Times New Roman" w:eastAsia="Times New Roman" w:hAnsi="Times New Roman" w:cs="Times New Roman"/>
          <w:b/>
          <w:bCs/>
          <w:color w:val="0070C0"/>
          <w:sz w:val="40"/>
          <w:szCs w:val="40"/>
          <w:rtl/>
        </w:rPr>
        <w:t xml:space="preserve"> .</w:t>
      </w:r>
    </w:p>
    <w:p w14:paraId="3DF1FE7C" w14:textId="003FB380" w:rsidR="00CE0B8D" w:rsidRPr="00D0078C" w:rsidRDefault="00CA1B39"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u w:val="single"/>
          <w:rtl/>
        </w:rPr>
      </w:pPr>
      <w:r w:rsidRPr="00D0078C">
        <w:rPr>
          <w:rFonts w:ascii="Times New Roman" w:eastAsia="Times New Roman" w:hAnsi="Times New Roman" w:cs="Times New Roman" w:hint="cs"/>
          <w:b/>
          <w:bCs/>
          <w:color w:val="C00000"/>
          <w:sz w:val="40"/>
          <w:szCs w:val="40"/>
          <w:u w:val="single"/>
          <w:rtl/>
        </w:rPr>
        <w:t>ومن خلال النصوص وتأمل كلام العلماء يصدق في صفات الحج المبرور الآتي:</w:t>
      </w:r>
    </w:p>
    <w:p w14:paraId="77D465E4" w14:textId="77777777" w:rsidR="00E45C81" w:rsidRDefault="00CA1B39" w:rsidP="00E45C81">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tl/>
        </w:rPr>
      </w:pPr>
      <w:r>
        <w:rPr>
          <w:rFonts w:ascii="Times New Roman" w:eastAsia="Times New Roman" w:hAnsi="Times New Roman" w:cs="Times New Roman" w:hint="cs"/>
          <w:b/>
          <w:bCs/>
          <w:color w:val="0070C0"/>
          <w:sz w:val="40"/>
          <w:szCs w:val="40"/>
          <w:rtl/>
        </w:rPr>
        <w:t>1</w:t>
      </w:r>
      <w:r w:rsidRPr="00E3176D">
        <w:rPr>
          <w:rFonts w:ascii="Times New Roman" w:eastAsia="Times New Roman" w:hAnsi="Times New Roman" w:cs="Times New Roman" w:hint="cs"/>
          <w:b/>
          <w:bCs/>
          <w:color w:val="00B050"/>
          <w:sz w:val="40"/>
          <w:szCs w:val="40"/>
          <w:u w:val="single"/>
          <w:rtl/>
        </w:rPr>
        <w:t>-الإتمام الشرعي</w:t>
      </w:r>
      <w:r>
        <w:rPr>
          <w:rFonts w:ascii="Times New Roman" w:eastAsia="Times New Roman" w:hAnsi="Times New Roman" w:cs="Times New Roman" w:hint="cs"/>
          <w:b/>
          <w:bCs/>
          <w:color w:val="0070C0"/>
          <w:sz w:val="40"/>
          <w:szCs w:val="40"/>
          <w:rtl/>
        </w:rPr>
        <w:t>: باستكمال شروطه وواجباته وسننه</w:t>
      </w:r>
      <w:r w:rsidR="00872F09">
        <w:rPr>
          <w:rFonts w:ascii="Times New Roman" w:eastAsia="Times New Roman" w:hAnsi="Times New Roman" w:cs="Times New Roman" w:hint="cs"/>
          <w:b/>
          <w:bCs/>
          <w:color w:val="0070C0"/>
          <w:sz w:val="40"/>
          <w:szCs w:val="40"/>
          <w:rtl/>
        </w:rPr>
        <w:t xml:space="preserve"> كما ورت بها النصوص ، </w:t>
      </w:r>
      <w:r w:rsidR="00E45C81">
        <w:rPr>
          <w:rFonts w:ascii="Times New Roman" w:eastAsia="Times New Roman" w:hAnsi="Times New Roman" w:cs="Times New Roman" w:hint="cs"/>
          <w:b/>
          <w:bCs/>
          <w:color w:val="0070C0"/>
          <w:sz w:val="40"/>
          <w:szCs w:val="40"/>
          <w:rtl/>
        </w:rPr>
        <w:t xml:space="preserve">قال عليه الصلاة والسلام: </w:t>
      </w:r>
      <w:r w:rsidR="00872F09">
        <w:rPr>
          <w:rFonts w:ascii="Times New Roman" w:eastAsia="Times New Roman" w:hAnsi="Times New Roman" w:cs="Times New Roman" w:hint="cs"/>
          <w:b/>
          <w:bCs/>
          <w:color w:val="0070C0"/>
          <w:sz w:val="40"/>
          <w:szCs w:val="40"/>
          <w:rtl/>
        </w:rPr>
        <w:t xml:space="preserve">( </w:t>
      </w:r>
      <w:r w:rsidR="00872F09" w:rsidRPr="00872F09">
        <w:rPr>
          <w:rFonts w:ascii="Times New Roman" w:eastAsia="Times New Roman" w:hAnsi="Times New Roman" w:cs="Times New Roman"/>
          <w:b/>
          <w:bCs/>
          <w:color w:val="0070C0"/>
          <w:sz w:val="40"/>
          <w:szCs w:val="40"/>
          <w:rtl/>
        </w:rPr>
        <w:t>خُذُوا عَني مَناسِكَكُمْ ، لا أدري لَعَلَّي لا أَحُجُّ بعد حَجَّتي هذه) أخرجه مسلم</w:t>
      </w:r>
    </w:p>
    <w:p w14:paraId="3320D8EB" w14:textId="777702E0" w:rsidR="00E45C81" w:rsidRDefault="00E45C81" w:rsidP="00E45C81">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r>
        <w:rPr>
          <w:rFonts w:ascii="Times New Roman" w:eastAsia="Times New Roman" w:hAnsi="Times New Roman" w:cs="Times New Roman" w:hint="cs"/>
          <w:b/>
          <w:bCs/>
          <w:color w:val="0070C0"/>
          <w:sz w:val="40"/>
          <w:szCs w:val="40"/>
          <w:rtl/>
        </w:rPr>
        <w:t>2-</w:t>
      </w:r>
      <w:r w:rsidRPr="00E3176D">
        <w:rPr>
          <w:rFonts w:ascii="Times New Roman" w:eastAsia="Times New Roman" w:hAnsi="Times New Roman" w:cs="Times New Roman" w:hint="cs"/>
          <w:b/>
          <w:bCs/>
          <w:color w:val="00B050"/>
          <w:sz w:val="40"/>
          <w:szCs w:val="40"/>
          <w:u w:val="single"/>
          <w:rtl/>
        </w:rPr>
        <w:t xml:space="preserve"> زاد التقوى:</w:t>
      </w:r>
      <w:r w:rsidR="002B02F6" w:rsidRPr="00E3176D">
        <w:rPr>
          <w:rFonts w:ascii="Times New Roman" w:eastAsia="Times New Roman" w:hAnsi="Times New Roman" w:cs="Times New Roman" w:hint="cs"/>
          <w:b/>
          <w:bCs/>
          <w:color w:val="00B050"/>
          <w:sz w:val="40"/>
          <w:szCs w:val="40"/>
          <w:rtl/>
        </w:rPr>
        <w:t xml:space="preserve"> </w:t>
      </w:r>
      <w:r w:rsidR="002B02F6">
        <w:rPr>
          <w:rFonts w:ascii="Times New Roman" w:eastAsia="Times New Roman" w:hAnsi="Times New Roman" w:cs="Times New Roman" w:hint="cs"/>
          <w:b/>
          <w:bCs/>
          <w:color w:val="0070C0"/>
          <w:sz w:val="40"/>
          <w:szCs w:val="40"/>
          <w:rtl/>
        </w:rPr>
        <w:t>الحامل على مراقبة الله وحفظ النسك، والخشوع في الطاعة، وهي أعظم زاد وأنفسه وأطيبه( وتزودوا فإن خير الزاد التقوى ).</w:t>
      </w:r>
      <w:r w:rsidR="007B7E45">
        <w:rPr>
          <w:rFonts w:ascii="Times New Roman" w:eastAsia="Times New Roman" w:hAnsi="Times New Roman" w:cs="Times New Roman" w:hint="cs"/>
          <w:b/>
          <w:bCs/>
          <w:color w:val="0070C0"/>
          <w:sz w:val="40"/>
          <w:szCs w:val="40"/>
          <w:rtl/>
        </w:rPr>
        <w:t xml:space="preserve"> ومنه إطابة النفقة وهجر المحرم والشبهات.</w:t>
      </w:r>
    </w:p>
    <w:p w14:paraId="1D81FA0E" w14:textId="4E460783" w:rsidR="00E45C81" w:rsidRDefault="00E45C81" w:rsidP="002B02F6">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tl/>
        </w:rPr>
      </w:pPr>
      <w:r>
        <w:rPr>
          <w:rFonts w:ascii="Times New Roman" w:eastAsia="Times New Roman" w:hAnsi="Times New Roman" w:cs="Times New Roman" w:hint="cs"/>
          <w:b/>
          <w:bCs/>
          <w:color w:val="0070C0"/>
          <w:sz w:val="40"/>
          <w:szCs w:val="40"/>
          <w:rtl/>
        </w:rPr>
        <w:lastRenderedPageBreak/>
        <w:t xml:space="preserve">3- </w:t>
      </w:r>
      <w:r w:rsidRPr="00E3176D">
        <w:rPr>
          <w:rFonts w:ascii="Times New Roman" w:eastAsia="Times New Roman" w:hAnsi="Times New Roman" w:cs="Times New Roman" w:hint="cs"/>
          <w:b/>
          <w:bCs/>
          <w:color w:val="00B050"/>
          <w:sz w:val="40"/>
          <w:szCs w:val="40"/>
          <w:u w:val="single"/>
          <w:rtl/>
        </w:rPr>
        <w:t>ال</w:t>
      </w:r>
      <w:r w:rsidR="002B02F6" w:rsidRPr="00E3176D">
        <w:rPr>
          <w:rFonts w:ascii="Times New Roman" w:eastAsia="Times New Roman" w:hAnsi="Times New Roman" w:cs="Times New Roman" w:hint="cs"/>
          <w:b/>
          <w:bCs/>
          <w:color w:val="00B050"/>
          <w:sz w:val="40"/>
          <w:szCs w:val="40"/>
          <w:u w:val="single"/>
          <w:rtl/>
        </w:rPr>
        <w:t>إ</w:t>
      </w:r>
      <w:r w:rsidRPr="00E3176D">
        <w:rPr>
          <w:rFonts w:ascii="Times New Roman" w:eastAsia="Times New Roman" w:hAnsi="Times New Roman" w:cs="Times New Roman" w:hint="cs"/>
          <w:b/>
          <w:bCs/>
          <w:color w:val="00B050"/>
          <w:sz w:val="40"/>
          <w:szCs w:val="40"/>
          <w:u w:val="single"/>
          <w:rtl/>
        </w:rPr>
        <w:t>حسان الى الخلائق</w:t>
      </w:r>
      <w:r>
        <w:rPr>
          <w:rFonts w:ascii="Times New Roman" w:eastAsia="Times New Roman" w:hAnsi="Times New Roman" w:cs="Times New Roman" w:hint="cs"/>
          <w:b/>
          <w:bCs/>
          <w:color w:val="0070C0"/>
          <w:sz w:val="40"/>
          <w:szCs w:val="40"/>
          <w:rtl/>
        </w:rPr>
        <w:t>:</w:t>
      </w:r>
      <w:r w:rsidR="002B02F6">
        <w:rPr>
          <w:rFonts w:ascii="Times New Roman" w:eastAsia="Times New Roman" w:hAnsi="Times New Roman" w:cs="Times New Roman" w:hint="cs"/>
          <w:b/>
          <w:bCs/>
          <w:color w:val="0070C0"/>
          <w:sz w:val="40"/>
          <w:szCs w:val="40"/>
          <w:rtl/>
        </w:rPr>
        <w:t xml:space="preserve"> بالبر والعون والمساعدة، ففيهم الفقير والغريب والتائه والحيران .</w:t>
      </w:r>
    </w:p>
    <w:p w14:paraId="4C88BC85" w14:textId="77777777" w:rsidR="00E45C81" w:rsidRDefault="00E45C81" w:rsidP="00E45C81">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tl/>
        </w:rPr>
      </w:pPr>
      <w:r>
        <w:rPr>
          <w:rFonts w:ascii="Times New Roman" w:eastAsia="Times New Roman" w:hAnsi="Times New Roman" w:cs="Times New Roman" w:hint="cs"/>
          <w:b/>
          <w:bCs/>
          <w:color w:val="0070C0"/>
          <w:sz w:val="40"/>
          <w:szCs w:val="40"/>
          <w:rtl/>
        </w:rPr>
        <w:t>4</w:t>
      </w:r>
      <w:r w:rsidRPr="00E3176D">
        <w:rPr>
          <w:rFonts w:ascii="Times New Roman" w:eastAsia="Times New Roman" w:hAnsi="Times New Roman" w:cs="Times New Roman" w:hint="cs"/>
          <w:b/>
          <w:bCs/>
          <w:color w:val="0070C0"/>
          <w:sz w:val="40"/>
          <w:szCs w:val="40"/>
          <w:u w:val="single"/>
          <w:rtl/>
        </w:rPr>
        <w:t xml:space="preserve">- </w:t>
      </w:r>
      <w:r w:rsidRPr="00E3176D">
        <w:rPr>
          <w:rFonts w:ascii="Times New Roman" w:eastAsia="Times New Roman" w:hAnsi="Times New Roman" w:cs="Times New Roman" w:hint="cs"/>
          <w:b/>
          <w:bCs/>
          <w:color w:val="00B050"/>
          <w:sz w:val="40"/>
          <w:szCs w:val="40"/>
          <w:u w:val="single"/>
          <w:rtl/>
        </w:rPr>
        <w:t>محاسن الأخلاق</w:t>
      </w:r>
      <w:r>
        <w:rPr>
          <w:rFonts w:ascii="Times New Roman" w:eastAsia="Times New Roman" w:hAnsi="Times New Roman" w:cs="Times New Roman" w:hint="cs"/>
          <w:b/>
          <w:bCs/>
          <w:color w:val="0070C0"/>
          <w:sz w:val="40"/>
          <w:szCs w:val="40"/>
          <w:rtl/>
        </w:rPr>
        <w:t>: بالترفق بالناس وعدم قهرهم وأذيتهم</w:t>
      </w:r>
    </w:p>
    <w:p w14:paraId="0CFAA1B7" w14:textId="77777777" w:rsidR="002B02F6" w:rsidRDefault="00E45C81" w:rsidP="002B02F6">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tl/>
        </w:rPr>
      </w:pPr>
      <w:r>
        <w:rPr>
          <w:rFonts w:ascii="Times New Roman" w:eastAsia="Times New Roman" w:hAnsi="Times New Roman" w:cs="Times New Roman" w:hint="cs"/>
          <w:b/>
          <w:bCs/>
          <w:color w:val="0070C0"/>
          <w:sz w:val="40"/>
          <w:szCs w:val="40"/>
          <w:rtl/>
        </w:rPr>
        <w:t xml:space="preserve">5- </w:t>
      </w:r>
      <w:r w:rsidRPr="00E3176D">
        <w:rPr>
          <w:rFonts w:ascii="Times New Roman" w:eastAsia="Times New Roman" w:hAnsi="Times New Roman" w:cs="Times New Roman" w:hint="cs"/>
          <w:b/>
          <w:bCs/>
          <w:color w:val="00B050"/>
          <w:sz w:val="40"/>
          <w:szCs w:val="40"/>
          <w:u w:val="single"/>
          <w:rtl/>
        </w:rPr>
        <w:t>كثرة الذكر والتلبية:</w:t>
      </w:r>
      <w:r>
        <w:rPr>
          <w:rFonts w:ascii="Times New Roman" w:eastAsia="Times New Roman" w:hAnsi="Times New Roman" w:cs="Times New Roman" w:hint="cs"/>
          <w:b/>
          <w:bCs/>
          <w:color w:val="0070C0"/>
          <w:sz w:val="40"/>
          <w:szCs w:val="40"/>
          <w:rtl/>
        </w:rPr>
        <w:t xml:space="preserve"> بان يكون لسانه لاهجا بذكر الله، وتجنب اللغو والسفه، </w:t>
      </w:r>
      <w:r w:rsidR="002B02F6">
        <w:rPr>
          <w:rFonts w:ascii="Times New Roman" w:eastAsia="Times New Roman" w:hAnsi="Times New Roman" w:cs="Times New Roman" w:hint="cs"/>
          <w:b/>
          <w:bCs/>
          <w:color w:val="0070C0"/>
          <w:sz w:val="40"/>
          <w:szCs w:val="40"/>
          <w:rtl/>
        </w:rPr>
        <w:t xml:space="preserve">كما قال تعالى:( </w:t>
      </w:r>
      <w:r w:rsidRPr="00E45C81">
        <w:rPr>
          <w:rFonts w:ascii="Times New Roman" w:eastAsia="Times New Roman" w:hAnsi="Times New Roman" w:cs="Times New Roman"/>
          <w:b/>
          <w:bCs/>
          <w:color w:val="0070C0"/>
          <w:sz w:val="40"/>
          <w:szCs w:val="40"/>
          <w:rtl/>
        </w:rPr>
        <w:t xml:space="preserve">لَيْسَ عَلَيْكُمْ جُنَاحٌ أَنْ تَبْتَغُوا فَضْلًا مِنْ رَبِّكُمْ فَإِذَا أَفَضْتُمْ مِنْ عَرَفَاتٍ فَاذْكُرُوا اللَّهَ عِنْدَ الْمَشْعَرِ الْحَرَامِ وَاذْكُرُوهُ كَمَا هَدَاكُمْ وَإِنْ كُنْتُمْ مِنْ قَبْلِهِ لَمِنَ الضَّالِّينَ (198) ثُمَّ أَفِيضُوا مِنْ حَيْثُ أَفَاضَ النَّاسُ وَاسْتَغْفِرُوا اللَّهَ إِنَّ اللَّهَ غَفُورٌ رَحِيمٌ (199) فَإِذَا قَضَيْتُمْ مَنَاسِكَكُمْ فَاذْكُرُوا اللَّهَ كَذِكْرِكُمْ آَبَاءَكُمْ أَوْ أَشَدَّ ذِكْرًا ) </w:t>
      </w:r>
      <w:r w:rsidR="002B02F6">
        <w:rPr>
          <w:rFonts w:ascii="Times New Roman" w:eastAsia="Times New Roman" w:hAnsi="Times New Roman" w:cs="Times New Roman" w:hint="cs"/>
          <w:b/>
          <w:bCs/>
          <w:color w:val="0070C0"/>
          <w:sz w:val="40"/>
          <w:szCs w:val="40"/>
          <w:rtl/>
        </w:rPr>
        <w:t xml:space="preserve">سورة </w:t>
      </w:r>
      <w:r w:rsidRPr="00E45C81">
        <w:rPr>
          <w:rFonts w:ascii="Times New Roman" w:eastAsia="Times New Roman" w:hAnsi="Times New Roman" w:cs="Times New Roman"/>
          <w:b/>
          <w:bCs/>
          <w:color w:val="0070C0"/>
          <w:sz w:val="40"/>
          <w:szCs w:val="40"/>
          <w:rtl/>
        </w:rPr>
        <w:t>البقرة</w:t>
      </w:r>
      <w:r w:rsidR="002B02F6">
        <w:rPr>
          <w:rFonts w:ascii="Times New Roman" w:eastAsia="Times New Roman" w:hAnsi="Times New Roman" w:cs="Times New Roman" w:hint="cs"/>
          <w:b/>
          <w:bCs/>
          <w:color w:val="0070C0"/>
          <w:sz w:val="40"/>
          <w:szCs w:val="40"/>
          <w:rtl/>
        </w:rPr>
        <w:t>.</w:t>
      </w:r>
    </w:p>
    <w:p w14:paraId="0843FCC8" w14:textId="135C2B07" w:rsidR="00CA1B39" w:rsidRDefault="002B02F6" w:rsidP="002B02F6">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tl/>
        </w:rPr>
      </w:pPr>
      <w:r>
        <w:rPr>
          <w:rFonts w:ascii="Times New Roman" w:eastAsia="Times New Roman" w:hAnsi="Times New Roman" w:cs="Times New Roman" w:hint="cs"/>
          <w:b/>
          <w:bCs/>
          <w:color w:val="0070C0"/>
          <w:sz w:val="40"/>
          <w:szCs w:val="40"/>
          <w:rtl/>
        </w:rPr>
        <w:t>6</w:t>
      </w:r>
      <w:r w:rsidRPr="00E3176D">
        <w:rPr>
          <w:rFonts w:ascii="Times New Roman" w:eastAsia="Times New Roman" w:hAnsi="Times New Roman" w:cs="Times New Roman" w:hint="cs"/>
          <w:b/>
          <w:bCs/>
          <w:color w:val="00B050"/>
          <w:sz w:val="40"/>
          <w:szCs w:val="40"/>
          <w:u w:val="single"/>
          <w:rtl/>
        </w:rPr>
        <w:t>-</w:t>
      </w:r>
      <w:r w:rsidRPr="00E3176D">
        <w:rPr>
          <w:color w:val="00B050"/>
          <w:sz w:val="27"/>
          <w:szCs w:val="27"/>
          <w:u w:val="single"/>
          <w:rtl/>
        </w:rPr>
        <w:t xml:space="preserve"> </w:t>
      </w:r>
      <w:r w:rsidRPr="00E3176D">
        <w:rPr>
          <w:rFonts w:ascii="Times New Roman" w:eastAsia="Times New Roman" w:hAnsi="Times New Roman" w:cs="Times New Roman"/>
          <w:b/>
          <w:bCs/>
          <w:color w:val="00B050"/>
          <w:sz w:val="40"/>
          <w:szCs w:val="40"/>
          <w:u w:val="single"/>
          <w:rtl/>
        </w:rPr>
        <w:t xml:space="preserve">اجتناب </w:t>
      </w:r>
      <w:r w:rsidRPr="00E3176D">
        <w:rPr>
          <w:rFonts w:ascii="Times New Roman" w:eastAsia="Times New Roman" w:hAnsi="Times New Roman" w:cs="Times New Roman" w:hint="cs"/>
          <w:b/>
          <w:bCs/>
          <w:color w:val="00B050"/>
          <w:sz w:val="40"/>
          <w:szCs w:val="40"/>
          <w:u w:val="single"/>
          <w:rtl/>
        </w:rPr>
        <w:t>المعاصي</w:t>
      </w:r>
      <w:r w:rsidRPr="00E3176D">
        <w:rPr>
          <w:rFonts w:ascii="Times New Roman" w:eastAsia="Times New Roman" w:hAnsi="Times New Roman" w:cs="Times New Roman"/>
          <w:b/>
          <w:bCs/>
          <w:color w:val="00B050"/>
          <w:sz w:val="40"/>
          <w:szCs w:val="40"/>
          <w:u w:val="single"/>
          <w:rtl/>
        </w:rPr>
        <w:t xml:space="preserve"> فيه</w:t>
      </w:r>
      <w:r>
        <w:rPr>
          <w:rFonts w:ascii="Times New Roman" w:eastAsia="Times New Roman" w:hAnsi="Times New Roman" w:cs="Times New Roman" w:hint="cs"/>
          <w:b/>
          <w:bCs/>
          <w:color w:val="0070C0"/>
          <w:sz w:val="40"/>
          <w:szCs w:val="40"/>
          <w:rtl/>
        </w:rPr>
        <w:t>:</w:t>
      </w:r>
      <w:r w:rsidRPr="002B02F6">
        <w:rPr>
          <w:rFonts w:ascii="Times New Roman" w:eastAsia="Times New Roman" w:hAnsi="Times New Roman" w:cs="Times New Roman"/>
          <w:b/>
          <w:bCs/>
          <w:color w:val="0070C0"/>
          <w:sz w:val="40"/>
          <w:szCs w:val="40"/>
          <w:rtl/>
        </w:rPr>
        <w:t xml:space="preserve"> من الرفث و الفسوق و المعاصي ، قال الله تعالى : { الْحَجُّ أَشْهُرٌ مَعْلُومَاتٌ فَمَنْ فَرَضَ فِيهِنَّ الْحَجَّ فَلَا رَفَثَ وَلَا فُسُوقَ وَلَا جِدَالَ فِي الْحَجِّ وَمَا تَفْعَلُوا مِنْ خَيْرٍ يَعْلَمْهُ اللَّهُ وَتَزَوَّدُوا فَإِنَّ خَيْرَ الزَّادِ التَّقْوَى وَاتَّقُونِ يَا أُولِي الْأَلْبَابِ} البقرة 197</w:t>
      </w:r>
      <w:r w:rsidRPr="002B02F6">
        <w:rPr>
          <w:rFonts w:ascii="Times New Roman" w:eastAsia="Times New Roman" w:hAnsi="Times New Roman" w:cs="Times New Roman"/>
          <w:b/>
          <w:bCs/>
          <w:color w:val="0070C0"/>
          <w:sz w:val="40"/>
          <w:szCs w:val="40"/>
        </w:rPr>
        <w:t>).</w:t>
      </w:r>
      <w:r w:rsidRPr="002B02F6">
        <w:rPr>
          <w:rFonts w:ascii="Times New Roman" w:eastAsia="Times New Roman" w:hAnsi="Times New Roman" w:cs="Times New Roman"/>
          <w:b/>
          <w:bCs/>
          <w:color w:val="0070C0"/>
          <w:sz w:val="40"/>
          <w:szCs w:val="40"/>
        </w:rPr>
        <w:br/>
      </w:r>
      <w:r w:rsidRPr="002B02F6">
        <w:rPr>
          <w:rFonts w:ascii="Times New Roman" w:eastAsia="Times New Roman" w:hAnsi="Times New Roman" w:cs="Times New Roman"/>
          <w:b/>
          <w:bCs/>
          <w:color w:val="0070C0"/>
          <w:sz w:val="40"/>
          <w:szCs w:val="40"/>
          <w:rtl/>
        </w:rPr>
        <w:t>و في الحديث:[من حج فلم يرفث و لم يفسق رجع كيوم ولدته أمه ] رواه البخاري ومسلم</w:t>
      </w:r>
      <w:r>
        <w:rPr>
          <w:rFonts w:ascii="Times New Roman" w:eastAsia="Times New Roman" w:hAnsi="Times New Roman" w:cs="Times New Roman" w:hint="cs"/>
          <w:b/>
          <w:bCs/>
          <w:color w:val="0070C0"/>
          <w:sz w:val="40"/>
          <w:szCs w:val="40"/>
          <w:rtl/>
        </w:rPr>
        <w:t>.</w:t>
      </w:r>
    </w:p>
    <w:p w14:paraId="5D8FDC69" w14:textId="78A065FA" w:rsidR="007B7E45" w:rsidRDefault="007B7E45" w:rsidP="007B7E45">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tl/>
        </w:rPr>
      </w:pPr>
      <w:r>
        <w:rPr>
          <w:rFonts w:ascii="Times New Roman" w:eastAsia="Times New Roman" w:hAnsi="Times New Roman" w:cs="Times New Roman" w:hint="cs"/>
          <w:b/>
          <w:bCs/>
          <w:color w:val="0070C0"/>
          <w:sz w:val="40"/>
          <w:szCs w:val="40"/>
          <w:rtl/>
        </w:rPr>
        <w:t>7</w:t>
      </w:r>
      <w:r w:rsidRPr="00E3176D">
        <w:rPr>
          <w:rFonts w:ascii="Times New Roman" w:eastAsia="Times New Roman" w:hAnsi="Times New Roman" w:cs="Times New Roman" w:hint="cs"/>
          <w:b/>
          <w:bCs/>
          <w:color w:val="00B050"/>
          <w:sz w:val="40"/>
          <w:szCs w:val="40"/>
          <w:u w:val="single"/>
          <w:rtl/>
        </w:rPr>
        <w:t>-الاخلاص في العمل</w:t>
      </w:r>
      <w:r>
        <w:rPr>
          <w:rFonts w:ascii="Times New Roman" w:eastAsia="Times New Roman" w:hAnsi="Times New Roman" w:cs="Times New Roman" w:hint="cs"/>
          <w:b/>
          <w:bCs/>
          <w:color w:val="0070C0"/>
          <w:sz w:val="40"/>
          <w:szCs w:val="40"/>
          <w:rtl/>
        </w:rPr>
        <w:t>: فينوي بحجه وجه الله، لا ثناء الناس ومدائحهم قال تعالى:(</w:t>
      </w:r>
      <w:r w:rsidR="001D5139">
        <w:rPr>
          <w:rFonts w:ascii="Times New Roman" w:eastAsia="Times New Roman" w:hAnsi="Times New Roman" w:cs="Times New Roman" w:hint="cs"/>
          <w:b/>
          <w:bCs/>
          <w:color w:val="0070C0"/>
          <w:sz w:val="40"/>
          <w:szCs w:val="40"/>
          <w:rtl/>
        </w:rPr>
        <w:t xml:space="preserve"> فاعبد الله مخلصا</w:t>
      </w:r>
      <w:r>
        <w:rPr>
          <w:rFonts w:ascii="Times New Roman" w:eastAsia="Times New Roman" w:hAnsi="Times New Roman" w:cs="Times New Roman" w:hint="cs"/>
          <w:b/>
          <w:bCs/>
          <w:color w:val="0070C0"/>
          <w:sz w:val="40"/>
          <w:szCs w:val="40"/>
          <w:rtl/>
        </w:rPr>
        <w:t xml:space="preserve"> له الدين ألا لله الدين الخالص ) سورة الزمر.</w:t>
      </w:r>
    </w:p>
    <w:p w14:paraId="24CDC604" w14:textId="01519D61" w:rsidR="001D5139" w:rsidRPr="00E3176D" w:rsidRDefault="001D5139" w:rsidP="001D51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B050"/>
          <w:sz w:val="40"/>
          <w:szCs w:val="40"/>
          <w:u w:val="single"/>
        </w:rPr>
      </w:pPr>
      <w:r w:rsidRPr="00E3176D">
        <w:rPr>
          <w:rFonts w:ascii="Times New Roman" w:eastAsia="Times New Roman" w:hAnsi="Times New Roman" w:cs="Times New Roman"/>
          <w:b/>
          <w:bCs/>
          <w:color w:val="00B050"/>
          <w:sz w:val="40"/>
          <w:szCs w:val="40"/>
          <w:u w:val="single"/>
          <w:rtl/>
        </w:rPr>
        <w:t>وقال ابن حجر</w:t>
      </w:r>
      <w:r w:rsidRPr="00E3176D">
        <w:rPr>
          <w:rFonts w:ascii="Times New Roman" w:eastAsia="Times New Roman" w:hAnsi="Times New Roman" w:cs="Times New Roman" w:hint="cs"/>
          <w:b/>
          <w:bCs/>
          <w:color w:val="00B050"/>
          <w:sz w:val="40"/>
          <w:szCs w:val="40"/>
          <w:u w:val="single"/>
          <w:rtl/>
        </w:rPr>
        <w:t xml:space="preserve"> رحمه الله:</w:t>
      </w:r>
      <w:r w:rsidRPr="00E3176D">
        <w:rPr>
          <w:rFonts w:ascii="Times New Roman" w:eastAsia="Times New Roman" w:hAnsi="Times New Roman" w:cs="Times New Roman"/>
          <w:b/>
          <w:bCs/>
          <w:color w:val="00B050"/>
          <w:sz w:val="40"/>
          <w:szCs w:val="40"/>
          <w:u w:val="single"/>
        </w:rPr>
        <w:t xml:space="preserve"> </w:t>
      </w:r>
    </w:p>
    <w:p w14:paraId="6A2C2396" w14:textId="77777777" w:rsidR="001D5139" w:rsidRDefault="001D5139" w:rsidP="001D51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tl/>
        </w:rPr>
      </w:pPr>
      <w:r w:rsidRPr="001D5139">
        <w:rPr>
          <w:rFonts w:ascii="Times New Roman" w:eastAsia="Times New Roman" w:hAnsi="Times New Roman" w:cs="Times New Roman"/>
          <w:b/>
          <w:bCs/>
          <w:color w:val="0070C0"/>
          <w:sz w:val="40"/>
          <w:szCs w:val="40"/>
          <w:rtl/>
        </w:rPr>
        <w:t>قال ابن خالويه: المبرور المقبول؛ وقال غيره: الذي لا يخالطه شيء من الإثم ورجحه النووي؛ وقال القرطبي: الأقوال التي ذكرت في تفسيره متقاربة المعنى؛ وهي أنه الحج الذي وفيت أحكامه ووقع موقعًا لما طلب من المكلف على الوجه الأكمل. والله أعلم</w:t>
      </w:r>
      <w:r>
        <w:rPr>
          <w:rFonts w:ascii="Times New Roman" w:eastAsia="Times New Roman" w:hAnsi="Times New Roman" w:cs="Times New Roman" w:hint="cs"/>
          <w:b/>
          <w:bCs/>
          <w:color w:val="0070C0"/>
          <w:sz w:val="40"/>
          <w:szCs w:val="40"/>
          <w:rtl/>
        </w:rPr>
        <w:t>.</w:t>
      </w:r>
    </w:p>
    <w:p w14:paraId="2D4C4A31" w14:textId="7CF555B4" w:rsidR="001D5139" w:rsidRPr="001D5139" w:rsidRDefault="001D5139" w:rsidP="00E3176D">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r w:rsidRPr="00E3176D">
        <w:rPr>
          <w:rFonts w:ascii="Times New Roman" w:eastAsia="Times New Roman" w:hAnsi="Times New Roman" w:cs="Times New Roman" w:hint="cs"/>
          <w:b/>
          <w:bCs/>
          <w:color w:val="00B050"/>
          <w:sz w:val="40"/>
          <w:szCs w:val="40"/>
          <w:u w:val="single"/>
          <w:rtl/>
        </w:rPr>
        <w:t>قال الشيخ ابن عثيمين رحمه الله</w:t>
      </w:r>
      <w:r>
        <w:rPr>
          <w:rFonts w:ascii="Times New Roman" w:eastAsia="Times New Roman" w:hAnsi="Times New Roman" w:cs="Times New Roman" w:hint="cs"/>
          <w:b/>
          <w:bCs/>
          <w:color w:val="0070C0"/>
          <w:sz w:val="40"/>
          <w:szCs w:val="40"/>
          <w:rtl/>
        </w:rPr>
        <w:t>...:</w:t>
      </w:r>
      <w:r w:rsidRPr="001D5139">
        <w:rPr>
          <w:rFonts w:ascii="Times New Roman" w:eastAsia="Times New Roman" w:hAnsi="Times New Roman" w:cs="Times New Roman"/>
          <w:b/>
          <w:bCs/>
          <w:color w:val="0070C0"/>
          <w:sz w:val="40"/>
          <w:szCs w:val="40"/>
          <w:rtl/>
        </w:rPr>
        <w:t xml:space="preserve"> فالحج المبرور هو الذي اجتمعت فيه أمور</w:t>
      </w:r>
      <w:r>
        <w:rPr>
          <w:rFonts w:ascii="Times New Roman" w:eastAsia="Times New Roman" w:hAnsi="Times New Roman" w:cs="Times New Roman" w:hint="cs"/>
          <w:b/>
          <w:bCs/>
          <w:color w:val="0070C0"/>
          <w:sz w:val="40"/>
          <w:szCs w:val="40"/>
          <w:rtl/>
        </w:rPr>
        <w:t>:</w:t>
      </w:r>
      <w:r w:rsidRPr="001D5139">
        <w:rPr>
          <w:rFonts w:ascii="Times New Roman" w:eastAsia="Times New Roman" w:hAnsi="Times New Roman" w:cs="Times New Roman"/>
          <w:b/>
          <w:bCs/>
          <w:color w:val="0070C0"/>
          <w:sz w:val="40"/>
          <w:szCs w:val="40"/>
          <w:rtl/>
        </w:rPr>
        <w:t xml:space="preserve"> يكون خالصًا لله بأن لا يحمل الإنسان على الحج إلا ابتغاء رضوان الله والتقرب إليه سبحانه وتعالى لا يريد </w:t>
      </w:r>
      <w:r w:rsidRPr="001D5139">
        <w:rPr>
          <w:rFonts w:ascii="Times New Roman" w:eastAsia="Times New Roman" w:hAnsi="Times New Roman" w:cs="Times New Roman"/>
          <w:b/>
          <w:bCs/>
          <w:color w:val="0070C0"/>
          <w:sz w:val="40"/>
          <w:szCs w:val="40"/>
          <w:rtl/>
        </w:rPr>
        <w:lastRenderedPageBreak/>
        <w:t>رياءً ولا سمعة</w:t>
      </w:r>
      <w:r>
        <w:rPr>
          <w:rFonts w:ascii="Times New Roman" w:eastAsia="Times New Roman" w:hAnsi="Times New Roman" w:cs="Times New Roman" w:hint="cs"/>
          <w:b/>
          <w:bCs/>
          <w:color w:val="0070C0"/>
          <w:sz w:val="40"/>
          <w:szCs w:val="40"/>
          <w:rtl/>
        </w:rPr>
        <w:t>،</w:t>
      </w:r>
      <w:r w:rsidRPr="001D5139">
        <w:rPr>
          <w:rFonts w:ascii="Times New Roman" w:eastAsia="Times New Roman" w:hAnsi="Times New Roman" w:cs="Times New Roman"/>
          <w:b/>
          <w:bCs/>
          <w:color w:val="0070C0"/>
          <w:sz w:val="40"/>
          <w:szCs w:val="40"/>
          <w:rtl/>
        </w:rPr>
        <w:t xml:space="preserve"> ولا أن يقول الناس فلان حج وإنما يريد وجه الله</w:t>
      </w:r>
      <w:r>
        <w:rPr>
          <w:rFonts w:ascii="Times New Roman" w:eastAsia="Times New Roman" w:hAnsi="Times New Roman" w:cs="Times New Roman" w:hint="cs"/>
          <w:b/>
          <w:bCs/>
          <w:color w:val="0070C0"/>
          <w:sz w:val="40"/>
          <w:szCs w:val="40"/>
          <w:rtl/>
        </w:rPr>
        <w:t>.</w:t>
      </w:r>
      <w:r w:rsidRPr="001D5139">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hint="cs"/>
          <w:b/>
          <w:bCs/>
          <w:color w:val="0070C0"/>
          <w:sz w:val="40"/>
          <w:szCs w:val="40"/>
          <w:rtl/>
        </w:rPr>
        <w:t>و</w:t>
      </w:r>
      <w:r w:rsidRPr="001D5139">
        <w:rPr>
          <w:rFonts w:ascii="Times New Roman" w:eastAsia="Times New Roman" w:hAnsi="Times New Roman" w:cs="Times New Roman"/>
          <w:b/>
          <w:bCs/>
          <w:color w:val="0070C0"/>
          <w:sz w:val="40"/>
          <w:szCs w:val="40"/>
          <w:rtl/>
        </w:rPr>
        <w:t>أن يكون الحج على صفة حج النبي - صلى الله عليه وسلم</w:t>
      </w:r>
      <w:r>
        <w:rPr>
          <w:rFonts w:ascii="Times New Roman" w:eastAsia="Times New Roman" w:hAnsi="Times New Roman" w:cs="Times New Roman" w:hint="cs"/>
          <w:b/>
          <w:bCs/>
          <w:color w:val="0070C0"/>
          <w:sz w:val="40"/>
          <w:szCs w:val="40"/>
          <w:rtl/>
        </w:rPr>
        <w:t>، وأ</w:t>
      </w:r>
      <w:r w:rsidRPr="001D5139">
        <w:rPr>
          <w:rFonts w:ascii="Times New Roman" w:eastAsia="Times New Roman" w:hAnsi="Times New Roman" w:cs="Times New Roman"/>
          <w:b/>
          <w:bCs/>
          <w:color w:val="0070C0"/>
          <w:sz w:val="40"/>
          <w:szCs w:val="40"/>
          <w:rtl/>
        </w:rPr>
        <w:t>ن يكون من مال مباح ليس حرامًا بأن لا يكون ربا ولا من غش</w:t>
      </w:r>
      <w:r>
        <w:rPr>
          <w:rFonts w:ascii="Times New Roman" w:eastAsia="Times New Roman" w:hAnsi="Times New Roman" w:cs="Times New Roman" w:hint="cs"/>
          <w:b/>
          <w:bCs/>
          <w:color w:val="0070C0"/>
          <w:sz w:val="40"/>
          <w:szCs w:val="40"/>
          <w:rtl/>
        </w:rPr>
        <w:t>..،</w:t>
      </w:r>
      <w:r w:rsidRPr="001D5139">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hint="cs"/>
          <w:b/>
          <w:bCs/>
          <w:color w:val="0070C0"/>
          <w:sz w:val="40"/>
          <w:szCs w:val="40"/>
          <w:rtl/>
        </w:rPr>
        <w:t>وأ</w:t>
      </w:r>
      <w:r w:rsidRPr="001D5139">
        <w:rPr>
          <w:rFonts w:ascii="Times New Roman" w:eastAsia="Times New Roman" w:hAnsi="Times New Roman" w:cs="Times New Roman"/>
          <w:b/>
          <w:bCs/>
          <w:color w:val="0070C0"/>
          <w:sz w:val="40"/>
          <w:szCs w:val="40"/>
          <w:rtl/>
        </w:rPr>
        <w:t>ن يجتنب فيه الرفث والفسوق والجدال لقول الله تعالى</w:t>
      </w:r>
      <w:r w:rsidR="00E3176D">
        <w:rPr>
          <w:rFonts w:ascii="Times New Roman" w:eastAsia="Times New Roman" w:hAnsi="Times New Roman" w:cs="Times New Roman" w:hint="cs"/>
          <w:b/>
          <w:bCs/>
          <w:color w:val="0070C0"/>
          <w:sz w:val="40"/>
          <w:szCs w:val="40"/>
          <w:rtl/>
        </w:rPr>
        <w:t>:( فمن</w:t>
      </w:r>
      <w:r w:rsidRPr="001D5139">
        <w:rPr>
          <w:rFonts w:ascii="Times New Roman" w:eastAsia="Times New Roman" w:hAnsi="Times New Roman" w:cs="Times New Roman"/>
          <w:b/>
          <w:bCs/>
          <w:color w:val="0070C0"/>
          <w:sz w:val="40"/>
          <w:szCs w:val="40"/>
        </w:rPr>
        <w:t xml:space="preserve"> </w:t>
      </w:r>
      <w:r w:rsidRPr="001D5139">
        <w:rPr>
          <w:rFonts w:ascii="Times New Roman" w:eastAsia="Times New Roman" w:hAnsi="Times New Roman" w:cs="Times New Roman"/>
          <w:b/>
          <w:bCs/>
          <w:color w:val="0070C0"/>
          <w:sz w:val="40"/>
          <w:szCs w:val="40"/>
          <w:rtl/>
        </w:rPr>
        <w:t xml:space="preserve"> فَرَضَ فِيهِنَّ الْحَجَّ فَلَا رَفَثَ وَلَا فُسُوقَ وَلَا جِدَالَ فِي الْحَجِّ ﴾ </w:t>
      </w:r>
      <w:r w:rsidR="00E3176D">
        <w:rPr>
          <w:rFonts w:ascii="Times New Roman" w:eastAsia="Times New Roman" w:hAnsi="Times New Roman" w:cs="Times New Roman" w:hint="cs"/>
          <w:b/>
          <w:bCs/>
          <w:color w:val="0070C0"/>
          <w:sz w:val="40"/>
          <w:szCs w:val="40"/>
          <w:rtl/>
        </w:rPr>
        <w:t xml:space="preserve">. انتهى ملخصا من شرح رياض الصالحين . </w:t>
      </w:r>
    </w:p>
    <w:p w14:paraId="35551E97" w14:textId="69FF053D" w:rsidR="001D5139" w:rsidRPr="001D5139" w:rsidRDefault="001D5139" w:rsidP="001D51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hint="cs"/>
          <w:b/>
          <w:bCs/>
          <w:color w:val="0070C0"/>
          <w:sz w:val="40"/>
          <w:szCs w:val="40"/>
        </w:rPr>
      </w:pPr>
    </w:p>
    <w:p w14:paraId="6179CF20" w14:textId="31708FFA" w:rsidR="001D5139" w:rsidRPr="001D5139" w:rsidRDefault="001D5139" w:rsidP="001D51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p>
    <w:p w14:paraId="6DBB6E8C" w14:textId="54FB2851" w:rsidR="001D5139" w:rsidRPr="001D5139" w:rsidRDefault="001D5139" w:rsidP="001D51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p>
    <w:p w14:paraId="053245A6" w14:textId="3A5E1556" w:rsidR="001D5139" w:rsidRPr="001D5139" w:rsidRDefault="001D5139" w:rsidP="001D51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p>
    <w:p w14:paraId="74A69BA3" w14:textId="77777777" w:rsidR="001D5139" w:rsidRPr="001D5139" w:rsidRDefault="001D5139" w:rsidP="001D5139">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p>
    <w:p w14:paraId="4C462670" w14:textId="77777777" w:rsidR="00CE0B8D" w:rsidRDefault="00CE0B8D"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p>
    <w:p w14:paraId="390B234A" w14:textId="77777777" w:rsidR="00795066" w:rsidRDefault="00795066" w:rsidP="00795066">
      <w:pPr>
        <w:shd w:val="clear" w:color="auto" w:fill="FFFFFF" w:themeFill="background1"/>
        <w:bidi w:val="0"/>
        <w:spacing w:after="120" w:line="291" w:lineRule="atLeast"/>
        <w:jc w:val="right"/>
        <w:outlineLvl w:val="0"/>
        <w:divId w:val="858588200"/>
        <w:rPr>
          <w:rFonts w:ascii="Times New Roman" w:eastAsia="Times New Roman" w:hAnsi="Times New Roman" w:cs="Times New Roman"/>
          <w:b/>
          <w:bCs/>
          <w:color w:val="0070C0"/>
          <w:sz w:val="40"/>
          <w:szCs w:val="40"/>
        </w:rPr>
      </w:pPr>
    </w:p>
    <w:p w14:paraId="76E9CB48" w14:textId="5040428E" w:rsidR="00CE0B8D" w:rsidRDefault="00CE0B8D" w:rsidP="00795066">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r w:rsidRPr="00CE0B8D">
        <w:rPr>
          <w:rFonts w:ascii="Times New Roman" w:eastAsia="Times New Roman" w:hAnsi="Times New Roman" w:cs="Times New Roman"/>
          <w:b/>
          <w:bCs/>
          <w:color w:val="0070C0"/>
          <w:sz w:val="40"/>
          <w:szCs w:val="40"/>
        </w:rPr>
        <w:t>‬</w:t>
      </w:r>
    </w:p>
    <w:p w14:paraId="36DF9E8F"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3BD29703"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18F8175F"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00A563B8"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63EF32E7"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6A80B670"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66E3C8EB"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4B9FBE3B"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4A51B5A0" w14:textId="77777777" w:rsidR="00E3176D" w:rsidRDefault="00E3176D" w:rsidP="00E3176D">
      <w:pPr>
        <w:shd w:val="clear" w:color="auto" w:fill="FFFFFF" w:themeFill="background1"/>
        <w:bidi w:val="0"/>
        <w:spacing w:after="120" w:line="291" w:lineRule="atLeast"/>
        <w:jc w:val="right"/>
        <w:outlineLvl w:val="0"/>
        <w:divId w:val="858588200"/>
        <w:rPr>
          <w:rFonts w:ascii="Times New Roman" w:eastAsia="Times New Roman" w:hAnsi="Times New Roman" w:cs="Damascus"/>
          <w:b/>
          <w:bCs/>
          <w:color w:val="2E74B5" w:themeColor="accent5" w:themeShade="BF"/>
          <w:kern w:val="36"/>
          <w:sz w:val="40"/>
          <w:szCs w:val="40"/>
        </w:rPr>
      </w:pPr>
    </w:p>
    <w:p w14:paraId="074342C3" w14:textId="44D6B855" w:rsidR="00795066" w:rsidRPr="001E1208" w:rsidRDefault="00795066" w:rsidP="001E1208">
      <w:pPr>
        <w:shd w:val="clear" w:color="auto" w:fill="FFFFFF" w:themeFill="background1"/>
        <w:bidi w:val="0"/>
        <w:spacing w:before="100" w:beforeAutospacing="1" w:after="100" w:afterAutospacing="1"/>
        <w:divId w:val="858588200"/>
        <w:rPr>
          <w:rFonts w:ascii="Times New Roman" w:hAnsi="Times New Roman" w:cs="Damascus" w:hint="cs"/>
          <w:color w:val="1B1B1B"/>
          <w:sz w:val="40"/>
          <w:szCs w:val="40"/>
          <w:rtl/>
        </w:rPr>
      </w:pPr>
    </w:p>
    <w:p w14:paraId="3D646897" w14:textId="149AA52B" w:rsidR="00D251CE" w:rsidRPr="00B37263" w:rsidRDefault="000621CB" w:rsidP="00795066">
      <w:pPr>
        <w:shd w:val="clear" w:color="auto" w:fill="FFFFFF" w:themeFill="background1"/>
        <w:jc w:val="center"/>
        <w:rPr>
          <w:b/>
          <w:bCs/>
          <w:color w:val="538135" w:themeColor="accent6" w:themeShade="BF"/>
          <w:sz w:val="40"/>
          <w:szCs w:val="40"/>
          <w:rtl/>
        </w:rPr>
      </w:pPr>
      <w:r w:rsidRPr="00B37263">
        <w:rPr>
          <w:rFonts w:hint="cs"/>
          <w:b/>
          <w:bCs/>
          <w:color w:val="538135" w:themeColor="accent6" w:themeShade="BF"/>
          <w:sz w:val="40"/>
          <w:szCs w:val="40"/>
          <w:rtl/>
        </w:rPr>
        <w:lastRenderedPageBreak/>
        <w:t>حج</w:t>
      </w:r>
      <w:r w:rsidR="0075099A">
        <w:rPr>
          <w:rFonts w:hint="cs"/>
          <w:b/>
          <w:bCs/>
          <w:color w:val="538135" w:themeColor="accent6" w:themeShade="BF"/>
          <w:sz w:val="40"/>
          <w:szCs w:val="40"/>
          <w:rtl/>
        </w:rPr>
        <w:t>ٌ</w:t>
      </w:r>
      <w:r w:rsidRPr="00B37263">
        <w:rPr>
          <w:rFonts w:hint="cs"/>
          <w:b/>
          <w:bCs/>
          <w:color w:val="538135" w:themeColor="accent6" w:themeShade="BF"/>
          <w:sz w:val="40"/>
          <w:szCs w:val="40"/>
          <w:rtl/>
        </w:rPr>
        <w:t xml:space="preserve"> وبيع</w:t>
      </w:r>
      <w:r w:rsidR="0075099A">
        <w:rPr>
          <w:rFonts w:hint="cs"/>
          <w:b/>
          <w:bCs/>
          <w:color w:val="538135" w:themeColor="accent6" w:themeShade="BF"/>
          <w:sz w:val="40"/>
          <w:szCs w:val="40"/>
          <w:rtl/>
        </w:rPr>
        <w:t>ُ</w:t>
      </w:r>
      <w:r w:rsidRPr="00B37263">
        <w:rPr>
          <w:rFonts w:hint="cs"/>
          <w:b/>
          <w:bCs/>
          <w:color w:val="538135" w:themeColor="accent6" w:themeShade="BF"/>
          <w:sz w:val="40"/>
          <w:szCs w:val="40"/>
          <w:rtl/>
        </w:rPr>
        <w:t xml:space="preserve"> مسابح</w:t>
      </w:r>
      <w:r w:rsidR="0075099A">
        <w:rPr>
          <w:rFonts w:hint="cs"/>
          <w:b/>
          <w:bCs/>
          <w:color w:val="538135" w:themeColor="accent6" w:themeShade="BF"/>
          <w:sz w:val="40"/>
          <w:szCs w:val="40"/>
          <w:rtl/>
        </w:rPr>
        <w:t>..!</w:t>
      </w:r>
    </w:p>
    <w:p w14:paraId="500D2FBD" w14:textId="77777777" w:rsidR="000621CB" w:rsidRPr="006B64B1" w:rsidRDefault="000621CB" w:rsidP="00795066">
      <w:pPr>
        <w:shd w:val="clear" w:color="auto" w:fill="FFFFFF" w:themeFill="background1"/>
        <w:jc w:val="right"/>
        <w:rPr>
          <w:sz w:val="40"/>
          <w:szCs w:val="40"/>
          <w:rtl/>
        </w:rPr>
      </w:pPr>
    </w:p>
    <w:p w14:paraId="24ED390F" w14:textId="724F2BC5" w:rsidR="000621CB" w:rsidRPr="006B64B1" w:rsidRDefault="000621CB" w:rsidP="00E3176D">
      <w:pPr>
        <w:pStyle w:val="a3"/>
        <w:shd w:val="clear" w:color="auto" w:fill="FFFFFF" w:themeFill="background1"/>
        <w:spacing w:before="0" w:beforeAutospacing="0" w:after="0" w:afterAutospacing="0" w:line="504" w:lineRule="atLeast"/>
        <w:jc w:val="right"/>
        <w:textAlignment w:val="baseline"/>
        <w:divId w:val="234560006"/>
        <w:rPr>
          <w:rFonts w:ascii="Arial" w:hAnsi="Arial" w:cs="Arial"/>
          <w:color w:val="000000"/>
          <w:sz w:val="40"/>
          <w:szCs w:val="40"/>
        </w:rPr>
      </w:pPr>
      <w:r w:rsidRPr="00BF32CB">
        <w:rPr>
          <w:rFonts w:ascii="Arial" w:hAnsi="Arial" w:cs="Arial"/>
          <w:b/>
          <w:bCs/>
          <w:color w:val="833C0B" w:themeColor="accent2" w:themeShade="80"/>
          <w:sz w:val="40"/>
          <w:szCs w:val="40"/>
          <w:bdr w:val="none" w:sz="0" w:space="0" w:color="auto" w:frame="1"/>
          <w:rtl/>
        </w:rPr>
        <w:t>مثل</w:t>
      </w:r>
      <w:r w:rsidR="00E3176D">
        <w:rPr>
          <w:rFonts w:ascii="Arial" w:hAnsi="Arial" w:cs="Arial" w:hint="cs"/>
          <w:b/>
          <w:bCs/>
          <w:color w:val="833C0B" w:themeColor="accent2" w:themeShade="80"/>
          <w:sz w:val="40"/>
          <w:szCs w:val="40"/>
          <w:bdr w:val="none" w:sz="0" w:space="0" w:color="auto" w:frame="1"/>
          <w:rtl/>
        </w:rPr>
        <w:t>ٌ</w:t>
      </w:r>
      <w:r w:rsidRPr="00BF32CB">
        <w:rPr>
          <w:rFonts w:ascii="Arial" w:hAnsi="Arial" w:cs="Arial"/>
          <w:b/>
          <w:bCs/>
          <w:color w:val="833C0B" w:themeColor="accent2" w:themeShade="80"/>
          <w:sz w:val="40"/>
          <w:szCs w:val="40"/>
          <w:bdr w:val="none" w:sz="0" w:space="0" w:color="auto" w:frame="1"/>
          <w:rtl/>
        </w:rPr>
        <w:t xml:space="preserve"> دارج</w:t>
      </w:r>
      <w:r w:rsidR="00E3176D">
        <w:rPr>
          <w:rFonts w:ascii="Arial" w:hAnsi="Arial" w:cs="Arial" w:hint="cs"/>
          <w:b/>
          <w:bCs/>
          <w:color w:val="833C0B" w:themeColor="accent2" w:themeShade="80"/>
          <w:sz w:val="40"/>
          <w:szCs w:val="40"/>
          <w:bdr w:val="none" w:sz="0" w:space="0" w:color="auto" w:frame="1"/>
          <w:rtl/>
        </w:rPr>
        <w:t>ٌ</w:t>
      </w:r>
      <w:r w:rsidRPr="00BF32CB">
        <w:rPr>
          <w:rFonts w:ascii="Arial" w:hAnsi="Arial" w:cs="Arial"/>
          <w:b/>
          <w:bCs/>
          <w:color w:val="833C0B" w:themeColor="accent2" w:themeShade="80"/>
          <w:sz w:val="40"/>
          <w:szCs w:val="40"/>
          <w:bdr w:val="none" w:sz="0" w:space="0" w:color="auto" w:frame="1"/>
          <w:rtl/>
        </w:rPr>
        <w:t xml:space="preserve"> على الألسنة ، يُضر</w:t>
      </w:r>
      <w:r w:rsidR="00E3176D">
        <w:rPr>
          <w:rFonts w:ascii="Arial" w:hAnsi="Arial" w:cs="Arial" w:hint="cs"/>
          <w:b/>
          <w:bCs/>
          <w:color w:val="833C0B" w:themeColor="accent2" w:themeShade="80"/>
          <w:sz w:val="40"/>
          <w:szCs w:val="40"/>
          <w:bdr w:val="none" w:sz="0" w:space="0" w:color="auto" w:frame="1"/>
          <w:rtl/>
        </w:rPr>
        <w:t>َ</w:t>
      </w:r>
      <w:r w:rsidRPr="00BF32CB">
        <w:rPr>
          <w:rFonts w:ascii="Arial" w:hAnsi="Arial" w:cs="Arial"/>
          <w:b/>
          <w:bCs/>
          <w:color w:val="833C0B" w:themeColor="accent2" w:themeShade="80"/>
          <w:sz w:val="40"/>
          <w:szCs w:val="40"/>
          <w:bdr w:val="none" w:sz="0" w:space="0" w:color="auto" w:frame="1"/>
          <w:rtl/>
        </w:rPr>
        <w:t>ب تفك</w:t>
      </w:r>
      <w:r w:rsidR="0075099A">
        <w:rPr>
          <w:rFonts w:ascii="Arial" w:hAnsi="Arial" w:cs="Arial" w:hint="cs"/>
          <w:b/>
          <w:bCs/>
          <w:color w:val="833C0B" w:themeColor="accent2" w:themeShade="80"/>
          <w:sz w:val="40"/>
          <w:szCs w:val="40"/>
          <w:bdr w:val="none" w:sz="0" w:space="0" w:color="auto" w:frame="1"/>
          <w:rtl/>
        </w:rPr>
        <w:t>ّ</w:t>
      </w:r>
      <w:r w:rsidRPr="00BF32CB">
        <w:rPr>
          <w:rFonts w:ascii="Arial" w:hAnsi="Arial" w:cs="Arial"/>
          <w:b/>
          <w:bCs/>
          <w:color w:val="833C0B" w:themeColor="accent2" w:themeShade="80"/>
          <w:sz w:val="40"/>
          <w:szCs w:val="40"/>
          <w:bdr w:val="none" w:sz="0" w:space="0" w:color="auto" w:frame="1"/>
          <w:rtl/>
        </w:rPr>
        <w:t>ه</w:t>
      </w:r>
      <w:r w:rsidR="0075099A">
        <w:rPr>
          <w:rFonts w:ascii="Arial" w:hAnsi="Arial" w:cs="Arial" w:hint="cs"/>
          <w:b/>
          <w:bCs/>
          <w:color w:val="833C0B" w:themeColor="accent2" w:themeShade="80"/>
          <w:sz w:val="40"/>
          <w:szCs w:val="40"/>
          <w:bdr w:val="none" w:sz="0" w:space="0" w:color="auto" w:frame="1"/>
          <w:rtl/>
        </w:rPr>
        <w:t>ً</w:t>
      </w:r>
      <w:r w:rsidRPr="00BF32CB">
        <w:rPr>
          <w:rFonts w:ascii="Arial" w:hAnsi="Arial" w:cs="Arial"/>
          <w:b/>
          <w:bCs/>
          <w:color w:val="833C0B" w:themeColor="accent2" w:themeShade="80"/>
          <w:sz w:val="40"/>
          <w:szCs w:val="40"/>
          <w:bdr w:val="none" w:sz="0" w:space="0" w:color="auto" w:frame="1"/>
          <w:rtl/>
        </w:rPr>
        <w:t>ا لمن يسلك مسارا واحدا ويجمع فيه غايات، أو لمن يفعل فعلا ظاهرا، وي</w:t>
      </w:r>
      <w:r w:rsidR="0075099A">
        <w:rPr>
          <w:rFonts w:ascii="Arial" w:hAnsi="Arial" w:cs="Arial" w:hint="cs"/>
          <w:b/>
          <w:bCs/>
          <w:color w:val="833C0B" w:themeColor="accent2" w:themeShade="80"/>
          <w:sz w:val="40"/>
          <w:szCs w:val="40"/>
          <w:bdr w:val="none" w:sz="0" w:space="0" w:color="auto" w:frame="1"/>
          <w:rtl/>
        </w:rPr>
        <w:t>ُ</w:t>
      </w:r>
      <w:r w:rsidRPr="00BF32CB">
        <w:rPr>
          <w:rFonts w:ascii="Arial" w:hAnsi="Arial" w:cs="Arial"/>
          <w:b/>
          <w:bCs/>
          <w:color w:val="833C0B" w:themeColor="accent2" w:themeShade="80"/>
          <w:sz w:val="40"/>
          <w:szCs w:val="40"/>
          <w:bdr w:val="none" w:sz="0" w:space="0" w:color="auto" w:frame="1"/>
          <w:rtl/>
        </w:rPr>
        <w:t>خفي تحته مقاصد مشروعة في الظاهر ، قال تعالى : (( ليشهدوا منافع لهم )) سورة الحج .</w:t>
      </w:r>
      <w:r w:rsidRPr="00BF32CB">
        <w:rPr>
          <w:rFonts w:ascii="Arial" w:hAnsi="Arial" w:cs="Arial"/>
          <w:b/>
          <w:bCs/>
          <w:color w:val="833C0B" w:themeColor="accent2" w:themeShade="80"/>
          <w:sz w:val="40"/>
          <w:szCs w:val="40"/>
          <w:bdr w:val="none" w:sz="0" w:space="0" w:color="auto" w:frame="1"/>
        </w:rPr>
        <w:br/>
      </w:r>
      <w:r w:rsidRPr="00BF32CB">
        <w:rPr>
          <w:rFonts w:ascii="Arial" w:hAnsi="Arial" w:cs="Arial"/>
          <w:b/>
          <w:bCs/>
          <w:color w:val="833C0B" w:themeColor="accent2" w:themeShade="80"/>
          <w:sz w:val="40"/>
          <w:szCs w:val="40"/>
          <w:bdr w:val="none" w:sz="0" w:space="0" w:color="auto" w:frame="1"/>
          <w:rtl/>
        </w:rPr>
        <w:t>وقال: (( ليس عليكم جُناح أن تبتغوا فضلا من ربكم )) سورة البقرة .</w:t>
      </w:r>
      <w:r w:rsidRPr="006B64B1">
        <w:rPr>
          <w:rFonts w:ascii="Arial" w:hAnsi="Arial" w:cs="Arial"/>
          <w:color w:val="000000"/>
          <w:sz w:val="40"/>
          <w:szCs w:val="40"/>
          <w:bdr w:val="none" w:sz="0" w:space="0" w:color="auto" w:frame="1"/>
        </w:rPr>
        <w:br/>
      </w:r>
      <w:r w:rsidRPr="00BF32CB">
        <w:rPr>
          <w:rFonts w:ascii="Arial" w:hAnsi="Arial" w:cs="Arial"/>
          <w:b/>
          <w:bCs/>
          <w:color w:val="000000"/>
          <w:sz w:val="40"/>
          <w:szCs w:val="40"/>
          <w:bdr w:val="none" w:sz="0" w:space="0" w:color="auto" w:frame="1"/>
          <w:rtl/>
        </w:rPr>
        <w:t>يُروى عن ابن عباس رضي الله عنه قوله : منافع:هي الأسواق، وقيل منافع في الدنيا والآخرة، فالدنيا منافع البُدن والبيع والتجارات، ومنافع الآخرة: رضوان الله تعالى .</w:t>
      </w:r>
      <w:r w:rsidRPr="00BF32CB">
        <w:rPr>
          <w:rFonts w:ascii="Arial" w:hAnsi="Arial" w:cs="Arial"/>
          <w:b/>
          <w:bCs/>
          <w:color w:val="000000"/>
          <w:sz w:val="40"/>
          <w:szCs w:val="40"/>
          <w:bdr w:val="none" w:sz="0" w:space="0" w:color="auto" w:frame="1"/>
        </w:rPr>
        <w:br/>
      </w:r>
      <w:r w:rsidRPr="00BF32CB">
        <w:rPr>
          <w:rFonts w:ascii="Arial" w:hAnsi="Arial" w:cs="Arial"/>
          <w:b/>
          <w:bCs/>
          <w:color w:val="000000"/>
          <w:sz w:val="40"/>
          <w:szCs w:val="40"/>
          <w:bdr w:val="none" w:sz="0" w:space="0" w:color="auto" w:frame="1"/>
          <w:rtl/>
        </w:rPr>
        <w:t>ومعنى( فضلا من ربكم ) قال ابن عباس: لا حرج عليكم في البيع والشراء ...!</w:t>
      </w:r>
    </w:p>
    <w:p w14:paraId="3BB2AE4B" w14:textId="77777777" w:rsidR="000621CB" w:rsidRPr="00A354E2" w:rsidRDefault="000621CB" w:rsidP="00E3176D">
      <w:pPr>
        <w:pStyle w:val="a3"/>
        <w:shd w:val="clear" w:color="auto" w:fill="FFFFFF" w:themeFill="background1"/>
        <w:spacing w:before="0" w:beforeAutospacing="0" w:after="0" w:afterAutospacing="0" w:line="504" w:lineRule="atLeast"/>
        <w:jc w:val="right"/>
        <w:textAlignment w:val="baseline"/>
        <w:divId w:val="234560006"/>
        <w:rPr>
          <w:rFonts w:ascii="Arial" w:hAnsi="Arial" w:cs="Arial"/>
          <w:b/>
          <w:bCs/>
          <w:color w:val="806000" w:themeColor="accent4" w:themeShade="80"/>
          <w:sz w:val="40"/>
          <w:szCs w:val="40"/>
        </w:rPr>
      </w:pPr>
      <w:r w:rsidRPr="00A354E2">
        <w:rPr>
          <w:rFonts w:ascii="Arial" w:hAnsi="Arial" w:cs="Arial"/>
          <w:b/>
          <w:bCs/>
          <w:color w:val="806000" w:themeColor="accent4" w:themeShade="80"/>
          <w:sz w:val="40"/>
          <w:szCs w:val="40"/>
          <w:bdr w:val="none" w:sz="0" w:space="0" w:color="auto" w:frame="1"/>
          <w:rtl/>
        </w:rPr>
        <w:t>وحجَجتُ للهِ العظيم ومقصدي// غفرُ الذنوب وطُلبة الأرزاقِ</w:t>
      </w:r>
    </w:p>
    <w:p w14:paraId="50D555C7" w14:textId="12A95D49" w:rsidR="000621CB" w:rsidRPr="00A354E2" w:rsidRDefault="000621CB" w:rsidP="0075099A">
      <w:pPr>
        <w:pStyle w:val="a3"/>
        <w:shd w:val="clear" w:color="auto" w:fill="FFFFFF" w:themeFill="background1"/>
        <w:spacing w:before="0" w:beforeAutospacing="0" w:after="0" w:afterAutospacing="0" w:line="504" w:lineRule="atLeast"/>
        <w:jc w:val="right"/>
        <w:textAlignment w:val="baseline"/>
        <w:divId w:val="234560006"/>
        <w:rPr>
          <w:rFonts w:ascii="Arial" w:hAnsi="Arial" w:cs="Arial"/>
          <w:b/>
          <w:bCs/>
          <w:color w:val="44546A" w:themeColor="text2"/>
          <w:sz w:val="40"/>
          <w:szCs w:val="40"/>
        </w:rPr>
      </w:pPr>
      <w:r w:rsidRPr="00BF32CB">
        <w:rPr>
          <w:rFonts w:ascii="Arial" w:hAnsi="Arial" w:cs="Arial"/>
          <w:b/>
          <w:bCs/>
          <w:color w:val="FFC000" w:themeColor="accent4"/>
          <w:sz w:val="40"/>
          <w:szCs w:val="40"/>
          <w:bdr w:val="none" w:sz="0" w:space="0" w:color="auto" w:frame="1"/>
          <w:rtl/>
        </w:rPr>
        <w:t>وهي النفعة والمرابحة والمسابح والمصاحف وشئ من الملابس والتحف، مما يهواه الحجاج والضيوف الكرام...!</w:t>
      </w:r>
      <w:r w:rsidRPr="00BF32CB">
        <w:rPr>
          <w:rFonts w:ascii="Arial" w:hAnsi="Arial" w:cs="Arial"/>
          <w:b/>
          <w:bCs/>
          <w:color w:val="FFC000" w:themeColor="accent4"/>
          <w:sz w:val="40"/>
          <w:szCs w:val="40"/>
          <w:bdr w:val="none" w:sz="0" w:space="0" w:color="auto" w:frame="1"/>
        </w:rPr>
        <w:br/>
      </w:r>
      <w:r w:rsidRPr="00BF32CB">
        <w:rPr>
          <w:rFonts w:ascii="Arial" w:hAnsi="Arial" w:cs="Arial"/>
          <w:b/>
          <w:bCs/>
          <w:color w:val="FFC000" w:themeColor="accent4"/>
          <w:sz w:val="40"/>
          <w:szCs w:val="40"/>
          <w:bdr w:val="none" w:sz="0" w:space="0" w:color="auto" w:frame="1"/>
          <w:rtl/>
        </w:rPr>
        <w:t>وهذه المسابح والمنافع تختلف من شخص لآخر، فحينما تكون مسابح للمتّجر، هي مطاعم للتاجر، وعلاقات للمتودد، وعلماء للداعية، وخبرات للواعظ، وحكِماً للفقيه، فيحجون ويصيبون من أهدافهم، وينسكون وينالون من مقاصدهم...!</w:t>
      </w:r>
      <w:r w:rsidRPr="006B64B1">
        <w:rPr>
          <w:rFonts w:ascii="Arial" w:hAnsi="Arial" w:cs="Arial"/>
          <w:color w:val="000000"/>
          <w:sz w:val="40"/>
          <w:szCs w:val="40"/>
          <w:bdr w:val="none" w:sz="0" w:space="0" w:color="auto" w:frame="1"/>
        </w:rPr>
        <w:br/>
      </w:r>
      <w:r w:rsidRPr="00BF32CB">
        <w:rPr>
          <w:rFonts w:ascii="Arial" w:hAnsi="Arial" w:cs="Arial"/>
          <w:b/>
          <w:bCs/>
          <w:color w:val="7B7B7B" w:themeColor="accent3" w:themeShade="BF"/>
          <w:sz w:val="40"/>
          <w:szCs w:val="40"/>
          <w:bdr w:val="none" w:sz="0" w:space="0" w:color="auto" w:frame="1"/>
          <w:rtl/>
        </w:rPr>
        <w:t xml:space="preserve">بلا أدنى حرج </w:t>
      </w:r>
      <w:r w:rsidR="0075099A">
        <w:rPr>
          <w:rFonts w:ascii="Arial" w:hAnsi="Arial" w:cs="Arial" w:hint="cs"/>
          <w:b/>
          <w:bCs/>
          <w:color w:val="7B7B7B" w:themeColor="accent3" w:themeShade="BF"/>
          <w:sz w:val="40"/>
          <w:szCs w:val="40"/>
          <w:bdr w:val="none" w:sz="0" w:space="0" w:color="auto" w:frame="1"/>
          <w:rtl/>
        </w:rPr>
        <w:t>أ</w:t>
      </w:r>
      <w:r w:rsidRPr="00BF32CB">
        <w:rPr>
          <w:rFonts w:ascii="Arial" w:hAnsi="Arial" w:cs="Arial"/>
          <w:b/>
          <w:bCs/>
          <w:color w:val="7B7B7B" w:themeColor="accent3" w:themeShade="BF"/>
          <w:sz w:val="40"/>
          <w:szCs w:val="40"/>
          <w:bdr w:val="none" w:sz="0" w:space="0" w:color="auto" w:frame="1"/>
          <w:rtl/>
        </w:rPr>
        <w:t>و توجس، لا سيما والحج موسم ملاييني، يضخ موارد،ويضاعف الأسعار، ويفتح آفاقا للاتجار والكسب...!</w:t>
      </w:r>
      <w:r w:rsidRPr="00BF32CB">
        <w:rPr>
          <w:rFonts w:ascii="Arial" w:hAnsi="Arial" w:cs="Arial"/>
          <w:b/>
          <w:bCs/>
          <w:color w:val="7B7B7B" w:themeColor="accent3" w:themeShade="BF"/>
          <w:sz w:val="40"/>
          <w:szCs w:val="40"/>
          <w:bdr w:val="none" w:sz="0" w:space="0" w:color="auto" w:frame="1"/>
        </w:rPr>
        <w:br/>
      </w:r>
      <w:r w:rsidRPr="00BF32CB">
        <w:rPr>
          <w:rFonts w:ascii="Arial" w:hAnsi="Arial" w:cs="Arial"/>
          <w:b/>
          <w:bCs/>
          <w:color w:val="7B7B7B" w:themeColor="accent3" w:themeShade="BF"/>
          <w:sz w:val="40"/>
          <w:szCs w:val="40"/>
          <w:bdr w:val="none" w:sz="0" w:space="0" w:color="auto" w:frame="1"/>
          <w:rtl/>
        </w:rPr>
        <w:t xml:space="preserve">ونلحظ حجيج آسيا يحضرون تحفا وهدايا رائعات، تبيت محل اهتمام الناس وسؤالاتهم، وسرعان ما ترى (سوقا شعبيا)يلم تلك البضائع الطفولية، والأمتعة الغراء بحسنها، والتي تجبر الحاج على الوقوف والانتظار، علاوة على استعداد تجار مكة والمدينة بمحاسن الهدايا والزينات والألبسة، قبل دخول الموسم،ويحصدون </w:t>
      </w:r>
      <w:r w:rsidRPr="00BF32CB">
        <w:rPr>
          <w:rFonts w:ascii="Arial" w:hAnsi="Arial" w:cs="Arial"/>
          <w:b/>
          <w:bCs/>
          <w:color w:val="7B7B7B" w:themeColor="accent3" w:themeShade="BF"/>
          <w:sz w:val="40"/>
          <w:szCs w:val="40"/>
          <w:bdr w:val="none" w:sz="0" w:space="0" w:color="auto" w:frame="1"/>
          <w:rtl/>
        </w:rPr>
        <w:lastRenderedPageBreak/>
        <w:t>فيه آلاف الريلات ،،! للكثرة الكاثرة والجموع الغفيرة، بحيث لو بيع زيت أو ملح، لوجد من يشتريه ،،،!</w:t>
      </w:r>
      <w:r w:rsidRPr="006B64B1">
        <w:rPr>
          <w:rFonts w:ascii="Arial" w:hAnsi="Arial" w:cs="Arial"/>
          <w:color w:val="000000"/>
          <w:sz w:val="40"/>
          <w:szCs w:val="40"/>
          <w:bdr w:val="none" w:sz="0" w:space="0" w:color="auto" w:frame="1"/>
        </w:rPr>
        <w:br/>
      </w:r>
      <w:r w:rsidRPr="00A354E2">
        <w:rPr>
          <w:rFonts w:ascii="Arial" w:hAnsi="Arial" w:cs="Arial"/>
          <w:b/>
          <w:bCs/>
          <w:color w:val="44546A" w:themeColor="text2"/>
          <w:sz w:val="40"/>
          <w:szCs w:val="40"/>
          <w:bdr w:val="none" w:sz="0" w:space="0" w:color="auto" w:frame="1"/>
          <w:rtl/>
        </w:rPr>
        <w:t>والعلم والفقه وحسن العمل والتجربة هي مسابح في يد المؤمن الحكيم، وهي قلائد في عنقه، إذا تحرى ودقق وتأمل ...!</w:t>
      </w:r>
      <w:r w:rsidRPr="00A354E2">
        <w:rPr>
          <w:rFonts w:ascii="Arial" w:hAnsi="Arial" w:cs="Arial"/>
          <w:b/>
          <w:bCs/>
          <w:color w:val="44546A" w:themeColor="text2"/>
          <w:sz w:val="40"/>
          <w:szCs w:val="40"/>
          <w:bdr w:val="none" w:sz="0" w:space="0" w:color="auto" w:frame="1"/>
        </w:rPr>
        <w:br/>
      </w:r>
      <w:r w:rsidRPr="00A354E2">
        <w:rPr>
          <w:rFonts w:ascii="Arial" w:hAnsi="Arial" w:cs="Arial"/>
          <w:b/>
          <w:bCs/>
          <w:color w:val="44546A" w:themeColor="text2"/>
          <w:sz w:val="40"/>
          <w:szCs w:val="40"/>
          <w:bdr w:val="none" w:sz="0" w:space="0" w:color="auto" w:frame="1"/>
          <w:rtl/>
        </w:rPr>
        <w:t>فليجعل العبد من موسم الحج موسم معارف ومنافع مختلفة، تعود عليه بالبركة وحسن العاقبة ، فيضم مع المغفرة وتحصيل الثواب، تحصيل العلم، واللقاء بالشيوخ كما كان يصنع الأسلاف، وتعلم السنة، وحيازة مكارم الأخلاق، وتجسيد الوحدة والإخوة الإيمانية، وبناء العلاقات، والاتفاق على مشاريع أممية ونصرة الضعفاء بالتعرف على قضاياهم وما شابه ذلك،،.!</w:t>
      </w:r>
    </w:p>
    <w:p w14:paraId="234887AA" w14:textId="6DB7F754" w:rsidR="000621CB" w:rsidRPr="006B64B1" w:rsidRDefault="000621CB" w:rsidP="00E3176D">
      <w:pPr>
        <w:pStyle w:val="a3"/>
        <w:shd w:val="clear" w:color="auto" w:fill="FFFFFF" w:themeFill="background1"/>
        <w:spacing w:before="0" w:beforeAutospacing="0" w:after="0" w:afterAutospacing="0" w:line="504" w:lineRule="atLeast"/>
        <w:jc w:val="right"/>
        <w:textAlignment w:val="baseline"/>
        <w:divId w:val="234560006"/>
        <w:rPr>
          <w:rFonts w:ascii="Arial" w:hAnsi="Arial" w:cs="Arial"/>
          <w:color w:val="000000"/>
          <w:sz w:val="40"/>
          <w:szCs w:val="40"/>
        </w:rPr>
      </w:pPr>
      <w:r w:rsidRPr="006B64B1">
        <w:rPr>
          <w:rFonts w:ascii="Arial" w:hAnsi="Arial" w:cs="Arial"/>
          <w:color w:val="000000"/>
          <w:sz w:val="40"/>
          <w:szCs w:val="40"/>
          <w:bdr w:val="none" w:sz="0" w:space="0" w:color="auto" w:frame="1"/>
        </w:rPr>
        <w:br/>
      </w:r>
      <w:r w:rsidRPr="00A354E2">
        <w:rPr>
          <w:rFonts w:ascii="Arial" w:hAnsi="Arial" w:cs="Arial"/>
          <w:b/>
          <w:bCs/>
          <w:color w:val="C00000"/>
          <w:sz w:val="40"/>
          <w:szCs w:val="40"/>
          <w:bdr w:val="none" w:sz="0" w:space="0" w:color="auto" w:frame="1"/>
          <w:rtl/>
        </w:rPr>
        <w:t>ولقيتُ في الحج الجميل مشايخا// ما قد لقيت شبيهَهم في النَّاسِ</w:t>
      </w:r>
      <w:r w:rsidRPr="00A354E2">
        <w:rPr>
          <w:rFonts w:ascii="Arial" w:hAnsi="Arial" w:cs="Arial"/>
          <w:b/>
          <w:bCs/>
          <w:color w:val="C00000"/>
          <w:sz w:val="40"/>
          <w:szCs w:val="40"/>
          <w:bdr w:val="none" w:sz="0" w:space="0" w:color="auto" w:frame="1"/>
        </w:rPr>
        <w:br/>
      </w:r>
      <w:r w:rsidRPr="00A354E2">
        <w:rPr>
          <w:rFonts w:ascii="Arial" w:hAnsi="Arial" w:cs="Arial"/>
          <w:b/>
          <w:bCs/>
          <w:color w:val="C00000"/>
          <w:sz w:val="40"/>
          <w:szCs w:val="40"/>
          <w:bdr w:val="none" w:sz="0" w:space="0" w:color="auto" w:frame="1"/>
          <w:rtl/>
        </w:rPr>
        <w:t xml:space="preserve">الحبُّ للإسلام غايةُ </w:t>
      </w:r>
      <w:r w:rsidR="00A354E2" w:rsidRPr="00A354E2">
        <w:rPr>
          <w:rFonts w:ascii="Arial" w:hAnsi="Arial" w:cs="Arial"/>
          <w:b/>
          <w:bCs/>
          <w:color w:val="C00000"/>
          <w:sz w:val="40"/>
          <w:szCs w:val="40"/>
          <w:bdr w:val="none" w:sz="0" w:space="0" w:color="auto" w:frame="1"/>
          <w:rtl/>
        </w:rPr>
        <w:t>أمرِهم // وتواضعٌ وتقدمٌ للباسِ</w:t>
      </w:r>
      <w:r w:rsidRPr="00A354E2">
        <w:rPr>
          <w:rFonts w:ascii="Arial" w:hAnsi="Arial" w:cs="Arial"/>
          <w:b/>
          <w:bCs/>
          <w:color w:val="C00000"/>
          <w:sz w:val="40"/>
          <w:szCs w:val="40"/>
          <w:bdr w:val="none" w:sz="0" w:space="0" w:color="auto" w:frame="1"/>
          <w:rtl/>
        </w:rPr>
        <w:t>!</w:t>
      </w:r>
      <w:r w:rsidRPr="00A354E2">
        <w:rPr>
          <w:rFonts w:ascii="Arial" w:hAnsi="Arial" w:cs="Arial"/>
          <w:b/>
          <w:bCs/>
          <w:color w:val="C00000"/>
          <w:sz w:val="40"/>
          <w:szCs w:val="40"/>
          <w:bdr w:val="none" w:sz="0" w:space="0" w:color="auto" w:frame="1"/>
        </w:rPr>
        <w:br/>
      </w:r>
      <w:r w:rsidRPr="00A354E2">
        <w:rPr>
          <w:rFonts w:ascii="Arial" w:hAnsi="Arial" w:cs="Arial"/>
          <w:b/>
          <w:bCs/>
          <w:color w:val="C00000"/>
          <w:sz w:val="40"/>
          <w:szCs w:val="40"/>
          <w:bdr w:val="none" w:sz="0" w:space="0" w:color="auto" w:frame="1"/>
          <w:rtl/>
        </w:rPr>
        <w:t>هم يُحرزون مسابحاً ومغانما// وحيازتي فذٌ من الألماسِ</w:t>
      </w:r>
    </w:p>
    <w:p w14:paraId="30894C77" w14:textId="77777777" w:rsidR="000621CB" w:rsidRPr="00BF32CB" w:rsidRDefault="000621CB" w:rsidP="00E3176D">
      <w:pPr>
        <w:pStyle w:val="a3"/>
        <w:shd w:val="clear" w:color="auto" w:fill="FFFFFF" w:themeFill="background1"/>
        <w:spacing w:before="0" w:beforeAutospacing="0" w:after="0" w:afterAutospacing="0" w:line="504" w:lineRule="atLeast"/>
        <w:jc w:val="right"/>
        <w:textAlignment w:val="baseline"/>
        <w:divId w:val="234560006"/>
        <w:rPr>
          <w:rFonts w:ascii="Arial" w:hAnsi="Arial" w:cs="Arial"/>
          <w:b/>
          <w:bCs/>
          <w:color w:val="7030A0"/>
          <w:sz w:val="40"/>
          <w:szCs w:val="40"/>
        </w:rPr>
      </w:pPr>
      <w:r w:rsidRPr="006B64B1">
        <w:rPr>
          <w:rFonts w:ascii="Arial" w:hAnsi="Arial" w:cs="Arial"/>
          <w:color w:val="000000"/>
          <w:sz w:val="40"/>
          <w:szCs w:val="40"/>
          <w:bdr w:val="none" w:sz="0" w:space="0" w:color="auto" w:frame="1"/>
        </w:rPr>
        <w:br/>
      </w:r>
      <w:r w:rsidRPr="00BF32CB">
        <w:rPr>
          <w:rFonts w:ascii="Arial" w:hAnsi="Arial" w:cs="Arial"/>
          <w:b/>
          <w:bCs/>
          <w:color w:val="FF0000"/>
          <w:sz w:val="40"/>
          <w:szCs w:val="40"/>
          <w:bdr w:val="none" w:sz="0" w:space="0" w:color="auto" w:frame="1"/>
          <w:rtl/>
        </w:rPr>
        <w:t>وكان صلى الله عليه وسلم يستثمر الحج إبان العهد المكي في الدعوة واللقاء بالقبائل، عله يجد ناصرا، أو مقتنعا، أو واعيا، أو ظافرا، محتملا لتبعات هذه الدعوة الجديدة، وفي ذاك من الحكمة وانتهاز الفرص ما لا يخفى...!</w:t>
      </w:r>
      <w:r w:rsidRPr="006B64B1">
        <w:rPr>
          <w:rFonts w:ascii="Arial" w:hAnsi="Arial" w:cs="Arial"/>
          <w:color w:val="000000"/>
          <w:sz w:val="40"/>
          <w:szCs w:val="40"/>
          <w:bdr w:val="none" w:sz="0" w:space="0" w:color="auto" w:frame="1"/>
        </w:rPr>
        <w:br/>
      </w:r>
      <w:r w:rsidRPr="00A354E2">
        <w:rPr>
          <w:rFonts w:ascii="Arial" w:hAnsi="Arial" w:cs="Arial"/>
          <w:b/>
          <w:bCs/>
          <w:color w:val="2F5496" w:themeColor="accent1" w:themeShade="BF"/>
          <w:sz w:val="40"/>
          <w:szCs w:val="40"/>
          <w:bdr w:val="none" w:sz="0" w:space="0" w:color="auto" w:frame="1"/>
          <w:rtl/>
        </w:rPr>
        <w:t>إن الحج بكل مكوناته مورد ديني واقتصادي وروحي وأخوي وقيادي وفقهي ، يجعلنا نقف مع نتائجه وثمراته، وأن لا نزهد في جني تلك الأفنان والعناقيد الوارفة..!</w:t>
      </w:r>
      <w:r w:rsidRPr="00A354E2">
        <w:rPr>
          <w:rFonts w:ascii="Arial" w:hAnsi="Arial" w:cs="Arial"/>
          <w:b/>
          <w:bCs/>
          <w:color w:val="2F5496" w:themeColor="accent1" w:themeShade="BF"/>
          <w:sz w:val="40"/>
          <w:szCs w:val="40"/>
          <w:bdr w:val="none" w:sz="0" w:space="0" w:color="auto" w:frame="1"/>
        </w:rPr>
        <w:br/>
      </w:r>
      <w:r w:rsidRPr="00A354E2">
        <w:rPr>
          <w:rFonts w:ascii="Arial" w:hAnsi="Arial" w:cs="Arial"/>
          <w:b/>
          <w:bCs/>
          <w:color w:val="2F5496" w:themeColor="accent1" w:themeShade="BF"/>
          <w:sz w:val="40"/>
          <w:szCs w:val="40"/>
          <w:bdr w:val="none" w:sz="0" w:space="0" w:color="auto" w:frame="1"/>
          <w:rtl/>
        </w:rPr>
        <w:t>وقال أيوب السختياني رحمه الله: «إن مما يزيدني رغبةً في الحج وحضوره أن ألقى إخوانا لي فيه، لا ألقاهم في غيره»، وقال أيضا: «كانوا يحجون للّقي به».</w:t>
      </w:r>
      <w:r w:rsidRPr="006B64B1">
        <w:rPr>
          <w:rFonts w:ascii="Arial" w:hAnsi="Arial" w:cs="Arial"/>
          <w:color w:val="000000"/>
          <w:sz w:val="40"/>
          <w:szCs w:val="40"/>
          <w:bdr w:val="none" w:sz="0" w:space="0" w:color="auto" w:frame="1"/>
        </w:rPr>
        <w:br/>
      </w:r>
      <w:r w:rsidRPr="00BF32CB">
        <w:rPr>
          <w:rFonts w:ascii="Arial" w:hAnsi="Arial" w:cs="Arial"/>
          <w:b/>
          <w:bCs/>
          <w:color w:val="833C0B" w:themeColor="accent2" w:themeShade="80"/>
          <w:sz w:val="40"/>
          <w:szCs w:val="40"/>
          <w:bdr w:val="none" w:sz="0" w:space="0" w:color="auto" w:frame="1"/>
          <w:rtl/>
        </w:rPr>
        <w:t>- وقال أيوب بن سليمان بن بلال: قلت لعبيد الله بن عمر: أراك تتحرى لقاء العراقيين في الموسم؟ فقال: والله.</w:t>
      </w:r>
      <w:r w:rsidRPr="006B64B1">
        <w:rPr>
          <w:rFonts w:ascii="Arial" w:hAnsi="Arial" w:cs="Arial"/>
          <w:color w:val="000000"/>
          <w:sz w:val="40"/>
          <w:szCs w:val="40"/>
          <w:bdr w:val="none" w:sz="0" w:space="0" w:color="auto" w:frame="1"/>
        </w:rPr>
        <w:br/>
      </w:r>
      <w:r w:rsidRPr="00BF32CB">
        <w:rPr>
          <w:rFonts w:ascii="Arial" w:hAnsi="Arial" w:cs="Arial"/>
          <w:b/>
          <w:bCs/>
          <w:color w:val="00B050"/>
          <w:sz w:val="40"/>
          <w:szCs w:val="40"/>
          <w:bdr w:val="none" w:sz="0" w:space="0" w:color="auto" w:frame="1"/>
          <w:rtl/>
        </w:rPr>
        <w:lastRenderedPageBreak/>
        <w:t>ما أفرحُ في سنَتي إلا أيام الموسم، ألقى أقواما قد نوّر الله قلوبهم بالإيمان، فإذا رأيتهم ارتاح قلبي؛ منهم أيوب ..</w:t>
      </w:r>
      <w:r w:rsidRPr="00BF32CB">
        <w:rPr>
          <w:rFonts w:ascii="Arial" w:hAnsi="Arial" w:cs="Arial"/>
          <w:b/>
          <w:bCs/>
          <w:color w:val="00B050"/>
          <w:sz w:val="40"/>
          <w:szCs w:val="40"/>
          <w:bdr w:val="none" w:sz="0" w:space="0" w:color="auto" w:frame="1"/>
        </w:rPr>
        <w:br/>
      </w:r>
      <w:r w:rsidRPr="00BF32CB">
        <w:rPr>
          <w:rFonts w:ascii="Arial" w:hAnsi="Arial" w:cs="Arial"/>
          <w:b/>
          <w:bCs/>
          <w:color w:val="00B050"/>
          <w:sz w:val="40"/>
          <w:szCs w:val="40"/>
          <w:bdr w:val="none" w:sz="0" w:space="0" w:color="auto" w:frame="1"/>
          <w:rtl/>
        </w:rPr>
        <w:t>وقال سفيان الثوري: (حججتُ حِججاً لألقى ابن لهيعة ) يقصد المحدث الشهير.</w:t>
      </w:r>
      <w:r w:rsidRPr="006B64B1">
        <w:rPr>
          <w:rFonts w:ascii="Arial" w:hAnsi="Arial" w:cs="Arial"/>
          <w:color w:val="000000"/>
          <w:sz w:val="40"/>
          <w:szCs w:val="40"/>
          <w:bdr w:val="none" w:sz="0" w:space="0" w:color="auto" w:frame="1"/>
        </w:rPr>
        <w:br/>
      </w:r>
      <w:r w:rsidRPr="00BF32CB">
        <w:rPr>
          <w:rFonts w:ascii="Arial" w:hAnsi="Arial" w:cs="Arial"/>
          <w:b/>
          <w:bCs/>
          <w:color w:val="7030A0"/>
          <w:sz w:val="40"/>
          <w:szCs w:val="40"/>
          <w:bdr w:val="none" w:sz="0" w:space="0" w:color="auto" w:frame="1"/>
          <w:rtl/>
        </w:rPr>
        <w:t>وقال أبو جعفر الباقر رحمه الله( إنه ليزيدني في الحج رغبة لقاء عمرو بن دينار، فإنه كان يحبنا ويفيدنا ).</w:t>
      </w:r>
      <w:r w:rsidRPr="00BF32CB">
        <w:rPr>
          <w:rFonts w:ascii="Arial" w:hAnsi="Arial" w:cs="Arial"/>
          <w:b/>
          <w:bCs/>
          <w:color w:val="7030A0"/>
          <w:sz w:val="40"/>
          <w:szCs w:val="40"/>
          <w:bdr w:val="none" w:sz="0" w:space="0" w:color="auto" w:frame="1"/>
        </w:rPr>
        <w:br/>
      </w:r>
      <w:r w:rsidRPr="00BF32CB">
        <w:rPr>
          <w:rFonts w:ascii="Arial" w:hAnsi="Arial" w:cs="Arial"/>
          <w:b/>
          <w:bCs/>
          <w:color w:val="7030A0"/>
          <w:sz w:val="40"/>
          <w:szCs w:val="40"/>
          <w:bdr w:val="none" w:sz="0" w:space="0" w:color="auto" w:frame="1"/>
          <w:rtl/>
        </w:rPr>
        <w:t>وقد عقد أبو عبدالله الفاكهي في كتابه( أخبار مكة) باباً بهذا الخصوص ( ذكر تلاقي الإخوان في الحج بمكة ..)</w:t>
      </w:r>
      <w:r w:rsidRPr="00BF32CB">
        <w:rPr>
          <w:rFonts w:ascii="Arial" w:hAnsi="Arial" w:cs="Arial"/>
          <w:b/>
          <w:bCs/>
          <w:color w:val="7030A0"/>
          <w:sz w:val="40"/>
          <w:szCs w:val="40"/>
          <w:bdr w:val="none" w:sz="0" w:space="0" w:color="auto" w:frame="1"/>
        </w:rPr>
        <w:br/>
      </w:r>
      <w:r w:rsidRPr="00BF32CB">
        <w:rPr>
          <w:rFonts w:ascii="Arial" w:hAnsi="Arial" w:cs="Arial"/>
          <w:b/>
          <w:bCs/>
          <w:color w:val="7030A0"/>
          <w:sz w:val="40"/>
          <w:szCs w:val="40"/>
          <w:bdr w:val="none" w:sz="0" w:space="0" w:color="auto" w:frame="1"/>
          <w:rtl/>
        </w:rPr>
        <w:t>وفقنا الله وإياكم، وتقبل من الحجيج حجهم، وأعادهم سالمين غانمين..!</w:t>
      </w:r>
      <w:r w:rsidRPr="00BF32CB">
        <w:rPr>
          <w:rFonts w:ascii="Arial" w:hAnsi="Arial" w:cs="Arial"/>
          <w:b/>
          <w:bCs/>
          <w:color w:val="7030A0"/>
          <w:sz w:val="40"/>
          <w:szCs w:val="40"/>
          <w:bdr w:val="none" w:sz="0" w:space="0" w:color="auto" w:frame="1"/>
        </w:rPr>
        <w:br/>
      </w:r>
      <w:r w:rsidRPr="00BF32CB">
        <w:rPr>
          <w:rFonts w:ascii="Arial" w:hAnsi="Arial" w:cs="Arial"/>
          <w:b/>
          <w:bCs/>
          <w:color w:val="7030A0"/>
          <w:sz w:val="40"/>
          <w:szCs w:val="40"/>
          <w:bdr w:val="none" w:sz="0" w:space="0" w:color="auto" w:frame="1"/>
          <w:rtl/>
        </w:rPr>
        <w:t>ومضة/الحج منافع متنوعة، فاستكثر منها..!</w:t>
      </w:r>
    </w:p>
    <w:p w14:paraId="1E47448E" w14:textId="77777777" w:rsidR="000621CB" w:rsidRPr="006B64B1" w:rsidRDefault="000621CB" w:rsidP="00795066">
      <w:pPr>
        <w:shd w:val="clear" w:color="auto" w:fill="FFFFFF" w:themeFill="background1"/>
        <w:jc w:val="right"/>
        <w:rPr>
          <w:sz w:val="40"/>
          <w:szCs w:val="40"/>
          <w:rtl/>
        </w:rPr>
      </w:pPr>
    </w:p>
    <w:p w14:paraId="2F1DAE77" w14:textId="33BD3F55" w:rsidR="009C47C0" w:rsidRPr="006B64B1" w:rsidRDefault="009C47C0" w:rsidP="00795066">
      <w:pPr>
        <w:shd w:val="clear" w:color="auto" w:fill="FFFFFF" w:themeFill="background1"/>
        <w:jc w:val="right"/>
        <w:rPr>
          <w:sz w:val="40"/>
          <w:szCs w:val="40"/>
          <w:rtl/>
        </w:rPr>
      </w:pPr>
    </w:p>
    <w:p w14:paraId="7E3373B8" w14:textId="77777777" w:rsidR="00B37263" w:rsidRDefault="00B37263" w:rsidP="00795066">
      <w:pPr>
        <w:shd w:val="clear" w:color="auto" w:fill="FFFFFF" w:themeFill="background1"/>
        <w:jc w:val="center"/>
        <w:rPr>
          <w:b/>
          <w:bCs/>
          <w:color w:val="538135" w:themeColor="accent6" w:themeShade="BF"/>
          <w:sz w:val="40"/>
          <w:szCs w:val="40"/>
          <w:rtl/>
        </w:rPr>
      </w:pPr>
    </w:p>
    <w:p w14:paraId="16EB63DD" w14:textId="77777777" w:rsidR="00B37263" w:rsidRDefault="00B37263" w:rsidP="00795066">
      <w:pPr>
        <w:shd w:val="clear" w:color="auto" w:fill="FFFFFF" w:themeFill="background1"/>
        <w:jc w:val="center"/>
        <w:rPr>
          <w:b/>
          <w:bCs/>
          <w:color w:val="538135" w:themeColor="accent6" w:themeShade="BF"/>
          <w:sz w:val="40"/>
          <w:szCs w:val="40"/>
          <w:rtl/>
        </w:rPr>
      </w:pPr>
    </w:p>
    <w:p w14:paraId="5F62DF17" w14:textId="77777777" w:rsidR="00B37263" w:rsidRDefault="00B37263" w:rsidP="00795066">
      <w:pPr>
        <w:shd w:val="clear" w:color="auto" w:fill="FFFFFF" w:themeFill="background1"/>
        <w:jc w:val="center"/>
        <w:rPr>
          <w:b/>
          <w:bCs/>
          <w:color w:val="538135" w:themeColor="accent6" w:themeShade="BF"/>
          <w:sz w:val="40"/>
          <w:szCs w:val="40"/>
          <w:rtl/>
        </w:rPr>
      </w:pPr>
    </w:p>
    <w:p w14:paraId="6F154BF8" w14:textId="77777777" w:rsidR="00B37263" w:rsidRDefault="00B37263" w:rsidP="00795066">
      <w:pPr>
        <w:shd w:val="clear" w:color="auto" w:fill="FFFFFF" w:themeFill="background1"/>
        <w:jc w:val="center"/>
        <w:rPr>
          <w:b/>
          <w:bCs/>
          <w:color w:val="538135" w:themeColor="accent6" w:themeShade="BF"/>
          <w:sz w:val="40"/>
          <w:szCs w:val="40"/>
          <w:rtl/>
        </w:rPr>
      </w:pPr>
    </w:p>
    <w:p w14:paraId="1F106866" w14:textId="77777777" w:rsidR="00B37263" w:rsidRDefault="00B37263" w:rsidP="00795066">
      <w:pPr>
        <w:shd w:val="clear" w:color="auto" w:fill="FFFFFF" w:themeFill="background1"/>
        <w:jc w:val="center"/>
        <w:rPr>
          <w:b/>
          <w:bCs/>
          <w:color w:val="538135" w:themeColor="accent6" w:themeShade="BF"/>
          <w:sz w:val="40"/>
          <w:szCs w:val="40"/>
          <w:rtl/>
        </w:rPr>
      </w:pPr>
    </w:p>
    <w:p w14:paraId="5381DBE8" w14:textId="77777777" w:rsidR="00B37263" w:rsidRDefault="00B37263" w:rsidP="00795066">
      <w:pPr>
        <w:shd w:val="clear" w:color="auto" w:fill="FFFFFF" w:themeFill="background1"/>
        <w:jc w:val="center"/>
        <w:rPr>
          <w:b/>
          <w:bCs/>
          <w:color w:val="538135" w:themeColor="accent6" w:themeShade="BF"/>
          <w:sz w:val="40"/>
          <w:szCs w:val="40"/>
          <w:rtl/>
        </w:rPr>
      </w:pPr>
    </w:p>
    <w:p w14:paraId="37DE3EBB" w14:textId="77777777" w:rsidR="00B37263" w:rsidRDefault="00B37263" w:rsidP="00795066">
      <w:pPr>
        <w:shd w:val="clear" w:color="auto" w:fill="FFFFFF" w:themeFill="background1"/>
        <w:jc w:val="center"/>
        <w:rPr>
          <w:b/>
          <w:bCs/>
          <w:color w:val="538135" w:themeColor="accent6" w:themeShade="BF"/>
          <w:sz w:val="40"/>
          <w:szCs w:val="40"/>
          <w:rtl/>
        </w:rPr>
      </w:pPr>
    </w:p>
    <w:p w14:paraId="6419518A" w14:textId="77777777" w:rsidR="00B37263" w:rsidRDefault="00B37263" w:rsidP="00795066">
      <w:pPr>
        <w:shd w:val="clear" w:color="auto" w:fill="FFFFFF" w:themeFill="background1"/>
        <w:jc w:val="center"/>
        <w:rPr>
          <w:b/>
          <w:bCs/>
          <w:color w:val="538135" w:themeColor="accent6" w:themeShade="BF"/>
          <w:sz w:val="40"/>
          <w:szCs w:val="40"/>
          <w:rtl/>
        </w:rPr>
      </w:pPr>
    </w:p>
    <w:p w14:paraId="3A5A1185" w14:textId="77777777" w:rsidR="00B37263" w:rsidRDefault="00B37263" w:rsidP="00795066">
      <w:pPr>
        <w:shd w:val="clear" w:color="auto" w:fill="FFFFFF" w:themeFill="background1"/>
        <w:jc w:val="center"/>
        <w:rPr>
          <w:b/>
          <w:bCs/>
          <w:color w:val="538135" w:themeColor="accent6" w:themeShade="BF"/>
          <w:sz w:val="40"/>
          <w:szCs w:val="40"/>
          <w:rtl/>
        </w:rPr>
      </w:pPr>
    </w:p>
    <w:p w14:paraId="2C5EF4DB" w14:textId="77777777" w:rsidR="00B37263" w:rsidRDefault="00B37263" w:rsidP="00795066">
      <w:pPr>
        <w:shd w:val="clear" w:color="auto" w:fill="FFFFFF" w:themeFill="background1"/>
        <w:jc w:val="center"/>
        <w:rPr>
          <w:b/>
          <w:bCs/>
          <w:color w:val="538135" w:themeColor="accent6" w:themeShade="BF"/>
          <w:sz w:val="40"/>
          <w:szCs w:val="40"/>
          <w:rtl/>
        </w:rPr>
      </w:pPr>
    </w:p>
    <w:p w14:paraId="51E451B8" w14:textId="77777777" w:rsidR="00B37263" w:rsidRDefault="00B37263" w:rsidP="00795066">
      <w:pPr>
        <w:shd w:val="clear" w:color="auto" w:fill="FFFFFF" w:themeFill="background1"/>
        <w:jc w:val="center"/>
        <w:rPr>
          <w:b/>
          <w:bCs/>
          <w:color w:val="538135" w:themeColor="accent6" w:themeShade="BF"/>
          <w:sz w:val="40"/>
          <w:szCs w:val="40"/>
          <w:rtl/>
        </w:rPr>
      </w:pPr>
    </w:p>
    <w:p w14:paraId="3F1FE9B8" w14:textId="77777777" w:rsidR="00B37263" w:rsidRDefault="00B37263" w:rsidP="00795066">
      <w:pPr>
        <w:shd w:val="clear" w:color="auto" w:fill="FFFFFF" w:themeFill="background1"/>
        <w:jc w:val="center"/>
        <w:rPr>
          <w:b/>
          <w:bCs/>
          <w:color w:val="538135" w:themeColor="accent6" w:themeShade="BF"/>
          <w:sz w:val="40"/>
          <w:szCs w:val="40"/>
          <w:rtl/>
        </w:rPr>
      </w:pPr>
    </w:p>
    <w:p w14:paraId="46560492" w14:textId="77777777" w:rsidR="00B37263" w:rsidRDefault="00B37263" w:rsidP="00795066">
      <w:pPr>
        <w:shd w:val="clear" w:color="auto" w:fill="FFFFFF" w:themeFill="background1"/>
        <w:jc w:val="center"/>
        <w:rPr>
          <w:b/>
          <w:bCs/>
          <w:color w:val="538135" w:themeColor="accent6" w:themeShade="BF"/>
          <w:sz w:val="40"/>
          <w:szCs w:val="40"/>
          <w:rtl/>
        </w:rPr>
      </w:pPr>
    </w:p>
    <w:p w14:paraId="6CFA2EE0" w14:textId="77777777" w:rsidR="00B37263" w:rsidRDefault="00B37263" w:rsidP="00795066">
      <w:pPr>
        <w:shd w:val="clear" w:color="auto" w:fill="FFFFFF" w:themeFill="background1"/>
        <w:jc w:val="center"/>
        <w:rPr>
          <w:b/>
          <w:bCs/>
          <w:color w:val="538135" w:themeColor="accent6" w:themeShade="BF"/>
          <w:sz w:val="40"/>
          <w:szCs w:val="40"/>
          <w:rtl/>
        </w:rPr>
      </w:pPr>
    </w:p>
    <w:p w14:paraId="54E53F69" w14:textId="77777777" w:rsidR="00B37263" w:rsidRDefault="00B37263" w:rsidP="00795066">
      <w:pPr>
        <w:shd w:val="clear" w:color="auto" w:fill="FFFFFF" w:themeFill="background1"/>
        <w:jc w:val="center"/>
        <w:rPr>
          <w:b/>
          <w:bCs/>
          <w:color w:val="538135" w:themeColor="accent6" w:themeShade="BF"/>
          <w:sz w:val="40"/>
          <w:szCs w:val="40"/>
          <w:rtl/>
        </w:rPr>
      </w:pPr>
    </w:p>
    <w:p w14:paraId="79BE7888" w14:textId="77777777" w:rsidR="00B37263" w:rsidRDefault="00B37263" w:rsidP="00795066">
      <w:pPr>
        <w:shd w:val="clear" w:color="auto" w:fill="FFFFFF" w:themeFill="background1"/>
        <w:jc w:val="center"/>
        <w:rPr>
          <w:b/>
          <w:bCs/>
          <w:color w:val="538135" w:themeColor="accent6" w:themeShade="BF"/>
          <w:sz w:val="40"/>
          <w:szCs w:val="40"/>
          <w:rtl/>
        </w:rPr>
      </w:pPr>
    </w:p>
    <w:p w14:paraId="20BACB85" w14:textId="104C2B02" w:rsidR="009C47C0" w:rsidRPr="003F44DA" w:rsidRDefault="00E744AD" w:rsidP="00795066">
      <w:pPr>
        <w:shd w:val="clear" w:color="auto" w:fill="FFFFFF" w:themeFill="background1"/>
        <w:jc w:val="center"/>
        <w:rPr>
          <w:b/>
          <w:bCs/>
          <w:color w:val="538135" w:themeColor="accent6" w:themeShade="BF"/>
          <w:sz w:val="44"/>
          <w:szCs w:val="44"/>
          <w:rtl/>
        </w:rPr>
      </w:pPr>
      <w:r w:rsidRPr="003F44DA">
        <w:rPr>
          <w:rFonts w:hint="cs"/>
          <w:b/>
          <w:bCs/>
          <w:color w:val="538135" w:themeColor="accent6" w:themeShade="BF"/>
          <w:sz w:val="44"/>
          <w:szCs w:val="44"/>
          <w:rtl/>
        </w:rPr>
        <w:lastRenderedPageBreak/>
        <w:t>عرفات</w:t>
      </w:r>
      <w:r w:rsidR="003F44DA" w:rsidRPr="003F44DA">
        <w:rPr>
          <w:rFonts w:hint="cs"/>
          <w:b/>
          <w:bCs/>
          <w:color w:val="538135" w:themeColor="accent6" w:themeShade="BF"/>
          <w:sz w:val="44"/>
          <w:szCs w:val="44"/>
          <w:rtl/>
        </w:rPr>
        <w:t>ٌ</w:t>
      </w:r>
      <w:r w:rsidRPr="003F44DA">
        <w:rPr>
          <w:rFonts w:hint="cs"/>
          <w:b/>
          <w:bCs/>
          <w:color w:val="538135" w:themeColor="accent6" w:themeShade="BF"/>
          <w:sz w:val="44"/>
          <w:szCs w:val="44"/>
          <w:rtl/>
        </w:rPr>
        <w:t xml:space="preserve"> وتعريف العالم</w:t>
      </w:r>
    </w:p>
    <w:p w14:paraId="391E8150" w14:textId="77777777" w:rsidR="00E744AD" w:rsidRPr="006B64B1" w:rsidRDefault="00E744AD" w:rsidP="00795066">
      <w:pPr>
        <w:shd w:val="clear" w:color="auto" w:fill="FFFFFF" w:themeFill="background1"/>
        <w:jc w:val="right"/>
        <w:rPr>
          <w:sz w:val="40"/>
          <w:szCs w:val="40"/>
          <w:rtl/>
        </w:rPr>
      </w:pPr>
    </w:p>
    <w:p w14:paraId="6253A54A" w14:textId="77777777" w:rsidR="00E744AD" w:rsidRPr="00A354E2" w:rsidRDefault="00E744AD" w:rsidP="00795066">
      <w:pPr>
        <w:pStyle w:val="a3"/>
        <w:shd w:val="clear" w:color="auto" w:fill="FFFFFF" w:themeFill="background1"/>
        <w:spacing w:before="0" w:beforeAutospacing="0" w:after="0" w:afterAutospacing="0" w:line="504" w:lineRule="atLeast"/>
        <w:jc w:val="right"/>
        <w:textAlignment w:val="baseline"/>
        <w:divId w:val="1921989352"/>
        <w:rPr>
          <w:rFonts w:ascii="Arial" w:hAnsi="Arial" w:cs="Arial"/>
          <w:b/>
          <w:bCs/>
          <w:color w:val="00B050"/>
          <w:sz w:val="40"/>
          <w:szCs w:val="40"/>
        </w:rPr>
      </w:pPr>
      <w:r w:rsidRPr="00BF32CB">
        <w:rPr>
          <w:rFonts w:ascii="Arial" w:hAnsi="Arial" w:cs="Arial"/>
          <w:b/>
          <w:bCs/>
          <w:color w:val="7030A0"/>
          <w:sz w:val="40"/>
          <w:szCs w:val="40"/>
          <w:bdr w:val="none" w:sz="0" w:space="0" w:color="auto" w:frame="1"/>
          <w:rtl/>
        </w:rPr>
        <w:t>وفي عرفات معرفةُ الأنام // بدينِ إلهِهم دينِ السلامِ</w:t>
      </w:r>
      <w:r w:rsidRPr="00A354E2">
        <w:rPr>
          <w:rFonts w:ascii="Arial" w:hAnsi="Arial" w:cs="Arial"/>
          <w:b/>
          <w:bCs/>
          <w:color w:val="00B050"/>
          <w:sz w:val="40"/>
          <w:szCs w:val="40"/>
          <w:bdr w:val="none" w:sz="0" w:space="0" w:color="auto" w:frame="1"/>
        </w:rPr>
        <w:br/>
      </w:r>
      <w:r w:rsidRPr="006731EE">
        <w:rPr>
          <w:rFonts w:ascii="Arial" w:hAnsi="Arial" w:cs="Arial"/>
          <w:b/>
          <w:bCs/>
          <w:color w:val="7030A0"/>
          <w:sz w:val="40"/>
          <w:szCs w:val="40"/>
          <w:bdr w:val="none" w:sz="0" w:space="0" w:color="auto" w:frame="1"/>
          <w:rtl/>
        </w:rPr>
        <w:t>وهدي محمدٍ خيرِ البرايا//وقد أهدى لهم طيبَ الغمامِ،،!</w:t>
      </w:r>
    </w:p>
    <w:p w14:paraId="3DF8EFCF" w14:textId="05D61F4B" w:rsidR="00E744AD" w:rsidRPr="00BF32CB" w:rsidRDefault="00E744AD" w:rsidP="00795066">
      <w:pPr>
        <w:pStyle w:val="a3"/>
        <w:shd w:val="clear" w:color="auto" w:fill="FFFFFF" w:themeFill="background1"/>
        <w:spacing w:before="0" w:beforeAutospacing="0" w:after="0" w:afterAutospacing="0" w:line="504" w:lineRule="atLeast"/>
        <w:jc w:val="right"/>
        <w:textAlignment w:val="baseline"/>
        <w:divId w:val="1921989352"/>
        <w:rPr>
          <w:rFonts w:ascii="Arial" w:hAnsi="Arial" w:cs="Arial"/>
          <w:b/>
          <w:bCs/>
          <w:color w:val="7030A0"/>
          <w:sz w:val="40"/>
          <w:szCs w:val="40"/>
        </w:rPr>
      </w:pPr>
      <w:r w:rsidRPr="00A354E2">
        <w:rPr>
          <w:rFonts w:ascii="Arial" w:hAnsi="Arial" w:cs="Arial"/>
          <w:b/>
          <w:bCs/>
          <w:color w:val="00B050"/>
          <w:sz w:val="40"/>
          <w:szCs w:val="40"/>
          <w:bdr w:val="none" w:sz="0" w:space="0" w:color="auto" w:frame="1"/>
        </w:rPr>
        <w:br/>
      </w:r>
      <w:r w:rsidRPr="00A354E2">
        <w:rPr>
          <w:rFonts w:ascii="Arial" w:hAnsi="Arial" w:cs="Arial"/>
          <w:b/>
          <w:bCs/>
          <w:color w:val="00B050"/>
          <w:sz w:val="40"/>
          <w:szCs w:val="40"/>
          <w:bdr w:val="none" w:sz="0" w:space="0" w:color="auto" w:frame="1"/>
          <w:rtl/>
        </w:rPr>
        <w:t>منظرٌ مهيب، وأمم متدفقة، ولحظات خاشعة،،! ربما لم يشعر المؤمن بمثل روحانيتها وعزتها وجمالها،،،!! ولذلك كانت دعواتها خير الدعوات،،،! كما في الحديث الحسن(( خير الدعاء دعاء يوم عرفة )).</w:t>
      </w:r>
      <w:r w:rsidRPr="00A354E2">
        <w:rPr>
          <w:rFonts w:ascii="Arial" w:hAnsi="Arial" w:cs="Arial"/>
          <w:b/>
          <w:bCs/>
          <w:color w:val="00B050"/>
          <w:sz w:val="40"/>
          <w:szCs w:val="40"/>
          <w:bdr w:val="none" w:sz="0" w:space="0" w:color="auto" w:frame="1"/>
        </w:rPr>
        <w:br/>
      </w:r>
      <w:proofErr w:type="spellStart"/>
      <w:r w:rsidRPr="00A354E2">
        <w:rPr>
          <w:rFonts w:ascii="Arial" w:hAnsi="Arial" w:cs="Arial"/>
          <w:b/>
          <w:bCs/>
          <w:color w:val="00B050"/>
          <w:sz w:val="40"/>
          <w:szCs w:val="40"/>
          <w:bdr w:val="none" w:sz="0" w:space="0" w:color="auto" w:frame="1"/>
          <w:rtl/>
        </w:rPr>
        <w:t>جوآر</w:t>
      </w:r>
      <w:r w:rsidR="006731EE">
        <w:rPr>
          <w:rFonts w:ascii="Arial" w:hAnsi="Arial" w:cs="Arial" w:hint="cs"/>
          <w:b/>
          <w:bCs/>
          <w:color w:val="00B050"/>
          <w:sz w:val="40"/>
          <w:szCs w:val="40"/>
          <w:bdr w:val="none" w:sz="0" w:space="0" w:color="auto" w:frame="1"/>
          <w:rtl/>
        </w:rPr>
        <w:t>ٌ</w:t>
      </w:r>
      <w:proofErr w:type="spellEnd"/>
      <w:r w:rsidRPr="00A354E2">
        <w:rPr>
          <w:rFonts w:ascii="Arial" w:hAnsi="Arial" w:cs="Arial"/>
          <w:b/>
          <w:bCs/>
          <w:color w:val="00B050"/>
          <w:sz w:val="40"/>
          <w:szCs w:val="40"/>
          <w:bdr w:val="none" w:sz="0" w:space="0" w:color="auto" w:frame="1"/>
          <w:rtl/>
        </w:rPr>
        <w:t xml:space="preserve"> وتلبية، وبكاء وخشوع، وتواضع وانكسار،،،!</w:t>
      </w:r>
      <w:r w:rsidRPr="006B64B1">
        <w:rPr>
          <w:rFonts w:ascii="Arial" w:hAnsi="Arial" w:cs="Arial"/>
          <w:color w:val="000000"/>
          <w:sz w:val="40"/>
          <w:szCs w:val="40"/>
          <w:bdr w:val="none" w:sz="0" w:space="0" w:color="auto" w:frame="1"/>
        </w:rPr>
        <w:br/>
      </w:r>
      <w:r w:rsidRPr="00A354E2">
        <w:rPr>
          <w:rFonts w:ascii="Arial" w:hAnsi="Arial" w:cs="Arial"/>
          <w:b/>
          <w:bCs/>
          <w:color w:val="806000" w:themeColor="accent4" w:themeShade="80"/>
          <w:sz w:val="40"/>
          <w:szCs w:val="40"/>
          <w:bdr w:val="none" w:sz="0" w:space="0" w:color="auto" w:frame="1"/>
          <w:rtl/>
        </w:rPr>
        <w:t>إذ يرقب المسلمون حج كل سنة، ويرقبه العالم الذي لا يزال مبهورا من هذا الدين،،! كيف تم له ذلك؟! ومن أين جمع هذه الخلائق ؟! وكيف احتشدوا؟!</w:t>
      </w:r>
      <w:r w:rsidRPr="00A354E2">
        <w:rPr>
          <w:rFonts w:ascii="Arial" w:hAnsi="Arial" w:cs="Arial"/>
          <w:b/>
          <w:bCs/>
          <w:color w:val="806000" w:themeColor="accent4" w:themeShade="80"/>
          <w:sz w:val="40"/>
          <w:szCs w:val="40"/>
          <w:bdr w:val="none" w:sz="0" w:space="0" w:color="auto" w:frame="1"/>
        </w:rPr>
        <w:br/>
      </w:r>
      <w:r w:rsidRPr="00A354E2">
        <w:rPr>
          <w:rFonts w:ascii="Arial" w:hAnsi="Arial" w:cs="Arial"/>
          <w:b/>
          <w:bCs/>
          <w:color w:val="806000" w:themeColor="accent4" w:themeShade="80"/>
          <w:sz w:val="40"/>
          <w:szCs w:val="40"/>
          <w:bdr w:val="none" w:sz="0" w:space="0" w:color="auto" w:frame="1"/>
          <w:rtl/>
        </w:rPr>
        <w:t>وكأنهم لا يدركون الإعجاز الرباني في ذلك (( فاجعل أفئدة من الناس تهوي إليهم)) سورة إبراهيم.</w:t>
      </w:r>
      <w:r w:rsidRPr="00A354E2">
        <w:rPr>
          <w:rFonts w:ascii="Arial" w:hAnsi="Arial" w:cs="Arial"/>
          <w:b/>
          <w:bCs/>
          <w:color w:val="806000" w:themeColor="accent4" w:themeShade="80"/>
          <w:sz w:val="40"/>
          <w:szCs w:val="40"/>
          <w:bdr w:val="none" w:sz="0" w:space="0" w:color="auto" w:frame="1"/>
        </w:rPr>
        <w:br/>
      </w:r>
      <w:r w:rsidRPr="00A354E2">
        <w:rPr>
          <w:rFonts w:ascii="Arial" w:hAnsi="Arial" w:cs="Arial"/>
          <w:b/>
          <w:bCs/>
          <w:color w:val="806000" w:themeColor="accent4" w:themeShade="80"/>
          <w:sz w:val="40"/>
          <w:szCs w:val="40"/>
          <w:bdr w:val="none" w:sz="0" w:space="0" w:color="auto" w:frame="1"/>
          <w:rtl/>
        </w:rPr>
        <w:t>قلوب مأسورة ، وأرواح مخطوفة، وشعوب ملهوفة،،،!! برغم هوانها وغفلتها، تعرف طريقها إلى الله، فتسبل مدامعها بين يديه،،،،</w:t>
      </w:r>
    </w:p>
    <w:p w14:paraId="1214AF92" w14:textId="77777777" w:rsidR="00E744AD" w:rsidRPr="00BF32CB" w:rsidRDefault="00E744AD" w:rsidP="00795066">
      <w:pPr>
        <w:pStyle w:val="a3"/>
        <w:shd w:val="clear" w:color="auto" w:fill="FFFFFF" w:themeFill="background1"/>
        <w:spacing w:before="0" w:beforeAutospacing="0" w:after="0" w:afterAutospacing="0" w:line="504" w:lineRule="atLeast"/>
        <w:jc w:val="right"/>
        <w:textAlignment w:val="baseline"/>
        <w:divId w:val="1921989352"/>
        <w:rPr>
          <w:rFonts w:ascii="Arial" w:hAnsi="Arial" w:cs="Arial"/>
          <w:b/>
          <w:bCs/>
          <w:color w:val="7030A0"/>
          <w:sz w:val="40"/>
          <w:szCs w:val="40"/>
        </w:rPr>
      </w:pPr>
      <w:r w:rsidRPr="00BF32CB">
        <w:rPr>
          <w:rFonts w:ascii="Arial" w:hAnsi="Arial" w:cs="Arial"/>
          <w:b/>
          <w:bCs/>
          <w:color w:val="7030A0"/>
          <w:sz w:val="40"/>
          <w:szCs w:val="40"/>
          <w:bdr w:val="none" w:sz="0" w:space="0" w:color="auto" w:frame="1"/>
          <w:rtl/>
        </w:rPr>
        <w:t>مَن نال من عرفات نظرةَ ساعةٍ// نال السرورَ ونال كل مرادِ!!</w:t>
      </w:r>
    </w:p>
    <w:p w14:paraId="3EA01F93" w14:textId="027B4137" w:rsidR="00E744AD" w:rsidRPr="006B64B1" w:rsidRDefault="00E744AD" w:rsidP="00795066">
      <w:pPr>
        <w:pStyle w:val="a3"/>
        <w:shd w:val="clear" w:color="auto" w:fill="FFFFFF" w:themeFill="background1"/>
        <w:spacing w:before="0" w:beforeAutospacing="0" w:after="250" w:afterAutospacing="0" w:line="504" w:lineRule="atLeast"/>
        <w:jc w:val="right"/>
        <w:textAlignment w:val="baseline"/>
        <w:divId w:val="1921989352"/>
        <w:rPr>
          <w:rFonts w:ascii="Arial" w:hAnsi="Arial" w:cs="Arial"/>
          <w:color w:val="000000"/>
          <w:sz w:val="40"/>
          <w:szCs w:val="40"/>
        </w:rPr>
      </w:pPr>
      <w:r w:rsidRPr="00A354E2">
        <w:rPr>
          <w:rFonts w:ascii="Arial" w:hAnsi="Arial" w:cs="Arial"/>
          <w:b/>
          <w:bCs/>
          <w:color w:val="FF0000"/>
          <w:sz w:val="40"/>
          <w:szCs w:val="40"/>
          <w:bdr w:val="none" w:sz="0" w:space="0" w:color="auto" w:frame="1"/>
          <w:rtl/>
        </w:rPr>
        <w:t>معلَمٌ حقيقي، وبرهان صريح على مصداقية هذا الدين، وعالمية الإسلام،،،(( ولو كان من عند غير الله لوجدوا فيه اختلافا كثيرا )) سورة النساء.</w:t>
      </w:r>
      <w:r w:rsidRPr="00A354E2">
        <w:rPr>
          <w:rFonts w:ascii="Arial" w:hAnsi="Arial" w:cs="Arial"/>
          <w:b/>
          <w:bCs/>
          <w:color w:val="FF0000"/>
          <w:sz w:val="40"/>
          <w:szCs w:val="40"/>
          <w:bdr w:val="none" w:sz="0" w:space="0" w:color="auto" w:frame="1"/>
        </w:rPr>
        <w:br/>
      </w:r>
      <w:r w:rsidRPr="00A354E2">
        <w:rPr>
          <w:rFonts w:ascii="Arial" w:hAnsi="Arial" w:cs="Arial"/>
          <w:b/>
          <w:bCs/>
          <w:color w:val="FF0000"/>
          <w:sz w:val="40"/>
          <w:szCs w:val="40"/>
          <w:bdr w:val="none" w:sz="0" w:space="0" w:color="auto" w:frame="1"/>
          <w:rtl/>
        </w:rPr>
        <w:t>وتتميز عرفات بكونها ركن الحج الذي لايصح إلا به، لقوله عليه الصلاة والسلام، كما في سنن أبي داود(( الحج عرفة ))،،،</w:t>
      </w:r>
      <w:r w:rsidRPr="00A354E2">
        <w:rPr>
          <w:rFonts w:ascii="Arial" w:hAnsi="Arial" w:cs="Arial"/>
          <w:b/>
          <w:bCs/>
          <w:color w:val="FF0000"/>
          <w:sz w:val="40"/>
          <w:szCs w:val="40"/>
          <w:bdr w:val="none" w:sz="0" w:space="0" w:color="auto" w:frame="1"/>
        </w:rPr>
        <w:br/>
      </w:r>
      <w:r w:rsidRPr="006B64B1">
        <w:rPr>
          <w:rFonts w:ascii="Arial" w:hAnsi="Arial" w:cs="Arial"/>
          <w:color w:val="0000FF"/>
          <w:sz w:val="40"/>
          <w:szCs w:val="40"/>
          <w:bdr w:val="none" w:sz="0" w:space="0" w:color="auto" w:frame="1"/>
        </w:rPr>
        <w:br/>
      </w:r>
      <w:r w:rsidRPr="00BF32CB">
        <w:rPr>
          <w:rFonts w:ascii="Arial" w:hAnsi="Arial" w:cs="Arial"/>
          <w:b/>
          <w:bCs/>
          <w:color w:val="0000FF"/>
          <w:sz w:val="40"/>
          <w:szCs w:val="40"/>
          <w:bdr w:val="none" w:sz="0" w:space="0" w:color="auto" w:frame="1"/>
          <w:rtl/>
        </w:rPr>
        <w:t>وفيها من روائع الحج ما يلي:</w:t>
      </w:r>
      <w:r w:rsidRPr="00BF32CB">
        <w:rPr>
          <w:rFonts w:ascii="Arial" w:hAnsi="Arial" w:cs="Arial"/>
          <w:b/>
          <w:bCs/>
          <w:color w:val="000000"/>
          <w:sz w:val="40"/>
          <w:szCs w:val="40"/>
          <w:bdr w:val="none" w:sz="0" w:space="0" w:color="auto" w:frame="1"/>
        </w:rPr>
        <w:br/>
      </w:r>
      <w:r w:rsidRPr="00A354E2">
        <w:rPr>
          <w:rFonts w:ascii="Arial" w:hAnsi="Arial" w:cs="Arial"/>
          <w:b/>
          <w:bCs/>
          <w:color w:val="44546A" w:themeColor="text2"/>
          <w:sz w:val="40"/>
          <w:szCs w:val="40"/>
          <w:bdr w:val="none" w:sz="0" w:space="0" w:color="auto" w:frame="1"/>
          <w:rtl/>
        </w:rPr>
        <w:t>١- مباهاة الباري بهم أهل السماء، واستجابة دعائهم.</w:t>
      </w:r>
      <w:r w:rsidRPr="00A354E2">
        <w:rPr>
          <w:rFonts w:ascii="Arial" w:hAnsi="Arial" w:cs="Arial"/>
          <w:b/>
          <w:bCs/>
          <w:color w:val="44546A" w:themeColor="text2"/>
          <w:sz w:val="40"/>
          <w:szCs w:val="40"/>
          <w:bdr w:val="none" w:sz="0" w:space="0" w:color="auto" w:frame="1"/>
        </w:rPr>
        <w:br/>
      </w:r>
      <w:r w:rsidRPr="00A354E2">
        <w:rPr>
          <w:rFonts w:ascii="Arial" w:hAnsi="Arial" w:cs="Arial"/>
          <w:b/>
          <w:bCs/>
          <w:color w:val="44546A" w:themeColor="text2"/>
          <w:sz w:val="40"/>
          <w:szCs w:val="40"/>
          <w:bdr w:val="none" w:sz="0" w:space="0" w:color="auto" w:frame="1"/>
          <w:rtl/>
        </w:rPr>
        <w:lastRenderedPageBreak/>
        <w:t>٢- اندحار الشيطان وتصاغره في ذلك المجمع المهيب.</w:t>
      </w:r>
      <w:r w:rsidRPr="00A354E2">
        <w:rPr>
          <w:rFonts w:ascii="Arial" w:hAnsi="Arial" w:cs="Arial"/>
          <w:b/>
          <w:bCs/>
          <w:color w:val="44546A" w:themeColor="text2"/>
          <w:sz w:val="40"/>
          <w:szCs w:val="40"/>
          <w:bdr w:val="none" w:sz="0" w:space="0" w:color="auto" w:frame="1"/>
        </w:rPr>
        <w:br/>
      </w:r>
      <w:r w:rsidRPr="00A354E2">
        <w:rPr>
          <w:rFonts w:ascii="Arial" w:hAnsi="Arial" w:cs="Arial"/>
          <w:b/>
          <w:bCs/>
          <w:color w:val="44546A" w:themeColor="text2"/>
          <w:sz w:val="40"/>
          <w:szCs w:val="40"/>
          <w:bdr w:val="none" w:sz="0" w:space="0" w:color="auto" w:frame="1"/>
          <w:rtl/>
        </w:rPr>
        <w:t>٣- انكسار العباد فيه، واعترافهم بذنوبهم.</w:t>
      </w:r>
      <w:r w:rsidRPr="00A354E2">
        <w:rPr>
          <w:rFonts w:ascii="Arial" w:hAnsi="Arial" w:cs="Arial"/>
          <w:b/>
          <w:bCs/>
          <w:color w:val="44546A" w:themeColor="text2"/>
          <w:sz w:val="40"/>
          <w:szCs w:val="40"/>
          <w:bdr w:val="none" w:sz="0" w:space="0" w:color="auto" w:frame="1"/>
        </w:rPr>
        <w:br/>
      </w:r>
      <w:r w:rsidRPr="00A354E2">
        <w:rPr>
          <w:rFonts w:ascii="Arial" w:hAnsi="Arial" w:cs="Arial"/>
          <w:b/>
          <w:bCs/>
          <w:color w:val="44546A" w:themeColor="text2"/>
          <w:sz w:val="40"/>
          <w:szCs w:val="40"/>
          <w:bdr w:val="none" w:sz="0" w:space="0" w:color="auto" w:frame="1"/>
          <w:rtl/>
        </w:rPr>
        <w:t>٤- اتساع المكان لما يقارب الثلاثة ملايين.</w:t>
      </w:r>
      <w:r w:rsidRPr="00A354E2">
        <w:rPr>
          <w:rFonts w:ascii="Arial" w:hAnsi="Arial" w:cs="Arial"/>
          <w:b/>
          <w:bCs/>
          <w:color w:val="44546A" w:themeColor="text2"/>
          <w:sz w:val="40"/>
          <w:szCs w:val="40"/>
          <w:bdr w:val="none" w:sz="0" w:space="0" w:color="auto" w:frame="1"/>
        </w:rPr>
        <w:br/>
      </w:r>
      <w:r w:rsidRPr="00A354E2">
        <w:rPr>
          <w:rFonts w:ascii="Arial" w:hAnsi="Arial" w:cs="Arial"/>
          <w:b/>
          <w:bCs/>
          <w:color w:val="44546A" w:themeColor="text2"/>
          <w:sz w:val="40"/>
          <w:szCs w:val="40"/>
          <w:bdr w:val="none" w:sz="0" w:space="0" w:color="auto" w:frame="1"/>
          <w:rtl/>
        </w:rPr>
        <w:t>٥- شعورهم بعزة الإسلام ، وانتصار قضاياه.</w:t>
      </w:r>
      <w:r w:rsidRPr="00A354E2">
        <w:rPr>
          <w:rFonts w:ascii="Arial" w:hAnsi="Arial" w:cs="Arial"/>
          <w:b/>
          <w:bCs/>
          <w:color w:val="44546A" w:themeColor="text2"/>
          <w:sz w:val="40"/>
          <w:szCs w:val="40"/>
          <w:bdr w:val="none" w:sz="0" w:space="0" w:color="auto" w:frame="1"/>
        </w:rPr>
        <w:br/>
      </w:r>
      <w:r w:rsidRPr="00A354E2">
        <w:rPr>
          <w:rFonts w:ascii="Arial" w:hAnsi="Arial" w:cs="Arial"/>
          <w:b/>
          <w:bCs/>
          <w:color w:val="44546A" w:themeColor="text2"/>
          <w:sz w:val="40"/>
          <w:szCs w:val="40"/>
          <w:bdr w:val="none" w:sz="0" w:space="0" w:color="auto" w:frame="1"/>
          <w:rtl/>
        </w:rPr>
        <w:t>٦- مشابهته لحشر يوم القيامة، المورث للرهبة والإنابة .</w:t>
      </w:r>
      <w:r w:rsidRPr="00A354E2">
        <w:rPr>
          <w:rFonts w:ascii="Arial" w:hAnsi="Arial" w:cs="Arial"/>
          <w:b/>
          <w:bCs/>
          <w:color w:val="44546A" w:themeColor="text2"/>
          <w:sz w:val="40"/>
          <w:szCs w:val="40"/>
          <w:bdr w:val="none" w:sz="0" w:space="0" w:color="auto" w:frame="1"/>
        </w:rPr>
        <w:br/>
      </w:r>
      <w:r w:rsidRPr="006B64B1">
        <w:rPr>
          <w:rFonts w:ascii="Arial" w:hAnsi="Arial" w:cs="Arial"/>
          <w:color w:val="000000"/>
          <w:sz w:val="40"/>
          <w:szCs w:val="40"/>
          <w:bdr w:val="none" w:sz="0" w:space="0" w:color="auto" w:frame="1"/>
        </w:rPr>
        <w:br/>
      </w:r>
      <w:r w:rsidRPr="00A354E2">
        <w:rPr>
          <w:rFonts w:ascii="Arial" w:hAnsi="Arial" w:cs="Arial"/>
          <w:b/>
          <w:bCs/>
          <w:color w:val="ED7D31" w:themeColor="accent2"/>
          <w:sz w:val="40"/>
          <w:szCs w:val="40"/>
          <w:bdr w:val="none" w:sz="0" w:space="0" w:color="auto" w:frame="1"/>
          <w:rtl/>
        </w:rPr>
        <w:t>ومع كل ذلك ،لم يستثمر المسلمون تلك اللحظات للدعوة الحقيقية إلى الإسلام، وتعريف العالم به وبعدالته، وأنه كلمة الله إلى البشرية، ومصدر عزهم، وعنوان سعادتهم.</w:t>
      </w:r>
      <w:r w:rsidRPr="00A354E2">
        <w:rPr>
          <w:rFonts w:ascii="Arial" w:hAnsi="Arial" w:cs="Arial"/>
          <w:b/>
          <w:bCs/>
          <w:color w:val="ED7D31" w:themeColor="accent2"/>
          <w:sz w:val="40"/>
          <w:szCs w:val="40"/>
          <w:bdr w:val="none" w:sz="0" w:space="0" w:color="auto" w:frame="1"/>
        </w:rPr>
        <w:br/>
      </w:r>
      <w:r w:rsidRPr="00A354E2">
        <w:rPr>
          <w:rFonts w:ascii="Arial" w:hAnsi="Arial" w:cs="Arial"/>
          <w:b/>
          <w:bCs/>
          <w:color w:val="ED7D31" w:themeColor="accent2"/>
          <w:sz w:val="40"/>
          <w:szCs w:val="40"/>
          <w:bdr w:val="none" w:sz="0" w:space="0" w:color="auto" w:frame="1"/>
          <w:rtl/>
        </w:rPr>
        <w:t>فلا يزال التقصير الإعلامي واضحا، والترجمات قليلة، والطاقات منزوية، والنخب، مشغولة،، رغم هذا المغنم الدعوي والحضاري الهائل،،،!! ويحزنك أن يتداعوا لدورة رياضية، أو مؤتمر دولي، أو اكتشاف ساحر، ولا يتداعوا لمثل ذلك الحدث العظيم !!!</w:t>
      </w:r>
      <w:r w:rsidRPr="00A354E2">
        <w:rPr>
          <w:rFonts w:ascii="Arial" w:hAnsi="Arial" w:cs="Arial"/>
          <w:b/>
          <w:bCs/>
          <w:color w:val="ED7D31" w:themeColor="accent2"/>
          <w:sz w:val="40"/>
          <w:szCs w:val="40"/>
          <w:bdr w:val="none" w:sz="0" w:space="0" w:color="auto" w:frame="1"/>
        </w:rPr>
        <w:br/>
      </w:r>
      <w:r w:rsidRPr="00A354E2">
        <w:rPr>
          <w:rFonts w:ascii="Arial" w:hAnsi="Arial" w:cs="Arial"/>
          <w:b/>
          <w:bCs/>
          <w:color w:val="ED7D31" w:themeColor="accent2"/>
          <w:sz w:val="40"/>
          <w:szCs w:val="40"/>
          <w:bdr w:val="none" w:sz="0" w:space="0" w:color="auto" w:frame="1"/>
          <w:rtl/>
        </w:rPr>
        <w:t>لقد بات العالم كالحجرة الصغيرة، واختُزلوا في هاتف كفي، ومع ذلك يعز الاستثمار والمواكبة،،!! لكأن الحج عبادة معزولة، أو مخصوصة بأمة دون غيرها، أو أن الإسلام ليس الرسالة العالمية الخالدة،،!!</w:t>
      </w:r>
      <w:r w:rsidRPr="00A354E2">
        <w:rPr>
          <w:rFonts w:ascii="Arial" w:hAnsi="Arial" w:cs="Arial"/>
          <w:b/>
          <w:bCs/>
          <w:color w:val="ED7D31" w:themeColor="accent2"/>
          <w:sz w:val="40"/>
          <w:szCs w:val="40"/>
          <w:bdr w:val="none" w:sz="0" w:space="0" w:color="auto" w:frame="1"/>
        </w:rPr>
        <w:br/>
      </w:r>
      <w:r w:rsidRPr="00A354E2">
        <w:rPr>
          <w:rFonts w:ascii="Arial" w:hAnsi="Arial" w:cs="Arial"/>
          <w:b/>
          <w:bCs/>
          <w:color w:val="ED7D31" w:themeColor="accent2"/>
          <w:sz w:val="40"/>
          <w:szCs w:val="40"/>
          <w:bdr w:val="none" w:sz="0" w:space="0" w:color="auto" w:frame="1"/>
          <w:rtl/>
        </w:rPr>
        <w:t>(( إن الدين عند الله الإسلام )) سورة آل عمران .</w:t>
      </w:r>
      <w:r w:rsidRPr="006B64B1">
        <w:rPr>
          <w:rFonts w:ascii="Arial" w:hAnsi="Arial" w:cs="Arial"/>
          <w:color w:val="000000"/>
          <w:sz w:val="40"/>
          <w:szCs w:val="40"/>
          <w:bdr w:val="none" w:sz="0" w:space="0" w:color="auto" w:frame="1"/>
        </w:rPr>
        <w:br/>
      </w:r>
      <w:r w:rsidRPr="00A354E2">
        <w:rPr>
          <w:rFonts w:ascii="Arial" w:hAnsi="Arial" w:cs="Arial"/>
          <w:b/>
          <w:bCs/>
          <w:color w:val="7B7B7B" w:themeColor="accent3" w:themeShade="BF"/>
          <w:sz w:val="40"/>
          <w:szCs w:val="40"/>
          <w:bdr w:val="none" w:sz="0" w:space="0" w:color="auto" w:frame="1"/>
          <w:rtl/>
        </w:rPr>
        <w:t>يتفاخر المنهزمون بصناعة أو شجرة او متحف ، ويتجاهلون روعة الحج وبراهينه وبيناته، التي ترسم لهم مجدا، وتعلي شانهم(( جعل الله الكعبة البيت الحرام قياما للناس )) سورة المائدة. قيل : قياماً لبقاء الدين، فلا يزال في الأرض دين ما حُجَّت واستُقْبِلت، قاله الحسن رحمه الله،،،</w:t>
      </w:r>
      <w:r w:rsidRPr="00A354E2">
        <w:rPr>
          <w:rFonts w:ascii="Arial" w:hAnsi="Arial" w:cs="Arial"/>
          <w:b/>
          <w:bCs/>
          <w:color w:val="7B7B7B" w:themeColor="accent3" w:themeShade="BF"/>
          <w:sz w:val="40"/>
          <w:szCs w:val="40"/>
          <w:bdr w:val="none" w:sz="0" w:space="0" w:color="auto" w:frame="1"/>
        </w:rPr>
        <w:br/>
      </w:r>
      <w:r w:rsidRPr="00A354E2">
        <w:rPr>
          <w:rFonts w:ascii="Arial" w:hAnsi="Arial" w:cs="Arial"/>
          <w:b/>
          <w:bCs/>
          <w:color w:val="7B7B7B" w:themeColor="accent3" w:themeShade="BF"/>
          <w:sz w:val="40"/>
          <w:szCs w:val="40"/>
          <w:bdr w:val="none" w:sz="0" w:space="0" w:color="auto" w:frame="1"/>
          <w:rtl/>
        </w:rPr>
        <w:t>وهذا برهان على قوة هذا الدين وصلابته، وأن أهله برغم ما اعتراهم لا يزال لديهم أمل، وفي نفوسهم عزة، وفي تحركهم عزيمة،،، لو جدَوا وتعاضدوا، وامتطوا صهوة التضحيات ، قال تعالى(( خذوا ما آتيناكم بقوة ))سورة البقرة،</w:t>
      </w:r>
      <w:r w:rsidRPr="006B64B1">
        <w:rPr>
          <w:rFonts w:ascii="Arial" w:hAnsi="Arial" w:cs="Arial"/>
          <w:color w:val="000000"/>
          <w:sz w:val="40"/>
          <w:szCs w:val="40"/>
          <w:bdr w:val="none" w:sz="0" w:space="0" w:color="auto" w:frame="1"/>
        </w:rPr>
        <w:br/>
      </w:r>
      <w:r w:rsidRPr="006B64B1">
        <w:rPr>
          <w:rFonts w:ascii="Arial" w:hAnsi="Arial" w:cs="Arial"/>
          <w:color w:val="0000FF"/>
          <w:sz w:val="40"/>
          <w:szCs w:val="40"/>
          <w:bdr w:val="none" w:sz="0" w:space="0" w:color="auto" w:frame="1"/>
        </w:rPr>
        <w:lastRenderedPageBreak/>
        <w:br/>
      </w:r>
      <w:r w:rsidRPr="00BF32CB">
        <w:rPr>
          <w:rFonts w:ascii="Arial" w:hAnsi="Arial" w:cs="Arial"/>
          <w:b/>
          <w:bCs/>
          <w:color w:val="0000FF"/>
          <w:sz w:val="40"/>
          <w:szCs w:val="40"/>
          <w:bdr w:val="none" w:sz="0" w:space="0" w:color="auto" w:frame="1"/>
          <w:rtl/>
        </w:rPr>
        <w:t>في عرفات يا معاشر القراء، فرص متنوعة لعرض الإسلام، وإبراز مزاياه من نحو :</w:t>
      </w:r>
      <w:r w:rsidRPr="00BF32CB">
        <w:rPr>
          <w:rFonts w:ascii="Arial" w:hAnsi="Arial" w:cs="Arial"/>
          <w:b/>
          <w:bCs/>
          <w:color w:val="000000"/>
          <w:sz w:val="40"/>
          <w:szCs w:val="40"/>
          <w:bdr w:val="none" w:sz="0" w:space="0" w:color="auto" w:frame="1"/>
        </w:rPr>
        <w:br/>
      </w:r>
      <w:r w:rsidRPr="00BF32CB">
        <w:rPr>
          <w:rFonts w:ascii="Arial" w:hAnsi="Arial" w:cs="Arial"/>
          <w:b/>
          <w:bCs/>
          <w:color w:val="000000"/>
          <w:sz w:val="40"/>
          <w:szCs w:val="40"/>
          <w:bdr w:val="none" w:sz="0" w:space="0" w:color="auto" w:frame="1"/>
          <w:rtl/>
        </w:rPr>
        <w:t>١- عالميته ورقيه الأخلاقي والحضاري .</w:t>
      </w:r>
      <w:r w:rsidRPr="00A354E2">
        <w:rPr>
          <w:rFonts w:ascii="Arial" w:hAnsi="Arial" w:cs="Arial"/>
          <w:b/>
          <w:bCs/>
          <w:color w:val="00B050"/>
          <w:sz w:val="40"/>
          <w:szCs w:val="40"/>
          <w:bdr w:val="none" w:sz="0" w:space="0" w:color="auto" w:frame="1"/>
        </w:rPr>
        <w:br/>
      </w:r>
      <w:r w:rsidRPr="00A354E2">
        <w:rPr>
          <w:rFonts w:ascii="Arial" w:hAnsi="Arial" w:cs="Arial"/>
          <w:b/>
          <w:bCs/>
          <w:color w:val="00B050"/>
          <w:sz w:val="40"/>
          <w:szCs w:val="40"/>
          <w:bdr w:val="none" w:sz="0" w:space="0" w:color="auto" w:frame="1"/>
          <w:rtl/>
        </w:rPr>
        <w:t>٢- أنه مخرج العالم من مأزقه الروحي والعقدي.</w:t>
      </w:r>
      <w:r w:rsidRPr="00A354E2">
        <w:rPr>
          <w:rFonts w:ascii="Arial" w:hAnsi="Arial" w:cs="Arial"/>
          <w:b/>
          <w:bCs/>
          <w:color w:val="00B050"/>
          <w:sz w:val="40"/>
          <w:szCs w:val="40"/>
          <w:bdr w:val="none" w:sz="0" w:space="0" w:color="auto" w:frame="1"/>
        </w:rPr>
        <w:br/>
      </w:r>
      <w:r w:rsidRPr="00A354E2">
        <w:rPr>
          <w:rFonts w:ascii="Arial" w:hAnsi="Arial" w:cs="Arial"/>
          <w:b/>
          <w:bCs/>
          <w:color w:val="00B050"/>
          <w:sz w:val="40"/>
          <w:szCs w:val="40"/>
          <w:bdr w:val="none" w:sz="0" w:space="0" w:color="auto" w:frame="1"/>
          <w:rtl/>
        </w:rPr>
        <w:t>٣- كونه منبعا للسعادة والراحة النفسية .</w:t>
      </w:r>
      <w:r w:rsidRPr="00A354E2">
        <w:rPr>
          <w:rFonts w:ascii="Arial" w:hAnsi="Arial" w:cs="Arial"/>
          <w:b/>
          <w:bCs/>
          <w:color w:val="00B050"/>
          <w:sz w:val="40"/>
          <w:szCs w:val="40"/>
          <w:bdr w:val="none" w:sz="0" w:space="0" w:color="auto" w:frame="1"/>
        </w:rPr>
        <w:br/>
      </w:r>
      <w:r w:rsidRPr="00A354E2">
        <w:rPr>
          <w:rFonts w:ascii="Arial" w:hAnsi="Arial" w:cs="Arial"/>
          <w:b/>
          <w:bCs/>
          <w:color w:val="00B050"/>
          <w:sz w:val="40"/>
          <w:szCs w:val="40"/>
          <w:bdr w:val="none" w:sz="0" w:space="0" w:color="auto" w:frame="1"/>
          <w:rtl/>
        </w:rPr>
        <w:t>٤- اقتفاء آثار سيد ولد آدم عليه الصلاة والسلام، والتعرف على سيرته، لأنه من علم الناس الهدي والمناسك.</w:t>
      </w:r>
      <w:r w:rsidRPr="00A354E2">
        <w:rPr>
          <w:rStyle w:val="apple-converted-space"/>
          <w:rFonts w:ascii="Arial" w:hAnsi="Arial" w:cs="Arial"/>
          <w:b/>
          <w:bCs/>
          <w:color w:val="00B050"/>
          <w:sz w:val="40"/>
          <w:szCs w:val="40"/>
          <w:bdr w:val="none" w:sz="0" w:space="0" w:color="auto" w:frame="1"/>
          <w:rtl/>
        </w:rPr>
        <w:t> </w:t>
      </w:r>
      <w:r w:rsidRPr="00A354E2">
        <w:rPr>
          <w:rFonts w:ascii="Arial" w:hAnsi="Arial" w:cs="Arial"/>
          <w:b/>
          <w:bCs/>
          <w:color w:val="00B050"/>
          <w:sz w:val="40"/>
          <w:szCs w:val="40"/>
          <w:bdr w:val="none" w:sz="0" w:space="0" w:color="auto" w:frame="1"/>
        </w:rPr>
        <w:br/>
      </w:r>
      <w:r w:rsidRPr="00A354E2">
        <w:rPr>
          <w:rFonts w:ascii="Arial" w:hAnsi="Arial" w:cs="Arial"/>
          <w:b/>
          <w:bCs/>
          <w:color w:val="00B050"/>
          <w:sz w:val="40"/>
          <w:szCs w:val="40"/>
          <w:bdr w:val="none" w:sz="0" w:space="0" w:color="auto" w:frame="1"/>
          <w:rtl/>
        </w:rPr>
        <w:t>٥- سر تلك الأماكن الحاوية للناس وأعدادهم، والمكتنفة لعللهم وأدوائهم بأمر الله تعالى.</w:t>
      </w:r>
      <w:r w:rsidRPr="006B64B1">
        <w:rPr>
          <w:rFonts w:ascii="Arial" w:hAnsi="Arial" w:cs="Arial"/>
          <w:color w:val="000000"/>
          <w:sz w:val="40"/>
          <w:szCs w:val="40"/>
          <w:bdr w:val="none" w:sz="0" w:space="0" w:color="auto" w:frame="1"/>
        </w:rPr>
        <w:br/>
      </w:r>
      <w:r w:rsidRPr="006B64B1">
        <w:rPr>
          <w:rFonts w:ascii="Arial" w:hAnsi="Arial" w:cs="Arial"/>
          <w:color w:val="000000"/>
          <w:sz w:val="40"/>
          <w:szCs w:val="40"/>
          <w:bdr w:val="none" w:sz="0" w:space="0" w:color="auto" w:frame="1"/>
        </w:rPr>
        <w:br/>
      </w:r>
      <w:r w:rsidRPr="00A354E2">
        <w:rPr>
          <w:rFonts w:ascii="Arial" w:hAnsi="Arial" w:cs="Arial"/>
          <w:b/>
          <w:bCs/>
          <w:color w:val="00B0F0"/>
          <w:sz w:val="40"/>
          <w:szCs w:val="40"/>
          <w:bdr w:val="none" w:sz="0" w:space="0" w:color="auto" w:frame="1"/>
          <w:rtl/>
        </w:rPr>
        <w:t>والمقصود هنا، هل تقوم الدول الإسلامية ونخبها وعلماؤها وإعلامها بدورهم السليم والجاد تجاه هذه القضية العالمية السنوية،،،؟!</w:t>
      </w:r>
      <w:r w:rsidRPr="00A354E2">
        <w:rPr>
          <w:rFonts w:ascii="Arial" w:hAnsi="Arial" w:cs="Arial"/>
          <w:b/>
          <w:bCs/>
          <w:color w:val="00B0F0"/>
          <w:sz w:val="40"/>
          <w:szCs w:val="40"/>
          <w:bdr w:val="none" w:sz="0" w:space="0" w:color="auto" w:frame="1"/>
        </w:rPr>
        <w:br/>
      </w:r>
      <w:r w:rsidRPr="00A354E2">
        <w:rPr>
          <w:rFonts w:ascii="Arial" w:hAnsi="Arial" w:cs="Arial"/>
          <w:b/>
          <w:bCs/>
          <w:color w:val="00B0F0"/>
          <w:sz w:val="40"/>
          <w:szCs w:val="40"/>
          <w:bdr w:val="none" w:sz="0" w:space="0" w:color="auto" w:frame="1"/>
          <w:rtl/>
        </w:rPr>
        <w:t>فيبثون عطرا، وينشرون زهرا، ويفيضون حلاوة وذكرا،،،!</w:t>
      </w:r>
      <w:r w:rsidRPr="00A354E2">
        <w:rPr>
          <w:rFonts w:ascii="Arial" w:hAnsi="Arial" w:cs="Arial"/>
          <w:b/>
          <w:bCs/>
          <w:color w:val="00B0F0"/>
          <w:sz w:val="40"/>
          <w:szCs w:val="40"/>
          <w:bdr w:val="none" w:sz="0" w:space="0" w:color="auto" w:frame="1"/>
        </w:rPr>
        <w:br/>
      </w:r>
      <w:r w:rsidRPr="00A354E2">
        <w:rPr>
          <w:rFonts w:ascii="Arial" w:hAnsi="Arial" w:cs="Arial"/>
          <w:b/>
          <w:bCs/>
          <w:color w:val="00B0F0"/>
          <w:sz w:val="40"/>
          <w:szCs w:val="40"/>
          <w:bdr w:val="none" w:sz="0" w:space="0" w:color="auto" w:frame="1"/>
          <w:rtl/>
        </w:rPr>
        <w:t>هانحن مع حمى التخلف، وإصَر التكاسل، تتوافد إلينا الملايين، فكيف لو أعددنا للأمر عدته، وأخذنا بجوهره ، وانطلقنا بكل هم وعزيمة، -عبر مؤسساتنا وإعلامنا وتواصلنا العالمي- لأحدثنا ما يسر ويبهر،، ولدفعنا كثيرا من الشبه المفتعلة ضد الإسلام،، ولكن نسأل الله التوفيق والإعانة، لإيجاد الغراس الفاعلة، والعناصر المتوهجة،،، التي تضطلع بالعمل لدينها، وتعيشه كمبدأ وقضية ،، والسلام</w:t>
      </w:r>
      <w:r w:rsidR="006731EE">
        <w:rPr>
          <w:rFonts w:ascii="Arial" w:hAnsi="Arial" w:cs="Arial" w:hint="cs"/>
          <w:b/>
          <w:bCs/>
          <w:color w:val="00B0F0"/>
          <w:sz w:val="40"/>
          <w:szCs w:val="40"/>
          <w:bdr w:val="none" w:sz="0" w:space="0" w:color="auto" w:frame="1"/>
          <w:rtl/>
        </w:rPr>
        <w:t xml:space="preserve"> ..</w:t>
      </w:r>
    </w:p>
    <w:p w14:paraId="1FE81256" w14:textId="77777777" w:rsidR="00E744AD" w:rsidRPr="006B64B1" w:rsidRDefault="00E744AD" w:rsidP="00795066">
      <w:pPr>
        <w:shd w:val="clear" w:color="auto" w:fill="FFFFFF" w:themeFill="background1"/>
        <w:jc w:val="right"/>
        <w:rPr>
          <w:sz w:val="40"/>
          <w:szCs w:val="40"/>
          <w:rtl/>
        </w:rPr>
      </w:pPr>
    </w:p>
    <w:p w14:paraId="25142F1B" w14:textId="2B97E21A" w:rsidR="00E744AD" w:rsidRDefault="00E744AD" w:rsidP="00795066">
      <w:pPr>
        <w:shd w:val="clear" w:color="auto" w:fill="FFFFFF" w:themeFill="background1"/>
        <w:jc w:val="right"/>
        <w:rPr>
          <w:sz w:val="40"/>
          <w:szCs w:val="40"/>
          <w:rtl/>
        </w:rPr>
      </w:pPr>
    </w:p>
    <w:p w14:paraId="7CC9BA56" w14:textId="77777777" w:rsidR="00731545" w:rsidRDefault="00731545" w:rsidP="00795066">
      <w:pPr>
        <w:shd w:val="clear" w:color="auto" w:fill="FFFFFF" w:themeFill="background1"/>
        <w:jc w:val="right"/>
        <w:rPr>
          <w:sz w:val="40"/>
          <w:szCs w:val="40"/>
          <w:rtl/>
        </w:rPr>
      </w:pPr>
    </w:p>
    <w:p w14:paraId="61FE6C9A" w14:textId="77777777" w:rsidR="00731545" w:rsidRDefault="00731545" w:rsidP="00795066">
      <w:pPr>
        <w:shd w:val="clear" w:color="auto" w:fill="FFFFFF" w:themeFill="background1"/>
        <w:jc w:val="right"/>
        <w:rPr>
          <w:sz w:val="40"/>
          <w:szCs w:val="40"/>
          <w:rtl/>
        </w:rPr>
      </w:pPr>
    </w:p>
    <w:p w14:paraId="7899376B" w14:textId="77777777" w:rsidR="00731545" w:rsidRPr="006B64B1" w:rsidRDefault="00731545" w:rsidP="00795066">
      <w:pPr>
        <w:shd w:val="clear" w:color="auto" w:fill="FFFFFF" w:themeFill="background1"/>
        <w:jc w:val="right"/>
        <w:rPr>
          <w:sz w:val="40"/>
          <w:szCs w:val="40"/>
          <w:rtl/>
        </w:rPr>
      </w:pPr>
    </w:p>
    <w:p w14:paraId="125FEBB0" w14:textId="05899278" w:rsidR="00E744AD" w:rsidRPr="00BF32CB" w:rsidRDefault="00866EE9" w:rsidP="00795066">
      <w:pPr>
        <w:shd w:val="clear" w:color="auto" w:fill="FFFFFF" w:themeFill="background1"/>
        <w:jc w:val="center"/>
        <w:rPr>
          <w:b/>
          <w:bCs/>
          <w:color w:val="538135" w:themeColor="accent6" w:themeShade="BF"/>
          <w:sz w:val="44"/>
          <w:szCs w:val="44"/>
          <w:rtl/>
        </w:rPr>
      </w:pPr>
      <w:r w:rsidRPr="00BF32CB">
        <w:rPr>
          <w:rFonts w:hint="cs"/>
          <w:b/>
          <w:bCs/>
          <w:color w:val="538135" w:themeColor="accent6" w:themeShade="BF"/>
          <w:sz w:val="44"/>
          <w:szCs w:val="44"/>
          <w:rtl/>
        </w:rPr>
        <w:lastRenderedPageBreak/>
        <w:t>طاقات</w:t>
      </w:r>
      <w:r w:rsidR="003F44DA">
        <w:rPr>
          <w:rFonts w:hint="cs"/>
          <w:b/>
          <w:bCs/>
          <w:color w:val="538135" w:themeColor="accent6" w:themeShade="BF"/>
          <w:sz w:val="44"/>
          <w:szCs w:val="44"/>
          <w:rtl/>
        </w:rPr>
        <w:t>ٌ</w:t>
      </w:r>
      <w:r w:rsidRPr="00BF32CB">
        <w:rPr>
          <w:rFonts w:hint="cs"/>
          <w:b/>
          <w:bCs/>
          <w:color w:val="538135" w:themeColor="accent6" w:themeShade="BF"/>
          <w:sz w:val="44"/>
          <w:szCs w:val="44"/>
          <w:rtl/>
        </w:rPr>
        <w:t xml:space="preserve"> في عرفات</w:t>
      </w:r>
    </w:p>
    <w:p w14:paraId="04E1805B" w14:textId="77777777" w:rsidR="00866EE9" w:rsidRPr="00BF32CB" w:rsidRDefault="00866EE9" w:rsidP="00795066">
      <w:pPr>
        <w:shd w:val="clear" w:color="auto" w:fill="FFFFFF" w:themeFill="background1"/>
        <w:jc w:val="right"/>
        <w:rPr>
          <w:sz w:val="44"/>
          <w:szCs w:val="44"/>
          <w:rtl/>
        </w:rPr>
      </w:pPr>
    </w:p>
    <w:p w14:paraId="5A05C620" w14:textId="09C4B939" w:rsidR="00866EE9" w:rsidRPr="007B57C6" w:rsidRDefault="00866EE9" w:rsidP="00795066">
      <w:pPr>
        <w:pStyle w:val="a3"/>
        <w:shd w:val="clear" w:color="auto" w:fill="FFFFFF" w:themeFill="background1"/>
        <w:spacing w:before="0" w:beforeAutospacing="0" w:after="0" w:afterAutospacing="0" w:line="504" w:lineRule="atLeast"/>
        <w:jc w:val="right"/>
        <w:textAlignment w:val="baseline"/>
        <w:divId w:val="867645285"/>
        <w:rPr>
          <w:rFonts w:ascii="Arial" w:hAnsi="Arial" w:cs="Arial"/>
          <w:b/>
          <w:bCs/>
          <w:color w:val="C00000"/>
          <w:sz w:val="40"/>
          <w:szCs w:val="40"/>
        </w:rPr>
      </w:pPr>
      <w:r w:rsidRPr="007B57C6">
        <w:rPr>
          <w:rFonts w:ascii="Arial" w:hAnsi="Arial" w:cs="Arial"/>
          <w:b/>
          <w:bCs/>
          <w:color w:val="C00000"/>
          <w:sz w:val="40"/>
          <w:szCs w:val="40"/>
          <w:bdr w:val="none" w:sz="0" w:space="0" w:color="auto" w:frame="1"/>
          <w:rtl/>
        </w:rPr>
        <w:t>أجَلُّ أعمال</w:t>
      </w:r>
      <w:r w:rsidR="003F44DA">
        <w:rPr>
          <w:rFonts w:ascii="Arial" w:hAnsi="Arial" w:cs="Arial" w:hint="cs"/>
          <w:b/>
          <w:bCs/>
          <w:color w:val="C00000"/>
          <w:sz w:val="40"/>
          <w:szCs w:val="40"/>
          <w:bdr w:val="none" w:sz="0" w:space="0" w:color="auto" w:frame="1"/>
          <w:rtl/>
        </w:rPr>
        <w:t>ِ</w:t>
      </w:r>
      <w:r w:rsidRPr="007B57C6">
        <w:rPr>
          <w:rFonts w:ascii="Arial" w:hAnsi="Arial" w:cs="Arial"/>
          <w:b/>
          <w:bCs/>
          <w:color w:val="C00000"/>
          <w:sz w:val="40"/>
          <w:szCs w:val="40"/>
          <w:bdr w:val="none" w:sz="0" w:space="0" w:color="auto" w:frame="1"/>
          <w:rtl/>
        </w:rPr>
        <w:t xml:space="preserve"> المناسك، وأعظم أركان الحج، وأساس الصحة والقبول، ومن فاته فلا حج ولا ظفر، يدفع الحجيج فيه اليوم (التاسع من ذي الحجة)، تحفهم مشاعر البهجة والخوف والرجاء وابتغاء ما عند الله ،،،!</w:t>
      </w:r>
    </w:p>
    <w:p w14:paraId="2A8E93C4" w14:textId="77777777" w:rsidR="00866EE9" w:rsidRPr="007B57C6" w:rsidRDefault="00866EE9" w:rsidP="00795066">
      <w:pPr>
        <w:pStyle w:val="a3"/>
        <w:shd w:val="clear" w:color="auto" w:fill="FFFFFF" w:themeFill="background1"/>
        <w:spacing w:before="0" w:beforeAutospacing="0" w:after="0" w:afterAutospacing="0" w:line="504" w:lineRule="atLeast"/>
        <w:jc w:val="right"/>
        <w:textAlignment w:val="baseline"/>
        <w:divId w:val="867645285"/>
        <w:rPr>
          <w:rFonts w:ascii="Arial" w:hAnsi="Arial" w:cs="Arial"/>
          <w:b/>
          <w:bCs/>
          <w:color w:val="C00000"/>
          <w:sz w:val="40"/>
          <w:szCs w:val="40"/>
        </w:rPr>
      </w:pPr>
      <w:r w:rsidRPr="007B57C6">
        <w:rPr>
          <w:rFonts w:ascii="Arial" w:hAnsi="Arial" w:cs="Arial"/>
          <w:b/>
          <w:bCs/>
          <w:color w:val="C00000"/>
          <w:sz w:val="40"/>
          <w:szCs w:val="40"/>
          <w:bdr w:val="none" w:sz="0" w:space="0" w:color="auto" w:frame="1"/>
          <w:rtl/>
        </w:rPr>
        <w:t>إلى عرفات الله يا خيرَ زائرٍ// عليك سلامُ الله من عرفاتِ</w:t>
      </w:r>
      <w:r w:rsidRPr="007B57C6">
        <w:rPr>
          <w:rFonts w:ascii="Arial" w:hAnsi="Arial" w:cs="Arial"/>
          <w:b/>
          <w:bCs/>
          <w:color w:val="C00000"/>
          <w:sz w:val="40"/>
          <w:szCs w:val="40"/>
          <w:bdr w:val="none" w:sz="0" w:space="0" w:color="auto" w:frame="1"/>
        </w:rPr>
        <w:br/>
      </w:r>
      <w:r w:rsidRPr="007B57C6">
        <w:rPr>
          <w:rFonts w:ascii="Arial" w:hAnsi="Arial" w:cs="Arial"/>
          <w:b/>
          <w:bCs/>
          <w:color w:val="C00000"/>
          <w:sz w:val="40"/>
          <w:szCs w:val="40"/>
          <w:bdr w:val="none" w:sz="0" w:space="0" w:color="auto" w:frame="1"/>
          <w:rtl/>
        </w:rPr>
        <w:t>على كل أفْقٍ بالحجاز ملائكٌ// تزف تحايا الله والبركاتِ</w:t>
      </w:r>
    </w:p>
    <w:p w14:paraId="3AC78D63" w14:textId="422141B7" w:rsidR="00866EE9" w:rsidRPr="007B57C6" w:rsidRDefault="00866EE9" w:rsidP="00795066">
      <w:pPr>
        <w:pStyle w:val="a3"/>
        <w:shd w:val="clear" w:color="auto" w:fill="FFFFFF" w:themeFill="background1"/>
        <w:spacing w:before="0" w:beforeAutospacing="0" w:after="0" w:afterAutospacing="0" w:line="504" w:lineRule="atLeast"/>
        <w:jc w:val="right"/>
        <w:textAlignment w:val="baseline"/>
        <w:divId w:val="867645285"/>
        <w:rPr>
          <w:rFonts w:ascii="Arial" w:hAnsi="Arial" w:cs="Arial"/>
          <w:b/>
          <w:bCs/>
          <w:color w:val="000000"/>
          <w:sz w:val="40"/>
          <w:szCs w:val="40"/>
        </w:rPr>
      </w:pPr>
      <w:r w:rsidRPr="007B57C6">
        <w:rPr>
          <w:rFonts w:ascii="Arial" w:hAnsi="Arial" w:cs="Arial"/>
          <w:b/>
          <w:bCs/>
          <w:color w:val="C00000"/>
          <w:sz w:val="40"/>
          <w:szCs w:val="40"/>
          <w:bdr w:val="none" w:sz="0" w:space="0" w:color="auto" w:frame="1"/>
        </w:rPr>
        <w:br/>
      </w:r>
      <w:r w:rsidRPr="007B57C6">
        <w:rPr>
          <w:rFonts w:ascii="Arial" w:hAnsi="Arial" w:cs="Arial"/>
          <w:b/>
          <w:bCs/>
          <w:color w:val="C00000"/>
          <w:sz w:val="40"/>
          <w:szCs w:val="40"/>
          <w:bdr w:val="none" w:sz="0" w:space="0" w:color="auto" w:frame="1"/>
          <w:rtl/>
        </w:rPr>
        <w:t>وقد تحلّوا (بإزار ورداء)، وتواضع وخشوع، وذكر وتلبية، في مشهد إيماني، وحشر عظيم، وحشد مرحوم، وحرم آمن، ومرعي من الباري الكريم (( وما بكم من نعمة فمن الله )) سورة النحل .</w:t>
      </w:r>
      <w:r w:rsidRPr="006B64B1">
        <w:rPr>
          <w:rFonts w:ascii="Arial" w:hAnsi="Arial" w:cs="Arial"/>
          <w:color w:val="000000"/>
          <w:sz w:val="40"/>
          <w:szCs w:val="40"/>
          <w:bdr w:val="none" w:sz="0" w:space="0" w:color="auto" w:frame="1"/>
        </w:rPr>
        <w:br/>
      </w:r>
      <w:r w:rsidRPr="006B64B1">
        <w:rPr>
          <w:rFonts w:ascii="Arial" w:hAnsi="Arial" w:cs="Arial"/>
          <w:color w:val="0000FF"/>
          <w:sz w:val="40"/>
          <w:szCs w:val="40"/>
          <w:bdr w:val="none" w:sz="0" w:space="0" w:color="auto" w:frame="1"/>
        </w:rPr>
        <w:br/>
      </w:r>
      <w:r w:rsidRPr="007B57C6">
        <w:rPr>
          <w:rFonts w:ascii="Arial" w:hAnsi="Arial" w:cs="Arial"/>
          <w:b/>
          <w:bCs/>
          <w:color w:val="0000FF"/>
          <w:sz w:val="40"/>
          <w:szCs w:val="40"/>
          <w:bdr w:val="none" w:sz="0" w:space="0" w:color="auto" w:frame="1"/>
          <w:rtl/>
        </w:rPr>
        <w:t>وقد تجلّت لهم طاقات، وتيسرت لهم هبات، ما ينبغي لهم تضييعها أو التغافل عنها، وخليق</w:t>
      </w:r>
      <w:r w:rsidR="003F44DA">
        <w:rPr>
          <w:rFonts w:ascii="Arial" w:hAnsi="Arial" w:cs="Arial" w:hint="cs"/>
          <w:b/>
          <w:bCs/>
          <w:color w:val="0000FF"/>
          <w:sz w:val="40"/>
          <w:szCs w:val="40"/>
          <w:bdr w:val="none" w:sz="0" w:space="0" w:color="auto" w:frame="1"/>
          <w:rtl/>
        </w:rPr>
        <w:t>ٌ</w:t>
      </w:r>
      <w:r w:rsidRPr="007B57C6">
        <w:rPr>
          <w:rFonts w:ascii="Arial" w:hAnsi="Arial" w:cs="Arial"/>
          <w:b/>
          <w:bCs/>
          <w:color w:val="0000FF"/>
          <w:sz w:val="40"/>
          <w:szCs w:val="40"/>
          <w:bdr w:val="none" w:sz="0" w:space="0" w:color="auto" w:frame="1"/>
          <w:rtl/>
        </w:rPr>
        <w:t xml:space="preserve"> بمن شهد المشاعر، أن يوقظ روحه، وينبه عقله، إلى تلكم الميرة الروحية، والزاد الإيماني العلي ،فيتزود بلا تعداد، ويجمع بلا حسبان، ومن ذاك :</w:t>
      </w:r>
      <w:r w:rsidRPr="006B64B1">
        <w:rPr>
          <w:rFonts w:ascii="Arial" w:hAnsi="Arial" w:cs="Arial"/>
          <w:color w:val="000000"/>
          <w:sz w:val="40"/>
          <w:szCs w:val="40"/>
          <w:bdr w:val="none" w:sz="0" w:space="0" w:color="auto" w:frame="1"/>
        </w:rPr>
        <w:br/>
      </w:r>
      <w:r w:rsidRPr="006B64B1">
        <w:rPr>
          <w:rFonts w:ascii="Arial" w:hAnsi="Arial" w:cs="Arial"/>
          <w:color w:val="FF0000"/>
          <w:sz w:val="40"/>
          <w:szCs w:val="40"/>
          <w:bdr w:val="none" w:sz="0" w:space="0" w:color="auto" w:frame="1"/>
        </w:rPr>
        <w:br/>
      </w:r>
      <w:r w:rsidRPr="007B57C6">
        <w:rPr>
          <w:rFonts w:ascii="Arial" w:hAnsi="Arial" w:cs="Arial"/>
          <w:b/>
          <w:bCs/>
          <w:color w:val="FF0000"/>
          <w:sz w:val="40"/>
          <w:szCs w:val="40"/>
          <w:bdr w:val="none" w:sz="0" w:space="0" w:color="auto" w:frame="1"/>
          <w:rtl/>
        </w:rPr>
        <w:t>١/ الدعاء المستجاب :</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فهو من مواطن الإجابة، ومحل القصد والإنابة ، قال صلى الله عليه وسلم -: ((خيرُ الدعاء دعاءُ يوم عرفة، وخيرُ ما قلت أنا والنبيون من قبلي: لا إله إلا الله وحده لا شريك له، له الملك وله الحمد وهو على كل شيء قدير))؛ رواه الترمذي .</w:t>
      </w:r>
      <w:r w:rsidRPr="006B64B1">
        <w:rPr>
          <w:rFonts w:ascii="Arial" w:hAnsi="Arial" w:cs="Arial"/>
          <w:color w:val="000000"/>
          <w:sz w:val="40"/>
          <w:szCs w:val="40"/>
          <w:bdr w:val="none" w:sz="0" w:space="0" w:color="auto" w:frame="1"/>
        </w:rPr>
        <w:br/>
      </w:r>
      <w:r w:rsidRPr="006B64B1">
        <w:rPr>
          <w:rFonts w:ascii="Arial" w:hAnsi="Arial" w:cs="Arial"/>
          <w:color w:val="FF0000"/>
          <w:sz w:val="40"/>
          <w:szCs w:val="40"/>
          <w:bdr w:val="none" w:sz="0" w:space="0" w:color="auto" w:frame="1"/>
        </w:rPr>
        <w:br/>
      </w:r>
      <w:r w:rsidRPr="007B57C6">
        <w:rPr>
          <w:rFonts w:ascii="Arial" w:hAnsi="Arial" w:cs="Arial"/>
          <w:b/>
          <w:bCs/>
          <w:color w:val="FF0000"/>
          <w:sz w:val="40"/>
          <w:szCs w:val="40"/>
          <w:bdr w:val="none" w:sz="0" w:space="0" w:color="auto" w:frame="1"/>
          <w:rtl/>
        </w:rPr>
        <w:t>٢/ النزول الإلهي:</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فقد صح نزول الباري تعالى إلى السماء الدنيا عشية عرفة ومباهاته الملائكة ، ويقول : انظروا إلى عبادي أتوني شُعثا غُبرا، ويقول: ما أراد هؤلاء،،؟!</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lastRenderedPageBreak/>
        <w:t>وهذا نزول لائق بجلال الله وعظمته(( ليس كمثله شيء وهو السميع البصير )) سورة النحل .</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٣/ المدامع</w:t>
      </w:r>
      <w:r w:rsidR="006731EE">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المحتشدة:</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تتغازر الأعداد، وتتضاعف الآلاف حتى تمتليء بهم الأرض، وتغص بهم البقاع، فتحمل المناظر الحاضرين على الجد والعمل، فترق قلوب، وتنكسر ارواح، وتتواضع نفوس، وتطلب ما عند الله، وتهون عندها الدنيا وزهراتها (( ما عندكم ينفد وما عند الله باق )) سورة النحل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٤/ التصاغر</w:t>
      </w:r>
      <w:r w:rsidR="006731EE">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الشيطاني:</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ألماً من هيبة المشهد، وتعاسة من الرحمات النازلة، وضيقة من الذكر الوهاج، والتلبية الصداحة، فقد صح قوله صلى الله عليه وسلم: ((مَا رُئِيَ الشَّيْطَان يَومًا هُوَ فِيهِ أَصْغَرُ وَلَا أَدْحَرُ وَلَا أَحْقَرُ وَلَا أَغْيَظُ مِنْهُ فِي يَومِ عَرَفَةَ وَمَا ذَاكَ إِلَّا لمَا رَأَىمن تَنَزلِ الرحمَةِ وَتَجَاوُزِ اللَّهِ عَنْ الذُّنُوبِ الْعِظَامِ إِلَّا مَا أُرِيَ يَوْمَ بَدْرٍ قِيلَ وَمَا رَأَى يَوْمَ بَدْرٍ يَا رَسُولَ اللَّهِ قَالَ أَمَا إِنهُ قَدْ رَأَى جِبْرِيلَ يَزعُ الْمَلَائِكَةَ)) رواه مالك والبيهقي في السنن.</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واستشعار ذاك واستيقانه موجب لتقوية القلب، وحفز النفس، وشحذ العزم، حتى تتوب وتحدث ما ينفعها عند الكريم المنان تبارك وتعالى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٥/ الألسن</w:t>
      </w:r>
      <w:r w:rsidR="006731EE">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المتصاعدة:</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ذكرا ودعاء وتمجيدا وثناء على الحي الْقَيُّوم ، فقد مكث صلى الله عليه وسلم ساعات طويلات بعد أن خطب الناس وجمع بين الصلاتين، واقفا على دابته منقطعا إلى ربه، لم ينقطع إلا شيئا يسيرا، وفي ذاك طاقة معنوية للحاج، أن يتذكر هدي رسوله وطريقته في الذكر والانقطاع والمحافظة على اللحظات العظيمات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lastRenderedPageBreak/>
        <w:t>٦/ الافتقار العام:</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جاء في الحديث الصحيح : (( إن الله يباهي بأهل عرفات أَهْلَ السماء، فيقول لهم: انظروا إلى عبادي ، جاؤوني شُعثًا غبرًا))؛رواه أحمد . كمظاهر الفقراء المستكينين، رغبةً ورهبةً، يرجون ما عند الله تعالى، وفي القرآن (( يا أيها الناس أنتم الفقراء إلى الله والله هو الغني الحميد )) سورة فاطر .</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فمن لم يستطعم وصفي الحج شعثا واغبرارا، لا كبرا واغترارا، فما عرف الحج، ولا ذاق طعومة العبودية .</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وقال شيخ الإسلام ابن تيمية رحمه الله في أبياته المشهورة والتي كتبها لتلميذه البار الفذ ابن قيم الجوزية رحمه الله :</w:t>
      </w:r>
    </w:p>
    <w:p w14:paraId="1487D7E0" w14:textId="376C57E5" w:rsidR="00866EE9" w:rsidRPr="007B57C6" w:rsidRDefault="00866EE9" w:rsidP="00795066">
      <w:pPr>
        <w:pStyle w:val="a3"/>
        <w:shd w:val="clear" w:color="auto" w:fill="FFFFFF" w:themeFill="background1"/>
        <w:spacing w:before="0" w:beforeAutospacing="0" w:after="0" w:afterAutospacing="0" w:line="504" w:lineRule="atLeast"/>
        <w:jc w:val="right"/>
        <w:textAlignment w:val="baseline"/>
        <w:divId w:val="867645285"/>
        <w:rPr>
          <w:rFonts w:ascii="Arial" w:hAnsi="Arial" w:cs="Arial"/>
          <w:b/>
          <w:bCs/>
          <w:color w:val="000000"/>
          <w:sz w:val="40"/>
          <w:szCs w:val="40"/>
        </w:rPr>
      </w:pPr>
      <w:r w:rsidRPr="00E3176D">
        <w:rPr>
          <w:rFonts w:ascii="Arial" w:hAnsi="Arial" w:cs="Arial"/>
          <w:b/>
          <w:bCs/>
          <w:color w:val="00B050"/>
          <w:sz w:val="40"/>
          <w:szCs w:val="40"/>
          <w:bdr w:val="none" w:sz="0" w:space="0" w:color="auto" w:frame="1"/>
          <w:rtl/>
        </w:rPr>
        <w:t>والفقر</w:t>
      </w:r>
      <w:r w:rsidR="00E3176D" w:rsidRPr="00E3176D">
        <w:rPr>
          <w:rFonts w:ascii="Arial" w:hAnsi="Arial" w:cs="Arial" w:hint="cs"/>
          <w:b/>
          <w:bCs/>
          <w:color w:val="00B050"/>
          <w:sz w:val="40"/>
          <w:szCs w:val="40"/>
          <w:bdr w:val="none" w:sz="0" w:space="0" w:color="auto" w:frame="1"/>
          <w:rtl/>
        </w:rPr>
        <w:t>ُ</w:t>
      </w:r>
      <w:r w:rsidRPr="00E3176D">
        <w:rPr>
          <w:rFonts w:ascii="Arial" w:hAnsi="Arial" w:cs="Arial"/>
          <w:b/>
          <w:bCs/>
          <w:color w:val="00B050"/>
          <w:sz w:val="40"/>
          <w:szCs w:val="40"/>
          <w:bdr w:val="none" w:sz="0" w:space="0" w:color="auto" w:frame="1"/>
          <w:rtl/>
        </w:rPr>
        <w:t xml:space="preserve"> لي وصفُ ذات</w:t>
      </w:r>
      <w:r w:rsidR="00E3176D" w:rsidRPr="00E3176D">
        <w:rPr>
          <w:rFonts w:ascii="Arial" w:hAnsi="Arial" w:cs="Arial" w:hint="cs"/>
          <w:b/>
          <w:bCs/>
          <w:color w:val="00B050"/>
          <w:sz w:val="40"/>
          <w:szCs w:val="40"/>
          <w:bdr w:val="none" w:sz="0" w:space="0" w:color="auto" w:frame="1"/>
          <w:rtl/>
        </w:rPr>
        <w:t>ٍ</w:t>
      </w:r>
      <w:r w:rsidRPr="00E3176D">
        <w:rPr>
          <w:rFonts w:ascii="Arial" w:hAnsi="Arial" w:cs="Arial"/>
          <w:b/>
          <w:bCs/>
          <w:color w:val="00B050"/>
          <w:sz w:val="40"/>
          <w:szCs w:val="40"/>
          <w:bdr w:val="none" w:sz="0" w:space="0" w:color="auto" w:frame="1"/>
          <w:rtl/>
        </w:rPr>
        <w:t xml:space="preserve"> لازمٌ أبدا// كما الغنى أبدا وصف له ذاتي</w:t>
      </w:r>
      <w:r w:rsidRPr="00E3176D">
        <w:rPr>
          <w:rFonts w:ascii="Arial" w:hAnsi="Arial" w:cs="Arial"/>
          <w:b/>
          <w:bCs/>
          <w:color w:val="00B050"/>
          <w:sz w:val="40"/>
          <w:szCs w:val="40"/>
          <w:bdr w:val="none" w:sz="0" w:space="0" w:color="auto" w:frame="1"/>
        </w:rPr>
        <w:br/>
      </w:r>
      <w:r w:rsidRPr="00E3176D">
        <w:rPr>
          <w:rFonts w:ascii="Arial" w:hAnsi="Arial" w:cs="Arial"/>
          <w:b/>
          <w:bCs/>
          <w:color w:val="00B050"/>
          <w:sz w:val="40"/>
          <w:szCs w:val="40"/>
          <w:bdr w:val="none" w:sz="0" w:space="0" w:color="auto" w:frame="1"/>
          <w:rtl/>
        </w:rPr>
        <w:t>وهذه الحال حالُ الخلق أجمع</w:t>
      </w:r>
      <w:r w:rsidR="00E3176D" w:rsidRPr="00E3176D">
        <w:rPr>
          <w:rFonts w:ascii="Arial" w:hAnsi="Arial" w:cs="Arial" w:hint="cs"/>
          <w:b/>
          <w:bCs/>
          <w:color w:val="00B050"/>
          <w:sz w:val="40"/>
          <w:szCs w:val="40"/>
          <w:bdr w:val="none" w:sz="0" w:space="0" w:color="auto" w:frame="1"/>
          <w:rtl/>
        </w:rPr>
        <w:t>ِ</w:t>
      </w:r>
      <w:r w:rsidRPr="00E3176D">
        <w:rPr>
          <w:rFonts w:ascii="Arial" w:hAnsi="Arial" w:cs="Arial"/>
          <w:b/>
          <w:bCs/>
          <w:color w:val="00B050"/>
          <w:sz w:val="40"/>
          <w:szCs w:val="40"/>
          <w:bdr w:val="none" w:sz="0" w:space="0" w:color="auto" w:frame="1"/>
          <w:rtl/>
        </w:rPr>
        <w:t>هم// والخيرُ إن جاءنا من عنده يأتي</w:t>
      </w:r>
    </w:p>
    <w:p w14:paraId="3A7155BC" w14:textId="5883E5E8" w:rsidR="00866EE9" w:rsidRPr="00E3176D" w:rsidRDefault="00866EE9" w:rsidP="00795066">
      <w:pPr>
        <w:pStyle w:val="a3"/>
        <w:shd w:val="clear" w:color="auto" w:fill="FFFFFF" w:themeFill="background1"/>
        <w:spacing w:before="0" w:beforeAutospacing="0" w:after="0" w:afterAutospacing="0" w:line="504" w:lineRule="atLeast"/>
        <w:jc w:val="right"/>
        <w:textAlignment w:val="baseline"/>
        <w:divId w:val="867645285"/>
        <w:rPr>
          <w:rFonts w:ascii="Arial" w:hAnsi="Arial" w:cs="Arial"/>
          <w:b/>
          <w:bCs/>
          <w:color w:val="7030A0"/>
          <w:sz w:val="40"/>
          <w:szCs w:val="40"/>
        </w:rPr>
      </w:pP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٧/ العشية</w:t>
      </w:r>
      <w:r w:rsidR="006731EE">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الملتهبة:</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حيث</w:t>
      </w:r>
      <w:r w:rsidR="006731EE">
        <w:rPr>
          <w:rFonts w:ascii="Arial" w:hAnsi="Arial" w:cs="Arial" w:hint="cs"/>
          <w:b/>
          <w:bCs/>
          <w:color w:val="000000"/>
          <w:sz w:val="40"/>
          <w:szCs w:val="40"/>
          <w:bdr w:val="none" w:sz="0" w:space="0" w:color="auto" w:frame="1"/>
          <w:rtl/>
        </w:rPr>
        <w:t>ُ</w:t>
      </w:r>
      <w:r w:rsidRPr="007B57C6">
        <w:rPr>
          <w:rFonts w:ascii="Arial" w:hAnsi="Arial" w:cs="Arial"/>
          <w:b/>
          <w:bCs/>
          <w:color w:val="000000"/>
          <w:sz w:val="40"/>
          <w:szCs w:val="40"/>
          <w:bdr w:val="none" w:sz="0" w:space="0" w:color="auto" w:frame="1"/>
          <w:rtl/>
        </w:rPr>
        <w:t xml:space="preserve"> الدنو واللهج والمسارعة، وارتفاع الأصوات، وسيلان الدموع، ومسابقة الساعات، لئلا تفوت الرحمه، وتذهب الحجة. يقول الإمام ابن القيم –رحمه الله- ( فَللَّه كم به من ذنب مغْفور، وعثرة مُقالة، وزلة معفو عنها، وحاجة مقضية،وكربة مفروجة، وبلية مرفوعة،ونعمة متجددة، وسعادة مكتسبة، وشقاوة ممحوة،كيف وهو الجبل المخصوص بذلك الجمع الأعظم والوفد الأكرم، الذين جاؤوا من كل فج عميق، وقوفا لربهم مستكينين لعظمته خاشعين لعزته، شُعْثًا غبرا حاسرين عن رؤوسهم، يستقيلونه عثراتهم، ويسألونه حاجاتهم، فيدنو منهم، ثم يباهي بهم الملائكة فلله ذاك الجبل وما ينزل عليه من الرحمة والتجاوز عن الذنوب العظام ). (مفتاح دار السعادة (1/220). وتطالع أناسا غرباء وفقراء بعداء، قد اظهروا من عجائب الإيمان، وفتوحات الانكسار، ودلائل الخضوع ما يدهش ويبهر، فنسأل الله الكريم من رحماته وهباته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lastRenderedPageBreak/>
        <w:t>٨/ رق</w:t>
      </w:r>
      <w:r w:rsidR="006731EE">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وعتق :</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قال عليه الصلاة والسلام: ((ما من يومٍ أكثر من أن يُعتق الله فيه عبدًا من النار من يوم عرفة، وإنه ليدنو ثم يباهي بهم الملائكة فيقول: ما أراد هؤلاء ؟!)) رواه مسلم .</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يقول الملا على القاري رحمه الله (ما أَرَادَ هَؤُلَاءِ ) :أي شيء أراد هؤلاء حيث تركوا أهلهم وأوطانهم، وصرفوا أموالهم وأتعبوا أبدانهم، أي ما أرادوا إلا المغفرة والرضا والقرب واللقاء، ومن جاء هذا الباب لا يخشى الرد، أو التقدير ما أراد هؤلاء فهو حاصل لهم، ودرجاتهم على قدر مراداتهم ونياتهم...) انظر مرقاة المفاتيح .</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فهو فرصة تاريخية ولحظة ذهبية للنجاة من النار، والسلامة من نكبات الجحيم، وسؤال الله العتق والتجاوز ، لا سيما والمشهد المهيب يُذكركم بعرصات القيامة وما فيها من أهوال ، عافانا الله وإياكم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٩/ تمام</w:t>
      </w:r>
      <w:r w:rsidR="006731EE">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النعمة:</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ففي الصحيحين عن عمر بن الخطاب - رضي الله عنه - أن رجلاً من اليهود قال له: يا أمير المؤمنين، آية في كتابكم تقرؤونها لو علينا معشرَ اليهود نزلت لاتخذنا ذلك اليوم عيداً، قال أي آية؟ قال: {الْيَوْمَ أَكْمَلْتُ لَكُمْ دِينَكُمْ وَأَتْمَمْتُ عَلَيْكُمْ نِعْمَتِي وَرَضِيتُ لَكُمُ الْإِسْلَامَ دِينًا} سورة المائدة. قال عمر: قد عرفنا ذلك اليوم والمكان الذي نزلت فيه على النبي - صلى الله عليه وسلم - وهو قائم بعرفة يوم الجمعة. فتمت بالحجة شرائع الإسلام، واستكمل الناس ركنهم الخامس ، وشملتهم منة الله بالتوفيق وحسن العمل، وسلوك الصراط المستقيم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١٠/ عيد</w:t>
      </w:r>
      <w:r w:rsidR="00E3176D">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وتجديد:</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ولذلك كره صومه لأهل الموقف، ومن العلل أنه عيد لأهل الحج العظيم، وفي السنة ما يشهد لذلك ،</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 xml:space="preserve">قال صلى الله عليه وسلم: ((يوم عرفة ويوم النحر وأيام التشريق </w:t>
      </w:r>
      <w:r w:rsidRPr="007B57C6">
        <w:rPr>
          <w:rFonts w:ascii="Arial" w:hAnsi="Arial" w:cs="Arial"/>
          <w:b/>
          <w:bCs/>
          <w:color w:val="000000"/>
          <w:sz w:val="40"/>
          <w:szCs w:val="40"/>
          <w:bdr w:val="none" w:sz="0" w:space="0" w:color="auto" w:frame="1"/>
          <w:rtl/>
        </w:rPr>
        <w:lastRenderedPageBreak/>
        <w:t>عيدنا أهل الإسلام، وهي أيام أكل وشرب))؛ رواه الترمذي . وفي العيد من معاني البهجة والنشاط والخيرية والفاعلية ما يجعلهم مسارعين فيه، مدركين لنفائسه، والله الموفق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١١/ مشهود</w:t>
      </w:r>
      <w:r w:rsidR="006731EE">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محفود:</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قال تعالى(( واليوم</w:t>
      </w:r>
      <w:r w:rsidR="006731EE">
        <w:rPr>
          <w:rFonts w:ascii="Arial" w:hAnsi="Arial" w:cs="Arial" w:hint="cs"/>
          <w:b/>
          <w:bCs/>
          <w:color w:val="000000"/>
          <w:sz w:val="40"/>
          <w:szCs w:val="40"/>
          <w:bdr w:val="none" w:sz="0" w:space="0" w:color="auto" w:frame="1"/>
          <w:rtl/>
        </w:rPr>
        <w:t>ِ</w:t>
      </w:r>
      <w:bookmarkStart w:id="0" w:name="_GoBack"/>
      <w:bookmarkEnd w:id="0"/>
      <w:r w:rsidRPr="007B57C6">
        <w:rPr>
          <w:rFonts w:ascii="Arial" w:hAnsi="Arial" w:cs="Arial"/>
          <w:b/>
          <w:bCs/>
          <w:color w:val="000000"/>
          <w:sz w:val="40"/>
          <w:szCs w:val="40"/>
          <w:bdr w:val="none" w:sz="0" w:space="0" w:color="auto" w:frame="1"/>
          <w:rtl/>
        </w:rPr>
        <w:t xml:space="preserve"> الموعود وشاهد ومشهود )) سورة البروج . وجاء عند الإمام الترمذي في جامعه ،وحسنه الشيخ الألباني رحمه الله، من حديث أبي هريرة –رضي الله عنه- أن النبي صلى الله عليه وسلم قال :(( الْيوْم الْمَوْعودُ يَوْمُ الْقِيَامَةِ، وَالْيَوْم الْمَشْهُودُ يَوْمُ عَرَفَةَ وَالشَّاهِدُ يَوْمُ الْجُمُعَةِ))</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وقال الإمام الشوكاني-رحمه الله في فتح القدير: ( ذهب جماعة من الصحابة والتابعين إلى أن الشاهد يوم الجمعة، وأنه يشهد على كل عامل بما عمل فيه، والمشهود يوم عرفة، لأنه يشهد الناس فيه موسم الحج، وتحضره الملائكة، قال الواحدي وهذا قول الأكثر ).ويشهد لذلك الحديث السابق الذكر .</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١٢/ كفارة</w:t>
      </w:r>
      <w:r w:rsidR="00E3176D">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وتمحيص :</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قال تعالى (( ثم أفيضوا من حيثِ أفاض الناس واستغفروا الله )) سورة البقرة . والمقصود عرفات فهو موضع الاستغفار، ولما يحصل فيه من القبول ونزول الرحمات، وتوالي الصفح (( وإني لغفار لمن تاب وعمل صالحا ثم اهتدى )) سورة طه .</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br/>
      </w:r>
      <w:r w:rsidRPr="007B57C6">
        <w:rPr>
          <w:rFonts w:ascii="Arial" w:hAnsi="Arial" w:cs="Arial"/>
          <w:b/>
          <w:bCs/>
          <w:color w:val="FF0000"/>
          <w:sz w:val="40"/>
          <w:szCs w:val="40"/>
          <w:bdr w:val="none" w:sz="0" w:space="0" w:color="auto" w:frame="1"/>
          <w:rtl/>
        </w:rPr>
        <w:t>١٣/ رحمات</w:t>
      </w:r>
      <w:r w:rsidR="00E3176D">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ورجاء:</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قال في سياق الحج :(( ومنهم من يقول ربنا آتنا في الدنيا حسنة وفي الآخرة حسنة وقنا عذاب النار)) سورة البقرة .</w:t>
      </w:r>
      <w:r w:rsidRPr="007B57C6">
        <w:rPr>
          <w:rFonts w:ascii="Arial" w:hAnsi="Arial" w:cs="Arial"/>
          <w:b/>
          <w:bCs/>
          <w:color w:val="000000"/>
          <w:sz w:val="40"/>
          <w:szCs w:val="40"/>
          <w:bdr w:val="none" w:sz="0" w:space="0" w:color="auto" w:frame="1"/>
        </w:rPr>
        <w:br/>
      </w:r>
      <w:r w:rsidRPr="007B57C6">
        <w:rPr>
          <w:rFonts w:ascii="Arial" w:hAnsi="Arial" w:cs="Arial"/>
          <w:b/>
          <w:bCs/>
          <w:color w:val="000000"/>
          <w:sz w:val="40"/>
          <w:szCs w:val="40"/>
          <w:bdr w:val="none" w:sz="0" w:space="0" w:color="auto" w:frame="1"/>
          <w:rtl/>
        </w:rPr>
        <w:t>وقال ابن المبارك جئت إلى سفيان الثوري عشية عرفة وهو جاثٍ على ركبتيه وعيناه تذرِفان فقلت له: مَن أسوأ هذا الجمع حالاً ؟ قال: الذي يظن أن الله</w:t>
      </w:r>
      <w:r w:rsidR="00E3176D">
        <w:rPr>
          <w:rFonts w:ascii="Arial" w:hAnsi="Arial" w:cs="Arial" w:hint="cs"/>
          <w:b/>
          <w:bCs/>
          <w:color w:val="000000"/>
          <w:sz w:val="40"/>
          <w:szCs w:val="40"/>
          <w:bdr w:val="none" w:sz="0" w:space="0" w:color="auto" w:frame="1"/>
          <w:rtl/>
        </w:rPr>
        <w:t>َ</w:t>
      </w:r>
      <w:r w:rsidRPr="007B57C6">
        <w:rPr>
          <w:rFonts w:ascii="Arial" w:hAnsi="Arial" w:cs="Arial"/>
          <w:b/>
          <w:bCs/>
          <w:color w:val="000000"/>
          <w:sz w:val="40"/>
          <w:szCs w:val="40"/>
          <w:bdr w:val="none" w:sz="0" w:space="0" w:color="auto" w:frame="1"/>
          <w:rtl/>
        </w:rPr>
        <w:t xml:space="preserve"> لا يغفر له.!!</w:t>
      </w:r>
      <w:r w:rsidRPr="007B57C6">
        <w:rPr>
          <w:rFonts w:ascii="Arial" w:hAnsi="Arial" w:cs="Arial"/>
          <w:b/>
          <w:bCs/>
          <w:color w:val="000000"/>
          <w:sz w:val="40"/>
          <w:szCs w:val="40"/>
          <w:bdr w:val="none" w:sz="0" w:space="0" w:color="auto" w:frame="1"/>
        </w:rPr>
        <w:br/>
      </w:r>
      <w:r w:rsidRPr="007B57C6">
        <w:rPr>
          <w:rFonts w:ascii="Arial" w:hAnsi="Arial" w:cs="Arial"/>
          <w:b/>
          <w:bCs/>
          <w:color w:val="FF0000"/>
          <w:sz w:val="40"/>
          <w:szCs w:val="40"/>
          <w:bdr w:val="none" w:sz="0" w:space="0" w:color="auto" w:frame="1"/>
        </w:rPr>
        <w:lastRenderedPageBreak/>
        <w:br/>
      </w:r>
      <w:r w:rsidRPr="007B57C6">
        <w:rPr>
          <w:rFonts w:ascii="Arial" w:hAnsi="Arial" w:cs="Arial"/>
          <w:b/>
          <w:bCs/>
          <w:color w:val="FF0000"/>
          <w:sz w:val="40"/>
          <w:szCs w:val="40"/>
          <w:bdr w:val="none" w:sz="0" w:space="0" w:color="auto" w:frame="1"/>
          <w:rtl/>
        </w:rPr>
        <w:t>١٤/ عهد</w:t>
      </w:r>
      <w:r w:rsidR="003F44DA">
        <w:rPr>
          <w:rFonts w:ascii="Arial" w:hAnsi="Arial" w:cs="Arial" w:hint="cs"/>
          <w:b/>
          <w:bCs/>
          <w:color w:val="FF0000"/>
          <w:sz w:val="40"/>
          <w:szCs w:val="40"/>
          <w:bdr w:val="none" w:sz="0" w:space="0" w:color="auto" w:frame="1"/>
          <w:rtl/>
        </w:rPr>
        <w:t>ٌ</w:t>
      </w:r>
      <w:r w:rsidRPr="007B57C6">
        <w:rPr>
          <w:rFonts w:ascii="Arial" w:hAnsi="Arial" w:cs="Arial"/>
          <w:b/>
          <w:bCs/>
          <w:color w:val="FF0000"/>
          <w:sz w:val="40"/>
          <w:szCs w:val="40"/>
          <w:bdr w:val="none" w:sz="0" w:space="0" w:color="auto" w:frame="1"/>
          <w:rtl/>
        </w:rPr>
        <w:t xml:space="preserve"> وميثاق:</w:t>
      </w:r>
      <w:r w:rsidRPr="007B57C6">
        <w:rPr>
          <w:rStyle w:val="apple-converted-space"/>
          <w:rFonts w:ascii="Arial" w:hAnsi="Arial" w:cs="Arial"/>
          <w:b/>
          <w:bCs/>
          <w:color w:val="000000"/>
          <w:sz w:val="40"/>
          <w:szCs w:val="40"/>
          <w:bdr w:val="none" w:sz="0" w:space="0" w:color="auto" w:frame="1"/>
          <w:rtl/>
        </w:rPr>
        <w:t> </w:t>
      </w:r>
      <w:r w:rsidRPr="007B57C6">
        <w:rPr>
          <w:rFonts w:ascii="Arial" w:hAnsi="Arial" w:cs="Arial"/>
          <w:b/>
          <w:bCs/>
          <w:color w:val="000000"/>
          <w:sz w:val="40"/>
          <w:szCs w:val="40"/>
          <w:bdr w:val="none" w:sz="0" w:space="0" w:color="auto" w:frame="1"/>
          <w:rtl/>
        </w:rPr>
        <w:t>وهو</w:t>
      </w:r>
      <w:r w:rsidR="00E3176D">
        <w:rPr>
          <w:rFonts w:ascii="Arial" w:hAnsi="Arial" w:cs="Arial" w:hint="cs"/>
          <w:b/>
          <w:bCs/>
          <w:color w:val="000000"/>
          <w:sz w:val="40"/>
          <w:szCs w:val="40"/>
          <w:bdr w:val="none" w:sz="0" w:space="0" w:color="auto" w:frame="1"/>
          <w:rtl/>
        </w:rPr>
        <w:t xml:space="preserve"> </w:t>
      </w:r>
      <w:r w:rsidRPr="007B57C6">
        <w:rPr>
          <w:rFonts w:ascii="Arial" w:hAnsi="Arial" w:cs="Arial"/>
          <w:b/>
          <w:bCs/>
          <w:color w:val="000000"/>
          <w:sz w:val="40"/>
          <w:szCs w:val="40"/>
          <w:bdr w:val="none" w:sz="0" w:space="0" w:color="auto" w:frame="1"/>
          <w:rtl/>
        </w:rPr>
        <w:t>أن الله أخذ فيه الميثاق؛ فعن ابن عباس عن النبي - صلى الله عليه وسلم - قال: (( إن الله أخذ الميثاق من ظهر آدم بنُعمان - يعني يوم عرفة -، وأخرج من صُلبه كلّ ذرية ذرأها، فنثرهم بين يديه كالذر، ثم كلمهم قُبلاً قال: (( أَلَسْتَ بِرَبِّكُمْ قَالُواْ بَلَى شَهِدْنَا أَن تَقُولُواْيوْمَ الْقِيَامَةِ إلى يقوله: بِمَا فَعَلَ الْمُبْطِلُونَ )) سورة الأعراف .</w:t>
      </w:r>
      <w:r w:rsidRPr="007B57C6">
        <w:rPr>
          <w:rFonts w:ascii="Arial" w:hAnsi="Arial" w:cs="Arial"/>
          <w:b/>
          <w:bCs/>
          <w:color w:val="000000"/>
          <w:sz w:val="40"/>
          <w:szCs w:val="40"/>
          <w:bdr w:val="none" w:sz="0" w:space="0" w:color="auto" w:frame="1"/>
        </w:rPr>
        <w:br/>
      </w:r>
      <w:r w:rsidRPr="00E3176D">
        <w:rPr>
          <w:rFonts w:ascii="Arial" w:hAnsi="Arial" w:cs="Arial"/>
          <w:b/>
          <w:bCs/>
          <w:color w:val="7030A0"/>
          <w:sz w:val="40"/>
          <w:szCs w:val="40"/>
          <w:bdr w:val="none" w:sz="0" w:space="0" w:color="auto" w:frame="1"/>
          <w:rtl/>
        </w:rPr>
        <w:t>وفي شهوده تجديد للعهد وتأكيد للميثاق، بحيث يخلص العبد توحيده، ويجدد إيمانه، ويعمل على كبح جماح نفسه، وترويضها على الحق المستقيم، والله ولي التوفيق ... والسلام.....</w:t>
      </w:r>
    </w:p>
    <w:p w14:paraId="28F2F154" w14:textId="77777777" w:rsidR="00866EE9" w:rsidRPr="00E3176D" w:rsidRDefault="00866EE9" w:rsidP="00795066">
      <w:pPr>
        <w:shd w:val="clear" w:color="auto" w:fill="FFFFFF" w:themeFill="background1"/>
        <w:jc w:val="right"/>
        <w:rPr>
          <w:b/>
          <w:bCs/>
          <w:color w:val="7030A0"/>
          <w:sz w:val="40"/>
          <w:szCs w:val="40"/>
          <w:rtl/>
        </w:rPr>
      </w:pPr>
    </w:p>
    <w:p w14:paraId="5E1F7F9F" w14:textId="77777777" w:rsidR="00731545" w:rsidRPr="007B57C6" w:rsidRDefault="00731545" w:rsidP="00795066">
      <w:pPr>
        <w:shd w:val="clear" w:color="auto" w:fill="FFFFFF" w:themeFill="background1"/>
        <w:jc w:val="right"/>
        <w:rPr>
          <w:b/>
          <w:bCs/>
          <w:sz w:val="40"/>
          <w:szCs w:val="40"/>
          <w:rtl/>
        </w:rPr>
      </w:pPr>
    </w:p>
    <w:p w14:paraId="796FDBC3" w14:textId="77777777" w:rsidR="00731545" w:rsidRPr="007B57C6" w:rsidRDefault="00731545" w:rsidP="00795066">
      <w:pPr>
        <w:shd w:val="clear" w:color="auto" w:fill="FFFFFF" w:themeFill="background1"/>
        <w:jc w:val="right"/>
        <w:rPr>
          <w:b/>
          <w:bCs/>
          <w:sz w:val="40"/>
          <w:szCs w:val="40"/>
          <w:rtl/>
        </w:rPr>
      </w:pPr>
    </w:p>
    <w:p w14:paraId="534EC259" w14:textId="77777777" w:rsidR="00731545" w:rsidRPr="007B57C6" w:rsidRDefault="00731545" w:rsidP="00795066">
      <w:pPr>
        <w:shd w:val="clear" w:color="auto" w:fill="FFFFFF" w:themeFill="background1"/>
        <w:jc w:val="right"/>
        <w:rPr>
          <w:b/>
          <w:bCs/>
          <w:sz w:val="40"/>
          <w:szCs w:val="40"/>
          <w:rtl/>
        </w:rPr>
      </w:pPr>
    </w:p>
    <w:p w14:paraId="0F82A993" w14:textId="77777777" w:rsidR="00731545" w:rsidRPr="007B57C6" w:rsidRDefault="00731545" w:rsidP="00795066">
      <w:pPr>
        <w:shd w:val="clear" w:color="auto" w:fill="FFFFFF" w:themeFill="background1"/>
        <w:jc w:val="right"/>
        <w:rPr>
          <w:b/>
          <w:bCs/>
          <w:sz w:val="40"/>
          <w:szCs w:val="40"/>
          <w:rtl/>
        </w:rPr>
      </w:pPr>
    </w:p>
    <w:p w14:paraId="22B02CB1" w14:textId="77777777" w:rsidR="00731545" w:rsidRPr="007B57C6" w:rsidRDefault="00731545" w:rsidP="00795066">
      <w:pPr>
        <w:shd w:val="clear" w:color="auto" w:fill="FFFFFF" w:themeFill="background1"/>
        <w:jc w:val="right"/>
        <w:rPr>
          <w:b/>
          <w:bCs/>
          <w:sz w:val="40"/>
          <w:szCs w:val="40"/>
          <w:rtl/>
        </w:rPr>
      </w:pPr>
    </w:p>
    <w:p w14:paraId="5BAF564B" w14:textId="77777777" w:rsidR="00731545" w:rsidRPr="007B57C6" w:rsidRDefault="00731545" w:rsidP="00795066">
      <w:pPr>
        <w:shd w:val="clear" w:color="auto" w:fill="FFFFFF" w:themeFill="background1"/>
        <w:jc w:val="right"/>
        <w:rPr>
          <w:b/>
          <w:bCs/>
          <w:sz w:val="40"/>
          <w:szCs w:val="40"/>
          <w:rtl/>
        </w:rPr>
      </w:pPr>
    </w:p>
    <w:p w14:paraId="708E6CD6" w14:textId="77777777" w:rsidR="00731545" w:rsidRPr="007B57C6" w:rsidRDefault="00731545" w:rsidP="00795066">
      <w:pPr>
        <w:shd w:val="clear" w:color="auto" w:fill="FFFFFF" w:themeFill="background1"/>
        <w:jc w:val="right"/>
        <w:rPr>
          <w:b/>
          <w:bCs/>
          <w:sz w:val="40"/>
          <w:szCs w:val="40"/>
          <w:rtl/>
        </w:rPr>
      </w:pPr>
    </w:p>
    <w:p w14:paraId="22F235AB" w14:textId="77777777" w:rsidR="00731545" w:rsidRPr="007B57C6" w:rsidRDefault="00731545" w:rsidP="00795066">
      <w:pPr>
        <w:shd w:val="clear" w:color="auto" w:fill="FFFFFF" w:themeFill="background1"/>
        <w:jc w:val="right"/>
        <w:rPr>
          <w:b/>
          <w:bCs/>
          <w:sz w:val="40"/>
          <w:szCs w:val="40"/>
          <w:rtl/>
        </w:rPr>
      </w:pPr>
    </w:p>
    <w:p w14:paraId="4101B890" w14:textId="77777777" w:rsidR="00731545" w:rsidRPr="007B57C6" w:rsidRDefault="00731545" w:rsidP="00795066">
      <w:pPr>
        <w:shd w:val="clear" w:color="auto" w:fill="FFFFFF" w:themeFill="background1"/>
        <w:jc w:val="right"/>
        <w:rPr>
          <w:b/>
          <w:bCs/>
          <w:sz w:val="40"/>
          <w:szCs w:val="40"/>
          <w:rtl/>
        </w:rPr>
      </w:pPr>
    </w:p>
    <w:p w14:paraId="7A12452D" w14:textId="77777777" w:rsidR="00731545" w:rsidRPr="007B57C6" w:rsidRDefault="00731545" w:rsidP="00795066">
      <w:pPr>
        <w:shd w:val="clear" w:color="auto" w:fill="FFFFFF" w:themeFill="background1"/>
        <w:jc w:val="right"/>
        <w:rPr>
          <w:b/>
          <w:bCs/>
          <w:sz w:val="40"/>
          <w:szCs w:val="40"/>
          <w:rtl/>
        </w:rPr>
      </w:pPr>
    </w:p>
    <w:p w14:paraId="29F4B986" w14:textId="77777777" w:rsidR="00731545" w:rsidRPr="007B57C6" w:rsidRDefault="00731545" w:rsidP="00795066">
      <w:pPr>
        <w:shd w:val="clear" w:color="auto" w:fill="FFFFFF" w:themeFill="background1"/>
        <w:jc w:val="right"/>
        <w:rPr>
          <w:b/>
          <w:bCs/>
          <w:sz w:val="40"/>
          <w:szCs w:val="40"/>
          <w:rtl/>
        </w:rPr>
      </w:pPr>
    </w:p>
    <w:p w14:paraId="2C7E0BFE" w14:textId="77777777" w:rsidR="00731545" w:rsidRPr="007B57C6" w:rsidRDefault="00731545" w:rsidP="00795066">
      <w:pPr>
        <w:shd w:val="clear" w:color="auto" w:fill="FFFFFF" w:themeFill="background1"/>
        <w:jc w:val="right"/>
        <w:rPr>
          <w:b/>
          <w:bCs/>
          <w:sz w:val="40"/>
          <w:szCs w:val="40"/>
          <w:rtl/>
        </w:rPr>
      </w:pPr>
    </w:p>
    <w:p w14:paraId="7A9EDF98" w14:textId="77777777" w:rsidR="00731545" w:rsidRPr="007B57C6" w:rsidRDefault="00731545" w:rsidP="00795066">
      <w:pPr>
        <w:shd w:val="clear" w:color="auto" w:fill="FFFFFF" w:themeFill="background1"/>
        <w:jc w:val="right"/>
        <w:rPr>
          <w:b/>
          <w:bCs/>
          <w:sz w:val="40"/>
          <w:szCs w:val="40"/>
          <w:rtl/>
        </w:rPr>
      </w:pPr>
    </w:p>
    <w:p w14:paraId="4DE2B2DC" w14:textId="77777777" w:rsidR="006E5993" w:rsidRDefault="006E5993" w:rsidP="007B57C6">
      <w:pPr>
        <w:shd w:val="clear" w:color="auto" w:fill="FFFFFF" w:themeFill="background1"/>
        <w:rPr>
          <w:sz w:val="40"/>
          <w:szCs w:val="40"/>
          <w:rtl/>
        </w:rPr>
      </w:pPr>
    </w:p>
    <w:p w14:paraId="3924A825" w14:textId="77777777" w:rsidR="00BF32CB" w:rsidRDefault="00BF32CB" w:rsidP="007B57C6">
      <w:pPr>
        <w:shd w:val="clear" w:color="auto" w:fill="FFFFFF" w:themeFill="background1"/>
        <w:rPr>
          <w:sz w:val="40"/>
          <w:szCs w:val="40"/>
          <w:rtl/>
        </w:rPr>
      </w:pPr>
    </w:p>
    <w:p w14:paraId="4E536CD5" w14:textId="77777777" w:rsidR="00BF32CB" w:rsidRDefault="00BF32CB" w:rsidP="007B57C6">
      <w:pPr>
        <w:shd w:val="clear" w:color="auto" w:fill="FFFFFF" w:themeFill="background1"/>
        <w:rPr>
          <w:sz w:val="40"/>
          <w:szCs w:val="40"/>
          <w:rtl/>
        </w:rPr>
      </w:pPr>
    </w:p>
    <w:p w14:paraId="7182F59A" w14:textId="77777777" w:rsidR="00BF32CB" w:rsidRPr="006B64B1" w:rsidRDefault="00BF32CB" w:rsidP="007B57C6">
      <w:pPr>
        <w:shd w:val="clear" w:color="auto" w:fill="FFFFFF" w:themeFill="background1"/>
        <w:rPr>
          <w:sz w:val="40"/>
          <w:szCs w:val="40"/>
          <w:rtl/>
        </w:rPr>
      </w:pPr>
    </w:p>
    <w:tbl>
      <w:tblPr>
        <w:tblW w:w="4900" w:type="pct"/>
        <w:tblCellMar>
          <w:left w:w="0" w:type="dxa"/>
          <w:right w:w="0" w:type="dxa"/>
        </w:tblCellMar>
        <w:tblLook w:val="04A0" w:firstRow="1" w:lastRow="0" w:firstColumn="1" w:lastColumn="0" w:noHBand="0" w:noVBand="1"/>
      </w:tblPr>
      <w:tblGrid>
        <w:gridCol w:w="8140"/>
      </w:tblGrid>
      <w:tr w:rsidR="006E5993" w:rsidRPr="006B64B1" w14:paraId="1B172FAF" w14:textId="77777777">
        <w:trPr>
          <w:divId w:val="720401530"/>
          <w:trHeight w:val="200"/>
        </w:trPr>
        <w:tc>
          <w:tcPr>
            <w:tcW w:w="0" w:type="auto"/>
            <w:tcBorders>
              <w:top w:val="nil"/>
              <w:left w:val="nil"/>
              <w:bottom w:val="nil"/>
              <w:right w:val="nil"/>
            </w:tcBorders>
            <w:shd w:val="clear" w:color="auto" w:fill="auto"/>
            <w:vAlign w:val="bottom"/>
            <w:hideMark/>
          </w:tcPr>
          <w:p w14:paraId="0CF48175" w14:textId="77777777" w:rsidR="006E5993" w:rsidRPr="007B57C6" w:rsidRDefault="006E5993" w:rsidP="00795066">
            <w:pPr>
              <w:shd w:val="clear" w:color="auto" w:fill="FFFFFF" w:themeFill="background1"/>
              <w:spacing w:line="348" w:lineRule="atLeast"/>
              <w:jc w:val="center"/>
              <w:textAlignment w:val="baseline"/>
              <w:rPr>
                <w:rFonts w:ascii="Arial" w:hAnsi="Arial" w:cs="Arial"/>
                <w:b/>
                <w:bCs/>
                <w:sz w:val="44"/>
                <w:szCs w:val="44"/>
              </w:rPr>
            </w:pPr>
            <w:r w:rsidRPr="007B57C6">
              <w:rPr>
                <w:rFonts w:ascii="Arial" w:hAnsi="Arial" w:cs="Arial"/>
                <w:b/>
                <w:bCs/>
                <w:color w:val="0000FF"/>
                <w:sz w:val="44"/>
                <w:szCs w:val="44"/>
                <w:bdr w:val="none" w:sz="0" w:space="0" w:color="auto" w:frame="1"/>
                <w:rtl/>
              </w:rPr>
              <w:lastRenderedPageBreak/>
              <w:t>وقفات مع آيات الحج.. المجموعة الأولى (١)..!</w:t>
            </w:r>
          </w:p>
        </w:tc>
      </w:tr>
      <w:tr w:rsidR="006E5993" w:rsidRPr="006B64B1" w14:paraId="3804CDD2" w14:textId="77777777">
        <w:trPr>
          <w:divId w:val="720401530"/>
          <w:trHeight w:val="200"/>
        </w:trPr>
        <w:tc>
          <w:tcPr>
            <w:tcW w:w="0" w:type="auto"/>
            <w:tcBorders>
              <w:top w:val="nil"/>
              <w:left w:val="nil"/>
              <w:bottom w:val="nil"/>
              <w:right w:val="nil"/>
            </w:tcBorders>
            <w:shd w:val="clear" w:color="auto" w:fill="auto"/>
            <w:vAlign w:val="bottom"/>
            <w:hideMark/>
          </w:tcPr>
          <w:p w14:paraId="638D1FAB" w14:textId="77777777" w:rsidR="006E5993" w:rsidRPr="006B64B1" w:rsidRDefault="006E5993" w:rsidP="00795066">
            <w:pPr>
              <w:shd w:val="clear" w:color="auto" w:fill="FFFFFF" w:themeFill="background1"/>
              <w:bidi w:val="0"/>
              <w:jc w:val="right"/>
              <w:rPr>
                <w:rFonts w:ascii="Arial" w:hAnsi="Arial" w:cs="Arial"/>
                <w:sz w:val="40"/>
                <w:szCs w:val="40"/>
                <w:rtl/>
              </w:rPr>
            </w:pPr>
          </w:p>
        </w:tc>
      </w:tr>
      <w:tr w:rsidR="006E5993" w:rsidRPr="006B64B1" w14:paraId="5EDC3F05" w14:textId="77777777">
        <w:trPr>
          <w:divId w:val="720401530"/>
          <w:trHeight w:val="200"/>
        </w:trPr>
        <w:tc>
          <w:tcPr>
            <w:tcW w:w="0" w:type="auto"/>
            <w:tcBorders>
              <w:top w:val="nil"/>
              <w:left w:val="nil"/>
              <w:bottom w:val="nil"/>
              <w:right w:val="nil"/>
            </w:tcBorders>
            <w:shd w:val="clear" w:color="auto" w:fill="auto"/>
            <w:vAlign w:val="bottom"/>
            <w:hideMark/>
          </w:tcPr>
          <w:p w14:paraId="4EB99A07" w14:textId="28E75322" w:rsidR="006E5993" w:rsidRPr="00BF32CB" w:rsidRDefault="006E5993" w:rsidP="00795066">
            <w:pPr>
              <w:shd w:val="clear" w:color="auto" w:fill="FFFFFF" w:themeFill="background1"/>
              <w:spacing w:line="504" w:lineRule="atLeast"/>
              <w:textAlignment w:val="baseline"/>
              <w:rPr>
                <w:rFonts w:ascii="Arial" w:hAnsi="Arial" w:cs="Arial"/>
                <w:b/>
                <w:bCs/>
                <w:color w:val="C45911" w:themeColor="accent2" w:themeShade="BF"/>
                <w:sz w:val="40"/>
                <w:szCs w:val="40"/>
                <w:rtl/>
              </w:rPr>
            </w:pPr>
            <w:r w:rsidRPr="00BF32CB">
              <w:rPr>
                <w:rFonts w:ascii="Arial" w:hAnsi="Arial" w:cs="Arial"/>
                <w:b/>
                <w:bCs/>
                <w:color w:val="C45911" w:themeColor="accent2" w:themeShade="BF"/>
                <w:sz w:val="40"/>
                <w:szCs w:val="40"/>
                <w:bdr w:val="none" w:sz="0" w:space="0" w:color="auto" w:frame="1"/>
                <w:rtl/>
              </w:rPr>
              <w:br/>
              <w:t>• حينما نتأمل</w:t>
            </w:r>
            <w:r w:rsidR="003F44DA">
              <w:rPr>
                <w:rFonts w:ascii="Arial" w:hAnsi="Arial" w:cs="Arial" w:hint="cs"/>
                <w:b/>
                <w:bCs/>
                <w:color w:val="C45911" w:themeColor="accent2" w:themeShade="BF"/>
                <w:sz w:val="40"/>
                <w:szCs w:val="40"/>
                <w:bdr w:val="none" w:sz="0" w:space="0" w:color="auto" w:frame="1"/>
                <w:rtl/>
              </w:rPr>
              <w:t>ُ</w:t>
            </w:r>
            <w:r w:rsidRPr="00BF32CB">
              <w:rPr>
                <w:rFonts w:ascii="Arial" w:hAnsi="Arial" w:cs="Arial"/>
                <w:b/>
                <w:bCs/>
                <w:color w:val="C45911" w:themeColor="accent2" w:themeShade="BF"/>
                <w:sz w:val="40"/>
                <w:szCs w:val="40"/>
                <w:bdr w:val="none" w:sz="0" w:space="0" w:color="auto" w:frame="1"/>
                <w:rtl/>
              </w:rPr>
              <w:t xml:space="preserve"> آيات الحج، ونجمعها في القرآن، نلحظ قلتها وتفرقها، ولكنها ملأى بالدروس والوقفات التي ينبغي أن تكون محل اعتبار ودرس الفقهاء وأئمة المساجد، ليعاينوا عظمة ذلك الركن الأعظم، وما خصه الله به من آداب وأحكام..! ولو انعقدت لأجلها دروس الحج والمناسك لكانت نفعا وبركة وأساسا إلى حين .</w:t>
            </w:r>
          </w:p>
          <w:p w14:paraId="4156D78F" w14:textId="43C54D86" w:rsidR="006E5993" w:rsidRPr="00BF32CB" w:rsidRDefault="006E5993" w:rsidP="00795066">
            <w:pPr>
              <w:shd w:val="clear" w:color="auto" w:fill="FFFFFF" w:themeFill="background1"/>
              <w:spacing w:line="504" w:lineRule="atLeast"/>
              <w:textAlignment w:val="baseline"/>
              <w:rPr>
                <w:rFonts w:ascii="Arial" w:hAnsi="Arial" w:cs="Arial"/>
                <w:b/>
                <w:bCs/>
                <w:color w:val="C45911" w:themeColor="accent2" w:themeShade="BF"/>
                <w:sz w:val="40"/>
                <w:szCs w:val="40"/>
                <w:rtl/>
              </w:rPr>
            </w:pPr>
            <w:r w:rsidRPr="00BF32CB">
              <w:rPr>
                <w:rFonts w:ascii="Arial" w:hAnsi="Arial" w:cs="Arial"/>
                <w:b/>
                <w:bCs/>
                <w:color w:val="C45911" w:themeColor="accent2" w:themeShade="BF"/>
                <w:sz w:val="40"/>
                <w:szCs w:val="40"/>
                <w:bdr w:val="none" w:sz="0" w:space="0" w:color="auto" w:frame="1"/>
                <w:rtl/>
              </w:rPr>
              <w:t>وعزمتَ للشرح الأنيق بفقهكم*** والفقهُ طيبُ الفقه فق الآياتِ</w:t>
            </w:r>
            <w:r w:rsidRPr="00BF32CB">
              <w:rPr>
                <w:rFonts w:ascii="Arial" w:hAnsi="Arial" w:cs="Arial"/>
                <w:b/>
                <w:bCs/>
                <w:color w:val="C45911" w:themeColor="accent2" w:themeShade="BF"/>
                <w:sz w:val="40"/>
                <w:szCs w:val="40"/>
                <w:bdr w:val="none" w:sz="0" w:space="0" w:color="auto" w:frame="1"/>
                <w:rtl/>
              </w:rPr>
              <w:br/>
              <w:t>هلا اتجهتَ إلى القران فإنه***أعلامُ فقه بالغُ اللمحاتِ</w:t>
            </w:r>
          </w:p>
          <w:p w14:paraId="3B985AB2" w14:textId="033BF8E8" w:rsidR="006E5993" w:rsidRPr="00BF32CB" w:rsidRDefault="006E5993" w:rsidP="00795066">
            <w:pPr>
              <w:shd w:val="clear" w:color="auto" w:fill="FFFFFF" w:themeFill="background1"/>
              <w:spacing w:line="504" w:lineRule="atLeast"/>
              <w:textAlignment w:val="baseline"/>
              <w:rPr>
                <w:rFonts w:ascii="Arial" w:hAnsi="Arial" w:cs="Arial"/>
                <w:b/>
                <w:bCs/>
                <w:color w:val="C45911" w:themeColor="accent2" w:themeShade="BF"/>
                <w:sz w:val="40"/>
                <w:szCs w:val="40"/>
                <w:rtl/>
              </w:rPr>
            </w:pPr>
            <w:r w:rsidRPr="00BF32CB">
              <w:rPr>
                <w:rFonts w:ascii="Arial" w:hAnsi="Arial" w:cs="Arial"/>
                <w:b/>
                <w:bCs/>
                <w:color w:val="C45911" w:themeColor="accent2" w:themeShade="BF"/>
                <w:sz w:val="40"/>
                <w:szCs w:val="40"/>
                <w:bdr w:val="none" w:sz="0" w:space="0" w:color="auto" w:frame="1"/>
                <w:rtl/>
              </w:rPr>
              <w:br/>
              <w:t>• وهنا نقف ونحلل (آيات المقام، والصفا والمروة وآيات الأهلة) آية (١٢٥)و(١٥٨)و(١٨٩)، لأنها ذكرت الحج وتعلقت بشيء من أحكامه، فناسب البدء بهما قبل الآيات المشهورة في المناسك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 xml:space="preserve">الأولى </w:t>
            </w:r>
            <w:r w:rsidRPr="00BF32CB">
              <w:rPr>
                <w:rFonts w:ascii="Arial" w:hAnsi="Arial" w:cs="Arial"/>
                <w:b/>
                <w:bCs/>
                <w:color w:val="C45911" w:themeColor="accent2" w:themeShade="BF"/>
                <w:sz w:val="40"/>
                <w:szCs w:val="40"/>
                <w:bdr w:val="none" w:sz="0" w:space="0" w:color="auto" w:frame="1"/>
                <w:rtl/>
              </w:rPr>
              <w:t>: قال تعالى:( وَإِذْ جَعَلْنَا الْبَيْتَ مَثَابَةً لِّلنَّاسِ وَأَمْنًا وَاتَّخِذُوا مِن مَّقَامِ إِبْرَاهِيمَ مُصَلًّى ۖ وَعَهِدْنَا إِلَىٰ إِبْرَاهِيمَ وَإِسْمَاعِيلَ أَن طَهِّرَا بَيْتِيَ لِلطَّائِفِينَ وَالْعَاكِفِينَ وَالرُّكَّعِ السُّجُودِ) (البقرة: 125). قوله : مثابة للناس وأمنا: قيل: مرجعاً يثوبون إليه على كل حال، قَالَ وَرَقَةُ بْنُ نَوْفَلٍ فِي الْكَعْبَةِ : مَثَابًا لِأَفْنَاءِ الْقَبَائِلِ كُلِّهَا ... تَخُبُّ إِلَيْهَا الْيَعْمَلَاتُ الذَّوَامِلُ .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وقيل: يثابون عليه ، وَقَالَ مُجَاهِدٌ: لَا يَقْضِي أَحَدٌ مِنْهُ وَطَرًا. وأَمْنًا مِنَ الْعَدُوِّ، وَأَنْ يُحْمَل فِيهِ السِّلَاحُ، وَقَدْ كَانُوا فِي الْجَاهِلِيَّةِ يُتَخَطَّف النَّاسُ مِنْ حَوْلِهِمْ، وَهُمْ آمِنُونَ لَا يُسْبَون.</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lastRenderedPageBreak/>
              <w:t>•</w:t>
            </w:r>
            <w:r w:rsidRPr="00E3176D">
              <w:rPr>
                <w:rFonts w:ascii="Arial" w:hAnsi="Arial" w:cs="Arial"/>
                <w:b/>
                <w:bCs/>
                <w:color w:val="0070C0"/>
                <w:sz w:val="40"/>
                <w:szCs w:val="40"/>
                <w:bdr w:val="none" w:sz="0" w:space="0" w:color="auto" w:frame="1"/>
                <w:rtl/>
              </w:rPr>
              <w:t> الثانية</w:t>
            </w:r>
            <w:r w:rsidRPr="00BF32CB">
              <w:rPr>
                <w:rFonts w:ascii="Arial" w:hAnsi="Arial" w:cs="Arial"/>
                <w:b/>
                <w:bCs/>
                <w:color w:val="C45911" w:themeColor="accent2" w:themeShade="BF"/>
                <w:sz w:val="40"/>
                <w:szCs w:val="40"/>
                <w:bdr w:val="none" w:sz="0" w:space="0" w:color="auto" w:frame="1"/>
                <w:rtl/>
              </w:rPr>
              <w:t>:( واتخذوا من مقام إبراهيم مصلى ): الأظهر أنه المقام المعروف، وتسن عنده الصلاة كركعتي الطواف، قال ابن كثير رحمه الله: " كَانَ إِبْرَاهِيمُ عَلَيْهِ السلام، يقوم عليه لِبِنَاءِ الْكَعْبَةِ، لَمَّا ارْتَفَعَ الْجِدَارُ أَتَاهُ إِسْمَاعِيلُ، عَلَيْهِ السَّلَامُ، بِهِ ليقومَ فَوْقَهُ وَيُنَاوِلُهُ الْحِجَارَةَ فَيَضَعُهَا بِيَدِهِ لِرَفْعِ الْجِدَارِ، كلَّما كَمَّل نَاحِيَةً انْتَقَلَ إِلَى النَّاحِيَةِ الْأُخْرَى، يَطُوفُ حَوْلَ الْكَعْبَةِ، وَهُوَ وَاقِفٌ عَلَيْهِ، كُلَّمَا فَرَغَ مِنْ جِدَارٍ نَقَلَهُ إِلَى النَّاحِيَةِ التِي تَلِيهَا هَكَذَا، حَتَّى تَمَّ جِدَارَاتُ الْكَعْبَةِ..."</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الثالثة</w:t>
            </w:r>
            <w:r w:rsidRPr="00BF32CB">
              <w:rPr>
                <w:rFonts w:ascii="Arial" w:hAnsi="Arial" w:cs="Arial"/>
                <w:b/>
                <w:bCs/>
                <w:color w:val="C45911" w:themeColor="accent2" w:themeShade="BF"/>
                <w:sz w:val="40"/>
                <w:szCs w:val="40"/>
                <w:bdr w:val="none" w:sz="0" w:space="0" w:color="auto" w:frame="1"/>
                <w:rtl/>
              </w:rPr>
              <w:t>: تسن ركعتا الطواف بعد كل طواف،كما هو مذهب الجماهير، وقيل بوجوبها والأول أصح، وتوضع خلف المقام إن تيسر، وإلا في أي موضع من الحرم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والسنة أن يقرأ فيها ( الكافرون والإخلاص ) ويخففهما، ولا يشرع الدعاء عقيبهما، وليس هنالك دعاء مخصوص للمقام، ولا يجوز التمسح بالمقام ، وهو من البدع المنكرة . ولو تركهما الحاج أو المعتمر لظرف وزحام وغيره فلا يضر طوافه، لأنها سنة، يُثاب فاعلها ولا يعاقب تاركها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w:t>
            </w:r>
            <w:r w:rsidRPr="00E3176D">
              <w:rPr>
                <w:rFonts w:ascii="Arial" w:hAnsi="Arial" w:cs="Arial"/>
                <w:b/>
                <w:bCs/>
                <w:color w:val="0070C0"/>
                <w:sz w:val="40"/>
                <w:szCs w:val="40"/>
                <w:bdr w:val="none" w:sz="0" w:space="0" w:color="auto" w:frame="1"/>
                <w:rtl/>
              </w:rPr>
              <w:t xml:space="preserve"> الرابعة </w:t>
            </w:r>
            <w:r w:rsidRPr="00BF32CB">
              <w:rPr>
                <w:rFonts w:ascii="Arial" w:hAnsi="Arial" w:cs="Arial"/>
                <w:b/>
                <w:bCs/>
                <w:color w:val="C45911" w:themeColor="accent2" w:themeShade="BF"/>
                <w:sz w:val="40"/>
                <w:szCs w:val="40"/>
                <w:bdr w:val="none" w:sz="0" w:space="0" w:color="auto" w:frame="1"/>
                <w:rtl/>
              </w:rPr>
              <w:t>: قَوْلُهُ: ( وَعَهِدْنَا إِلَى إِبْرَاهِيمَ وَإِسْمَاعِيلَ ..) قَالَ الحسن رحمه الله: أَمَرَهُمَا اللَّهُ أَنْ يُطَهِّرَاهُ مِنَ الْأَذَى والنَّجَس، وَلَا يُصِيبَهُ مِنْ ذَلِكَ شَيْءٌ . وقوله( للطائفين ) الطواف المعروف( والعاكفين ) المقيمين فيه( والركع السجود ) المصلين هنالك ، وفِي ذلك تعظيم لشأن الطواف وأهله وزوار البيت والقاطنين فيه للعبادة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الخامسة</w:t>
            </w:r>
            <w:r w:rsidRPr="00BF32CB">
              <w:rPr>
                <w:rFonts w:ascii="Arial" w:hAnsi="Arial" w:cs="Arial"/>
                <w:b/>
                <w:bCs/>
                <w:color w:val="C45911" w:themeColor="accent2" w:themeShade="BF"/>
                <w:sz w:val="40"/>
                <w:szCs w:val="40"/>
                <w:bdr w:val="none" w:sz="0" w:space="0" w:color="auto" w:frame="1"/>
                <w:rtl/>
              </w:rPr>
              <w:t xml:space="preserve">: يقول تعالى: ( إن الصفا والمروة من شعائر الله ): </w:t>
            </w:r>
            <w:r w:rsidRPr="00BF32CB">
              <w:rPr>
                <w:rFonts w:ascii="Arial" w:hAnsi="Arial" w:cs="Arial"/>
                <w:b/>
                <w:bCs/>
                <w:color w:val="C45911" w:themeColor="accent2" w:themeShade="BF"/>
                <w:sz w:val="40"/>
                <w:szCs w:val="40"/>
                <w:bdr w:val="none" w:sz="0" w:space="0" w:color="auto" w:frame="1"/>
                <w:rtl/>
              </w:rPr>
              <w:lastRenderedPageBreak/>
              <w:t>هنا دليل على ركنية السعي بين هذين الجبلين الشهيرين ، سبعة أشواط، ولا يصح الحج بدونه، ولا يُجبر بدم. قال العلامة ابن سعدي رحمه الله: " أي أعلام دينِه الظاهرة، التي تعبد الله بها عباده، وإذا كانا من شعائر الله، فقد أمر الله بتعظيم شعائره فقال: ﴿وَمَنْ يُعَظِّمْ شَعَائِرَ اللَّهِ فَإِنَّهَا مِنْ تَقْوَى الْقُلُوبِ﴾ فدل مجموع النصين أنهما من شعائر الله، وأن تعظيم شعائره، من تقوى القلوب. والتقوى واجبة على كل مكلف، وذلك يدل على أن السعي بهما فرض لازم للحج والعمرة، كما عليه الجمهور، ودلت عليه الأحاديث النبوية، وفعله النبي ﷺ وقال: " خذوا عني مناسككم " ﴿فَمَنْ حَجَّ الْبَيْتَ أَوِ اعْتَمَرَ فَلَا جُنَاحَ عَلَيْهِ أَنْ يَطَّوَّفَ بِهِمَا﴾ هذا دفع لوهم من توهم وتحرج من المسلمين عن الطواف بينهما، لكونهما في الجاهلية تعبد عندهما الأصنام..".</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وحقيقة السعي عند الفقهاء: هو قَطْعُ المسافةِ الكائنةِ بين الصَّفا والمروةِ، سبعَ مرَّاتٍ في نُسُكِ حجٍّ أو عُمْرةٍ . ويُستحب السعي بلا شد ولا هرولة، إلا عند الأعلام الخضر، فالسنة السعي الشديد كما فعل رسول الله، غير المرأة فإنها ممنوعة من السعي لكونها عورة . قال العلامة ابن قدامة رحمه الله : " (وطواف النساء وسعيهن مشي كله) قال ابن المنذر : أجمع أهل العلم ، على أنه لا رمَل على النساء حول البيت ، ولا بين الصفا والمروة , وليس عليهن اضطباع . وذلك لأن الأصل فيهما إظهار الجَلَد (القوة) ، ولا يقصد ذلك في حق النساء ، ولأن النساء يقصد فيهن الستر ، وفي الرمل والاضطباع تعرض للتكشف..!</w:t>
            </w:r>
            <w:r w:rsidRPr="00BF32CB">
              <w:rPr>
                <w:rFonts w:ascii="Arial" w:hAnsi="Arial" w:cs="Arial"/>
                <w:b/>
                <w:bCs/>
                <w:color w:val="C45911" w:themeColor="accent2" w:themeShade="BF"/>
                <w:sz w:val="40"/>
                <w:szCs w:val="40"/>
                <w:bdr w:val="none" w:sz="0" w:space="0" w:color="auto" w:frame="1"/>
                <w:rtl/>
              </w:rPr>
              <w:br/>
            </w:r>
            <w:r w:rsidRPr="00E3176D">
              <w:rPr>
                <w:rFonts w:ascii="Arial" w:hAnsi="Arial" w:cs="Arial"/>
                <w:b/>
                <w:bCs/>
                <w:color w:val="0070C0"/>
                <w:sz w:val="40"/>
                <w:szCs w:val="40"/>
                <w:bdr w:val="none" w:sz="0" w:space="0" w:color="auto" w:frame="1"/>
                <w:rtl/>
              </w:rPr>
              <w:br/>
              <w:t xml:space="preserve">• السادسة </w:t>
            </w:r>
            <w:r w:rsidRPr="00BF32CB">
              <w:rPr>
                <w:rFonts w:ascii="Arial" w:hAnsi="Arial" w:cs="Arial"/>
                <w:b/>
                <w:bCs/>
                <w:color w:val="C45911" w:themeColor="accent2" w:themeShade="BF"/>
                <w:sz w:val="40"/>
                <w:szCs w:val="40"/>
                <w:bdr w:val="none" w:sz="0" w:space="0" w:color="auto" w:frame="1"/>
                <w:rtl/>
              </w:rPr>
              <w:t xml:space="preserve">: ( فمن حج البيت أو اعتمر، فلا جناح عليه أن يطوف بهما): فيه إثباتهما في النسك، وقد كانا صنمين على </w:t>
            </w:r>
            <w:r w:rsidRPr="00BF32CB">
              <w:rPr>
                <w:rFonts w:ascii="Arial" w:hAnsi="Arial" w:cs="Arial"/>
                <w:b/>
                <w:bCs/>
                <w:color w:val="C45911" w:themeColor="accent2" w:themeShade="BF"/>
                <w:sz w:val="40"/>
                <w:szCs w:val="40"/>
                <w:bdr w:val="none" w:sz="0" w:space="0" w:color="auto" w:frame="1"/>
                <w:rtl/>
              </w:rPr>
              <w:lastRenderedPageBreak/>
              <w:t>الجَبلين يقال لهما( إساف ونائلة ) فلما جاء الإسلام، وحُطمت الأصنام تحرجوا من الطواف بهما، فرفع الله الجُناح عنهم، وأخبرهم أنهما من شعائر الحج، وقد سأل عروة بن الزبير رحمه الله خالته عائشة رضي الله عنها: أَرَأَيْتِ قَوْلَ الله تَعَالَى: ﴿إِنَّ الصَّفَا وَالْمَرْوَةَ مِنْ شَعَائِرِ اللَّهِ فَمَنْ حَجَّ الْبَيْتَ أَوِ اعْتَمَرَ فَلا جُنَاحَ عَلَيْهِ أَنْ يَطَّوَّفَ بِهِمَا﴾ قُلْتُ: فَوَاللَّهِ مَا عَلَى أَحَدٍ جُنَاحٌ أَنْ لَا يطَّوف بِهِمَا؟ فَقَالَتْ عَائِشَةُ: بِئْسَمَا قُلْتَ يَا ابْنَ أُخْتِي إِنَّهَا لَوْ كَانَتْ عَلَى مَا أوّلتَها عليه كانت: فلا جناح عليه أَلَّا يَطَّوَفَ بِهِمَا،.. وفيه لما تحرجوا: فَسَأَلُوا عَنْ ذَلِكَ رَسُولَ اللَّهِ ﷺ، فَقَالُوا: يَا رَسُولَ اللَّهِ، إِنَّا كُنَّا نَتَحَرَّجُ أَنْ نطَّوف بِالصَّفَا وَالْمَرْوَةِ فِي الْجَاهِلِيَّةِ. فَأَنْزَلَ اللَّهُ عَزَّ وَجَلَّ: ﴿إِنَّ الصَّفَا وَالْمَرْوَةَ مِنْ شَعَائِرِ اللَّهِ﴾ إِلَى قَوْلِهِ: ﴿فَلا جُنَاحَ عَلَيْهِ أَنْ يَطَّوَّفَ بِهِمَا﴾ قَالَتْ عَائِشَةُ: ثُمَّ قَدْ سَنَّ رَسُولُ اللَّهِ ﷺ الطَّوَافَ بِهِمَا، فَلَيْسَ لِأَحَدٍ أَنْ يَدع الطَّوَافَ بِهِمَا. أَخْرَجَاهُ فِي الصَّحِيحَيْنِ..!</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وفِي قولها: فليس لأحد أن يدع الطواف بهما. تأكيد لوجوبهما، وأن السعي ركن لا مناص منه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 xml:space="preserve">السابعة </w:t>
            </w:r>
            <w:r w:rsidRPr="00BF32CB">
              <w:rPr>
                <w:rFonts w:ascii="Arial" w:hAnsi="Arial" w:cs="Arial"/>
                <w:b/>
                <w:bCs/>
                <w:color w:val="C45911" w:themeColor="accent2" w:themeShade="BF"/>
                <w:sz w:val="40"/>
                <w:szCs w:val="40"/>
                <w:bdr w:val="none" w:sz="0" w:space="0" w:color="auto" w:frame="1"/>
                <w:rtl/>
              </w:rPr>
              <w:t xml:space="preserve">: قوله: ( فمن تطوع خيرا فلا إثم عليه): أي من أحب الزيادة على السبعة الأشواط فلا حرج عليه ولا تبعة ، قيل: من حج تطوع أو اعتمر تطوع فإنه يسعي بينهما، أو التطوع في سائر العبادات . وقد ورد الأمر بالسعي بقوله( إن الله كتب عليكم السعي، فاسعَوا ) وصح أن ذلك إحياء لأثر (هاجر أم إسماعيل) وقصة( انهمار زمزم) المشهورة، قال العلامة ابن كثير وحمه الله في تفسيره : " فَلَمَّا خَافَتِ الضَّيْعَةُ عَلَى وَلَدِهَا هُنَالِكَ، وَنَفِدَ مَا عِنْدَهَا قَامَتْ تَطْلُبُ الْغَوْثَ مِنَ اللَّهِ، عَزَّ وَجَلَّ، فَلَمْ تَزَلْ تَرَدَّدُ فِي هَذِهِ الْبُقْعَةِ الْمُشَرَّفَةِ بَيْنَ الصَّفَا وَالْمَرْوَةِ مُتَذَلِّلَةً خَائِفَةً وَجِلَةً </w:t>
            </w:r>
            <w:r w:rsidRPr="00BF32CB">
              <w:rPr>
                <w:rFonts w:ascii="Arial" w:hAnsi="Arial" w:cs="Arial"/>
                <w:b/>
                <w:bCs/>
                <w:color w:val="C45911" w:themeColor="accent2" w:themeShade="BF"/>
                <w:sz w:val="40"/>
                <w:szCs w:val="40"/>
                <w:bdr w:val="none" w:sz="0" w:space="0" w:color="auto" w:frame="1"/>
                <w:rtl/>
              </w:rPr>
              <w:lastRenderedPageBreak/>
              <w:t>مُضْطَرَّةً فَقِيرَةً إِلَى اللَّهِ، عَزَّ وَجَلَّ، حَتَّى كَشَفَ اللَّهُ كُرْبَتَهَا، وَآنَسَ غُرْبَتَهَا، وَفَرَّجَ شِدَّتَهَا، وَأَنْبَعَ لَهَا زَمْزَمَ التِي مَاؤُهَا طَعَامُ طَعْمٍ، وَشِفَاءُ سُقْمٍ، فَالسَّاعِي بَيْنَهُمَا يَنْبَغِي لَهُ أَنْ يَسْتَحْضِرَ فَقْرَهُ وَذُلُّهُ وَحَاجَتَهُ إِلَى اللَّهِ فِي هِدَايَةِ قَلْبِهِ وَصَلَاحِ حَالِهِ وَغُفْرَانِ ذَنْبِهِ، وَأَنْ يَلْتَجِئَ إلى الله، عَزَّ وَجَلَّ،ليُزيح مَا هُوَ بِهِ مِنَ النَّقَائِصِ وَالْعُيُوبِ،..! اهـ . وصح حديث( فذلك سعي الناس بينهما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w:t>
            </w:r>
            <w:r w:rsidRPr="00E3176D">
              <w:rPr>
                <w:rFonts w:ascii="Arial" w:hAnsi="Arial" w:cs="Arial"/>
                <w:b/>
                <w:bCs/>
                <w:color w:val="0070C0"/>
                <w:sz w:val="40"/>
                <w:szCs w:val="40"/>
                <w:bdr w:val="none" w:sz="0" w:space="0" w:color="auto" w:frame="1"/>
                <w:rtl/>
              </w:rPr>
              <w:t xml:space="preserve"> الثامنة </w:t>
            </w:r>
            <w:r w:rsidRPr="00BF32CB">
              <w:rPr>
                <w:rFonts w:ascii="Arial" w:hAnsi="Arial" w:cs="Arial"/>
                <w:b/>
                <w:bCs/>
                <w:color w:val="C45911" w:themeColor="accent2" w:themeShade="BF"/>
                <w:sz w:val="40"/>
                <w:szCs w:val="40"/>
                <w:bdr w:val="none" w:sz="0" w:space="0" w:color="auto" w:frame="1"/>
                <w:rtl/>
              </w:rPr>
              <w:t>: قوله:( فإن الله شاكر عليم): أي شاكر لعباده ، ومطلع على نواياهم ومقاصدهم، فيكشف الصادق، من المرائي، فهو مُجَازٍ لِعَبْدِهِ بِعَمَلِهِ ﴿عَلِيمٌ﴾ بِنِيَّتِهِ. وَالشُّكْرُ مِنَ اللَّهِ تَعَالَى أَنْ يُعْطِيَ لِعَبْدِهِ فَوْقَ مَا يَسْتَحِقُّ. يَشْكُرُ الْيَسِيرَ وَيُعْطِي الْكَثِيرَ.</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التاسعة</w:t>
            </w:r>
            <w:r w:rsidRPr="00BF32CB">
              <w:rPr>
                <w:rFonts w:ascii="Arial" w:hAnsi="Arial" w:cs="Arial"/>
                <w:b/>
                <w:bCs/>
                <w:color w:val="C45911" w:themeColor="accent2" w:themeShade="BF"/>
                <w:sz w:val="40"/>
                <w:szCs w:val="40"/>
                <w:bdr w:val="none" w:sz="0" w:space="0" w:color="auto" w:frame="1"/>
                <w:rtl/>
              </w:rPr>
              <w:t xml:space="preserve"> : حول قوله تعالى في الآية الأخرى: ( يسألونك عن الأهلة قل هي مواقيت للناس والحج): قيل سأل بعضهم رسول الله: عَنِ الحِكْمَةِ في اخْتِلافِ حالِ القَمَرِ وتَبَدُّلِ أمْرِهِ، فَأمَرَهُ اللَّهُ أنْ يُجِيبَ بِأنَّ الحِكْمَةَ الظّاهِرَةَ في ذَلِكَ أنْ تَكُونَ مَعالِمَ لِلنّاسِ يُؤَقِّتُونَ بِها أُمُورَهُمْ، ومَعالِمَ لِلْعِباداتِ المُؤَقَّتَةِ يُعْرَفُ بِها أوْقاتُها. وخُصُوصًا الحَجَّ فَإنَّ الوَقْتَ مُراعًى فِيهِ أداءً وقَضاءً..،! وكذلك عباداتهم ووقوت عُدد النساء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و( الأهلة ): جمع هلال؛ وهو القمر أول ما يكون شهراً؛ وسمي هلالاً لظهوره؛ ومنه: الاستهلال؛ والإهلال هو رفع الصوت،...! وهو نعمة من الله تساعد على معرفة الأوقات وتحديد العبادات ، فيرتفع الحرج والجهل .</w:t>
            </w:r>
            <w:r w:rsidRPr="00BF32CB">
              <w:rPr>
                <w:rFonts w:ascii="Arial" w:hAnsi="Arial" w:cs="Arial"/>
                <w:b/>
                <w:bCs/>
                <w:color w:val="C45911" w:themeColor="accent2" w:themeShade="BF"/>
                <w:sz w:val="40"/>
                <w:szCs w:val="40"/>
                <w:bdr w:val="none" w:sz="0" w:space="0" w:color="auto" w:frame="1"/>
                <w:rtl/>
              </w:rPr>
              <w:br/>
              <w:t xml:space="preserve"> ولذلك كانت العبادات مرتبطة بالهلال وظهوره كما قال ( صوموا لرؤيته وأفطروا لرؤيته ) وكذلك الحج وتحديد وقوف الناس حسب هلال ذي الحجة ، وليس ذلك بالحساب وكلام </w:t>
            </w:r>
            <w:r w:rsidRPr="00BF32CB">
              <w:rPr>
                <w:rFonts w:ascii="Arial" w:hAnsi="Arial" w:cs="Arial"/>
                <w:b/>
                <w:bCs/>
                <w:color w:val="C45911" w:themeColor="accent2" w:themeShade="BF"/>
                <w:sz w:val="40"/>
                <w:szCs w:val="40"/>
                <w:bdr w:val="none" w:sz="0" w:space="0" w:color="auto" w:frame="1"/>
                <w:rtl/>
              </w:rPr>
              <w:lastRenderedPageBreak/>
              <w:t>الخراصين ، وفيه دليل على إبطال الحساب الفلكي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العاشرة</w:t>
            </w:r>
            <w:r w:rsidRPr="00BF32CB">
              <w:rPr>
                <w:rFonts w:ascii="Arial" w:hAnsi="Arial" w:cs="Arial"/>
                <w:b/>
                <w:bCs/>
                <w:color w:val="C45911" w:themeColor="accent2" w:themeShade="BF"/>
                <w:sz w:val="40"/>
                <w:szCs w:val="40"/>
                <w:bdr w:val="none" w:sz="0" w:space="0" w:color="auto" w:frame="1"/>
                <w:rtl/>
              </w:rPr>
              <w:t xml:space="preserve"> : قوله( وأتوا البيوت من أبوابها ): في الصحيح: عَنِ الْبَرَاءِ قَالَ: كَانُوا إِذَا أَحْرَمُوا فِي الْجَاهِلِيَّةِ أتَوْا الْبَيْتَ مِنْ ظَهْرِهِ، فَأَنْزَلَ اللَّهُ ﴿وَلَيْسَ الْبِرُّ بِأَنْ تَأْتُوا الْبُيُوتَ مِنْ ظُهُورِهَا وَلَكِنَّ الْبِرَّ مَنِ اتَّقَى وَأْتُوا الْبُيُوتَ مِنْ أَبْوَابِهَا﴾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وهنا تنبيه على حقيقة التقوى، وأنها ليس بحركات مخصوصة، ولا عادات معينة، كما يصنعون في الجاهلية إذا أحرموا أو سافروا دخلوا البيوت من ظهورها أو تسوروها..!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 xml:space="preserve">الحادية عشرة </w:t>
            </w:r>
            <w:r w:rsidRPr="00BF32CB">
              <w:rPr>
                <w:rFonts w:ascii="Arial" w:hAnsi="Arial" w:cs="Arial"/>
                <w:b/>
                <w:bCs/>
                <w:color w:val="C45911" w:themeColor="accent2" w:themeShade="BF"/>
                <w:sz w:val="40"/>
                <w:szCs w:val="40"/>
                <w:bdr w:val="none" w:sz="0" w:space="0" w:color="auto" w:frame="1"/>
                <w:rtl/>
              </w:rPr>
              <w:t>: في ذلك ذم العادات المخالفة، والبدع المجافية، لأنهم فعلوا ذلك ديانةً وتعبدا، فنهاهم الله عن ذلك، ونبههم على البر الحقيقي، الكامن في تقوي الله ومراقبته ( ولكنّ البر من اتقى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 xml:space="preserve">الثانية عشرة </w:t>
            </w:r>
            <w:r w:rsidRPr="00BF32CB">
              <w:rPr>
                <w:rFonts w:ascii="Arial" w:hAnsi="Arial" w:cs="Arial"/>
                <w:b/>
                <w:bCs/>
                <w:color w:val="C45911" w:themeColor="accent2" w:themeShade="BF"/>
                <w:sz w:val="40"/>
                <w:szCs w:val="40"/>
                <w:bdr w:val="none" w:sz="0" w:space="0" w:color="auto" w:frame="1"/>
                <w:rtl/>
              </w:rPr>
              <w:t>: ( واتقوا الله لعلكم تفلحون ) هنا عاد مكرراً فضل التقوى، وأنها طريق الفلاح، وبوابة الفوز، وسبب الظفر والانشراح ، والحاج محتاج إليها، كما هي حاجة كل عابد وسائر إلى الله تعالى .</w:t>
            </w:r>
            <w:r w:rsidRPr="00BF32CB">
              <w:rPr>
                <w:rFonts w:ascii="Arial" w:hAnsi="Arial" w:cs="Arial"/>
                <w:b/>
                <w:bCs/>
                <w:color w:val="C45911" w:themeColor="accent2" w:themeShade="BF"/>
                <w:sz w:val="40"/>
                <w:szCs w:val="40"/>
                <w:bdr w:val="none" w:sz="0" w:space="0" w:color="auto" w:frame="1"/>
                <w:rtl/>
              </w:rPr>
              <w:br/>
            </w:r>
            <w:r w:rsidRPr="00BF32CB">
              <w:rPr>
                <w:rFonts w:ascii="Arial" w:hAnsi="Arial" w:cs="Arial"/>
                <w:b/>
                <w:bCs/>
                <w:color w:val="C45911" w:themeColor="accent2" w:themeShade="BF"/>
                <w:sz w:val="40"/>
                <w:szCs w:val="40"/>
                <w:bdr w:val="none" w:sz="0" w:space="0" w:color="auto" w:frame="1"/>
                <w:rtl/>
              </w:rPr>
              <w:br/>
              <w:t>• </w:t>
            </w:r>
            <w:r w:rsidRPr="00E3176D">
              <w:rPr>
                <w:rFonts w:ascii="Arial" w:hAnsi="Arial" w:cs="Arial"/>
                <w:b/>
                <w:bCs/>
                <w:color w:val="0070C0"/>
                <w:sz w:val="40"/>
                <w:szCs w:val="40"/>
                <w:bdr w:val="none" w:sz="0" w:space="0" w:color="auto" w:frame="1"/>
                <w:rtl/>
              </w:rPr>
              <w:t>الثالثة عشر</w:t>
            </w:r>
            <w:r w:rsidRPr="00BF32CB">
              <w:rPr>
                <w:rFonts w:ascii="Arial" w:hAnsi="Arial" w:cs="Arial"/>
                <w:b/>
                <w:bCs/>
                <w:color w:val="C45911" w:themeColor="accent2" w:themeShade="BF"/>
                <w:sz w:val="40"/>
                <w:szCs w:val="40"/>
                <w:bdr w:val="none" w:sz="0" w:space="0" w:color="auto" w:frame="1"/>
                <w:rtl/>
              </w:rPr>
              <w:t>: والفلاح الناتج عن التقوى يومئ بسلامة الحج وصحته وبره، وأن صاحبه من المفلحين الناجحين ، فقد استكمل شروطه وأتى على واجباته، ولَم يخلّ بآدابه </w:t>
            </w:r>
            <w:r w:rsidRPr="00BF32CB">
              <w:rPr>
                <w:rFonts w:ascii="Arial" w:hAnsi="Arial" w:cs="Arial"/>
                <w:b/>
                <w:bCs/>
                <w:color w:val="C45911" w:themeColor="accent2" w:themeShade="BF"/>
                <w:sz w:val="40"/>
                <w:szCs w:val="40"/>
                <w:bdr w:val="none" w:sz="0" w:space="0" w:color="auto" w:frame="1"/>
                <w:rtl/>
              </w:rPr>
              <w:br/>
              <w:t xml:space="preserve"> والحج المبرور من صور السرور والفلاح، حيث يبلغ تقوى الله، ويصيب السنن، ويحط التفث، ويحرق الذنوب، ويصل الناس، ويقيم ذكر الله، ويضبط الجوارح، ويعود الى أهله وقد </w:t>
            </w:r>
            <w:r w:rsidRPr="00BF32CB">
              <w:rPr>
                <w:rFonts w:ascii="Arial" w:hAnsi="Arial" w:cs="Arial"/>
                <w:b/>
                <w:bCs/>
                <w:color w:val="C45911" w:themeColor="accent2" w:themeShade="BF"/>
                <w:sz w:val="40"/>
                <w:szCs w:val="40"/>
                <w:bdr w:val="none" w:sz="0" w:space="0" w:color="auto" w:frame="1"/>
                <w:rtl/>
              </w:rPr>
              <w:lastRenderedPageBreak/>
              <w:t>تغير، منشرح الخاطر، بالغ المسرة . والله الموفق، وسيتلوها بقية الوقفات، والحمد لله على إحسانه.....!</w:t>
            </w:r>
          </w:p>
        </w:tc>
      </w:tr>
    </w:tbl>
    <w:p w14:paraId="426A9349" w14:textId="77777777" w:rsidR="006E5993" w:rsidRPr="006B64B1" w:rsidRDefault="006E5993" w:rsidP="00795066">
      <w:pPr>
        <w:shd w:val="clear" w:color="auto" w:fill="FFFFFF" w:themeFill="background1"/>
        <w:jc w:val="right"/>
        <w:rPr>
          <w:sz w:val="40"/>
          <w:szCs w:val="40"/>
          <w:rtl/>
        </w:rPr>
      </w:pPr>
    </w:p>
    <w:p w14:paraId="0DA123A6" w14:textId="77777777" w:rsidR="006E5993" w:rsidRPr="006B64B1" w:rsidRDefault="006E5993" w:rsidP="00795066">
      <w:pPr>
        <w:shd w:val="clear" w:color="auto" w:fill="FFFFFF" w:themeFill="background1"/>
        <w:jc w:val="right"/>
        <w:rPr>
          <w:sz w:val="40"/>
          <w:szCs w:val="40"/>
          <w:rtl/>
        </w:rPr>
      </w:pPr>
      <w:r w:rsidRPr="006B64B1">
        <w:rPr>
          <w:rFonts w:hint="cs"/>
          <w:sz w:val="40"/>
          <w:szCs w:val="40"/>
          <w:rtl/>
        </w:rPr>
        <w:t>....</w:t>
      </w:r>
    </w:p>
    <w:p w14:paraId="053769B2" w14:textId="77777777" w:rsidR="00BF32CB" w:rsidRDefault="00BF32CB" w:rsidP="00795066">
      <w:pPr>
        <w:shd w:val="clear" w:color="auto" w:fill="FFFFFF" w:themeFill="background1"/>
        <w:jc w:val="center"/>
        <w:rPr>
          <w:b/>
          <w:bCs/>
          <w:sz w:val="40"/>
          <w:szCs w:val="40"/>
          <w:rtl/>
        </w:rPr>
      </w:pPr>
    </w:p>
    <w:p w14:paraId="39DE9014" w14:textId="77777777" w:rsidR="00BF32CB" w:rsidRDefault="00BF32CB" w:rsidP="00795066">
      <w:pPr>
        <w:shd w:val="clear" w:color="auto" w:fill="FFFFFF" w:themeFill="background1"/>
        <w:jc w:val="center"/>
        <w:rPr>
          <w:b/>
          <w:bCs/>
          <w:sz w:val="40"/>
          <w:szCs w:val="40"/>
          <w:rtl/>
        </w:rPr>
      </w:pPr>
    </w:p>
    <w:p w14:paraId="2A4A34DF" w14:textId="77777777" w:rsidR="00BF32CB" w:rsidRDefault="00BF32CB" w:rsidP="00795066">
      <w:pPr>
        <w:shd w:val="clear" w:color="auto" w:fill="FFFFFF" w:themeFill="background1"/>
        <w:jc w:val="center"/>
        <w:rPr>
          <w:b/>
          <w:bCs/>
          <w:sz w:val="40"/>
          <w:szCs w:val="40"/>
          <w:rtl/>
        </w:rPr>
      </w:pPr>
    </w:p>
    <w:p w14:paraId="7BDB0E2C" w14:textId="77777777" w:rsidR="00BF32CB" w:rsidRDefault="00BF32CB" w:rsidP="00795066">
      <w:pPr>
        <w:shd w:val="clear" w:color="auto" w:fill="FFFFFF" w:themeFill="background1"/>
        <w:jc w:val="center"/>
        <w:rPr>
          <w:b/>
          <w:bCs/>
          <w:sz w:val="40"/>
          <w:szCs w:val="40"/>
          <w:rtl/>
        </w:rPr>
      </w:pPr>
    </w:p>
    <w:p w14:paraId="1DBBB2E9" w14:textId="77777777" w:rsidR="00BF32CB" w:rsidRDefault="00BF32CB" w:rsidP="00795066">
      <w:pPr>
        <w:shd w:val="clear" w:color="auto" w:fill="FFFFFF" w:themeFill="background1"/>
        <w:jc w:val="center"/>
        <w:rPr>
          <w:b/>
          <w:bCs/>
          <w:sz w:val="40"/>
          <w:szCs w:val="40"/>
          <w:rtl/>
        </w:rPr>
      </w:pPr>
    </w:p>
    <w:p w14:paraId="44CB50F6" w14:textId="77777777" w:rsidR="00BF32CB" w:rsidRDefault="00BF32CB" w:rsidP="00795066">
      <w:pPr>
        <w:shd w:val="clear" w:color="auto" w:fill="FFFFFF" w:themeFill="background1"/>
        <w:jc w:val="center"/>
        <w:rPr>
          <w:b/>
          <w:bCs/>
          <w:sz w:val="40"/>
          <w:szCs w:val="40"/>
          <w:rtl/>
        </w:rPr>
      </w:pPr>
    </w:p>
    <w:p w14:paraId="46EDCFAC" w14:textId="77777777" w:rsidR="00BF32CB" w:rsidRDefault="00BF32CB" w:rsidP="00795066">
      <w:pPr>
        <w:shd w:val="clear" w:color="auto" w:fill="FFFFFF" w:themeFill="background1"/>
        <w:jc w:val="center"/>
        <w:rPr>
          <w:b/>
          <w:bCs/>
          <w:sz w:val="40"/>
          <w:szCs w:val="40"/>
          <w:rtl/>
        </w:rPr>
      </w:pPr>
    </w:p>
    <w:p w14:paraId="2C44DF50" w14:textId="77777777" w:rsidR="00BF32CB" w:rsidRDefault="00BF32CB" w:rsidP="00795066">
      <w:pPr>
        <w:shd w:val="clear" w:color="auto" w:fill="FFFFFF" w:themeFill="background1"/>
        <w:jc w:val="center"/>
        <w:rPr>
          <w:b/>
          <w:bCs/>
          <w:sz w:val="40"/>
          <w:szCs w:val="40"/>
          <w:rtl/>
        </w:rPr>
      </w:pPr>
    </w:p>
    <w:p w14:paraId="6937D421" w14:textId="77777777" w:rsidR="00BF32CB" w:rsidRDefault="00BF32CB" w:rsidP="00795066">
      <w:pPr>
        <w:shd w:val="clear" w:color="auto" w:fill="FFFFFF" w:themeFill="background1"/>
        <w:jc w:val="center"/>
        <w:rPr>
          <w:b/>
          <w:bCs/>
          <w:sz w:val="40"/>
          <w:szCs w:val="40"/>
          <w:rtl/>
        </w:rPr>
      </w:pPr>
    </w:p>
    <w:p w14:paraId="1DD1EE8D" w14:textId="77777777" w:rsidR="00BF32CB" w:rsidRDefault="00BF32CB" w:rsidP="00795066">
      <w:pPr>
        <w:shd w:val="clear" w:color="auto" w:fill="FFFFFF" w:themeFill="background1"/>
        <w:jc w:val="center"/>
        <w:rPr>
          <w:b/>
          <w:bCs/>
          <w:sz w:val="40"/>
          <w:szCs w:val="40"/>
          <w:rtl/>
        </w:rPr>
      </w:pPr>
    </w:p>
    <w:p w14:paraId="19B954AB" w14:textId="77777777" w:rsidR="00BF32CB" w:rsidRDefault="00BF32CB" w:rsidP="00795066">
      <w:pPr>
        <w:shd w:val="clear" w:color="auto" w:fill="FFFFFF" w:themeFill="background1"/>
        <w:jc w:val="center"/>
        <w:rPr>
          <w:b/>
          <w:bCs/>
          <w:sz w:val="40"/>
          <w:szCs w:val="40"/>
          <w:rtl/>
        </w:rPr>
      </w:pPr>
    </w:p>
    <w:p w14:paraId="75F1D57F" w14:textId="77777777" w:rsidR="00BF32CB" w:rsidRDefault="00BF32CB" w:rsidP="00795066">
      <w:pPr>
        <w:shd w:val="clear" w:color="auto" w:fill="FFFFFF" w:themeFill="background1"/>
        <w:jc w:val="center"/>
        <w:rPr>
          <w:b/>
          <w:bCs/>
          <w:sz w:val="40"/>
          <w:szCs w:val="40"/>
          <w:rtl/>
        </w:rPr>
      </w:pPr>
    </w:p>
    <w:p w14:paraId="59985DE0" w14:textId="77777777" w:rsidR="00BF32CB" w:rsidRDefault="00BF32CB" w:rsidP="00795066">
      <w:pPr>
        <w:shd w:val="clear" w:color="auto" w:fill="FFFFFF" w:themeFill="background1"/>
        <w:jc w:val="center"/>
        <w:rPr>
          <w:b/>
          <w:bCs/>
          <w:sz w:val="40"/>
          <w:szCs w:val="40"/>
          <w:rtl/>
        </w:rPr>
      </w:pPr>
    </w:p>
    <w:p w14:paraId="45563410" w14:textId="77777777" w:rsidR="00BF32CB" w:rsidRDefault="00BF32CB" w:rsidP="00795066">
      <w:pPr>
        <w:shd w:val="clear" w:color="auto" w:fill="FFFFFF" w:themeFill="background1"/>
        <w:jc w:val="center"/>
        <w:rPr>
          <w:b/>
          <w:bCs/>
          <w:sz w:val="40"/>
          <w:szCs w:val="40"/>
          <w:rtl/>
        </w:rPr>
      </w:pPr>
    </w:p>
    <w:p w14:paraId="171833EA" w14:textId="77777777" w:rsidR="00BF32CB" w:rsidRDefault="00BF32CB" w:rsidP="00795066">
      <w:pPr>
        <w:shd w:val="clear" w:color="auto" w:fill="FFFFFF" w:themeFill="background1"/>
        <w:jc w:val="center"/>
        <w:rPr>
          <w:b/>
          <w:bCs/>
          <w:sz w:val="40"/>
          <w:szCs w:val="40"/>
          <w:rtl/>
        </w:rPr>
      </w:pPr>
    </w:p>
    <w:p w14:paraId="168C5347" w14:textId="77777777" w:rsidR="00BF32CB" w:rsidRDefault="00BF32CB" w:rsidP="00795066">
      <w:pPr>
        <w:shd w:val="clear" w:color="auto" w:fill="FFFFFF" w:themeFill="background1"/>
        <w:jc w:val="center"/>
        <w:rPr>
          <w:b/>
          <w:bCs/>
          <w:sz w:val="40"/>
          <w:szCs w:val="40"/>
          <w:rtl/>
        </w:rPr>
      </w:pPr>
    </w:p>
    <w:p w14:paraId="20639845" w14:textId="77777777" w:rsidR="00BF32CB" w:rsidRDefault="00BF32CB" w:rsidP="00795066">
      <w:pPr>
        <w:shd w:val="clear" w:color="auto" w:fill="FFFFFF" w:themeFill="background1"/>
        <w:jc w:val="center"/>
        <w:rPr>
          <w:b/>
          <w:bCs/>
          <w:sz w:val="40"/>
          <w:szCs w:val="40"/>
          <w:rtl/>
        </w:rPr>
      </w:pPr>
    </w:p>
    <w:p w14:paraId="27D561DD" w14:textId="77777777" w:rsidR="00BF32CB" w:rsidRDefault="00BF32CB" w:rsidP="00795066">
      <w:pPr>
        <w:shd w:val="clear" w:color="auto" w:fill="FFFFFF" w:themeFill="background1"/>
        <w:jc w:val="center"/>
        <w:rPr>
          <w:b/>
          <w:bCs/>
          <w:sz w:val="40"/>
          <w:szCs w:val="40"/>
          <w:rtl/>
        </w:rPr>
      </w:pPr>
    </w:p>
    <w:p w14:paraId="40182A1C" w14:textId="77777777" w:rsidR="00BF32CB" w:rsidRDefault="00BF32CB" w:rsidP="00795066">
      <w:pPr>
        <w:shd w:val="clear" w:color="auto" w:fill="FFFFFF" w:themeFill="background1"/>
        <w:jc w:val="center"/>
        <w:rPr>
          <w:b/>
          <w:bCs/>
          <w:sz w:val="40"/>
          <w:szCs w:val="40"/>
          <w:rtl/>
        </w:rPr>
      </w:pPr>
    </w:p>
    <w:p w14:paraId="7A14514E" w14:textId="77777777" w:rsidR="00BF32CB" w:rsidRDefault="00BF32CB" w:rsidP="00795066">
      <w:pPr>
        <w:shd w:val="clear" w:color="auto" w:fill="FFFFFF" w:themeFill="background1"/>
        <w:jc w:val="center"/>
        <w:rPr>
          <w:b/>
          <w:bCs/>
          <w:sz w:val="40"/>
          <w:szCs w:val="40"/>
          <w:rtl/>
        </w:rPr>
      </w:pPr>
    </w:p>
    <w:p w14:paraId="78801511" w14:textId="77777777" w:rsidR="00BF32CB" w:rsidRDefault="00BF32CB" w:rsidP="00795066">
      <w:pPr>
        <w:shd w:val="clear" w:color="auto" w:fill="FFFFFF" w:themeFill="background1"/>
        <w:jc w:val="center"/>
        <w:rPr>
          <w:b/>
          <w:bCs/>
          <w:sz w:val="40"/>
          <w:szCs w:val="40"/>
          <w:rtl/>
        </w:rPr>
      </w:pPr>
    </w:p>
    <w:p w14:paraId="64B5376B" w14:textId="77777777" w:rsidR="00BF32CB" w:rsidRDefault="00BF32CB" w:rsidP="00795066">
      <w:pPr>
        <w:shd w:val="clear" w:color="auto" w:fill="FFFFFF" w:themeFill="background1"/>
        <w:jc w:val="center"/>
        <w:rPr>
          <w:b/>
          <w:bCs/>
          <w:sz w:val="40"/>
          <w:szCs w:val="40"/>
          <w:rtl/>
        </w:rPr>
      </w:pPr>
    </w:p>
    <w:p w14:paraId="171BE2A9" w14:textId="77777777" w:rsidR="00BF32CB" w:rsidRDefault="00BF32CB" w:rsidP="00795066">
      <w:pPr>
        <w:shd w:val="clear" w:color="auto" w:fill="FFFFFF" w:themeFill="background1"/>
        <w:jc w:val="center"/>
        <w:rPr>
          <w:b/>
          <w:bCs/>
          <w:sz w:val="40"/>
          <w:szCs w:val="40"/>
          <w:rtl/>
        </w:rPr>
      </w:pPr>
    </w:p>
    <w:p w14:paraId="23D31841" w14:textId="77777777" w:rsidR="00BF32CB" w:rsidRDefault="00BF32CB" w:rsidP="00795066">
      <w:pPr>
        <w:shd w:val="clear" w:color="auto" w:fill="FFFFFF" w:themeFill="background1"/>
        <w:jc w:val="center"/>
        <w:rPr>
          <w:b/>
          <w:bCs/>
          <w:sz w:val="40"/>
          <w:szCs w:val="40"/>
          <w:rtl/>
        </w:rPr>
      </w:pPr>
    </w:p>
    <w:p w14:paraId="74564B8E" w14:textId="77777777" w:rsidR="00BF32CB" w:rsidRDefault="00BF32CB" w:rsidP="00795066">
      <w:pPr>
        <w:shd w:val="clear" w:color="auto" w:fill="FFFFFF" w:themeFill="background1"/>
        <w:jc w:val="center"/>
        <w:rPr>
          <w:b/>
          <w:bCs/>
          <w:sz w:val="40"/>
          <w:szCs w:val="40"/>
          <w:rtl/>
        </w:rPr>
      </w:pPr>
    </w:p>
    <w:p w14:paraId="79E15FC2" w14:textId="1C9B74AF" w:rsidR="006E5993" w:rsidRPr="00BF32CB" w:rsidRDefault="003F44DA" w:rsidP="003F44DA">
      <w:pPr>
        <w:shd w:val="clear" w:color="auto" w:fill="FFFFFF" w:themeFill="background1"/>
        <w:jc w:val="center"/>
        <w:rPr>
          <w:b/>
          <w:bCs/>
          <w:color w:val="538135" w:themeColor="accent6" w:themeShade="BF"/>
          <w:sz w:val="48"/>
          <w:szCs w:val="48"/>
          <w:rtl/>
        </w:rPr>
      </w:pPr>
      <w:r w:rsidRPr="003F44DA">
        <w:rPr>
          <w:b/>
          <w:bCs/>
          <w:color w:val="538135" w:themeColor="accent6" w:themeShade="BF"/>
          <w:sz w:val="48"/>
          <w:szCs w:val="48"/>
          <w:rtl/>
        </w:rPr>
        <w:lastRenderedPageBreak/>
        <w:t>وقفات مع آيات الحج</w:t>
      </w:r>
      <w:r>
        <w:rPr>
          <w:rFonts w:hint="cs"/>
          <w:b/>
          <w:bCs/>
          <w:color w:val="538135" w:themeColor="accent6" w:themeShade="BF"/>
          <w:sz w:val="48"/>
          <w:szCs w:val="48"/>
          <w:rtl/>
        </w:rPr>
        <w:t>..</w:t>
      </w:r>
      <w:r w:rsidRPr="003F44DA">
        <w:rPr>
          <w:rFonts w:hint="cs"/>
          <w:b/>
          <w:bCs/>
          <w:color w:val="538135" w:themeColor="accent6" w:themeShade="BF"/>
          <w:sz w:val="48"/>
          <w:szCs w:val="48"/>
          <w:rtl/>
        </w:rPr>
        <w:t xml:space="preserve"> </w:t>
      </w:r>
      <w:r w:rsidR="006E5993" w:rsidRPr="00BF32CB">
        <w:rPr>
          <w:rFonts w:hint="cs"/>
          <w:b/>
          <w:bCs/>
          <w:color w:val="538135" w:themeColor="accent6" w:themeShade="BF"/>
          <w:sz w:val="48"/>
          <w:szCs w:val="48"/>
          <w:rtl/>
        </w:rPr>
        <w:t>المجموعة الثانية</w:t>
      </w:r>
    </w:p>
    <w:p w14:paraId="2D9D6D8A" w14:textId="77777777" w:rsidR="00BF32CB" w:rsidRPr="00731545" w:rsidRDefault="00BF32CB" w:rsidP="00795066">
      <w:pPr>
        <w:shd w:val="clear" w:color="auto" w:fill="FFFFFF" w:themeFill="background1"/>
        <w:jc w:val="center"/>
        <w:rPr>
          <w:b/>
          <w:bCs/>
          <w:sz w:val="40"/>
          <w:szCs w:val="40"/>
          <w:rtl/>
        </w:rPr>
      </w:pPr>
    </w:p>
    <w:p w14:paraId="2AAC377E" w14:textId="77777777" w:rsidR="00BF32CB" w:rsidRDefault="00A573B4" w:rsidP="00BF32CB">
      <w:pPr>
        <w:shd w:val="clear" w:color="auto" w:fill="FFFFFF" w:themeFill="background1"/>
        <w:bidi w:val="0"/>
        <w:jc w:val="right"/>
        <w:divId w:val="159779549"/>
        <w:rPr>
          <w:rFonts w:ascii="Arial" w:eastAsia="Times New Roman" w:hAnsi="Arial" w:cs="Arial"/>
          <w:b/>
          <w:bCs/>
          <w:color w:val="7B7B7B" w:themeColor="accent3" w:themeShade="BF"/>
          <w:sz w:val="40"/>
          <w:szCs w:val="40"/>
          <w:shd w:val="clear" w:color="auto" w:fill="FFFFFF" w:themeFill="background1"/>
          <w:rtl/>
        </w:rPr>
      </w:pPr>
      <w:r w:rsidRPr="00BF32CB">
        <w:rPr>
          <w:rFonts w:ascii="Arial" w:eastAsia="Times New Roman" w:hAnsi="Arial" w:cs="Arial"/>
          <w:b/>
          <w:bCs/>
          <w:color w:val="7B7B7B" w:themeColor="accent3" w:themeShade="BF"/>
          <w:sz w:val="40"/>
          <w:szCs w:val="40"/>
          <w:shd w:val="clear" w:color="auto" w:fill="FFFFFF" w:themeFill="background1"/>
          <w:rtl/>
        </w:rPr>
        <w:t>الحج ركن عجيب، وعبادة مدهشة، بما تحويه من دروس وغايات ، وحتى وإن قلت آيات الحج ووصفه ودقته، إلا أنها حوت مقاصد الحج الكبرى، وأشارت إلى بعض أسسه وسننه، وتأملها باب للتفقه والتدبر، ( ليدبروا آياته ) سورة ص. فهلموا نقطف من أفنانها، ونصيب من فنونها: فهلموا للروض الجميل وطيبهِ**في الحج والأعمال والأنساكِ...!</w:t>
      </w:r>
    </w:p>
    <w:p w14:paraId="5623881E" w14:textId="0748E841" w:rsidR="00A573B4" w:rsidRPr="006B64B1" w:rsidRDefault="00A573B4" w:rsidP="00697D45">
      <w:pPr>
        <w:shd w:val="clear" w:color="auto" w:fill="FFFFFF" w:themeFill="background1"/>
        <w:bidi w:val="0"/>
        <w:jc w:val="right"/>
        <w:divId w:val="159779549"/>
        <w:rPr>
          <w:rFonts w:ascii="Times New Roman" w:eastAsia="Times New Roman" w:hAnsi="Times New Roman" w:cs="Times New Roman"/>
          <w:sz w:val="40"/>
          <w:szCs w:val="40"/>
        </w:rPr>
      </w:pPr>
      <w:r w:rsidRPr="00731545">
        <w:rPr>
          <w:rFonts w:ascii="Arial" w:eastAsia="Times New Roman" w:hAnsi="Arial" w:cs="Arial"/>
          <w:b/>
          <w:bCs/>
          <w:color w:val="000000"/>
          <w:sz w:val="40"/>
          <w:szCs w:val="40"/>
        </w:rPr>
        <w:br/>
      </w:r>
      <w:r w:rsidRPr="00731545">
        <w:rPr>
          <w:rFonts w:ascii="Arial" w:eastAsia="Times New Roman" w:hAnsi="Arial" w:cs="Arial"/>
          <w:color w:val="000000"/>
          <w:sz w:val="40"/>
          <w:szCs w:val="40"/>
          <w:shd w:val="clear" w:color="auto" w:fill="F7F7F7"/>
        </w:rPr>
        <w:t> </w:t>
      </w:r>
      <w:r w:rsidRPr="00BF32CB">
        <w:rPr>
          <w:rFonts w:ascii="Arial" w:eastAsia="Times New Roman" w:hAnsi="Arial" w:cs="Arial"/>
          <w:b/>
          <w:bCs/>
          <w:color w:val="0000FF"/>
          <w:sz w:val="40"/>
          <w:szCs w:val="40"/>
          <w:bdr w:val="none" w:sz="0" w:space="0" w:color="auto" w:frame="1"/>
          <w:shd w:val="clear" w:color="auto" w:fill="FFFFFF" w:themeFill="background1"/>
          <w:rtl/>
        </w:rPr>
        <w:t>الأولى:</w:t>
      </w:r>
      <w:r w:rsidRPr="00BF32CB">
        <w:rPr>
          <w:rFonts w:ascii="Arial" w:eastAsia="Times New Roman" w:hAnsi="Arial" w:cs="Arial"/>
          <w:b/>
          <w:bCs/>
          <w:color w:val="000000"/>
          <w:sz w:val="40"/>
          <w:szCs w:val="40"/>
          <w:shd w:val="clear" w:color="auto" w:fill="FFFFFF" w:themeFill="background1"/>
          <w:rtl/>
        </w:rPr>
        <w:t> قوله تعالى:</w:t>
      </w:r>
      <w:r w:rsidRPr="00BF32CB">
        <w:rPr>
          <w:rFonts w:ascii="Arial" w:eastAsia="Times New Roman" w:hAnsi="Arial" w:cs="Arial"/>
          <w:b/>
          <w:bCs/>
          <w:color w:val="008000"/>
          <w:sz w:val="40"/>
          <w:szCs w:val="40"/>
          <w:bdr w:val="none" w:sz="0" w:space="0" w:color="auto" w:frame="1"/>
          <w:shd w:val="clear" w:color="auto" w:fill="FFFFFF" w:themeFill="background1"/>
          <w:rtl/>
        </w:rPr>
        <w:t xml:space="preserve">( وأتموا الحج والعمرة لله </w:t>
      </w:r>
      <w:r w:rsidRPr="00BF32CB">
        <w:rPr>
          <w:rFonts w:ascii="Arial" w:eastAsia="Times New Roman" w:hAnsi="Arial" w:cs="Arial"/>
          <w:b/>
          <w:bCs/>
          <w:color w:val="BF8F00" w:themeColor="accent4" w:themeShade="BF"/>
          <w:sz w:val="40"/>
          <w:szCs w:val="40"/>
          <w:bdr w:val="none" w:sz="0" w:space="0" w:color="auto" w:frame="1"/>
          <w:shd w:val="clear" w:color="auto" w:fill="FFFFFF" w:themeFill="background1"/>
          <w:rtl/>
        </w:rPr>
        <w:t>)</w:t>
      </w:r>
      <w:r w:rsidRPr="00BF32CB">
        <w:rPr>
          <w:rFonts w:ascii="Arial" w:eastAsia="Times New Roman" w:hAnsi="Arial" w:cs="Arial"/>
          <w:b/>
          <w:bCs/>
          <w:color w:val="BF8F00" w:themeColor="accent4" w:themeShade="BF"/>
          <w:sz w:val="40"/>
          <w:szCs w:val="40"/>
          <w:shd w:val="clear" w:color="auto" w:fill="FFFFFF" w:themeFill="background1"/>
          <w:rtl/>
        </w:rPr>
        <w:t>: فيه دليل على وجوب الحج والعمرة، لا سيما بعد الشروع فيهما ، فلا يجوز الخروج منهما بعد الدخول، وفِي ذلك تعظيم لشأنهما ، وخطورة التلاعب بالعبادات .</w:t>
      </w:r>
      <w:r w:rsidRPr="00795066">
        <w:rPr>
          <w:rFonts w:ascii="Arial" w:eastAsia="Times New Roman" w:hAnsi="Arial" w:cs="Arial"/>
          <w:color w:val="000000"/>
          <w:sz w:val="40"/>
          <w:szCs w:val="40"/>
          <w:shd w:val="clear" w:color="auto" w:fill="FFFFFF" w:themeFill="background1"/>
        </w:rPr>
        <w:br/>
      </w:r>
      <w:r w:rsidRPr="00731545">
        <w:rPr>
          <w:rFonts w:ascii="Arial" w:eastAsia="Times New Roman" w:hAnsi="Arial" w:cs="Arial"/>
          <w:color w:val="000000"/>
          <w:sz w:val="40"/>
          <w:szCs w:val="40"/>
        </w:rPr>
        <w:br/>
      </w:r>
      <w:r w:rsidRPr="00795066">
        <w:rPr>
          <w:rFonts w:ascii="Arial" w:eastAsia="Times New Roman" w:hAnsi="Arial" w:cs="Arial"/>
          <w:color w:val="0000FF"/>
          <w:sz w:val="40"/>
          <w:szCs w:val="40"/>
          <w:bdr w:val="none" w:sz="0" w:space="0" w:color="auto" w:frame="1"/>
          <w:shd w:val="clear" w:color="auto" w:fill="FFFFFF" w:themeFill="background1"/>
          <w:rtl/>
        </w:rPr>
        <w:t xml:space="preserve">الثانية </w:t>
      </w:r>
      <w:r w:rsidRPr="00BF32CB">
        <w:rPr>
          <w:rFonts w:ascii="Arial" w:eastAsia="Times New Roman" w:hAnsi="Arial" w:cs="Arial"/>
          <w:b/>
          <w:bCs/>
          <w:color w:val="0000FF"/>
          <w:sz w:val="40"/>
          <w:szCs w:val="40"/>
          <w:bdr w:val="none" w:sz="0" w:space="0" w:color="auto" w:frame="1"/>
          <w:shd w:val="clear" w:color="auto" w:fill="FFFFFF" w:themeFill="background1"/>
          <w:rtl/>
        </w:rPr>
        <w:t>:</w:t>
      </w:r>
      <w:r w:rsidRPr="00BF32CB">
        <w:rPr>
          <w:rFonts w:ascii="Arial" w:eastAsia="Times New Roman" w:hAnsi="Arial" w:cs="Arial"/>
          <w:b/>
          <w:bCs/>
          <w:color w:val="008000"/>
          <w:sz w:val="40"/>
          <w:szCs w:val="40"/>
          <w:bdr w:val="none" w:sz="0" w:space="0" w:color="auto" w:frame="1"/>
          <w:shd w:val="clear" w:color="auto" w:fill="FFFFFF" w:themeFill="background1"/>
          <w:rtl/>
        </w:rPr>
        <w:t>( فإن أُحصرتم فما استيسر من الهدي )</w:t>
      </w:r>
      <w:r w:rsidRPr="00BF32CB">
        <w:rPr>
          <w:rFonts w:ascii="Arial" w:eastAsia="Times New Roman" w:hAnsi="Arial" w:cs="Arial"/>
          <w:b/>
          <w:bCs/>
          <w:color w:val="000000"/>
          <w:sz w:val="40"/>
          <w:szCs w:val="40"/>
          <w:shd w:val="clear" w:color="auto" w:fill="FFFFFF" w:themeFill="background1"/>
          <w:rtl/>
        </w:rPr>
        <w:t>: أفاد الإمام ابن كثير وغيره: أن الْآيَةَ نَزَلَتْ فِي سَنَةِ سِتٍّ(٦)هـ</w:t>
      </w:r>
      <w:r w:rsidRPr="00BF32CB">
        <w:rPr>
          <w:rFonts w:ascii="Arial" w:eastAsia="Times New Roman" w:hAnsi="Arial" w:cs="Arial"/>
          <w:b/>
          <w:bCs/>
          <w:color w:val="FF0000"/>
          <w:sz w:val="40"/>
          <w:szCs w:val="40"/>
          <w:shd w:val="clear" w:color="auto" w:fill="FFFFFF" w:themeFill="background1"/>
          <w:rtl/>
        </w:rPr>
        <w:t>، أيْ عَامَ الْحُدَيْبِيَةِ، حِينَ حَالَ الْمُشْرِكُونَ بَيْنَ رسُول اللَّهِ وَبَيْنَ الْوُصُولِ إِلَى الْبَيْتِ، وَأَنْزَلَ اللَّهُ فِي ذَلِكَ سورةَ الْفَتْحِ بِكَمَالِهَا، وَأَنْزَلَ لَهُمْ رُخْصَةً: أَنْ يَذْبَحُوا مَا مَعَهُمْ مِنَ الْهَدْيِ وَكَانَ سَبْعِينَ بَدَنَةً، وَأَنْ يَتَحَللوا من إِحْرَامِهِمْ، فَعِنْدَ ذَلِكَ أَمَرَهُمْ عَلَيْهِ السَّلَامُ بِأَنْ يَحْلِقُوا رُؤُوسَهُمْ وَيَتَحَلَّلُوا. فَلَمْ يَفْعَلُوا انْتِظَارًا لِلنَّسْخِ حَتَّى خَرَجَ فَحَلَقَ رَأْسَهُ، فَفَعَلَ النَّاسُ وَكَانَ منهم مَنْ قَصّر رَأْسَهُ وَلَمْ يَحْلِقْهُ، فَلِذَلِكَ قَالَ</w:t>
      </w:r>
      <w:r w:rsidR="00BF32CB" w:rsidRPr="00BF32CB">
        <w:rPr>
          <w:rFonts w:ascii="Arial" w:eastAsia="Times New Roman" w:hAnsi="Arial" w:cs="Arial" w:hint="cs"/>
          <w:b/>
          <w:bCs/>
          <w:color w:val="FF0000"/>
          <w:sz w:val="40"/>
          <w:szCs w:val="40"/>
          <w:shd w:val="clear" w:color="auto" w:fill="FFFFFF" w:themeFill="background1"/>
          <w:rtl/>
        </w:rPr>
        <w:t xml:space="preserve"> </w:t>
      </w:r>
      <w:r w:rsidRPr="00BF32CB">
        <w:rPr>
          <w:rFonts w:ascii="Arial" w:eastAsia="Times New Roman" w:hAnsi="Arial" w:cs="Arial"/>
          <w:b/>
          <w:bCs/>
          <w:color w:val="FF0000"/>
          <w:sz w:val="40"/>
          <w:szCs w:val="40"/>
          <w:shd w:val="clear" w:color="auto" w:fill="FFFFFF" w:themeFill="background1"/>
          <w:rtl/>
        </w:rPr>
        <w:t>: "رَحِم اللَّهُ المُحَلِّقين". قَالُوا: وَالْمُقَصِّرِينَ يَا رَسُولَ اللَّهِ؟ فَقَالَ فِي الثَّالِثَةِ: "وَالْمُقَصِّرِينَ" وَقَدْ كَانُوا اشْتَرَكُوا فِي هَدْيِهِمْ ذَلِكَ، كُلُّ سَبْعَةٍ فِي بَدَنة، وَكَانُوا أَلْفًا وَأَرْبَعَمِائَةٍ، وَكَانَ مَنْزِلُهُمْ بِالْحُدَيْبِيَةِ خَارِجَ الْحَرَمِ، وَقِيلَ: بَلْ كَانُوا عَلَى طَرف الْحَرَمِ، فَاللَّهُ أَعْلَمُ .</w:t>
      </w:r>
      <w:r w:rsidRPr="00BF32CB">
        <w:rPr>
          <w:rFonts w:ascii="Arial" w:eastAsia="Times New Roman" w:hAnsi="Arial" w:cs="Arial"/>
          <w:b/>
          <w:bCs/>
          <w:color w:val="000000"/>
          <w:sz w:val="40"/>
          <w:szCs w:val="40"/>
          <w:shd w:val="clear" w:color="auto" w:fill="FFFFFF" w:themeFill="background1"/>
        </w:rPr>
        <w:br/>
      </w:r>
      <w:r w:rsidRPr="006B64B1">
        <w:rPr>
          <w:rFonts w:ascii="Arial" w:eastAsia="Times New Roman" w:hAnsi="Arial" w:cs="Arial"/>
          <w:color w:val="000000"/>
          <w:sz w:val="40"/>
          <w:szCs w:val="40"/>
        </w:rPr>
        <w:br/>
      </w:r>
      <w:r w:rsidRPr="006B64B1">
        <w:rPr>
          <w:rFonts w:ascii="Arial" w:eastAsia="Times New Roman" w:hAnsi="Arial" w:cs="Arial"/>
          <w:color w:val="FF0000"/>
          <w:sz w:val="40"/>
          <w:szCs w:val="40"/>
          <w:bdr w:val="none" w:sz="0" w:space="0" w:color="auto" w:frame="1"/>
        </w:rPr>
        <w:t>•</w:t>
      </w:r>
      <w:r w:rsidRPr="006B64B1">
        <w:rPr>
          <w:rFonts w:ascii="Arial" w:eastAsia="Times New Roman" w:hAnsi="Arial" w:cs="Arial"/>
          <w:color w:val="0000FF"/>
          <w:sz w:val="40"/>
          <w:szCs w:val="40"/>
          <w:bdr w:val="none" w:sz="0" w:space="0" w:color="auto" w:frame="1"/>
        </w:rPr>
        <w:t> </w:t>
      </w:r>
      <w:r w:rsidRPr="00BF32CB">
        <w:rPr>
          <w:rFonts w:ascii="Arial" w:eastAsia="Times New Roman" w:hAnsi="Arial" w:cs="Arial"/>
          <w:b/>
          <w:bCs/>
          <w:color w:val="0000FF"/>
          <w:sz w:val="40"/>
          <w:szCs w:val="40"/>
          <w:bdr w:val="none" w:sz="0" w:space="0" w:color="auto" w:frame="1"/>
          <w:shd w:val="clear" w:color="auto" w:fill="FFFFFF" w:themeFill="background1"/>
          <w:rtl/>
        </w:rPr>
        <w:t>الثالثة :</w:t>
      </w:r>
      <w:r w:rsidRPr="00BF32CB">
        <w:rPr>
          <w:rFonts w:ascii="Arial" w:eastAsia="Times New Roman" w:hAnsi="Arial" w:cs="Arial"/>
          <w:b/>
          <w:bCs/>
          <w:color w:val="000000"/>
          <w:sz w:val="40"/>
          <w:szCs w:val="40"/>
          <w:shd w:val="clear" w:color="auto" w:fill="FFFFFF" w:themeFill="background1"/>
          <w:rtl/>
        </w:rPr>
        <w:t> </w:t>
      </w:r>
      <w:r w:rsidRPr="00BF32CB">
        <w:rPr>
          <w:rFonts w:ascii="Arial" w:eastAsia="Times New Roman" w:hAnsi="Arial" w:cs="Arial"/>
          <w:b/>
          <w:bCs/>
          <w:color w:val="2E74B5" w:themeColor="accent5" w:themeShade="BF"/>
          <w:sz w:val="40"/>
          <w:szCs w:val="40"/>
          <w:shd w:val="clear" w:color="auto" w:fill="FFFFFF" w:themeFill="background1"/>
          <w:rtl/>
        </w:rPr>
        <w:t xml:space="preserve">والصحيح أن الإحصار يعم العدو والمرض والتعب، قال سفيان الثوري رحمه الله: الْإِحْصَارُ مِنْ كُلِّ شَيْءٍ آذَاهُ. وَثَبَتَ فِي </w:t>
      </w:r>
      <w:r w:rsidRPr="00BF32CB">
        <w:rPr>
          <w:rFonts w:ascii="Arial" w:eastAsia="Times New Roman" w:hAnsi="Arial" w:cs="Arial"/>
          <w:b/>
          <w:bCs/>
          <w:color w:val="2E74B5" w:themeColor="accent5" w:themeShade="BF"/>
          <w:sz w:val="40"/>
          <w:szCs w:val="40"/>
          <w:shd w:val="clear" w:color="auto" w:fill="FFFFFF" w:themeFill="background1"/>
          <w:rtl/>
        </w:rPr>
        <w:lastRenderedPageBreak/>
        <w:t>الصَّحِيحَيْنِ عَنْ عَائِشَةَ: أَنَّ رَسُولَ اللَّهِ ﷺ دَخَل عَلَى ضُبَاعة بِنْتِ الزُّبَيْرِ بْنِ عَبْدِ الْمُطَّلِبِ، فَقَالَتْ: يَا رَسُولَ اللَّهِ، إِنِّي أُرِيدُ الْحَجَّ وَأَنَا شَاكِيَةٌ. فَقَالَ: (حُجِّي وَاشْتَرِطِي : أنَّ مَحِلِّي حيثُ حبَسْتَني)، فدل على أن من حصر واشترط لا يلحقه شيء.</w:t>
      </w:r>
      <w:r w:rsidRPr="00795066">
        <w:rPr>
          <w:rFonts w:ascii="Arial" w:eastAsia="Times New Roman" w:hAnsi="Arial" w:cs="Arial"/>
          <w:color w:val="000000"/>
          <w:sz w:val="40"/>
          <w:szCs w:val="40"/>
          <w:shd w:val="clear" w:color="auto" w:fill="FFFFFF" w:themeFill="background1"/>
        </w:rPr>
        <w:br/>
      </w:r>
      <w:r w:rsidRPr="006B64B1">
        <w:rPr>
          <w:rFonts w:ascii="Arial" w:eastAsia="Times New Roman" w:hAnsi="Arial" w:cs="Arial"/>
          <w:color w:val="000000"/>
          <w:sz w:val="40"/>
          <w:szCs w:val="40"/>
        </w:rPr>
        <w:br/>
      </w:r>
      <w:r w:rsidRPr="00BF32CB">
        <w:rPr>
          <w:rFonts w:ascii="Arial" w:eastAsia="Times New Roman" w:hAnsi="Arial" w:cs="Arial"/>
          <w:b/>
          <w:bCs/>
          <w:color w:val="0000FF"/>
          <w:sz w:val="40"/>
          <w:szCs w:val="40"/>
          <w:bdr w:val="none" w:sz="0" w:space="0" w:color="auto" w:frame="1"/>
          <w:shd w:val="clear" w:color="auto" w:fill="FFFFFF" w:themeFill="background1"/>
          <w:rtl/>
        </w:rPr>
        <w:t xml:space="preserve">الرابعة </w:t>
      </w:r>
      <w:r w:rsidRPr="00BF32CB">
        <w:rPr>
          <w:rFonts w:ascii="Arial" w:eastAsia="Times New Roman" w:hAnsi="Arial" w:cs="Arial"/>
          <w:b/>
          <w:bCs/>
          <w:color w:val="00B050"/>
          <w:sz w:val="40"/>
          <w:szCs w:val="40"/>
          <w:bdr w:val="none" w:sz="0" w:space="0" w:color="auto" w:frame="1"/>
          <w:shd w:val="clear" w:color="auto" w:fill="FFFFFF" w:themeFill="background1"/>
          <w:rtl/>
        </w:rPr>
        <w:t>:</w:t>
      </w:r>
      <w:r w:rsidRPr="00BF32CB">
        <w:rPr>
          <w:rFonts w:ascii="Arial" w:eastAsia="Times New Roman" w:hAnsi="Arial" w:cs="Arial"/>
          <w:b/>
          <w:bCs/>
          <w:color w:val="00B050"/>
          <w:sz w:val="40"/>
          <w:szCs w:val="40"/>
          <w:shd w:val="clear" w:color="auto" w:fill="FFFFFF" w:themeFill="background1"/>
          <w:rtl/>
        </w:rPr>
        <w:t> فمن أُحصر في حج أو عمره ، ذبح هديه إن كان معه هدي، ومن اشترط لا عليه شيء، والهدي مَهْمَا تَيَسَّرَ مِمَّا يُسَمَّى هَدْيًا، والهَدْي مِنْ بَهِيمَةِ الْأَنْعَامِ، وَهِيَ الْإِبِلُ وَالْبَقَرُ وَالْغَنَمُ .</w:t>
      </w:r>
      <w:r w:rsidRPr="00BF32CB">
        <w:rPr>
          <w:rFonts w:ascii="Arial" w:eastAsia="Times New Roman" w:hAnsi="Arial" w:cs="Arial"/>
          <w:b/>
          <w:bCs/>
          <w:color w:val="00B05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BF32CB">
        <w:rPr>
          <w:rFonts w:ascii="Arial" w:eastAsia="Times New Roman" w:hAnsi="Arial" w:cs="Arial"/>
          <w:b/>
          <w:bCs/>
          <w:color w:val="0000FF"/>
          <w:sz w:val="40"/>
          <w:szCs w:val="40"/>
          <w:bdr w:val="none" w:sz="0" w:space="0" w:color="auto" w:frame="1"/>
          <w:shd w:val="clear" w:color="auto" w:fill="FFFFFF" w:themeFill="background1"/>
          <w:rtl/>
        </w:rPr>
        <w:t>الخامسة :</w:t>
      </w:r>
      <w:r w:rsidRPr="00BF32CB">
        <w:rPr>
          <w:rFonts w:ascii="Arial" w:eastAsia="Times New Roman" w:hAnsi="Arial" w:cs="Arial"/>
          <w:b/>
          <w:bCs/>
          <w:color w:val="000000"/>
          <w:sz w:val="40"/>
          <w:szCs w:val="40"/>
          <w:shd w:val="clear" w:color="auto" w:fill="FFFFFF" w:themeFill="background1"/>
          <w:rtl/>
        </w:rPr>
        <w:t> قوله</w:t>
      </w:r>
      <w:r w:rsidRPr="00BF32CB">
        <w:rPr>
          <w:rFonts w:ascii="Arial" w:eastAsia="Times New Roman" w:hAnsi="Arial" w:cs="Arial"/>
          <w:b/>
          <w:bCs/>
          <w:color w:val="008000"/>
          <w:sz w:val="40"/>
          <w:szCs w:val="40"/>
          <w:bdr w:val="none" w:sz="0" w:space="0" w:color="auto" w:frame="1"/>
          <w:shd w:val="clear" w:color="auto" w:fill="FFFFFF" w:themeFill="background1"/>
          <w:rtl/>
        </w:rPr>
        <w:t>( ولا تحلقوا رؤوسكم حتى يبلع الهديُ مَحِله )</w:t>
      </w:r>
      <w:r w:rsidRPr="00BF32CB">
        <w:rPr>
          <w:rFonts w:ascii="Arial" w:eastAsia="Times New Roman" w:hAnsi="Arial" w:cs="Arial"/>
          <w:b/>
          <w:bCs/>
          <w:color w:val="000000"/>
          <w:sz w:val="40"/>
          <w:szCs w:val="40"/>
          <w:shd w:val="clear" w:color="auto" w:fill="FFFFFF" w:themeFill="background1"/>
          <w:rtl/>
        </w:rPr>
        <w:t>تبع لآية الإتمام، وهو من المحظورات المنهي عنها، وكذلك أن من ساق هديا أو كان متمتعا أوقارنا، فلا يتحلل حتى يذبح الهدي، قال في الحديث الصحيح: ( إِنِّي لَبَّدْتُ رَأْسِي وقلَّدت هَدْيي، فَلَا أَحِلُّ حَتَّى أَنْحَرَ ).</w:t>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rPr>
        <w:br/>
      </w:r>
      <w:r w:rsidRPr="00697D45">
        <w:rPr>
          <w:rFonts w:ascii="Arial" w:eastAsia="Times New Roman" w:hAnsi="Arial" w:cs="Arial"/>
          <w:b/>
          <w:bCs/>
          <w:color w:val="0000FF"/>
          <w:sz w:val="40"/>
          <w:szCs w:val="40"/>
          <w:bdr w:val="none" w:sz="0" w:space="0" w:color="auto" w:frame="1"/>
          <w:shd w:val="clear" w:color="auto" w:fill="FFFFFF" w:themeFill="background1"/>
          <w:rtl/>
        </w:rPr>
        <w:t>السادسة :</w:t>
      </w:r>
      <w:r w:rsidRPr="00697D45">
        <w:rPr>
          <w:rFonts w:ascii="Arial" w:eastAsia="Times New Roman" w:hAnsi="Arial" w:cs="Arial"/>
          <w:b/>
          <w:bCs/>
          <w:color w:val="000000"/>
          <w:sz w:val="40"/>
          <w:szCs w:val="40"/>
          <w:shd w:val="clear" w:color="auto" w:fill="FFFFFF" w:themeFill="background1"/>
          <w:rtl/>
        </w:rPr>
        <w:t> </w:t>
      </w:r>
      <w:r w:rsidRPr="00697D45">
        <w:rPr>
          <w:rFonts w:ascii="Arial" w:eastAsia="Times New Roman" w:hAnsi="Arial" w:cs="Arial"/>
          <w:b/>
          <w:bCs/>
          <w:color w:val="008000"/>
          <w:sz w:val="40"/>
          <w:szCs w:val="40"/>
          <w:bdr w:val="none" w:sz="0" w:space="0" w:color="auto" w:frame="1"/>
          <w:shd w:val="clear" w:color="auto" w:fill="FFFFFF" w:themeFill="background1"/>
          <w:rtl/>
        </w:rPr>
        <w:t xml:space="preserve">( فَمَنْ كَانَ مِنْكُمْ مَرِيضًا أَوْ بِهِ أَذًى مِنْ رَأْسِهِ فَفِدْيَةٌ مِنْ صِيَامٍ أَوْ صَدَقَةٍ أَوْ نُسُكٍ </w:t>
      </w:r>
      <w:r w:rsidRPr="00697D45">
        <w:rPr>
          <w:rFonts w:ascii="Arial" w:eastAsia="Times New Roman" w:hAnsi="Arial" w:cs="Arial"/>
          <w:b/>
          <w:bCs/>
          <w:color w:val="C45911" w:themeColor="accent2" w:themeShade="BF"/>
          <w:sz w:val="40"/>
          <w:szCs w:val="40"/>
          <w:bdr w:val="none" w:sz="0" w:space="0" w:color="auto" w:frame="1"/>
          <w:shd w:val="clear" w:color="auto" w:fill="FFFFFF" w:themeFill="background1"/>
          <w:rtl/>
        </w:rPr>
        <w:t>)</w:t>
      </w:r>
      <w:r w:rsidRPr="00697D45">
        <w:rPr>
          <w:rFonts w:ascii="Arial" w:eastAsia="Times New Roman" w:hAnsi="Arial" w:cs="Arial"/>
          <w:b/>
          <w:bCs/>
          <w:color w:val="C45911" w:themeColor="accent2" w:themeShade="BF"/>
          <w:sz w:val="40"/>
          <w:szCs w:val="40"/>
          <w:shd w:val="clear" w:color="auto" w:fill="FFFFFF" w:themeFill="background1"/>
          <w:rtl/>
        </w:rPr>
        <w:t>: أي يخفف ذلك المحظور لمريض ونحوه كما في قصة كعب بن عُجرة رضي الله عنه فقال له عليه الصلاة والسلام : ( كأنَّك يُؤذيك هوامُّ رأسِك ، قال : أجل ، قال : احلِقْ رأسَك واهْدِ هديًا ، فقال : ما أجِدُ هديًا ، قال فأطعِمْ مساكينَ ، فقال : ما أجِدُ ، فقال صُمْ ثلاثةَ أيَّامٍ ، قال فحلَقتُ وصُمتُ ). وهو بين الثلاثة الأشياء على المختار : صيام ثلاثة أيام، أو إطعام ستة مساكين، أو ذبح شاة، وتسمى عند الفقهاء( فدية الأذى ) وفِي معناه قلم الأظافر ، وتغطية الرأس لمن احتاج إلى ذلك، فعل وكفّر، والله المستعان . </w:t>
      </w:r>
      <w:r w:rsidRPr="00795066">
        <w:rPr>
          <w:rFonts w:ascii="Arial" w:eastAsia="Times New Roman" w:hAnsi="Arial" w:cs="Arial"/>
          <w:color w:val="000000"/>
          <w:sz w:val="40"/>
          <w:szCs w:val="40"/>
          <w:shd w:val="clear" w:color="auto" w:fill="FFFFFF" w:themeFill="background1"/>
        </w:rPr>
        <w:br/>
      </w:r>
      <w:r w:rsidRPr="006B64B1">
        <w:rPr>
          <w:rFonts w:ascii="Arial" w:eastAsia="Times New Roman" w:hAnsi="Arial" w:cs="Arial"/>
          <w:color w:val="000000"/>
          <w:sz w:val="40"/>
          <w:szCs w:val="40"/>
        </w:rPr>
        <w:br/>
      </w:r>
      <w:r w:rsidRPr="00697D45">
        <w:rPr>
          <w:rFonts w:ascii="Arial" w:eastAsia="Times New Roman" w:hAnsi="Arial" w:cs="Arial"/>
          <w:b/>
          <w:bCs/>
          <w:color w:val="0000FF"/>
          <w:sz w:val="40"/>
          <w:szCs w:val="40"/>
          <w:bdr w:val="none" w:sz="0" w:space="0" w:color="auto" w:frame="1"/>
          <w:shd w:val="clear" w:color="auto" w:fill="FFFFFF" w:themeFill="background1"/>
          <w:rtl/>
        </w:rPr>
        <w:t>السابعة :</w:t>
      </w:r>
      <w:r w:rsidRPr="00697D45">
        <w:rPr>
          <w:rFonts w:ascii="Arial" w:eastAsia="Times New Roman" w:hAnsi="Arial" w:cs="Arial"/>
          <w:b/>
          <w:bCs/>
          <w:color w:val="008000"/>
          <w:sz w:val="40"/>
          <w:szCs w:val="40"/>
          <w:bdr w:val="none" w:sz="0" w:space="0" w:color="auto" w:frame="1"/>
          <w:shd w:val="clear" w:color="auto" w:fill="FFFFFF" w:themeFill="background1"/>
          <w:rtl/>
        </w:rPr>
        <w:t>( فإذا أمنتم فمن تمتع بالعمرة إلى الحج )</w:t>
      </w:r>
      <w:r w:rsidRPr="00697D45">
        <w:rPr>
          <w:rFonts w:ascii="Arial" w:eastAsia="Times New Roman" w:hAnsi="Arial" w:cs="Arial"/>
          <w:b/>
          <w:bCs/>
          <w:color w:val="000000"/>
          <w:sz w:val="40"/>
          <w:szCs w:val="40"/>
          <w:shd w:val="clear" w:color="auto" w:fill="FFFFFF" w:themeFill="background1"/>
          <w:rtl/>
        </w:rPr>
        <w:t xml:space="preserve">: </w:t>
      </w:r>
      <w:r w:rsidRPr="00697D45">
        <w:rPr>
          <w:rFonts w:ascii="Arial" w:eastAsia="Times New Roman" w:hAnsi="Arial" w:cs="Arial"/>
          <w:b/>
          <w:bCs/>
          <w:color w:val="7030A0"/>
          <w:sz w:val="40"/>
          <w:szCs w:val="40"/>
          <w:shd w:val="clear" w:color="auto" w:fill="FFFFFF" w:themeFill="background1"/>
          <w:rtl/>
        </w:rPr>
        <w:t>أي حصل لكم الأمن بزوال العارض، وتمتعتم في أشهر الحج فالواجب هدي على المتمتع وهو ( هدي شكران ) كما قال: فما استيسر من الهدي . وهو من واجبات الحج، ولا يسقط إلا بالفقر أو العذر .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lastRenderedPageBreak/>
        <w:br/>
      </w:r>
      <w:r w:rsidRPr="00795066">
        <w:rPr>
          <w:rFonts w:ascii="Arial" w:eastAsia="Times New Roman" w:hAnsi="Arial" w:cs="Arial"/>
          <w:color w:val="000000"/>
          <w:sz w:val="40"/>
          <w:szCs w:val="40"/>
          <w:shd w:val="clear" w:color="auto" w:fill="FFFFFF" w:themeFill="background1"/>
          <w:rtl/>
        </w:rPr>
        <w:t> </w:t>
      </w:r>
      <w:r w:rsidRPr="00697D45">
        <w:rPr>
          <w:rFonts w:ascii="Arial" w:eastAsia="Times New Roman" w:hAnsi="Arial" w:cs="Arial"/>
          <w:b/>
          <w:bCs/>
          <w:color w:val="ED7D31" w:themeColor="accent2"/>
          <w:sz w:val="40"/>
          <w:szCs w:val="40"/>
          <w:shd w:val="clear" w:color="auto" w:fill="FFFFFF" w:themeFill="background1"/>
          <w:rtl/>
        </w:rPr>
        <w:t>وفيها دليل على فضل التمتع، لأنها المنصوصة في القرآن، والمتأسف عليها، والمنصوح بها الصحابة الكرام وفِي الحديث: (لو استقَبَلْتُ مِن أَمْري ما استَدْبَرْتُ، ما سُقْتُ الهَدْيَ، ولَحَلَلْتُ مع النَّاسِ حين حَلُّوا ). ولأن المتَمَتِّعَ يجتَمِعُ له الحَجُّ والعُمْرَةُ في أشهُرِه، مع</w:t>
      </w:r>
      <w:r w:rsidRPr="00697D45">
        <w:rPr>
          <w:rFonts w:ascii="Arial" w:eastAsia="Times New Roman" w:hAnsi="Arial" w:cs="Arial"/>
          <w:b/>
          <w:bCs/>
          <w:color w:val="ED7D31" w:themeColor="accent2"/>
          <w:sz w:val="40"/>
          <w:szCs w:val="40"/>
          <w:shd w:val="clear" w:color="auto" w:fill="F7F7F7"/>
          <w:rtl/>
        </w:rPr>
        <w:t xml:space="preserve"> </w:t>
      </w:r>
      <w:r w:rsidRPr="00697D45">
        <w:rPr>
          <w:rFonts w:ascii="Arial" w:eastAsia="Times New Roman" w:hAnsi="Arial" w:cs="Arial"/>
          <w:b/>
          <w:bCs/>
          <w:color w:val="ED7D31" w:themeColor="accent2"/>
          <w:sz w:val="40"/>
          <w:szCs w:val="40"/>
          <w:shd w:val="clear" w:color="auto" w:fill="FFFFFF" w:themeFill="background1"/>
          <w:rtl/>
        </w:rPr>
        <w:t>كمالِ أفْعَالها على وَجْهِ اليُسْرِ والسُّهولَةِ، مع زيادةٍ لنُسُكٍ هو الدَّمُ، فكان ذلك هو الأَوْلى، وهو مذهب الحنابلة واختاره العلامة ابن حزم ومن المعاصرين ابن باز وابن عثيمين رحم الله الحميع .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697D45">
        <w:rPr>
          <w:rFonts w:ascii="Arial" w:eastAsia="Times New Roman" w:hAnsi="Arial" w:cs="Arial"/>
          <w:b/>
          <w:bCs/>
          <w:color w:val="0000FF"/>
          <w:sz w:val="40"/>
          <w:szCs w:val="40"/>
          <w:bdr w:val="none" w:sz="0" w:space="0" w:color="auto" w:frame="1"/>
          <w:shd w:val="clear" w:color="auto" w:fill="FFFFFF" w:themeFill="background1"/>
          <w:rtl/>
        </w:rPr>
        <w:t>الثامنة :</w:t>
      </w:r>
      <w:r w:rsidRPr="00697D45">
        <w:rPr>
          <w:rFonts w:ascii="Arial" w:eastAsia="Times New Roman" w:hAnsi="Arial" w:cs="Arial"/>
          <w:b/>
          <w:bCs/>
          <w:color w:val="008000"/>
          <w:sz w:val="40"/>
          <w:szCs w:val="40"/>
          <w:bdr w:val="none" w:sz="0" w:space="0" w:color="auto" w:frame="1"/>
          <w:shd w:val="clear" w:color="auto" w:fill="FFFFFF" w:themeFill="background1"/>
          <w:rtl/>
        </w:rPr>
        <w:t xml:space="preserve">( فمن لم يجد فصيام ثلاثة أيام </w:t>
      </w:r>
      <w:r w:rsidRPr="00697D45">
        <w:rPr>
          <w:rFonts w:ascii="Arial" w:eastAsia="Times New Roman" w:hAnsi="Arial" w:cs="Arial"/>
          <w:b/>
          <w:bCs/>
          <w:color w:val="0070C0"/>
          <w:sz w:val="40"/>
          <w:szCs w:val="40"/>
          <w:bdr w:val="none" w:sz="0" w:space="0" w:color="auto" w:frame="1"/>
          <w:shd w:val="clear" w:color="auto" w:fill="FFFFFF" w:themeFill="background1"/>
          <w:rtl/>
        </w:rPr>
        <w:t>..)</w:t>
      </w:r>
      <w:r w:rsidRPr="00697D45">
        <w:rPr>
          <w:rFonts w:ascii="Arial" w:eastAsia="Times New Roman" w:hAnsi="Arial" w:cs="Arial"/>
          <w:b/>
          <w:bCs/>
          <w:color w:val="0070C0"/>
          <w:sz w:val="40"/>
          <w:szCs w:val="40"/>
          <w:shd w:val="clear" w:color="auto" w:fill="FFFFFF" w:themeFill="background1"/>
          <w:rtl/>
        </w:rPr>
        <w:t>: بيان لحالة المتمتع الذي أحدثَ عمرة في موسم الحج، فوجب عليه نسك التمتع، ومن ثم يلزمه هدي، لكنه لم يجد مالاً، فتعين عليه الكفارة وهي صيام ثلاثة أيام في مكة، وسبعة إذا عاد إلى وطنه ( وسبعة إذا رجعتم تلك عشرة كاملة ) وثمة تفصيلات فرعية فيها، مظانها كتب الفقه لمن شاء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FF0000"/>
          <w:sz w:val="40"/>
          <w:szCs w:val="40"/>
          <w:bdr w:val="none" w:sz="0" w:space="0" w:color="auto" w:frame="1"/>
          <w:shd w:val="clear" w:color="auto" w:fill="FFFFFF" w:themeFill="background1"/>
        </w:rPr>
        <w:t>•</w:t>
      </w:r>
      <w:r w:rsidRPr="00795066">
        <w:rPr>
          <w:rFonts w:ascii="Arial" w:eastAsia="Times New Roman" w:hAnsi="Arial" w:cs="Arial"/>
          <w:color w:val="000000"/>
          <w:sz w:val="40"/>
          <w:szCs w:val="40"/>
          <w:shd w:val="clear" w:color="auto" w:fill="FFFFFF" w:themeFill="background1"/>
        </w:rPr>
        <w:t> </w:t>
      </w:r>
      <w:r w:rsidRPr="00697D45">
        <w:rPr>
          <w:rFonts w:ascii="Arial" w:eastAsia="Times New Roman" w:hAnsi="Arial" w:cs="Arial"/>
          <w:b/>
          <w:bCs/>
          <w:color w:val="0000FF"/>
          <w:sz w:val="40"/>
          <w:szCs w:val="40"/>
          <w:bdr w:val="none" w:sz="0" w:space="0" w:color="auto" w:frame="1"/>
          <w:shd w:val="clear" w:color="auto" w:fill="FFFFFF" w:themeFill="background1"/>
          <w:rtl/>
        </w:rPr>
        <w:t>التاسعة :</w:t>
      </w:r>
      <w:r w:rsidRPr="00697D45">
        <w:rPr>
          <w:rFonts w:ascii="Arial" w:eastAsia="Times New Roman" w:hAnsi="Arial" w:cs="Arial"/>
          <w:b/>
          <w:bCs/>
          <w:color w:val="008000"/>
          <w:sz w:val="40"/>
          <w:szCs w:val="40"/>
          <w:bdr w:val="none" w:sz="0" w:space="0" w:color="auto" w:frame="1"/>
          <w:shd w:val="clear" w:color="auto" w:fill="FFFFFF" w:themeFill="background1"/>
          <w:rtl/>
        </w:rPr>
        <w:t>( تلك عشرة كاملة )</w:t>
      </w:r>
      <w:r w:rsidRPr="00697D45">
        <w:rPr>
          <w:rFonts w:ascii="Arial" w:eastAsia="Times New Roman" w:hAnsi="Arial" w:cs="Arial"/>
          <w:b/>
          <w:bCs/>
          <w:color w:val="000000"/>
          <w:sz w:val="40"/>
          <w:szCs w:val="40"/>
          <w:shd w:val="clear" w:color="auto" w:fill="FFFFFF" w:themeFill="background1"/>
          <w:rtl/>
        </w:rPr>
        <w:t> </w:t>
      </w:r>
      <w:r w:rsidRPr="00697D45">
        <w:rPr>
          <w:rFonts w:ascii="Arial" w:eastAsia="Times New Roman" w:hAnsi="Arial" w:cs="Arial"/>
          <w:b/>
          <w:bCs/>
          <w:color w:val="FF0000"/>
          <w:sz w:val="40"/>
          <w:szCs w:val="40"/>
          <w:shd w:val="clear" w:color="auto" w:fill="FFFFFF" w:themeFill="background1"/>
          <w:rtl/>
        </w:rPr>
        <w:t>وَقَالَ الْحَسَنُ: "كامِلَةٌ" فِي الثَّوَابِ كَمَنْ أَهْدَى. وَقِيلَ: "كامِلَةٌ" فِي الْبَدَلِ عَنِ الْهَدْيِ، يَعْنِي الْعَشَرَةَ كُلَّهَا بَدَلٌ عَنِ الْهَدْيِ. وَقِيلَ: كَامِلَةٌ فِي الثَّوَابِ كَمَنْ لَمْ يَتَمَتَّعْ.</w:t>
      </w:r>
      <w:r w:rsidRPr="00697D45">
        <w:rPr>
          <w:rFonts w:ascii="Arial" w:eastAsia="Times New Roman" w:hAnsi="Arial" w:cs="Arial"/>
          <w:color w:val="FF0000"/>
          <w:sz w:val="40"/>
          <w:szCs w:val="40"/>
          <w:shd w:val="clear" w:color="auto" w:fill="FFFFFF" w:themeFill="background1"/>
          <w:rtl/>
        </w:rPr>
        <w:t>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697D45">
        <w:rPr>
          <w:rFonts w:ascii="Arial" w:eastAsia="Times New Roman" w:hAnsi="Arial" w:cs="Arial"/>
          <w:b/>
          <w:bCs/>
          <w:color w:val="0000FF"/>
          <w:sz w:val="40"/>
          <w:szCs w:val="40"/>
          <w:bdr w:val="none" w:sz="0" w:space="0" w:color="auto" w:frame="1"/>
          <w:shd w:val="clear" w:color="auto" w:fill="FFFFFF" w:themeFill="background1"/>
          <w:rtl/>
        </w:rPr>
        <w:t>العاشرة :</w:t>
      </w:r>
      <w:r w:rsidRPr="00697D45">
        <w:rPr>
          <w:rFonts w:ascii="Arial" w:eastAsia="Times New Roman" w:hAnsi="Arial" w:cs="Arial"/>
          <w:b/>
          <w:bCs/>
          <w:color w:val="000000"/>
          <w:sz w:val="40"/>
          <w:szCs w:val="40"/>
          <w:shd w:val="clear" w:color="auto" w:fill="FFFFFF" w:themeFill="background1"/>
          <w:rtl/>
        </w:rPr>
        <w:t> </w:t>
      </w:r>
      <w:r w:rsidRPr="00697D45">
        <w:rPr>
          <w:rFonts w:ascii="Arial" w:eastAsia="Times New Roman" w:hAnsi="Arial" w:cs="Arial"/>
          <w:b/>
          <w:bCs/>
          <w:color w:val="008000"/>
          <w:sz w:val="40"/>
          <w:szCs w:val="40"/>
          <w:bdr w:val="none" w:sz="0" w:space="0" w:color="auto" w:frame="1"/>
          <w:shd w:val="clear" w:color="auto" w:fill="FFFFFF" w:themeFill="background1"/>
          <w:rtl/>
        </w:rPr>
        <w:t xml:space="preserve">( ذلك لمن لم يكن أهله حاضري المسجد الحرام </w:t>
      </w:r>
      <w:r w:rsidRPr="00697D45">
        <w:rPr>
          <w:rFonts w:ascii="Arial" w:eastAsia="Times New Roman" w:hAnsi="Arial" w:cs="Arial"/>
          <w:b/>
          <w:bCs/>
          <w:color w:val="C45911" w:themeColor="accent2" w:themeShade="BF"/>
          <w:sz w:val="40"/>
          <w:szCs w:val="40"/>
          <w:bdr w:val="none" w:sz="0" w:space="0" w:color="auto" w:frame="1"/>
          <w:shd w:val="clear" w:color="auto" w:fill="FFFFFF" w:themeFill="background1"/>
          <w:rtl/>
        </w:rPr>
        <w:t>)</w:t>
      </w:r>
      <w:r w:rsidRPr="00697D45">
        <w:rPr>
          <w:rFonts w:ascii="Arial" w:eastAsia="Times New Roman" w:hAnsi="Arial" w:cs="Arial"/>
          <w:b/>
          <w:bCs/>
          <w:color w:val="C45911" w:themeColor="accent2" w:themeShade="BF"/>
          <w:sz w:val="40"/>
          <w:szCs w:val="40"/>
          <w:shd w:val="clear" w:color="auto" w:fill="FFFFFF" w:themeFill="background1"/>
          <w:rtl/>
        </w:rPr>
        <w:t>: أي دم المتعة على الصحيح وليس المتعة ذاتها، قال القرطبي المفسر رحمه الله: أَيْ إِنَّمَا يَجِبُ دَمُ التَّمَتُّعِ عَنِ الْغَرِيبِ الَّذِي لَيْسَ مِنْ حَاضِرِي الْمَسْجِدِ الْحَرَامِ . </w:t>
      </w:r>
      <w:r w:rsidRPr="00697D45">
        <w:rPr>
          <w:rFonts w:ascii="Arial" w:eastAsia="Times New Roman" w:hAnsi="Arial" w:cs="Arial"/>
          <w:b/>
          <w:bCs/>
          <w:color w:val="000000"/>
          <w:sz w:val="40"/>
          <w:szCs w:val="40"/>
        </w:rPr>
        <w:br/>
      </w:r>
      <w:r w:rsidRPr="00697D45">
        <w:rPr>
          <w:rFonts w:ascii="Arial" w:eastAsia="Times New Roman" w:hAnsi="Arial" w:cs="Arial"/>
          <w:b/>
          <w:bCs/>
          <w:color w:val="000000"/>
          <w:sz w:val="40"/>
          <w:szCs w:val="40"/>
        </w:rPr>
        <w:br/>
      </w:r>
      <w:r w:rsidRPr="00697D45">
        <w:rPr>
          <w:rFonts w:ascii="Arial" w:eastAsia="Times New Roman" w:hAnsi="Arial" w:cs="Arial"/>
          <w:b/>
          <w:bCs/>
          <w:color w:val="0000FF"/>
          <w:sz w:val="40"/>
          <w:szCs w:val="40"/>
          <w:bdr w:val="none" w:sz="0" w:space="0" w:color="auto" w:frame="1"/>
          <w:shd w:val="clear" w:color="auto" w:fill="FFFFFF" w:themeFill="background1"/>
          <w:rtl/>
        </w:rPr>
        <w:t>الحادية عشرة :</w:t>
      </w:r>
      <w:r w:rsidRPr="00697D45">
        <w:rPr>
          <w:rFonts w:ascii="Arial" w:eastAsia="Times New Roman" w:hAnsi="Arial" w:cs="Arial"/>
          <w:b/>
          <w:bCs/>
          <w:color w:val="008000"/>
          <w:sz w:val="40"/>
          <w:szCs w:val="40"/>
          <w:bdr w:val="none" w:sz="0" w:space="0" w:color="auto" w:frame="1"/>
          <w:shd w:val="clear" w:color="auto" w:fill="FFFFFF" w:themeFill="background1"/>
          <w:rtl/>
        </w:rPr>
        <w:t xml:space="preserve">( حاضرو المسجد الحرام </w:t>
      </w:r>
      <w:r w:rsidRPr="00697D45">
        <w:rPr>
          <w:rFonts w:ascii="Arial" w:eastAsia="Times New Roman" w:hAnsi="Arial" w:cs="Arial"/>
          <w:b/>
          <w:bCs/>
          <w:color w:val="00B0F0"/>
          <w:sz w:val="40"/>
          <w:szCs w:val="40"/>
          <w:bdr w:val="none" w:sz="0" w:space="0" w:color="auto" w:frame="1"/>
          <w:shd w:val="clear" w:color="auto" w:fill="FFFFFF" w:themeFill="background1"/>
          <w:rtl/>
        </w:rPr>
        <w:t>)</w:t>
      </w:r>
      <w:r w:rsidRPr="00697D45">
        <w:rPr>
          <w:rFonts w:ascii="Arial" w:eastAsia="Times New Roman" w:hAnsi="Arial" w:cs="Arial"/>
          <w:b/>
          <w:bCs/>
          <w:color w:val="00B0F0"/>
          <w:sz w:val="40"/>
          <w:szCs w:val="40"/>
          <w:shd w:val="clear" w:color="auto" w:fill="FFFFFF" w:themeFill="background1"/>
          <w:rtl/>
        </w:rPr>
        <w:t xml:space="preserve"> قيل أهل الحرم خاصة، والصحيح أن حاضري المسجد الحرام هم "أهل مكة" داخل الأميال وخارجها، كالتنعيم والشرائع، فمن كان من حاضري </w:t>
      </w:r>
      <w:r w:rsidRPr="00697D45">
        <w:rPr>
          <w:rFonts w:ascii="Arial" w:eastAsia="Times New Roman" w:hAnsi="Arial" w:cs="Arial"/>
          <w:b/>
          <w:bCs/>
          <w:color w:val="00B0F0"/>
          <w:sz w:val="40"/>
          <w:szCs w:val="40"/>
          <w:shd w:val="clear" w:color="auto" w:fill="FFFFFF" w:themeFill="background1"/>
          <w:rtl/>
        </w:rPr>
        <w:lastRenderedPageBreak/>
        <w:t>المسجد الحرم فإنه إذا تمتع بالعمرة إلى الحج فليس عليه هدي .</w:t>
      </w:r>
      <w:r w:rsidRPr="00697D45">
        <w:rPr>
          <w:rFonts w:ascii="Arial" w:eastAsia="Times New Roman" w:hAnsi="Arial" w:cs="Arial"/>
          <w:color w:val="00B0F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697D45">
        <w:rPr>
          <w:rFonts w:ascii="Arial" w:eastAsia="Times New Roman" w:hAnsi="Arial" w:cs="Arial"/>
          <w:b/>
          <w:bCs/>
          <w:color w:val="0000FF"/>
          <w:sz w:val="40"/>
          <w:szCs w:val="40"/>
          <w:bdr w:val="none" w:sz="0" w:space="0" w:color="auto" w:frame="1"/>
          <w:shd w:val="clear" w:color="auto" w:fill="FFFFFF" w:themeFill="background1"/>
          <w:rtl/>
        </w:rPr>
        <w:t>الثانية عشرة :</w:t>
      </w:r>
      <w:r w:rsidRPr="00697D45">
        <w:rPr>
          <w:rFonts w:ascii="Arial" w:eastAsia="Times New Roman" w:hAnsi="Arial" w:cs="Arial"/>
          <w:b/>
          <w:bCs/>
          <w:color w:val="008000"/>
          <w:sz w:val="40"/>
          <w:szCs w:val="40"/>
          <w:bdr w:val="none" w:sz="0" w:space="0" w:color="auto" w:frame="1"/>
          <w:shd w:val="clear" w:color="auto" w:fill="FFFFFF" w:themeFill="background1"/>
          <w:rtl/>
        </w:rPr>
        <w:t xml:space="preserve">( واتقوا الله واعلموا أن </w:t>
      </w:r>
      <w:r w:rsidRPr="00697D45">
        <w:rPr>
          <w:rFonts w:ascii="Arial" w:eastAsia="Times New Roman" w:hAnsi="Arial" w:cs="Arial"/>
          <w:b/>
          <w:bCs/>
          <w:color w:val="FF0000"/>
          <w:sz w:val="40"/>
          <w:szCs w:val="40"/>
          <w:bdr w:val="none" w:sz="0" w:space="0" w:color="auto" w:frame="1"/>
          <w:shd w:val="clear" w:color="auto" w:fill="FFFFFF" w:themeFill="background1"/>
          <w:rtl/>
        </w:rPr>
        <w:t>..)</w:t>
      </w:r>
      <w:r w:rsidRPr="00697D45">
        <w:rPr>
          <w:rFonts w:ascii="Arial" w:eastAsia="Times New Roman" w:hAnsi="Arial" w:cs="Arial"/>
          <w:b/>
          <w:bCs/>
          <w:color w:val="FF0000"/>
          <w:sz w:val="40"/>
          <w:szCs w:val="40"/>
          <w:shd w:val="clear" w:color="auto" w:fill="FFFFFF" w:themeFill="background1"/>
          <w:rtl/>
        </w:rPr>
        <w:t> تذكير بزاد التقوى الحامل على حسن العمل، واتباع الهدي، والتباعد عن المعاصي، وعدم التلاعب بالشعائر، أو تعكيرها بالمعكرات . قال الشيخ صديق خان رحمه الله : أي فيما فرض عليكم في هذه الأحكام، وقيل هو أمر بالتقوى على العموم، وتحذير من شدة عقاب الله سبحانه (واعلموا أن الله) إظهار في موضع الإضمار لتربية المهابة في روع السامع (شديد العقاب) لمن خالف أمره وتهاون بحدوده وارتكب مناهيه، وهو من باب إضافة الصفة المشبهة إلى مرفوعها.</w:t>
      </w:r>
    </w:p>
    <w:p w14:paraId="555BB2F5" w14:textId="77777777" w:rsidR="00697D45" w:rsidRDefault="00697D45" w:rsidP="00795066">
      <w:pPr>
        <w:shd w:val="clear" w:color="auto" w:fill="FFFFFF" w:themeFill="background1"/>
        <w:jc w:val="center"/>
        <w:rPr>
          <w:sz w:val="40"/>
          <w:szCs w:val="40"/>
          <w:rtl/>
        </w:rPr>
      </w:pPr>
    </w:p>
    <w:p w14:paraId="39ED56A4" w14:textId="77777777" w:rsidR="00697D45" w:rsidRDefault="00697D45" w:rsidP="00795066">
      <w:pPr>
        <w:shd w:val="clear" w:color="auto" w:fill="FFFFFF" w:themeFill="background1"/>
        <w:jc w:val="center"/>
        <w:rPr>
          <w:sz w:val="40"/>
          <w:szCs w:val="40"/>
          <w:rtl/>
        </w:rPr>
      </w:pPr>
    </w:p>
    <w:p w14:paraId="6121B229" w14:textId="77777777" w:rsidR="00697D45" w:rsidRDefault="00697D45" w:rsidP="00795066">
      <w:pPr>
        <w:shd w:val="clear" w:color="auto" w:fill="FFFFFF" w:themeFill="background1"/>
        <w:jc w:val="center"/>
        <w:rPr>
          <w:sz w:val="40"/>
          <w:szCs w:val="40"/>
          <w:rtl/>
        </w:rPr>
      </w:pPr>
    </w:p>
    <w:p w14:paraId="64BCADE7" w14:textId="77777777" w:rsidR="00697D45" w:rsidRDefault="00697D45" w:rsidP="00795066">
      <w:pPr>
        <w:shd w:val="clear" w:color="auto" w:fill="FFFFFF" w:themeFill="background1"/>
        <w:jc w:val="center"/>
        <w:rPr>
          <w:sz w:val="40"/>
          <w:szCs w:val="40"/>
          <w:rtl/>
        </w:rPr>
      </w:pPr>
    </w:p>
    <w:p w14:paraId="35685D0C" w14:textId="77777777" w:rsidR="00697D45" w:rsidRDefault="00697D45" w:rsidP="00795066">
      <w:pPr>
        <w:shd w:val="clear" w:color="auto" w:fill="FFFFFF" w:themeFill="background1"/>
        <w:jc w:val="center"/>
        <w:rPr>
          <w:sz w:val="40"/>
          <w:szCs w:val="40"/>
          <w:rtl/>
        </w:rPr>
      </w:pPr>
    </w:p>
    <w:p w14:paraId="7FC65EEF" w14:textId="77777777" w:rsidR="00697D45" w:rsidRDefault="00697D45" w:rsidP="00795066">
      <w:pPr>
        <w:shd w:val="clear" w:color="auto" w:fill="FFFFFF" w:themeFill="background1"/>
        <w:jc w:val="center"/>
        <w:rPr>
          <w:sz w:val="40"/>
          <w:szCs w:val="40"/>
          <w:rtl/>
        </w:rPr>
      </w:pPr>
    </w:p>
    <w:p w14:paraId="78350543" w14:textId="77777777" w:rsidR="00697D45" w:rsidRDefault="00697D45" w:rsidP="00795066">
      <w:pPr>
        <w:shd w:val="clear" w:color="auto" w:fill="FFFFFF" w:themeFill="background1"/>
        <w:jc w:val="center"/>
        <w:rPr>
          <w:sz w:val="40"/>
          <w:szCs w:val="40"/>
          <w:rtl/>
        </w:rPr>
      </w:pPr>
    </w:p>
    <w:p w14:paraId="2517C0B8" w14:textId="77777777" w:rsidR="00697D45" w:rsidRDefault="00697D45" w:rsidP="00795066">
      <w:pPr>
        <w:shd w:val="clear" w:color="auto" w:fill="FFFFFF" w:themeFill="background1"/>
        <w:jc w:val="center"/>
        <w:rPr>
          <w:sz w:val="40"/>
          <w:szCs w:val="40"/>
          <w:rtl/>
        </w:rPr>
      </w:pPr>
    </w:p>
    <w:p w14:paraId="1B49238B" w14:textId="77777777" w:rsidR="00697D45" w:rsidRDefault="00697D45" w:rsidP="00795066">
      <w:pPr>
        <w:shd w:val="clear" w:color="auto" w:fill="FFFFFF" w:themeFill="background1"/>
        <w:jc w:val="center"/>
        <w:rPr>
          <w:sz w:val="40"/>
          <w:szCs w:val="40"/>
          <w:rtl/>
        </w:rPr>
      </w:pPr>
    </w:p>
    <w:p w14:paraId="5FE55706" w14:textId="77777777" w:rsidR="00697D45" w:rsidRDefault="00697D45" w:rsidP="00795066">
      <w:pPr>
        <w:shd w:val="clear" w:color="auto" w:fill="FFFFFF" w:themeFill="background1"/>
        <w:jc w:val="center"/>
        <w:rPr>
          <w:sz w:val="40"/>
          <w:szCs w:val="40"/>
          <w:rtl/>
        </w:rPr>
      </w:pPr>
    </w:p>
    <w:p w14:paraId="7C485E9D" w14:textId="77777777" w:rsidR="00697D45" w:rsidRDefault="00697D45" w:rsidP="00795066">
      <w:pPr>
        <w:shd w:val="clear" w:color="auto" w:fill="FFFFFF" w:themeFill="background1"/>
        <w:jc w:val="center"/>
        <w:rPr>
          <w:sz w:val="40"/>
          <w:szCs w:val="40"/>
          <w:rtl/>
        </w:rPr>
      </w:pPr>
    </w:p>
    <w:p w14:paraId="7F629A47" w14:textId="77777777" w:rsidR="00697D45" w:rsidRDefault="00697D45" w:rsidP="00795066">
      <w:pPr>
        <w:shd w:val="clear" w:color="auto" w:fill="FFFFFF" w:themeFill="background1"/>
        <w:jc w:val="center"/>
        <w:rPr>
          <w:sz w:val="40"/>
          <w:szCs w:val="40"/>
          <w:rtl/>
        </w:rPr>
      </w:pPr>
    </w:p>
    <w:p w14:paraId="04C58F8E" w14:textId="77777777" w:rsidR="00697D45" w:rsidRDefault="00697D45" w:rsidP="00795066">
      <w:pPr>
        <w:shd w:val="clear" w:color="auto" w:fill="FFFFFF" w:themeFill="background1"/>
        <w:jc w:val="center"/>
        <w:rPr>
          <w:sz w:val="40"/>
          <w:szCs w:val="40"/>
          <w:rtl/>
        </w:rPr>
      </w:pPr>
    </w:p>
    <w:p w14:paraId="2A20F482" w14:textId="77777777" w:rsidR="00697D45" w:rsidRDefault="00697D45" w:rsidP="00795066">
      <w:pPr>
        <w:shd w:val="clear" w:color="auto" w:fill="FFFFFF" w:themeFill="background1"/>
        <w:jc w:val="center"/>
        <w:rPr>
          <w:sz w:val="40"/>
          <w:szCs w:val="40"/>
          <w:rtl/>
        </w:rPr>
      </w:pPr>
    </w:p>
    <w:p w14:paraId="4D50E25D" w14:textId="77777777" w:rsidR="00697D45" w:rsidRDefault="00697D45" w:rsidP="00795066">
      <w:pPr>
        <w:shd w:val="clear" w:color="auto" w:fill="FFFFFF" w:themeFill="background1"/>
        <w:jc w:val="center"/>
        <w:rPr>
          <w:sz w:val="40"/>
          <w:szCs w:val="40"/>
          <w:rtl/>
        </w:rPr>
      </w:pPr>
    </w:p>
    <w:p w14:paraId="3308DA09" w14:textId="77777777" w:rsidR="00697D45" w:rsidRDefault="00697D45" w:rsidP="00795066">
      <w:pPr>
        <w:shd w:val="clear" w:color="auto" w:fill="FFFFFF" w:themeFill="background1"/>
        <w:jc w:val="center"/>
        <w:rPr>
          <w:sz w:val="40"/>
          <w:szCs w:val="40"/>
          <w:rtl/>
        </w:rPr>
      </w:pPr>
    </w:p>
    <w:p w14:paraId="75A15359" w14:textId="77777777" w:rsidR="00697D45" w:rsidRDefault="00697D45" w:rsidP="00795066">
      <w:pPr>
        <w:shd w:val="clear" w:color="auto" w:fill="FFFFFF" w:themeFill="background1"/>
        <w:jc w:val="center"/>
        <w:rPr>
          <w:sz w:val="40"/>
          <w:szCs w:val="40"/>
          <w:rtl/>
        </w:rPr>
      </w:pPr>
    </w:p>
    <w:p w14:paraId="4907737E" w14:textId="77777777" w:rsidR="00697D45" w:rsidRDefault="00697D45" w:rsidP="00795066">
      <w:pPr>
        <w:shd w:val="clear" w:color="auto" w:fill="FFFFFF" w:themeFill="background1"/>
        <w:jc w:val="center"/>
        <w:rPr>
          <w:sz w:val="40"/>
          <w:szCs w:val="40"/>
          <w:rtl/>
        </w:rPr>
      </w:pPr>
    </w:p>
    <w:p w14:paraId="3DE693D9" w14:textId="77777777" w:rsidR="00697D45" w:rsidRDefault="00697D45" w:rsidP="00795066">
      <w:pPr>
        <w:shd w:val="clear" w:color="auto" w:fill="FFFFFF" w:themeFill="background1"/>
        <w:jc w:val="center"/>
        <w:rPr>
          <w:sz w:val="40"/>
          <w:szCs w:val="40"/>
          <w:rtl/>
        </w:rPr>
      </w:pPr>
    </w:p>
    <w:p w14:paraId="5FD13714" w14:textId="238187A5" w:rsidR="00A573B4" w:rsidRPr="003F44DA" w:rsidRDefault="003F44DA" w:rsidP="003F44DA">
      <w:pPr>
        <w:shd w:val="clear" w:color="auto" w:fill="FFFFFF" w:themeFill="background1"/>
        <w:jc w:val="center"/>
        <w:rPr>
          <w:b/>
          <w:bCs/>
          <w:color w:val="C00000"/>
          <w:sz w:val="48"/>
          <w:szCs w:val="48"/>
          <w:rtl/>
        </w:rPr>
      </w:pPr>
      <w:r w:rsidRPr="003F44DA">
        <w:rPr>
          <w:b/>
          <w:bCs/>
          <w:color w:val="C00000"/>
          <w:sz w:val="48"/>
          <w:szCs w:val="48"/>
          <w:rtl/>
        </w:rPr>
        <w:lastRenderedPageBreak/>
        <w:t>وقفات مع آيات الحج</w:t>
      </w:r>
      <w:r w:rsidR="00DD2A2A">
        <w:rPr>
          <w:rFonts w:hint="cs"/>
          <w:b/>
          <w:bCs/>
          <w:color w:val="C00000"/>
          <w:sz w:val="48"/>
          <w:szCs w:val="48"/>
          <w:rtl/>
        </w:rPr>
        <w:t>..</w:t>
      </w:r>
      <w:r w:rsidRPr="003F44DA">
        <w:rPr>
          <w:rFonts w:hint="cs"/>
          <w:b/>
          <w:bCs/>
          <w:color w:val="C00000"/>
          <w:sz w:val="48"/>
          <w:szCs w:val="48"/>
          <w:rtl/>
        </w:rPr>
        <w:t xml:space="preserve"> </w:t>
      </w:r>
      <w:r w:rsidR="00A573B4" w:rsidRPr="003F44DA">
        <w:rPr>
          <w:rFonts w:hint="cs"/>
          <w:b/>
          <w:bCs/>
          <w:color w:val="C00000"/>
          <w:sz w:val="48"/>
          <w:szCs w:val="48"/>
          <w:rtl/>
        </w:rPr>
        <w:t>المجموعة الثالثة</w:t>
      </w:r>
    </w:p>
    <w:p w14:paraId="783ADE5E" w14:textId="77777777" w:rsidR="00A573B4" w:rsidRPr="006B64B1" w:rsidRDefault="00A573B4" w:rsidP="00795066">
      <w:pPr>
        <w:shd w:val="clear" w:color="auto" w:fill="FFFFFF" w:themeFill="background1"/>
        <w:jc w:val="right"/>
        <w:rPr>
          <w:sz w:val="40"/>
          <w:szCs w:val="40"/>
          <w:rtl/>
        </w:rPr>
      </w:pPr>
    </w:p>
    <w:p w14:paraId="468F31D9" w14:textId="2E8E6852" w:rsidR="003F44DA" w:rsidRPr="003F44DA" w:rsidRDefault="00631960" w:rsidP="003F44DA">
      <w:pPr>
        <w:shd w:val="clear" w:color="auto" w:fill="FFFFFF" w:themeFill="background1"/>
        <w:bidi w:val="0"/>
        <w:jc w:val="right"/>
        <w:divId w:val="1004941317"/>
        <w:rPr>
          <w:rFonts w:ascii="Times New Roman" w:eastAsia="Times New Roman" w:hAnsi="Times New Roman" w:cs="Damascus"/>
          <w:b/>
          <w:bCs/>
          <w:color w:val="FF0000"/>
          <w:sz w:val="40"/>
          <w:szCs w:val="40"/>
          <w:shd w:val="clear" w:color="auto" w:fill="FFFFFF"/>
          <w:rtl/>
        </w:rPr>
      </w:pPr>
      <w:r w:rsidRPr="006B64B1">
        <w:rPr>
          <w:rFonts w:ascii="Times New Roman" w:eastAsia="Times New Roman" w:hAnsi="Times New Roman" w:cs="Damascus" w:hint="cs"/>
          <w:color w:val="1B1B1B"/>
          <w:sz w:val="40"/>
          <w:szCs w:val="40"/>
        </w:rPr>
        <w:t> </w:t>
      </w:r>
      <w:r w:rsidRPr="003F44DA">
        <w:rPr>
          <w:rFonts w:ascii="Times New Roman" w:eastAsia="Times New Roman" w:hAnsi="Times New Roman" w:cs="Damascus" w:hint="cs"/>
          <w:b/>
          <w:bCs/>
          <w:color w:val="C45911" w:themeColor="accent2" w:themeShade="BF"/>
          <w:sz w:val="40"/>
          <w:szCs w:val="40"/>
          <w:rtl/>
        </w:rPr>
        <w:t>مع قلة آيات الحج في القرآن، غير أنها ملأى بالدروس المفيدة والعظات الرائعة، لمن تأمل ووقف واستوقف، ودقق واستنبط، وهنا وقفات: </w:t>
      </w:r>
      <w:r w:rsidRPr="003F44DA">
        <w:rPr>
          <w:rFonts w:ascii="Times New Roman" w:eastAsia="Times New Roman" w:hAnsi="Times New Roman" w:cs="Damascus" w:hint="cs"/>
          <w:b/>
          <w:bCs/>
          <w:color w:val="C45911" w:themeColor="accent2" w:themeShade="BF"/>
          <w:sz w:val="40"/>
          <w:szCs w:val="40"/>
        </w:rPr>
        <w:t>•</w:t>
      </w:r>
      <w:r w:rsidRPr="003F44DA">
        <w:rPr>
          <w:rFonts w:ascii="Times New Roman" w:eastAsia="Times New Roman" w:hAnsi="Times New Roman" w:cs="Damascus" w:hint="cs"/>
          <w:b/>
          <w:bCs/>
          <w:color w:val="C45911" w:themeColor="accent2" w:themeShade="BF"/>
          <w:sz w:val="40"/>
          <w:szCs w:val="40"/>
          <w:shd w:val="clear" w:color="auto" w:fill="FFFFFF"/>
        </w:rPr>
        <w:t> </w:t>
      </w:r>
      <w:r w:rsidRPr="003F44DA">
        <w:rPr>
          <w:rFonts w:ascii="Times New Roman" w:eastAsia="Times New Roman" w:hAnsi="Times New Roman" w:cs="Damascus" w:hint="cs"/>
          <w:b/>
          <w:bCs/>
          <w:color w:val="C45911" w:themeColor="accent2" w:themeShade="BF"/>
          <w:sz w:val="40"/>
          <w:szCs w:val="40"/>
          <w:rtl/>
        </w:rPr>
        <w:t>الأولى:</w:t>
      </w:r>
      <w:r w:rsidRPr="003F44DA">
        <w:rPr>
          <w:rFonts w:ascii="Times New Roman" w:eastAsia="Times New Roman" w:hAnsi="Times New Roman" w:cs="Damascus" w:hint="cs"/>
          <w:b/>
          <w:bCs/>
          <w:color w:val="C45911" w:themeColor="accent2" w:themeShade="BF"/>
          <w:sz w:val="40"/>
          <w:szCs w:val="40"/>
          <w:shd w:val="clear" w:color="auto" w:fill="FFFFFF"/>
          <w:rtl/>
        </w:rPr>
        <w:t> </w:t>
      </w:r>
      <w:r w:rsidRPr="003F44DA">
        <w:rPr>
          <w:rFonts w:ascii="Times New Roman" w:eastAsia="Times New Roman" w:hAnsi="Times New Roman" w:cs="Damascus" w:hint="cs"/>
          <w:b/>
          <w:bCs/>
          <w:color w:val="C45911" w:themeColor="accent2" w:themeShade="BF"/>
          <w:sz w:val="40"/>
          <w:szCs w:val="40"/>
          <w:rtl/>
        </w:rPr>
        <w:t>( الحج أشهر معلومات )</w:t>
      </w:r>
      <w:r w:rsidRPr="003F44DA">
        <w:rPr>
          <w:rFonts w:ascii="Times New Roman" w:eastAsia="Times New Roman" w:hAnsi="Times New Roman" w:cs="Damascus" w:hint="cs"/>
          <w:b/>
          <w:bCs/>
          <w:color w:val="C45911" w:themeColor="accent2" w:themeShade="BF"/>
          <w:sz w:val="40"/>
          <w:szCs w:val="40"/>
          <w:shd w:val="clear" w:color="auto" w:fill="FFFFFF"/>
          <w:rtl/>
        </w:rPr>
        <w:t> دليل على وقت الحج، وأنه لا يصح في في غير عامه وموسمه المحدد من الباري تعالى ، وهي شوال وذو القعدة وذو الحج . </w:t>
      </w:r>
      <w:r w:rsidRPr="006B64B1">
        <w:rPr>
          <w:rFonts w:ascii="Times New Roman" w:eastAsia="Times New Roman" w:hAnsi="Times New Roman" w:cs="Damascus" w:hint="cs"/>
          <w:color w:val="1B1B1B"/>
          <w:sz w:val="40"/>
          <w:szCs w:val="40"/>
        </w:rPr>
        <w:br/>
      </w:r>
      <w:r w:rsidRPr="003F44DA">
        <w:rPr>
          <w:rFonts w:ascii="Times New Roman" w:eastAsia="Times New Roman" w:hAnsi="Times New Roman" w:cs="Damascus" w:hint="cs"/>
          <w:b/>
          <w:bCs/>
          <w:color w:val="0070C0"/>
          <w:sz w:val="40"/>
          <w:szCs w:val="40"/>
          <w:shd w:val="clear" w:color="auto" w:fill="FFFFFF"/>
          <w:rtl/>
        </w:rPr>
        <w:t>وكذلك قيل إن الإحرام إنما ينعقد في أشهره وموسمه، فعن ابن عباس رضي الله عنهما، أنه قال : ( لا يحرم بالحج إلا في أشهر الحج ، فإن من سنّة الحج أن يُحرم بالحج في أشهر الحج ) . قال ابن كثير في تفسيره: وهذا إسناد صحيح . ومن أحرم قبل موسمه لم يصح منه، وانقلب إحرامه عمرة على الصحيح والله أعلم .</w:t>
      </w:r>
      <w:r w:rsidRPr="003F44DA">
        <w:rPr>
          <w:rFonts w:ascii="Times New Roman" w:eastAsia="Times New Roman" w:hAnsi="Times New Roman" w:cs="Damascus" w:hint="cs"/>
          <w:color w:val="0070C0"/>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3F44DA">
        <w:rPr>
          <w:rFonts w:ascii="Times New Roman" w:eastAsia="Times New Roman" w:hAnsi="Times New Roman" w:cs="Damascus" w:hint="cs"/>
          <w:b/>
          <w:bCs/>
          <w:color w:val="FF0000"/>
          <w:sz w:val="40"/>
          <w:szCs w:val="40"/>
          <w:rtl/>
        </w:rPr>
        <w:t>الثانية :</w:t>
      </w:r>
      <w:r w:rsidRPr="003F44DA">
        <w:rPr>
          <w:rFonts w:ascii="Times New Roman" w:eastAsia="Times New Roman" w:hAnsi="Times New Roman" w:cs="Damascus" w:hint="cs"/>
          <w:b/>
          <w:bCs/>
          <w:color w:val="FF0000"/>
          <w:sz w:val="40"/>
          <w:szCs w:val="40"/>
          <w:shd w:val="clear" w:color="auto" w:fill="FFFFFF"/>
          <w:rtl/>
        </w:rPr>
        <w:t> </w:t>
      </w:r>
      <w:r w:rsidRPr="003F44DA">
        <w:rPr>
          <w:rFonts w:ascii="Times New Roman" w:eastAsia="Times New Roman" w:hAnsi="Times New Roman" w:cs="Damascus" w:hint="cs"/>
          <w:b/>
          <w:bCs/>
          <w:color w:val="FF0000"/>
          <w:sz w:val="40"/>
          <w:szCs w:val="40"/>
          <w:rtl/>
        </w:rPr>
        <w:t>( فمن فرض فيهن الحج فلا رفث ولا فسوق..)</w:t>
      </w:r>
      <w:r w:rsidRPr="003F44DA">
        <w:rPr>
          <w:rFonts w:ascii="Times New Roman" w:eastAsia="Times New Roman" w:hAnsi="Times New Roman" w:cs="Damascus" w:hint="cs"/>
          <w:b/>
          <w:bCs/>
          <w:color w:val="FF0000"/>
          <w:sz w:val="40"/>
          <w:szCs w:val="40"/>
          <w:shd w:val="clear" w:color="auto" w:fill="FFFFFF"/>
          <w:rtl/>
        </w:rPr>
        <w:t> : أي ألزم على نفسه وأحرم بالحج أو العمرة، فوجب الامتثال والاستكمال، وعدم الخروج أو الانقطاع إلا بعذر .</w:t>
      </w:r>
      <w:r w:rsidRPr="003F44DA">
        <w:rPr>
          <w:rFonts w:ascii="Times New Roman" w:eastAsia="Times New Roman" w:hAnsi="Times New Roman" w:cs="Damascus" w:hint="cs"/>
          <w:b/>
          <w:bCs/>
          <w:color w:val="FF0000"/>
          <w:sz w:val="40"/>
          <w:szCs w:val="40"/>
        </w:rPr>
        <w:br/>
      </w:r>
      <w:r w:rsidRPr="003F44DA">
        <w:rPr>
          <w:rFonts w:ascii="Times New Roman" w:eastAsia="Times New Roman" w:hAnsi="Times New Roman" w:cs="Damascus" w:hint="cs"/>
          <w:b/>
          <w:bCs/>
          <w:color w:val="FF0000"/>
          <w:sz w:val="40"/>
          <w:szCs w:val="40"/>
          <w:shd w:val="clear" w:color="auto" w:fill="FFFFFF"/>
          <w:rtl/>
        </w:rPr>
        <w:t>وها هنا إشارة إلى شروط الحج وآدابه، من التباعد عن الرفث وهو الجماع ومقدماته، وعن ابن عمر رضي الله عنه يقول : ( الرفث إتيان النساء ، والتكلم بذلك : الرجال والنساء إذا ذكروا ذلك بأفواههم) . والفسوق : وهو المعاصي بمختلف أنواعها، فلا جوارح عادية، ولا نظرات خاطفة، ولا حركات بائسة ، فالأجواء إيمانية، والمشاعر دفاقة بالعبادة والتوبة . ( ولا جدال): أي الخصومة والمراء بغير حق، سواء كان في المناسك وأحكامها، أو في الحج وصوابه كما كان يحصل في الجاهلية، أو النزاع في البيع والشراء والعلاقات بالناس ، فكله مذموم ومنتهك لروعة العبادة وجمالها، وأما الجدال العلمي لإحقاق حق ودفع باطل بآدابه فليس من ذلك الباب . قال في الحديث الصحيح:( من حج هذا البيت فلم يرفث ولم يفسق ، خرج من ذنوبه كيوم ولدته أمه ) .</w:t>
      </w:r>
    </w:p>
    <w:p w14:paraId="0571AFC4" w14:textId="3DEECFDA" w:rsidR="00631960" w:rsidRPr="002A1705" w:rsidRDefault="00631960" w:rsidP="002A1705">
      <w:pPr>
        <w:shd w:val="clear" w:color="auto" w:fill="FFFFFF" w:themeFill="background1"/>
        <w:bidi w:val="0"/>
        <w:jc w:val="right"/>
        <w:divId w:val="1004941317"/>
        <w:rPr>
          <w:rFonts w:ascii="Times New Roman" w:eastAsia="Times New Roman" w:hAnsi="Times New Roman" w:cs="Times New Roman"/>
          <w:b/>
          <w:bCs/>
          <w:color w:val="00B050"/>
          <w:sz w:val="40"/>
          <w:szCs w:val="40"/>
        </w:rPr>
      </w:pPr>
      <w:r w:rsidRPr="003F44DA">
        <w:rPr>
          <w:rFonts w:ascii="Times New Roman" w:eastAsia="Times New Roman" w:hAnsi="Times New Roman" w:cs="Damascus" w:hint="cs"/>
          <w:b/>
          <w:bCs/>
          <w:color w:val="FF0000"/>
          <w:sz w:val="40"/>
          <w:szCs w:val="40"/>
          <w:shd w:val="clear" w:color="auto" w:fill="FFFFFF"/>
          <w:rtl/>
        </w:rPr>
        <w:lastRenderedPageBreak/>
        <w:t xml:space="preserve"> أأحح والقلب الحزين مواجعٌ*** ومخاصم لا يعتريه وقارُ...؟!</w:t>
      </w:r>
      <w:r w:rsidRPr="003F44DA">
        <w:rPr>
          <w:rFonts w:ascii="Times New Roman" w:eastAsia="Times New Roman" w:hAnsi="Times New Roman" w:cs="Damascus" w:hint="cs"/>
          <w:b/>
          <w:bCs/>
          <w:color w:val="FF0000"/>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3F44DA">
        <w:rPr>
          <w:rFonts w:ascii="Times New Roman" w:eastAsia="Times New Roman" w:hAnsi="Times New Roman" w:cs="Damascus" w:hint="cs"/>
          <w:b/>
          <w:bCs/>
          <w:color w:val="00B050"/>
          <w:sz w:val="40"/>
          <w:szCs w:val="40"/>
          <w:rtl/>
        </w:rPr>
        <w:t>الثالثة :</w:t>
      </w:r>
      <w:r w:rsidRPr="003F44DA">
        <w:rPr>
          <w:rFonts w:ascii="Times New Roman" w:eastAsia="Times New Roman" w:hAnsi="Times New Roman" w:cs="Damascus" w:hint="cs"/>
          <w:b/>
          <w:bCs/>
          <w:color w:val="00B050"/>
          <w:sz w:val="40"/>
          <w:szCs w:val="40"/>
          <w:shd w:val="clear" w:color="auto" w:fill="FFFFFF"/>
          <w:rtl/>
        </w:rPr>
        <w:t> </w:t>
      </w:r>
      <w:r w:rsidRPr="003F44DA">
        <w:rPr>
          <w:rFonts w:ascii="Times New Roman" w:eastAsia="Times New Roman" w:hAnsi="Times New Roman" w:cs="Damascus" w:hint="cs"/>
          <w:b/>
          <w:bCs/>
          <w:color w:val="00B050"/>
          <w:sz w:val="40"/>
          <w:szCs w:val="40"/>
          <w:rtl/>
        </w:rPr>
        <w:t>( وما تفعلوا من خير يعلمه الله )</w:t>
      </w:r>
      <w:r w:rsidRPr="003F44DA">
        <w:rPr>
          <w:rFonts w:ascii="Times New Roman" w:eastAsia="Times New Roman" w:hAnsi="Times New Roman" w:cs="Damascus" w:hint="cs"/>
          <w:b/>
          <w:bCs/>
          <w:color w:val="00B050"/>
          <w:sz w:val="40"/>
          <w:szCs w:val="40"/>
          <w:shd w:val="clear" w:color="auto" w:fill="FFFFFF"/>
          <w:rtl/>
        </w:rPr>
        <w:t>: لما حذّرهم الشرور والمعاصي، نبههم إلى الخيرات وفعلها، واهتبال الفرص وتحقيقها ، من حُسن العبادة، وفعل المعروف، واتباع السنن، وعظة الناس، والترفق بهم، ورحمة الضعفاء .</w:t>
      </w:r>
      <w:r w:rsidRPr="003F44DA">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3F44DA">
        <w:rPr>
          <w:rFonts w:ascii="Times New Roman" w:eastAsia="Times New Roman" w:hAnsi="Times New Roman" w:cs="Damascus" w:hint="cs"/>
          <w:b/>
          <w:bCs/>
          <w:color w:val="BF8F00" w:themeColor="accent4" w:themeShade="BF"/>
          <w:sz w:val="40"/>
          <w:szCs w:val="40"/>
          <w:rtl/>
        </w:rPr>
        <w:t>الرابعة:</w:t>
      </w:r>
      <w:r w:rsidRPr="003F44DA">
        <w:rPr>
          <w:rFonts w:ascii="Times New Roman" w:eastAsia="Times New Roman" w:hAnsi="Times New Roman" w:cs="Damascus" w:hint="cs"/>
          <w:b/>
          <w:bCs/>
          <w:color w:val="BF8F00" w:themeColor="accent4" w:themeShade="BF"/>
          <w:sz w:val="40"/>
          <w:szCs w:val="40"/>
          <w:shd w:val="clear" w:color="auto" w:fill="FFFFFF"/>
          <w:rtl/>
        </w:rPr>
        <w:t> </w:t>
      </w:r>
      <w:r w:rsidRPr="003F44DA">
        <w:rPr>
          <w:rFonts w:ascii="Times New Roman" w:eastAsia="Times New Roman" w:hAnsi="Times New Roman" w:cs="Damascus" w:hint="cs"/>
          <w:b/>
          <w:bCs/>
          <w:color w:val="BF8F00" w:themeColor="accent4" w:themeShade="BF"/>
          <w:sz w:val="40"/>
          <w:szCs w:val="40"/>
          <w:rtl/>
        </w:rPr>
        <w:t>( وتزودوا )</w:t>
      </w:r>
      <w:r w:rsidRPr="003F44DA">
        <w:rPr>
          <w:rFonts w:ascii="Times New Roman" w:eastAsia="Times New Roman" w:hAnsi="Times New Roman" w:cs="Damascus" w:hint="cs"/>
          <w:b/>
          <w:bCs/>
          <w:color w:val="BF8F00" w:themeColor="accent4" w:themeShade="BF"/>
          <w:sz w:val="40"/>
          <w:szCs w:val="40"/>
          <w:shd w:val="clear" w:color="auto" w:fill="FFFFFF"/>
          <w:rtl/>
        </w:rPr>
        <w:t>: تنبيه</w:t>
      </w:r>
      <w:r w:rsidR="003F44DA">
        <w:rPr>
          <w:rFonts w:ascii="Times New Roman" w:eastAsia="Times New Roman" w:hAnsi="Times New Roman" w:cs="Damascus" w:hint="cs"/>
          <w:b/>
          <w:bCs/>
          <w:color w:val="BF8F00" w:themeColor="accent4" w:themeShade="BF"/>
          <w:sz w:val="40"/>
          <w:szCs w:val="40"/>
          <w:shd w:val="clear" w:color="auto" w:fill="FFFFFF"/>
          <w:rtl/>
        </w:rPr>
        <w:t>ٌ</w:t>
      </w:r>
      <w:r w:rsidRPr="003F44DA">
        <w:rPr>
          <w:rFonts w:ascii="Times New Roman" w:eastAsia="Times New Roman" w:hAnsi="Times New Roman" w:cs="Damascus" w:hint="cs"/>
          <w:b/>
          <w:bCs/>
          <w:color w:val="BF8F00" w:themeColor="accent4" w:themeShade="BF"/>
          <w:sz w:val="40"/>
          <w:szCs w:val="40"/>
          <w:shd w:val="clear" w:color="auto" w:fill="FFFFFF"/>
          <w:rtl/>
        </w:rPr>
        <w:t xml:space="preserve"> على الزاد، وحمل الميرة من طعام ولباس وحاجيات ، تعين في السفر، وتسهل العبادة، وتريح البال، وأن لا يكون المسلم عائلاً على غيره، فقد تكاثرت الأحاديث في ذم المسألة ، قال صلى الله عليه وسلم:( لا يزال الرجل يسألُ الناس حتى يأتي يوم القيامة، وليس في وجهه مُزعة لحم-أي قطعة- ) . ويروى عن عكرمة رحمه الله قال : ( إن ناسا كانوا يحجون بغير زاد ، فأنزل الله : ( وتزودوا فإنّ خير الزاد التقوى ) .</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3F44DA">
        <w:rPr>
          <w:rFonts w:ascii="Times New Roman" w:eastAsia="Times New Roman" w:hAnsi="Times New Roman" w:cs="Damascus" w:hint="cs"/>
          <w:b/>
          <w:bCs/>
          <w:color w:val="ED7D31" w:themeColor="accent2"/>
          <w:sz w:val="40"/>
          <w:szCs w:val="40"/>
          <w:rtl/>
        </w:rPr>
        <w:t>الخامسة :( فإن خير الزاد التقوى )</w:t>
      </w:r>
      <w:r w:rsidRPr="003F44DA">
        <w:rPr>
          <w:rFonts w:ascii="Times New Roman" w:eastAsia="Times New Roman" w:hAnsi="Times New Roman" w:cs="Damascus" w:hint="cs"/>
          <w:b/>
          <w:bCs/>
          <w:color w:val="ED7D31" w:themeColor="accent2"/>
          <w:sz w:val="40"/>
          <w:szCs w:val="40"/>
          <w:shd w:val="clear" w:color="auto" w:fill="FFFFFF"/>
          <w:rtl/>
        </w:rPr>
        <w:t>: أرشد إلى أعظم زاد، وأغلاه وأطيبه، وأن الزاد المادي لا يغني عن الزاد المعنوي، المؤثر في الحج، والنافع لصاحبه، والمؤنس لرفيقه، وهو تقوى الله ومراقبته في تلك المشاهد العظيمة .. قال أبو الدرداء رضي الله عنه : ( تمام التقوى أن يتقي اللهَ العبدُ حتى يتقيه من مثقال ذرة، وحتى يترك ما يرى أنه حلال، خشية أن يكون حراماً) .</w:t>
      </w:r>
      <w:r w:rsidRPr="003F44DA">
        <w:rPr>
          <w:rFonts w:ascii="Times New Roman" w:eastAsia="Times New Roman" w:hAnsi="Times New Roman" w:cs="Damascus" w:hint="cs"/>
          <w:b/>
          <w:bCs/>
          <w:color w:val="ED7D31" w:themeColor="accent2"/>
          <w:sz w:val="40"/>
          <w:szCs w:val="40"/>
          <w:shd w:val="clear" w:color="auto" w:fill="FFFFFF"/>
        </w:rPr>
        <w:t> </w:t>
      </w:r>
      <w:r w:rsidRPr="003F44DA">
        <w:rPr>
          <w:rFonts w:ascii="Times New Roman" w:eastAsia="Times New Roman" w:hAnsi="Times New Roman" w:cs="Damascus" w:hint="cs"/>
          <w:b/>
          <w:bCs/>
          <w:color w:val="ED7D31" w:themeColor="accent2"/>
          <w:sz w:val="40"/>
          <w:szCs w:val="40"/>
          <w:shd w:val="clear" w:color="auto" w:fill="FFFFFF"/>
          <w:rtl/>
        </w:rPr>
        <w:t>وكلا الزادين مهمين، فالأول يمنع السؤال والشحاذة، والثاني يمنع الحرام والمجاسرة عليه ، قال تعالى:( ولمن خاف مقام ربه جنتان ) والتقوى مقام خوف ومراقبة للواحد الأحد .</w:t>
      </w:r>
      <w:r w:rsidRPr="006B64B1">
        <w:rPr>
          <w:rFonts w:ascii="Times New Roman" w:eastAsia="Times New Roman" w:hAnsi="Times New Roman" w:cs="Damascus" w:hint="cs"/>
          <w:color w:val="1B1B1B"/>
          <w:sz w:val="40"/>
          <w:szCs w:val="40"/>
        </w:rPr>
        <w:br/>
      </w:r>
      <w:r w:rsidRPr="003F44DA">
        <w:rPr>
          <w:rFonts w:ascii="Times New Roman" w:eastAsia="Times New Roman" w:hAnsi="Times New Roman" w:cs="Damascus" w:hint="cs"/>
          <w:b/>
          <w:bCs/>
          <w:color w:val="4472C4" w:themeColor="accent1"/>
          <w:sz w:val="40"/>
          <w:szCs w:val="40"/>
        </w:rPr>
        <w:br/>
      </w:r>
      <w:r w:rsidRPr="003F44DA">
        <w:rPr>
          <w:rFonts w:ascii="Times New Roman" w:eastAsia="Times New Roman" w:hAnsi="Times New Roman" w:cs="Damascus" w:hint="cs"/>
          <w:b/>
          <w:bCs/>
          <w:color w:val="4472C4" w:themeColor="accent1"/>
          <w:sz w:val="40"/>
          <w:szCs w:val="40"/>
          <w:shd w:val="clear" w:color="auto" w:fill="FFFFFF"/>
        </w:rPr>
        <w:t> </w:t>
      </w:r>
      <w:r w:rsidRPr="003F44DA">
        <w:rPr>
          <w:rFonts w:ascii="Times New Roman" w:eastAsia="Times New Roman" w:hAnsi="Times New Roman" w:cs="Damascus" w:hint="cs"/>
          <w:b/>
          <w:bCs/>
          <w:color w:val="4472C4" w:themeColor="accent1"/>
          <w:sz w:val="40"/>
          <w:szCs w:val="40"/>
          <w:rtl/>
        </w:rPr>
        <w:t>السادسة :(واتقونِ يا أولي الألباب )</w:t>
      </w:r>
      <w:r w:rsidRPr="003F44DA">
        <w:rPr>
          <w:rFonts w:ascii="Times New Roman" w:eastAsia="Times New Roman" w:hAnsi="Times New Roman" w:cs="Damascus" w:hint="cs"/>
          <w:b/>
          <w:bCs/>
          <w:color w:val="4472C4" w:themeColor="accent1"/>
          <w:sz w:val="40"/>
          <w:szCs w:val="40"/>
          <w:shd w:val="clear" w:color="auto" w:fill="FFFFFF"/>
          <w:rtl/>
        </w:rPr>
        <w:t> : فكل من لديه مسكة من عقل، حمله عقله على الطاعة ومراقبة الله، وأن يؤثر التقوى على الهوى، والخشية على الشهوة، والجد على التكاسل والغفلة .</w:t>
      </w:r>
      <w:r w:rsidRPr="003F44DA">
        <w:rPr>
          <w:rFonts w:ascii="Times New Roman" w:eastAsia="Times New Roman" w:hAnsi="Times New Roman" w:cs="Damascus" w:hint="cs"/>
          <w:b/>
          <w:bCs/>
          <w:color w:val="4472C4" w:themeColor="accent1"/>
          <w:sz w:val="40"/>
          <w:szCs w:val="40"/>
        </w:rPr>
        <w:br/>
      </w:r>
      <w:r w:rsidRPr="003F44DA">
        <w:rPr>
          <w:rFonts w:ascii="Times New Roman" w:eastAsia="Times New Roman" w:hAnsi="Times New Roman" w:cs="Damascus" w:hint="cs"/>
          <w:b/>
          <w:bCs/>
          <w:color w:val="4472C4" w:themeColor="accent1"/>
          <w:sz w:val="40"/>
          <w:szCs w:val="40"/>
        </w:rPr>
        <w:br/>
        <w:t> </w:t>
      </w:r>
      <w:r w:rsidRPr="003F44DA">
        <w:rPr>
          <w:rFonts w:ascii="Times New Roman" w:eastAsia="Times New Roman" w:hAnsi="Times New Roman" w:cs="Damascus" w:hint="cs"/>
          <w:b/>
          <w:bCs/>
          <w:color w:val="4472C4" w:themeColor="accent1"/>
          <w:sz w:val="40"/>
          <w:szCs w:val="40"/>
          <w:rtl/>
        </w:rPr>
        <w:t>السابعة :(ليس عليكم جناح أن تبتغوا فضلا من ربكم )</w:t>
      </w:r>
      <w:r w:rsidRPr="003F44DA">
        <w:rPr>
          <w:rFonts w:ascii="Times New Roman" w:eastAsia="Times New Roman" w:hAnsi="Times New Roman" w:cs="Damascus" w:hint="cs"/>
          <w:b/>
          <w:bCs/>
          <w:color w:val="4472C4" w:themeColor="accent1"/>
          <w:sz w:val="40"/>
          <w:szCs w:val="40"/>
          <w:shd w:val="clear" w:color="auto" w:fill="FFFFFF"/>
          <w:rtl/>
        </w:rPr>
        <w:t xml:space="preserve">: نص </w:t>
      </w:r>
      <w:r w:rsidRPr="003F44DA">
        <w:rPr>
          <w:rFonts w:ascii="Times New Roman" w:eastAsia="Times New Roman" w:hAnsi="Times New Roman" w:cs="Damascus" w:hint="cs"/>
          <w:b/>
          <w:bCs/>
          <w:color w:val="4472C4" w:themeColor="accent1"/>
          <w:sz w:val="40"/>
          <w:szCs w:val="40"/>
          <w:shd w:val="clear" w:color="auto" w:fill="FFFFFF"/>
          <w:rtl/>
        </w:rPr>
        <w:lastRenderedPageBreak/>
        <w:t>صريح على جواز البيع والشراء في المناسك والانتفاع من منافعها وعوائدها ومغانمها كما قال في آية الحج: ( ليشهدوا منافع لهم ) ، وقد كانوا يتّجرون في الجاهلية في أسواقهم المشهورة ( عكاظ ومِجَنة وذو المجاز ) فلما جاء الإسلام خشوا الإثم ، فأنزل الله الآية، فعُرف منها الإباحة . فلا حرج بعدها للمحرم من أن يبيع ويتجر، ويسترزق مما أباحه الله، وفِي الأمثال الشعبية المشهورة ( حج وبيع مسابح )...!</w:t>
      </w:r>
      <w:r w:rsidRPr="003F44DA">
        <w:rPr>
          <w:rFonts w:ascii="Times New Roman" w:eastAsia="Times New Roman" w:hAnsi="Times New Roman" w:cs="Damascus" w:hint="cs"/>
          <w:b/>
          <w:bCs/>
          <w:color w:val="4472C4" w:themeColor="accent1"/>
          <w:sz w:val="40"/>
          <w:szCs w:val="40"/>
        </w:rPr>
        <w:br/>
      </w:r>
      <w:r w:rsidRPr="006B64B1">
        <w:rPr>
          <w:rFonts w:ascii="Times New Roman" w:eastAsia="Times New Roman" w:hAnsi="Times New Roman" w:cs="Damascus" w:hint="cs"/>
          <w:color w:val="1B1B1B"/>
          <w:sz w:val="40"/>
          <w:szCs w:val="40"/>
        </w:rPr>
        <w:br/>
      </w:r>
      <w:r w:rsidRPr="003F44DA">
        <w:rPr>
          <w:rFonts w:ascii="Times New Roman" w:eastAsia="Times New Roman" w:hAnsi="Times New Roman" w:cs="Damascus" w:hint="cs"/>
          <w:b/>
          <w:bCs/>
          <w:color w:val="70AD47" w:themeColor="accent6"/>
          <w:sz w:val="40"/>
          <w:szCs w:val="40"/>
          <w:rtl/>
        </w:rPr>
        <w:t>الثامنة :( فإذا أفضتم من عرفات فاذكروا الله)</w:t>
      </w:r>
      <w:r w:rsidRPr="003F44DA">
        <w:rPr>
          <w:rFonts w:ascii="Times New Roman" w:eastAsia="Times New Roman" w:hAnsi="Times New Roman" w:cs="Damascus" w:hint="cs"/>
          <w:b/>
          <w:bCs/>
          <w:color w:val="70AD47" w:themeColor="accent6"/>
          <w:sz w:val="40"/>
          <w:szCs w:val="40"/>
          <w:shd w:val="clear" w:color="auto" w:fill="FFFFFF"/>
          <w:rtl/>
        </w:rPr>
        <w:t>: بيان لمنسك عرفات وهو من أركان الحج لحديث ( الحج عرفةْ ) كما عند أبي داود في السنن . والإفاضة منها يقتضي الوقوف بها والمرور عليها، وهنالك المقام العظيم والدعاء المستديم، وموضع إقالة العثرات، وسكب العبرات ، ما ينبغي للحاج تضييعه أو التشاغل عنه.... والمعنى إذا خرجتم من عرفات قاصدين المشعر الحرام وهو المزدلفة، فاذكروا الله هنالك وعظّموه..!</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FFC000"/>
          <w:sz w:val="40"/>
          <w:szCs w:val="40"/>
          <w:rtl/>
        </w:rPr>
        <w:t>التاسعة :</w:t>
      </w:r>
      <w:r w:rsidRPr="002A1705">
        <w:rPr>
          <w:rFonts w:ascii="Times New Roman" w:eastAsia="Times New Roman" w:hAnsi="Times New Roman" w:cs="Damascus" w:hint="cs"/>
          <w:b/>
          <w:bCs/>
          <w:color w:val="FFC000"/>
          <w:sz w:val="40"/>
          <w:szCs w:val="40"/>
          <w:shd w:val="clear" w:color="auto" w:fill="FFFFFF"/>
          <w:rtl/>
        </w:rPr>
        <w:t> قوله:</w:t>
      </w:r>
      <w:r w:rsidRPr="002A1705">
        <w:rPr>
          <w:rFonts w:ascii="Times New Roman" w:eastAsia="Times New Roman" w:hAnsi="Times New Roman" w:cs="Damascus" w:hint="cs"/>
          <w:b/>
          <w:bCs/>
          <w:color w:val="FFC000"/>
          <w:sz w:val="40"/>
          <w:szCs w:val="40"/>
          <w:rtl/>
        </w:rPr>
        <w:t> ( عند المشعرِ الحرام )</w:t>
      </w:r>
      <w:r w:rsidRPr="002A1705">
        <w:rPr>
          <w:rFonts w:ascii="Times New Roman" w:eastAsia="Times New Roman" w:hAnsi="Times New Roman" w:cs="Damascus" w:hint="cs"/>
          <w:b/>
          <w:bCs/>
          <w:color w:val="FFC000"/>
          <w:sz w:val="40"/>
          <w:szCs w:val="40"/>
          <w:shd w:val="clear" w:color="auto" w:fill="FFFFFF"/>
          <w:rtl/>
        </w:rPr>
        <w:t>: يعني المزدلفة والذكر، والمبيت بها من واجبات الحج وقيل برُكنيته، ولا يصح ذلك، وتسمى ( جَمْع ) بفتح الجيم والسكون، وكذلك المشعر الحرام ، وهو موضع المسجد الحالي، وفِي أي مكان وقف الحاج، صحّ حجه، وتم نسكه لخديث( وقفتُ هنا وجَمْع كلها موقف ) .</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0070C0"/>
          <w:sz w:val="40"/>
          <w:szCs w:val="40"/>
          <w:rtl/>
        </w:rPr>
        <w:t>العاشرة :( واذكروه كما هداكم )</w:t>
      </w:r>
      <w:r w:rsidRPr="002A1705">
        <w:rPr>
          <w:rFonts w:ascii="Times New Roman" w:eastAsia="Times New Roman" w:hAnsi="Times New Roman" w:cs="Damascus" w:hint="cs"/>
          <w:b/>
          <w:bCs/>
          <w:color w:val="0070C0"/>
          <w:sz w:val="40"/>
          <w:szCs w:val="40"/>
          <w:shd w:val="clear" w:color="auto" w:fill="FFFFFF"/>
          <w:rtl/>
        </w:rPr>
        <w:t> أي لهدايتكم، وهو شعار الحج، كثرة الذكر والتلبية ( لبيك اللهم لبيك ) وهي نبْرُ الحاج وصدعه وعجّه وعجيجه، وقد صح حديث ( أفضل الحج: العَجّ والثَّج ). والسنة المكث في مزدلفة إلى الإسفار وصلاة الفجر فيها، ولا يدفع إلا الضعفة، وهنا خالف المشركين في عرفات ومزدلفة ، قال طاووس كان أهل الجاهلية يدفعون من عرفة قبل أن تغيب الشمس، ومن مزدلفة بعد أن تطلع الشمس ويقولون:" أشرق ثَبير كيما نُغير" فأخر الله هذه، وقدم هذه...!</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lastRenderedPageBreak/>
        <w:br/>
        <w:t>•</w:t>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00B0F0"/>
          <w:sz w:val="40"/>
          <w:szCs w:val="40"/>
          <w:rtl/>
        </w:rPr>
        <w:t>الحادية عشرة:( وإن كنتم من قبله لمن الضالين )</w:t>
      </w:r>
      <w:r w:rsidRPr="002A1705">
        <w:rPr>
          <w:rFonts w:ascii="Times New Roman" w:eastAsia="Times New Roman" w:hAnsi="Times New Roman" w:cs="Damascus" w:hint="cs"/>
          <w:b/>
          <w:bCs/>
          <w:color w:val="00B0F0"/>
          <w:sz w:val="40"/>
          <w:szCs w:val="40"/>
          <w:shd w:val="clear" w:color="auto" w:fill="FFFFFF"/>
          <w:rtl/>
        </w:rPr>
        <w:t> : بيان لمنته عليهم، وقد هداهم، وأرشدهم، وسلك بهم سبل الهدى والسعادة، وقد كانوا ضُلالا، يتيهون في الأرض، لا يعرفون دينا، ولا يحسنون حجاً..! فهم ضلال قبل هذا الدين وروعته، والإسلام وجماله، والشرائع واستقامتها...!</w:t>
      </w:r>
      <w:r w:rsidRPr="002A1705">
        <w:rPr>
          <w:rFonts w:ascii="Times New Roman" w:eastAsia="Times New Roman" w:hAnsi="Times New Roman" w:cs="Damascus" w:hint="cs"/>
          <w:b/>
          <w:bCs/>
          <w:color w:val="00B0F0"/>
          <w:sz w:val="40"/>
          <w:szCs w:val="40"/>
        </w:rPr>
        <w:br/>
      </w:r>
      <w:r w:rsidRPr="002A1705">
        <w:rPr>
          <w:rFonts w:ascii="Times New Roman" w:eastAsia="Times New Roman" w:hAnsi="Times New Roman" w:cs="Damascus" w:hint="cs"/>
          <w:b/>
          <w:bCs/>
          <w:color w:val="4472C4" w:themeColor="accent1"/>
          <w:sz w:val="40"/>
          <w:szCs w:val="40"/>
        </w:rPr>
        <w:br/>
      </w:r>
      <w:r w:rsidRPr="002A1705">
        <w:rPr>
          <w:rFonts w:ascii="Times New Roman" w:eastAsia="Times New Roman" w:hAnsi="Times New Roman" w:cs="Damascus" w:hint="cs"/>
          <w:b/>
          <w:bCs/>
          <w:color w:val="4472C4" w:themeColor="accent1"/>
          <w:sz w:val="40"/>
          <w:szCs w:val="40"/>
          <w:shd w:val="clear" w:color="auto" w:fill="FFFFFF"/>
        </w:rPr>
        <w:t> </w:t>
      </w:r>
      <w:r w:rsidRPr="002A1705">
        <w:rPr>
          <w:rFonts w:ascii="Times New Roman" w:eastAsia="Times New Roman" w:hAnsi="Times New Roman" w:cs="Damascus" w:hint="cs"/>
          <w:b/>
          <w:bCs/>
          <w:color w:val="4472C4" w:themeColor="accent1"/>
          <w:sz w:val="40"/>
          <w:szCs w:val="40"/>
          <w:rtl/>
        </w:rPr>
        <w:t>الثانية عشرة:</w:t>
      </w:r>
      <w:r w:rsidRPr="002A1705">
        <w:rPr>
          <w:rFonts w:ascii="Times New Roman" w:eastAsia="Times New Roman" w:hAnsi="Times New Roman" w:cs="Damascus" w:hint="cs"/>
          <w:b/>
          <w:bCs/>
          <w:color w:val="4472C4" w:themeColor="accent1"/>
          <w:sz w:val="40"/>
          <w:szCs w:val="40"/>
          <w:shd w:val="clear" w:color="auto" w:fill="FFFFFF"/>
          <w:rtl/>
        </w:rPr>
        <w:t> </w:t>
      </w:r>
      <w:r w:rsidRPr="002A1705">
        <w:rPr>
          <w:rFonts w:ascii="Times New Roman" w:eastAsia="Times New Roman" w:hAnsi="Times New Roman" w:cs="Damascus" w:hint="cs"/>
          <w:b/>
          <w:bCs/>
          <w:color w:val="4472C4" w:themeColor="accent1"/>
          <w:sz w:val="40"/>
          <w:szCs w:val="40"/>
          <w:rtl/>
        </w:rPr>
        <w:t>( ثم أفيضوا من حيث أفاض الناس )</w:t>
      </w:r>
      <w:r w:rsidRPr="002A1705">
        <w:rPr>
          <w:rFonts w:ascii="Times New Roman" w:eastAsia="Times New Roman" w:hAnsi="Times New Roman" w:cs="Damascus" w:hint="cs"/>
          <w:b/>
          <w:bCs/>
          <w:color w:val="4472C4" w:themeColor="accent1"/>
          <w:sz w:val="40"/>
          <w:szCs w:val="40"/>
          <w:shd w:val="clear" w:color="auto" w:fill="FFFFFF"/>
          <w:rtl/>
        </w:rPr>
        <w:t>: إنكار على مشركي مكة، وقد خصّوا أنفسهم بخصائص، أو جعلوا مراسيم خاصة بهم، فلا يخرجون من الحرم، ويقفون بالمزدلفة دون عرفة لأنها خارج الحرم، ويقولون : "نحن أهل الله في بلدته ، وقطّان بيته" . فنهاهم الإسلام عن ذلك، وقال كونوا مع الناس . </w:t>
      </w:r>
      <w:r w:rsidRPr="002A1705">
        <w:rPr>
          <w:rFonts w:ascii="Times New Roman" w:eastAsia="Times New Roman" w:hAnsi="Times New Roman" w:cs="Damascus" w:hint="cs"/>
          <w:b/>
          <w:bCs/>
          <w:color w:val="4472C4" w:themeColor="accent1"/>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002060"/>
          <w:sz w:val="40"/>
          <w:szCs w:val="40"/>
          <w:rtl/>
        </w:rPr>
        <w:t>الثالثة عشرة:</w:t>
      </w:r>
      <w:r w:rsidRPr="002A1705">
        <w:rPr>
          <w:rFonts w:ascii="Times New Roman" w:eastAsia="Times New Roman" w:hAnsi="Times New Roman" w:cs="Damascus" w:hint="cs"/>
          <w:b/>
          <w:bCs/>
          <w:color w:val="002060"/>
          <w:sz w:val="40"/>
          <w:szCs w:val="40"/>
          <w:shd w:val="clear" w:color="auto" w:fill="FFFFFF"/>
          <w:rtl/>
        </w:rPr>
        <w:t> </w:t>
      </w:r>
      <w:r w:rsidRPr="002A1705">
        <w:rPr>
          <w:rFonts w:ascii="Times New Roman" w:eastAsia="Times New Roman" w:hAnsi="Times New Roman" w:cs="Damascus" w:hint="cs"/>
          <w:b/>
          <w:bCs/>
          <w:color w:val="002060"/>
          <w:sz w:val="40"/>
          <w:szCs w:val="40"/>
          <w:rtl/>
        </w:rPr>
        <w:t>( واستغفروا الله إن الله غفور رحيم )</w:t>
      </w:r>
      <w:r w:rsidRPr="002A1705">
        <w:rPr>
          <w:rFonts w:ascii="Times New Roman" w:eastAsia="Times New Roman" w:hAnsi="Times New Roman" w:cs="Damascus" w:hint="cs"/>
          <w:b/>
          <w:bCs/>
          <w:color w:val="002060"/>
          <w:sz w:val="40"/>
          <w:szCs w:val="40"/>
          <w:shd w:val="clear" w:color="auto" w:fill="FFFFFF"/>
          <w:rtl/>
        </w:rPr>
        <w:t>: استغفروه من ذنوبكم، وأصلحوا أحوالكم، وتجردوا من أوزاركم بكثرة التوبة والاستغفار ، وذلك في ختام العبادة، وهو ملائم لها، كما ورد في ختام الصلاة والانصراف منها، وفيه دفع لاغترار العبد وتواضعه، وهو ديدن العباد والصالحين، كما قال الصديق رضي الله عنه : علّمني دعاء أدعو به في صلاتي ؟ فقال : ( قل : اللهم إني ظلمت نفسي ظلما كثيرا ولا يغفر الذنوب إلا أنت ، فاغفر لي مغفرةً من عندك وارحمني ، إنك أنت الغفور الرحيم ).</w:t>
      </w:r>
      <w:r w:rsidRPr="002A1705">
        <w:rPr>
          <w:rFonts w:ascii="Times New Roman" w:eastAsia="Times New Roman" w:hAnsi="Times New Roman" w:cs="Damascus" w:hint="cs"/>
          <w:b/>
          <w:bCs/>
          <w:color w:val="002060"/>
          <w:sz w:val="40"/>
          <w:szCs w:val="40"/>
          <w:shd w:val="clear" w:color="auto" w:fill="FFFFFF"/>
        </w:rPr>
        <w:t> </w:t>
      </w:r>
      <w:r w:rsidRPr="002A1705">
        <w:rPr>
          <w:rFonts w:ascii="Times New Roman" w:eastAsia="Times New Roman" w:hAnsi="Times New Roman" w:cs="Damascus" w:hint="cs"/>
          <w:b/>
          <w:bCs/>
          <w:color w:val="002060"/>
          <w:sz w:val="40"/>
          <w:szCs w:val="40"/>
          <w:shd w:val="clear" w:color="auto" w:fill="FFFFFF"/>
          <w:rtl/>
        </w:rPr>
        <w:t>قال شيخ الإسلام ابن تيمية رحمه الله : "الاستغفار هو طلب المغفرة، وهو من جنس الدعاء، والسؤال، وهو مقرون بالتوبة في الغالب، ومأمور به، لكن قد يتوب الإنسان ولا يدعو، وقد يدعو ولا يتوب" .</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2A1705">
        <w:rPr>
          <w:rFonts w:ascii="Times New Roman" w:eastAsia="Times New Roman" w:hAnsi="Times New Roman" w:cs="Damascus" w:hint="cs"/>
          <w:b/>
          <w:bCs/>
          <w:color w:val="FF0000"/>
          <w:sz w:val="40"/>
          <w:szCs w:val="40"/>
          <w:shd w:val="clear" w:color="auto" w:fill="FFFFFF"/>
        </w:rPr>
        <w:t> </w:t>
      </w:r>
      <w:r w:rsidRPr="002A1705">
        <w:rPr>
          <w:rFonts w:ascii="Times New Roman" w:eastAsia="Times New Roman" w:hAnsi="Times New Roman" w:cs="Damascus" w:hint="cs"/>
          <w:b/>
          <w:bCs/>
          <w:color w:val="FF0000"/>
          <w:sz w:val="40"/>
          <w:szCs w:val="40"/>
          <w:rtl/>
        </w:rPr>
        <w:t>الرابعة عشرة:( فَإِذَا قَضَيْتُم مَّنَاسِكَكُمْ فَاذْكُرُوا اللَّهَ كَذِكْرِكُمْ آبَاءَكُمْ أَوْ أَشَدَّ ذِكْرًا..)</w:t>
      </w:r>
      <w:r w:rsidRPr="002A1705">
        <w:rPr>
          <w:rFonts w:ascii="Times New Roman" w:eastAsia="Times New Roman" w:hAnsi="Times New Roman" w:cs="Damascus" w:hint="cs"/>
          <w:b/>
          <w:bCs/>
          <w:color w:val="FF0000"/>
          <w:sz w:val="40"/>
          <w:szCs w:val="40"/>
          <w:shd w:val="clear" w:color="auto" w:fill="FFFFFF"/>
          <w:rtl/>
        </w:rPr>
        <w:t xml:space="preserve">: فيها تعظيم شأن الذكر والتعويل عليه مرة أخرى، وأنه زينة الحج وشعاره، وهل تطيب المناسك بلا ذكر وتدارك ..؟! وقال هنا:( كذكركم آباءكم ) أي كترداد الصغار وولعهم : أبه، أمه، وقيل: كانوا يلهجون في الموسم بمفاخر آبائهم، فنبههم إلى ما هو </w:t>
      </w:r>
      <w:r w:rsidRPr="002A1705">
        <w:rPr>
          <w:rFonts w:ascii="Times New Roman" w:eastAsia="Times New Roman" w:hAnsi="Times New Roman" w:cs="Damascus" w:hint="cs"/>
          <w:b/>
          <w:bCs/>
          <w:color w:val="FF0000"/>
          <w:sz w:val="40"/>
          <w:szCs w:val="40"/>
          <w:shd w:val="clear" w:color="auto" w:fill="FFFFFF"/>
          <w:rtl/>
        </w:rPr>
        <w:lastRenderedPageBreak/>
        <w:t>أولى وأعظم، ذكر الله وتمجيده . </w:t>
      </w:r>
      <w:r w:rsidRPr="002A1705">
        <w:rPr>
          <w:rFonts w:ascii="Times New Roman" w:eastAsia="Times New Roman" w:hAnsi="Times New Roman" w:cs="Damascus" w:hint="cs"/>
          <w:b/>
          <w:bCs/>
          <w:color w:val="FF0000"/>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C45911" w:themeColor="accent2" w:themeShade="BF"/>
          <w:sz w:val="40"/>
          <w:szCs w:val="40"/>
          <w:rtl/>
        </w:rPr>
        <w:t>الخامسة عشرة :( فمن الناس من يقول ربنا آتنا في الدنيا...)</w:t>
      </w:r>
      <w:r w:rsidRPr="002A1705">
        <w:rPr>
          <w:rFonts w:ascii="Times New Roman" w:eastAsia="Times New Roman" w:hAnsi="Times New Roman" w:cs="Damascus" w:hint="cs"/>
          <w:b/>
          <w:bCs/>
          <w:color w:val="C45911" w:themeColor="accent2" w:themeShade="BF"/>
          <w:sz w:val="40"/>
          <w:szCs w:val="40"/>
          <w:shd w:val="clear" w:color="auto" w:fill="FFFFFF"/>
          <w:rtl/>
        </w:rPr>
        <w:t>: وهنا كشف لضمائر الحجاج وصنائعهم في المناسك، وكيف تعلق قلوبهم بالله والدار الآخرة...! وفيها بيان لأهمية الدعاء، وأن الحج موسم له، وظرف لنيل الإجابة، والدنو من الله تعالى، ولرسولنا الكريم وقفات دعائية معروفة . ولذلك كان الناس فريقين: دنيوي: همه المال والسعة وتوالي الأرزاق، وأخروي: يطمح إلى ما عند الله من الفوز بالجنة والنجاة من النيران،،! قال ابن عباس رضي الله عنهما : "كان قوم من الأعراب يجيئون إلى الموقف ، فيقولون : اللهم اجعله عامَ غيث وعام خصب، وعام ولاد حسن . لا يذكرون من أمر الآخرة شيئا ، فأنزل الله فيهم الآية..."</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4472C4" w:themeColor="accent1"/>
          <w:sz w:val="40"/>
          <w:szCs w:val="40"/>
          <w:rtl/>
        </w:rPr>
        <w:t>السادسة عشرة :</w:t>
      </w:r>
      <w:r w:rsidRPr="002A1705">
        <w:rPr>
          <w:rFonts w:ascii="Times New Roman" w:eastAsia="Times New Roman" w:hAnsi="Times New Roman" w:cs="Damascus" w:hint="cs"/>
          <w:b/>
          <w:bCs/>
          <w:color w:val="4472C4" w:themeColor="accent1"/>
          <w:sz w:val="40"/>
          <w:szCs w:val="40"/>
          <w:shd w:val="clear" w:color="auto" w:fill="FFFFFF"/>
          <w:rtl/>
        </w:rPr>
        <w:t> وفيها فضل الآخرة على الدنيا، وتدعو المؤمن إلى التوازن بين الأولى والآخرة، فلا حرج من سؤالات دنيوية، مع عدم إهمال الأخروية ، كما قال:</w:t>
      </w:r>
      <w:r w:rsidRPr="002A1705">
        <w:rPr>
          <w:rFonts w:ascii="Times New Roman" w:eastAsia="Times New Roman" w:hAnsi="Times New Roman" w:cs="Damascus" w:hint="cs"/>
          <w:b/>
          <w:bCs/>
          <w:color w:val="4472C4" w:themeColor="accent1"/>
          <w:sz w:val="40"/>
          <w:szCs w:val="40"/>
          <w:rtl/>
        </w:rPr>
        <w:t>( ومنهم من يقول ربنا آتنا في الدنيا حسنة وفِي الآخرة حسنة )</w:t>
      </w:r>
      <w:r w:rsidRPr="002A1705">
        <w:rPr>
          <w:rFonts w:ascii="Times New Roman" w:eastAsia="Times New Roman" w:hAnsi="Times New Roman" w:cs="Damascus" w:hint="cs"/>
          <w:b/>
          <w:bCs/>
          <w:color w:val="4472C4" w:themeColor="accent1"/>
          <w:sz w:val="40"/>
          <w:szCs w:val="40"/>
          <w:shd w:val="clear" w:color="auto" w:fill="FFFFFF"/>
          <w:rtl/>
        </w:rPr>
        <w:t> </w:t>
      </w:r>
      <w:r w:rsidRPr="002A1705">
        <w:rPr>
          <w:rFonts w:ascii="Times New Roman" w:eastAsia="Times New Roman" w:hAnsi="Times New Roman" w:cs="Damascus" w:hint="cs"/>
          <w:b/>
          <w:bCs/>
          <w:color w:val="4472C4" w:themeColor="accent1"/>
          <w:sz w:val="40"/>
          <w:szCs w:val="40"/>
          <w:shd w:val="clear" w:color="auto" w:fill="FFFFFF"/>
        </w:rPr>
        <w:t>.</w:t>
      </w:r>
      <w:r w:rsidRPr="002A1705">
        <w:rPr>
          <w:rFonts w:ascii="Times New Roman" w:eastAsia="Times New Roman" w:hAnsi="Times New Roman" w:cs="Damascus" w:hint="cs"/>
          <w:b/>
          <w:bCs/>
          <w:color w:val="4472C4" w:themeColor="accent1"/>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BF8F00" w:themeColor="accent4" w:themeShade="BF"/>
          <w:sz w:val="40"/>
          <w:szCs w:val="40"/>
          <w:rtl/>
        </w:rPr>
        <w:t>السابعة عشرة :</w:t>
      </w:r>
      <w:r w:rsidRPr="002A1705">
        <w:rPr>
          <w:rFonts w:ascii="Times New Roman" w:eastAsia="Times New Roman" w:hAnsi="Times New Roman" w:cs="Damascus" w:hint="cs"/>
          <w:b/>
          <w:bCs/>
          <w:color w:val="BF8F00" w:themeColor="accent4" w:themeShade="BF"/>
          <w:sz w:val="40"/>
          <w:szCs w:val="40"/>
          <w:shd w:val="clear" w:color="auto" w:fill="FFFFFF"/>
          <w:rtl/>
        </w:rPr>
        <w:t> فضل هذا الدعاء الجامع، بين حسنة الدنيا وحسنة الآخرة ، وهو مما كان يعتني به رسول الله صلى الله عليه وسلم، فإن الحسنة في الدنيا : تشمل كل مطلوب دنيوي ، من عافية ، ودار رحبة ، وزوجة حسنة ، ورزق واسع ، وعلم نافع... وأما الحسنة في الآخرة فأعلى ذلك دخول الجنة وتوابعه من الأمن من الفزع الأكبر في العرصات ، وتيسير الحساب وغير ذلك من أمور الآخرة الصالحة ،...!</w:t>
      </w:r>
      <w:r w:rsidRPr="002A1705">
        <w:rPr>
          <w:rFonts w:ascii="Times New Roman" w:eastAsia="Times New Roman" w:hAnsi="Times New Roman" w:cs="Damascus" w:hint="cs"/>
          <w:b/>
          <w:bCs/>
          <w:color w:val="BF8F00" w:themeColor="accent4" w:themeShade="BF"/>
          <w:sz w:val="40"/>
          <w:szCs w:val="40"/>
        </w:rPr>
        <w:br/>
      </w:r>
      <w:r w:rsidRPr="002A1705">
        <w:rPr>
          <w:rFonts w:ascii="Times New Roman" w:eastAsia="Times New Roman" w:hAnsi="Times New Roman" w:cs="Damascus" w:hint="cs"/>
          <w:b/>
          <w:bCs/>
          <w:color w:val="00B050"/>
          <w:sz w:val="40"/>
          <w:szCs w:val="40"/>
        </w:rPr>
        <w:br/>
      </w:r>
      <w:r w:rsidRPr="002A1705">
        <w:rPr>
          <w:rFonts w:ascii="Times New Roman" w:eastAsia="Times New Roman" w:hAnsi="Times New Roman" w:cs="Damascus" w:hint="cs"/>
          <w:b/>
          <w:bCs/>
          <w:color w:val="00B050"/>
          <w:sz w:val="40"/>
          <w:szCs w:val="40"/>
          <w:shd w:val="clear" w:color="auto" w:fill="FFFFFF"/>
        </w:rPr>
        <w:t> </w:t>
      </w:r>
      <w:r w:rsidRPr="002A1705">
        <w:rPr>
          <w:rFonts w:ascii="Times New Roman" w:eastAsia="Times New Roman" w:hAnsi="Times New Roman" w:cs="Damascus" w:hint="cs"/>
          <w:b/>
          <w:bCs/>
          <w:color w:val="00B050"/>
          <w:sz w:val="40"/>
          <w:szCs w:val="40"/>
          <w:rtl/>
        </w:rPr>
        <w:t>الثامنة عشرة :( وقنا عذاب النار )</w:t>
      </w:r>
      <w:r w:rsidRPr="002A1705">
        <w:rPr>
          <w:rFonts w:ascii="Times New Roman" w:eastAsia="Times New Roman" w:hAnsi="Times New Roman" w:cs="Damascus" w:hint="cs"/>
          <w:b/>
          <w:bCs/>
          <w:color w:val="00B050"/>
          <w:sz w:val="40"/>
          <w:szCs w:val="40"/>
          <w:shd w:val="clear" w:color="auto" w:fill="FFFFFF"/>
          <w:rtl/>
        </w:rPr>
        <w:t xml:space="preserve"> فلما سأل الجنة، ناسب أن يستعيذ بالله من النار وأخطارها، والوقاية تقتضي الحفظ من اسبابها، والعوامل المعينة على التباعد عن موجباتها ، وهو تأكيد لدخول الجنة مع الفائزين الأولين . ولذلك كان جزاء الدنيويين </w:t>
      </w:r>
      <w:r w:rsidRPr="002A1705">
        <w:rPr>
          <w:rFonts w:ascii="Times New Roman" w:eastAsia="Times New Roman" w:hAnsi="Times New Roman" w:cs="Damascus" w:hint="cs"/>
          <w:b/>
          <w:bCs/>
          <w:color w:val="00B050"/>
          <w:sz w:val="40"/>
          <w:szCs w:val="40"/>
          <w:shd w:val="clear" w:color="auto" w:fill="FFFFFF"/>
          <w:rtl/>
        </w:rPr>
        <w:lastRenderedPageBreak/>
        <w:t>حرمان الحظ والنصيب ( فما له من خَلاق ) وجزاء الأخرويين( أولئك لهم نصيب مما كسبوا والله سريع الحساب ). </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2A1705">
        <w:rPr>
          <w:rFonts w:ascii="Times New Roman" w:eastAsia="Times New Roman" w:hAnsi="Times New Roman" w:cs="Damascus" w:hint="cs"/>
          <w:b/>
          <w:bCs/>
          <w:color w:val="C45911" w:themeColor="accent2" w:themeShade="BF"/>
          <w:sz w:val="40"/>
          <w:szCs w:val="40"/>
          <w:shd w:val="clear" w:color="auto" w:fill="FFFFFF"/>
        </w:rPr>
        <w:t> </w:t>
      </w:r>
      <w:r w:rsidRPr="002A1705">
        <w:rPr>
          <w:rFonts w:ascii="Times New Roman" w:eastAsia="Times New Roman" w:hAnsi="Times New Roman" w:cs="Damascus" w:hint="cs"/>
          <w:b/>
          <w:bCs/>
          <w:color w:val="C45911" w:themeColor="accent2" w:themeShade="BF"/>
          <w:sz w:val="40"/>
          <w:szCs w:val="40"/>
          <w:rtl/>
        </w:rPr>
        <w:t>التاسعة عشرة :( واذكروا الله في ايّام معدودات )</w:t>
      </w:r>
      <w:r w:rsidRPr="002A1705">
        <w:rPr>
          <w:rFonts w:ascii="Times New Roman" w:eastAsia="Times New Roman" w:hAnsi="Times New Roman" w:cs="Damascus" w:hint="cs"/>
          <w:b/>
          <w:bCs/>
          <w:color w:val="C45911" w:themeColor="accent2" w:themeShade="BF"/>
          <w:sz w:val="40"/>
          <w:szCs w:val="40"/>
          <w:shd w:val="clear" w:color="auto" w:fill="FFFFFF"/>
          <w:rtl/>
        </w:rPr>
        <w:t>: المراد به التكبير في أيام التشريقِ وهي آخر أيام الحج، والأصح أن المعلومات عشر ذي الحجة، والمعدودات أيام التشريقِ، وفيها عملان للحجيج: المبيت ليالي منى، والرمي للجمار الثلاث، كل يوم (٢١) حصاة، ومجموعها بيوم العيد والتأخر (٧٠) سبعون حصاة. وصيغة التكبير ( الله أكبر الله أكبر ، لا إله إلا الله، والله أكبر الله أكبر، ولله الحمد ) أو غيرها من الصيغ المنقولة عن السلف، وإلا فلا يثبت حديث مرفوع في هذا الباب، مما يدل على التوسعة .</w:t>
      </w:r>
      <w:r w:rsidRPr="002A1705">
        <w:rPr>
          <w:rFonts w:ascii="Times New Roman" w:eastAsia="Times New Roman" w:hAnsi="Times New Roman" w:cs="Damascus" w:hint="cs"/>
          <w:b/>
          <w:bCs/>
          <w:color w:val="C45911" w:themeColor="accent2" w:themeShade="BF"/>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FF0000"/>
          <w:sz w:val="40"/>
          <w:szCs w:val="40"/>
          <w:rtl/>
        </w:rPr>
        <w:t>العشرون :</w:t>
      </w:r>
      <w:r w:rsidRPr="002A1705">
        <w:rPr>
          <w:rFonts w:ascii="Times New Roman" w:eastAsia="Times New Roman" w:hAnsi="Times New Roman" w:cs="Damascus" w:hint="cs"/>
          <w:b/>
          <w:bCs/>
          <w:color w:val="FF0000"/>
          <w:sz w:val="40"/>
          <w:szCs w:val="40"/>
          <w:shd w:val="clear" w:color="auto" w:fill="FFFFFF"/>
          <w:rtl/>
        </w:rPr>
        <w:t> </w:t>
      </w:r>
      <w:r w:rsidRPr="002A1705">
        <w:rPr>
          <w:rFonts w:ascii="Times New Roman" w:eastAsia="Times New Roman" w:hAnsi="Times New Roman" w:cs="Damascus" w:hint="cs"/>
          <w:b/>
          <w:bCs/>
          <w:color w:val="FF0000"/>
          <w:sz w:val="40"/>
          <w:szCs w:val="40"/>
          <w:rtl/>
        </w:rPr>
        <w:t>( فمن تعجل في يوم فلا إثم عليه..)</w:t>
      </w:r>
      <w:r w:rsidRPr="002A1705">
        <w:rPr>
          <w:rFonts w:ascii="Times New Roman" w:eastAsia="Times New Roman" w:hAnsi="Times New Roman" w:cs="Damascus" w:hint="cs"/>
          <w:b/>
          <w:bCs/>
          <w:color w:val="FF0000"/>
          <w:sz w:val="40"/>
          <w:szCs w:val="40"/>
          <w:shd w:val="clear" w:color="auto" w:fill="FFFFFF"/>
          <w:rtl/>
        </w:rPr>
        <w:t>: فيه بيان وقت انصراف الحجاج ، وجواز تعجلهم برمي يومين بعد العيد ، والتكبير مع كل حصاة، فإذا فرغ دعا عند الجمرتين الأوليين فقط، ثم انطلق إلى مكة ليطوف للوداع، وهو من واجبات الحج .</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Pr>
        <w:t> </w:t>
      </w:r>
      <w:r w:rsidRPr="002A1705">
        <w:rPr>
          <w:rFonts w:ascii="Times New Roman" w:eastAsia="Times New Roman" w:hAnsi="Times New Roman" w:cs="Damascus" w:hint="cs"/>
          <w:b/>
          <w:bCs/>
          <w:color w:val="0070C0"/>
          <w:sz w:val="40"/>
          <w:szCs w:val="40"/>
          <w:rtl/>
        </w:rPr>
        <w:t>الحادية والعشرون:( ومن تأخر فلا إثم عليه لمن اتقى )</w:t>
      </w:r>
      <w:r w:rsidRPr="002A1705">
        <w:rPr>
          <w:rFonts w:ascii="Times New Roman" w:eastAsia="Times New Roman" w:hAnsi="Times New Roman" w:cs="Damascus" w:hint="cs"/>
          <w:b/>
          <w:bCs/>
          <w:color w:val="0070C0"/>
          <w:sz w:val="40"/>
          <w:szCs w:val="40"/>
          <w:shd w:val="clear" w:color="auto" w:fill="FFFFFF"/>
          <w:rtl/>
        </w:rPr>
        <w:t>: فيها استحباب التأخر لثلاثة أيام التشريقِ ، لأنه أكمل وأقرب للتقوى، وهو هدي رسول الله عليه الصلاة والسلام، فقد تأخر، زيادةً في العمل، وطلبا للتقوى، ثم خاطبهم بقوله تعالى :( واتقوا الله الذي إليه تحشرون ) . </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rPr>
        <w:br/>
      </w:r>
      <w:r w:rsidRPr="002A1705">
        <w:rPr>
          <w:rFonts w:ascii="Times New Roman" w:eastAsia="Times New Roman" w:hAnsi="Times New Roman" w:cs="Damascus" w:hint="cs"/>
          <w:b/>
          <w:bCs/>
          <w:color w:val="00B050"/>
          <w:sz w:val="40"/>
          <w:szCs w:val="40"/>
        </w:rPr>
        <w:t>•</w:t>
      </w:r>
      <w:r w:rsidRPr="002A1705">
        <w:rPr>
          <w:rFonts w:ascii="Times New Roman" w:eastAsia="Times New Roman" w:hAnsi="Times New Roman" w:cs="Damascus" w:hint="cs"/>
          <w:b/>
          <w:bCs/>
          <w:color w:val="00B050"/>
          <w:sz w:val="40"/>
          <w:szCs w:val="40"/>
          <w:shd w:val="clear" w:color="auto" w:fill="FFFFFF"/>
        </w:rPr>
        <w:t> </w:t>
      </w:r>
      <w:r w:rsidRPr="002A1705">
        <w:rPr>
          <w:rFonts w:ascii="Times New Roman" w:eastAsia="Times New Roman" w:hAnsi="Times New Roman" w:cs="Damascus" w:hint="cs"/>
          <w:b/>
          <w:bCs/>
          <w:color w:val="00B050"/>
          <w:sz w:val="40"/>
          <w:szCs w:val="40"/>
          <w:shd w:val="clear" w:color="auto" w:fill="FFFFFF"/>
          <w:rtl/>
        </w:rPr>
        <w:t>في الآية دليل على جواز الرمي نهارا أو ليلاً، لأنه ذكر الأيام وأطلق( فمن تعجل في يومين) ، ولَم يحدد بزوال أو غيره، فصح أن اليوم كله موضع للتعجل، وفيه تخفيف على الناس، لا سيما والأعداد كثيرة، والحشود متلاطمة، وإلزامهم كلهم بعد الزوال، يعطلهم ويؤخر مصالحهم، ويضاعف من إمكانية عدم الخروج من مِنى قبل مغيب شمس اليوم الثاني ، والله تعالى أعلم .</w:t>
      </w:r>
    </w:p>
    <w:p w14:paraId="7570B02A" w14:textId="77777777" w:rsidR="00A573B4" w:rsidRPr="006B64B1" w:rsidRDefault="00A573B4" w:rsidP="00795066">
      <w:pPr>
        <w:shd w:val="clear" w:color="auto" w:fill="FFFFFF" w:themeFill="background1"/>
        <w:jc w:val="right"/>
        <w:rPr>
          <w:sz w:val="40"/>
          <w:szCs w:val="40"/>
          <w:rtl/>
        </w:rPr>
      </w:pPr>
    </w:p>
    <w:p w14:paraId="7F2343C6" w14:textId="77777777" w:rsidR="00631960" w:rsidRPr="006B64B1" w:rsidRDefault="00631960" w:rsidP="00795066">
      <w:pPr>
        <w:shd w:val="clear" w:color="auto" w:fill="FFFFFF" w:themeFill="background1"/>
        <w:jc w:val="right"/>
        <w:rPr>
          <w:sz w:val="40"/>
          <w:szCs w:val="40"/>
          <w:rtl/>
        </w:rPr>
      </w:pPr>
      <w:r w:rsidRPr="006B64B1">
        <w:rPr>
          <w:rFonts w:hint="cs"/>
          <w:sz w:val="40"/>
          <w:szCs w:val="40"/>
          <w:rtl/>
        </w:rPr>
        <w:lastRenderedPageBreak/>
        <w:t>....</w:t>
      </w:r>
    </w:p>
    <w:p w14:paraId="06EC0156" w14:textId="4AFE50E3" w:rsidR="00631960" w:rsidRPr="002A1705" w:rsidRDefault="002A1705" w:rsidP="002A1705">
      <w:pPr>
        <w:shd w:val="clear" w:color="auto" w:fill="FFFFFF" w:themeFill="background1"/>
        <w:jc w:val="center"/>
        <w:rPr>
          <w:b/>
          <w:bCs/>
          <w:color w:val="C00000"/>
          <w:sz w:val="44"/>
          <w:szCs w:val="44"/>
          <w:rtl/>
        </w:rPr>
      </w:pPr>
      <w:r w:rsidRPr="002A1705">
        <w:rPr>
          <w:b/>
          <w:bCs/>
          <w:color w:val="C00000"/>
          <w:sz w:val="44"/>
          <w:szCs w:val="44"/>
          <w:rtl/>
        </w:rPr>
        <w:t>وقفات مع آيات الحج</w:t>
      </w:r>
      <w:r w:rsidRPr="002A1705">
        <w:rPr>
          <w:rFonts w:hint="cs"/>
          <w:b/>
          <w:bCs/>
          <w:color w:val="C00000"/>
          <w:sz w:val="44"/>
          <w:szCs w:val="44"/>
          <w:rtl/>
        </w:rPr>
        <w:t xml:space="preserve"> </w:t>
      </w:r>
      <w:r w:rsidR="00631960" w:rsidRPr="002A1705">
        <w:rPr>
          <w:rFonts w:hint="cs"/>
          <w:b/>
          <w:bCs/>
          <w:color w:val="C00000"/>
          <w:sz w:val="44"/>
          <w:szCs w:val="44"/>
          <w:rtl/>
        </w:rPr>
        <w:t>المجموعة الرابعة</w:t>
      </w:r>
    </w:p>
    <w:p w14:paraId="26FC0434" w14:textId="77777777" w:rsidR="00631960" w:rsidRPr="006B64B1" w:rsidRDefault="00631960" w:rsidP="00795066">
      <w:pPr>
        <w:shd w:val="clear" w:color="auto" w:fill="FFFFFF" w:themeFill="background1"/>
        <w:jc w:val="right"/>
        <w:rPr>
          <w:sz w:val="40"/>
          <w:szCs w:val="40"/>
          <w:rtl/>
        </w:rPr>
      </w:pPr>
    </w:p>
    <w:p w14:paraId="2D3A0F11" w14:textId="7747B250" w:rsidR="000E3DAD" w:rsidRPr="006B64B1" w:rsidRDefault="000E3DAD" w:rsidP="002A1705">
      <w:pPr>
        <w:shd w:val="clear" w:color="auto" w:fill="FFFFFF" w:themeFill="background1"/>
        <w:bidi w:val="0"/>
        <w:jc w:val="right"/>
        <w:divId w:val="1341007669"/>
        <w:rPr>
          <w:rFonts w:ascii="Times New Roman" w:eastAsia="Times New Roman" w:hAnsi="Times New Roman" w:cs="Times New Roman"/>
          <w:sz w:val="40"/>
          <w:szCs w:val="40"/>
        </w:rPr>
      </w:pPr>
      <w:r w:rsidRPr="002A1705">
        <w:rPr>
          <w:rFonts w:ascii="Arial" w:eastAsia="Times New Roman" w:hAnsi="Arial" w:cs="Arial"/>
          <w:b/>
          <w:bCs/>
          <w:color w:val="FF0000"/>
          <w:sz w:val="40"/>
          <w:szCs w:val="40"/>
          <w:bdr w:val="none" w:sz="0" w:space="0" w:color="auto" w:frame="1"/>
          <w:rtl/>
        </w:rPr>
        <w:t>آيات آل عمران .</w:t>
      </w:r>
      <w:r w:rsidRPr="002A1705">
        <w:rPr>
          <w:rFonts w:ascii="Arial" w:eastAsia="Times New Roman" w:hAnsi="Arial" w:cs="Arial"/>
          <w:b/>
          <w:bCs/>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FF0000"/>
          <w:sz w:val="40"/>
          <w:szCs w:val="40"/>
          <w:bdr w:val="none" w:sz="0" w:space="0" w:color="auto" w:frame="1"/>
          <w:shd w:val="clear" w:color="auto" w:fill="FFFFFF" w:themeFill="background1"/>
        </w:rPr>
        <w:t>•</w:t>
      </w:r>
      <w:r w:rsidRPr="00795066">
        <w:rPr>
          <w:rFonts w:ascii="Arial" w:eastAsia="Times New Roman" w:hAnsi="Arial" w:cs="Arial"/>
          <w:color w:val="000000"/>
          <w:sz w:val="40"/>
          <w:szCs w:val="40"/>
          <w:shd w:val="clear" w:color="auto" w:fill="FFFFFF" w:themeFill="background1"/>
        </w:rP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الأولى </w:t>
      </w:r>
      <w:r w:rsidRPr="002A1705">
        <w:rPr>
          <w:rFonts w:ascii="Arial" w:eastAsia="Times New Roman" w:hAnsi="Arial" w:cs="Arial"/>
          <w:b/>
          <w:bCs/>
          <w:color w:val="C45911" w:themeColor="accent2" w:themeShade="BF"/>
          <w:sz w:val="40"/>
          <w:szCs w:val="40"/>
          <w:bdr w:val="none" w:sz="0" w:space="0" w:color="auto" w:frame="1"/>
          <w:shd w:val="clear" w:color="auto" w:fill="FFFFFF" w:themeFill="background1"/>
          <w:rtl/>
        </w:rPr>
        <w:t>:</w:t>
      </w:r>
      <w:r w:rsidRPr="002A1705">
        <w:rPr>
          <w:rFonts w:ascii="Arial" w:eastAsia="Times New Roman" w:hAnsi="Arial" w:cs="Arial"/>
          <w:b/>
          <w:bCs/>
          <w:color w:val="C45911" w:themeColor="accent2" w:themeShade="BF"/>
          <w:sz w:val="40"/>
          <w:szCs w:val="40"/>
          <w:shd w:val="clear" w:color="auto" w:fill="FFFFFF" w:themeFill="background1"/>
          <w:rtl/>
        </w:rPr>
        <w:t> قال تعالى: </w:t>
      </w:r>
      <w:r w:rsidRPr="002A1705">
        <w:rPr>
          <w:rFonts w:ascii="Arial" w:eastAsia="Times New Roman" w:hAnsi="Arial" w:cs="Arial"/>
          <w:b/>
          <w:bCs/>
          <w:color w:val="C45911" w:themeColor="accent2" w:themeShade="BF"/>
          <w:sz w:val="40"/>
          <w:szCs w:val="40"/>
          <w:bdr w:val="none" w:sz="0" w:space="0" w:color="auto" w:frame="1"/>
          <w:shd w:val="clear" w:color="auto" w:fill="FFFFFF" w:themeFill="background1"/>
          <w:rtl/>
        </w:rPr>
        <w:t>{ إنَّ أول بيت وضع للناس للذي ببكةَ مباركا وهدىً للعالمين، فيه آياتٌ بينات مقام إبراهيم، ومن دخله كان آمنا، وَلِلّهِ عَلَى النَّاسِ حِجُّ الْبَيْتِ مَنِ اسْتَطَاعَ إِلَيْهِ سَبِيلاً وَمَن كَفَرَ فَإِنَّ الله غَنِيٌّ عَنِ الْعَالَمِينَ }</w:t>
      </w:r>
      <w:r w:rsidRPr="002A1705">
        <w:rPr>
          <w:rFonts w:ascii="Arial" w:eastAsia="Times New Roman" w:hAnsi="Arial" w:cs="Arial"/>
          <w:b/>
          <w:bCs/>
          <w:color w:val="C45911" w:themeColor="accent2" w:themeShade="BF"/>
          <w:sz w:val="40"/>
          <w:szCs w:val="40"/>
          <w:shd w:val="clear" w:color="auto" w:fill="FFFFFF" w:themeFill="background1"/>
          <w:rtl/>
        </w:rPr>
        <w:t>[ آل عمران:96-97 ]. فيها دليل على ركنية الحج، وأنه فريضة الله على عباده، وقد أجمع المسلمون على ذلك، وحكي الإجماع عن غير واحد، وفِي السنة الصحيحة قال عليه الصلاة والسلام : ( أيُّها النَّاسُ، قد فرض اللهُ عليكم الحَجَّ، فحُجُّوا) .</w:t>
      </w:r>
      <w:r w:rsidRPr="002A1705">
        <w:rPr>
          <w:rFonts w:ascii="Arial" w:eastAsia="Times New Roman" w:hAnsi="Arial" w:cs="Arial"/>
          <w:b/>
          <w:bCs/>
          <w:color w:val="C45911" w:themeColor="accent2" w:themeShade="BF"/>
          <w:sz w:val="40"/>
          <w:szCs w:val="40"/>
          <w:shd w:val="clear" w:color="auto" w:fill="FFFFFF" w:themeFill="background1"/>
        </w:rPr>
        <w:br/>
      </w:r>
      <w:r w:rsidRPr="002A1705">
        <w:rPr>
          <w:rFonts w:ascii="Arial" w:eastAsia="Times New Roman" w:hAnsi="Arial" w:cs="Arial"/>
          <w:b/>
          <w:bCs/>
          <w:color w:val="C45911" w:themeColor="accent2" w:themeShade="BF"/>
          <w:sz w:val="40"/>
          <w:szCs w:val="40"/>
          <w:bdr w:val="none" w:sz="0" w:space="0" w:color="auto" w:frame="1"/>
          <w:shd w:val="clear" w:color="auto" w:fill="FFFFFF" w:themeFill="background1"/>
        </w:rPr>
        <w:t>•</w:t>
      </w:r>
      <w:r w:rsidRPr="002A1705">
        <w:rPr>
          <w:rFonts w:ascii="Arial" w:eastAsia="Times New Roman" w:hAnsi="Arial" w:cs="Arial"/>
          <w:b/>
          <w:bCs/>
          <w:color w:val="C45911" w:themeColor="accent2" w:themeShade="BF"/>
          <w:sz w:val="40"/>
          <w:szCs w:val="40"/>
          <w:shd w:val="clear" w:color="auto" w:fill="FFFFFF" w:themeFill="background1"/>
        </w:rPr>
        <w:t> </w:t>
      </w:r>
      <w:r w:rsidRPr="002A1705">
        <w:rPr>
          <w:rFonts w:ascii="Arial" w:eastAsia="Times New Roman" w:hAnsi="Arial" w:cs="Arial"/>
          <w:b/>
          <w:bCs/>
          <w:color w:val="C45911" w:themeColor="accent2" w:themeShade="BF"/>
          <w:sz w:val="40"/>
          <w:szCs w:val="40"/>
          <w:shd w:val="clear" w:color="auto" w:fill="FFFFFF" w:themeFill="background1"/>
          <w:rtl/>
        </w:rPr>
        <w:t>وفي الآية إخبار بشرف الكعبة وبركتها، وأنها أول بيت وضع على وجه الأرض، وهي قبلة العالمين . وقوله:( فيه آيات بينات ): أَيْ: المشاعر والمناسك كلُّها، ثمَّ ذكر بعضها فقال:﴿ مقام إبراهيم ﴾ أَيْ: منها مقام إبراهيم .</w:t>
      </w:r>
      <w:r w:rsidRPr="00795066">
        <w:rPr>
          <w:rFonts w:ascii="Arial" w:eastAsia="Times New Roman" w:hAnsi="Arial" w:cs="Arial"/>
          <w:color w:val="000000"/>
          <w:sz w:val="40"/>
          <w:szCs w:val="40"/>
          <w:shd w:val="clear" w:color="auto" w:fill="FFFFFF" w:themeFill="background1"/>
        </w:rPr>
        <w:br/>
      </w:r>
      <w:r w:rsidRPr="006B64B1">
        <w:rPr>
          <w:rFonts w:ascii="Arial" w:eastAsia="Times New Roman" w:hAnsi="Arial" w:cs="Arial"/>
          <w:color w:val="000000"/>
          <w:sz w:val="40"/>
          <w:szCs w:val="40"/>
        </w:rPr>
        <w:br/>
      </w:r>
      <w:r w:rsidRPr="00795066">
        <w:rPr>
          <w:rFonts w:ascii="Arial" w:eastAsia="Times New Roman" w:hAnsi="Arial" w:cs="Arial"/>
          <w:color w:val="0000FF"/>
          <w:sz w:val="40"/>
          <w:szCs w:val="40"/>
          <w:bdr w:val="none" w:sz="0" w:space="0" w:color="auto" w:frame="1"/>
          <w:shd w:val="clear" w:color="auto" w:fill="FFFFFF" w:themeFill="background1"/>
          <w:rtl/>
        </w:rPr>
        <w:t>الثانية</w:t>
      </w:r>
      <w:r w:rsidRPr="002A1705">
        <w:rPr>
          <w:rFonts w:ascii="Arial" w:eastAsia="Times New Roman" w:hAnsi="Arial" w:cs="Arial"/>
          <w:b/>
          <w:bCs/>
          <w:color w:val="2F5496" w:themeColor="accent1" w:themeShade="BF"/>
          <w:sz w:val="40"/>
          <w:szCs w:val="40"/>
          <w:bdr w:val="none" w:sz="0" w:space="0" w:color="auto" w:frame="1"/>
          <w:shd w:val="clear" w:color="auto" w:fill="FFFFFF" w:themeFill="background1"/>
          <w:rtl/>
        </w:rPr>
        <w:t>:</w:t>
      </w:r>
      <w:r w:rsidRPr="002A1705">
        <w:rPr>
          <w:rFonts w:ascii="Arial" w:eastAsia="Times New Roman" w:hAnsi="Arial" w:cs="Arial"/>
          <w:b/>
          <w:bCs/>
          <w:color w:val="2F5496" w:themeColor="accent1" w:themeShade="BF"/>
          <w:sz w:val="40"/>
          <w:szCs w:val="40"/>
          <w:shd w:val="clear" w:color="auto" w:fill="FFFFFF" w:themeFill="background1"/>
          <w:rtl/>
        </w:rPr>
        <w:t> قوله</w:t>
      </w:r>
      <w:r w:rsidRPr="002A1705">
        <w:rPr>
          <w:rFonts w:ascii="Arial" w:eastAsia="Times New Roman" w:hAnsi="Arial" w:cs="Arial"/>
          <w:b/>
          <w:bCs/>
          <w:color w:val="2F5496" w:themeColor="accent1" w:themeShade="BF"/>
          <w:sz w:val="40"/>
          <w:szCs w:val="40"/>
          <w:bdr w:val="none" w:sz="0" w:space="0" w:color="auto" w:frame="1"/>
          <w:shd w:val="clear" w:color="auto" w:fill="FFFFFF" w:themeFill="background1"/>
          <w:rtl/>
        </w:rPr>
        <w:t>( من استطاع إليه سبيلا )</w:t>
      </w:r>
      <w:r w:rsidRPr="002A1705">
        <w:rPr>
          <w:rFonts w:ascii="Arial" w:eastAsia="Times New Roman" w:hAnsi="Arial" w:cs="Arial"/>
          <w:b/>
          <w:bCs/>
          <w:color w:val="2F5496" w:themeColor="accent1" w:themeShade="BF"/>
          <w:sz w:val="40"/>
          <w:szCs w:val="40"/>
          <w:shd w:val="clear" w:color="auto" w:fill="FFFFFF" w:themeFill="background1"/>
          <w:rtl/>
        </w:rPr>
        <w:t>: تعليق لذلك الوجوب بالاستطاعة، وحقيقتها : هو (ملك الزاد والراحلة)، وذلك لحديث ابن عُمَرَ قال: "قام رَجُلٌ إلى النبي فقال: من الْحَاجُّ يا رَسُولَ اللَّهِ؟ قال: الشَّعِثُ التَّفِلُ، فَقَامَ رَجُلٌ آخَرُ فقال: أَيُّ الْحَجِّ أَفْضَلُ؟ قال: الْعَجُّ وَالثَّجُّ، فَقَامَ رَجُلٌ آخَرُ فقال: ما السَّبِيلُ يا رَسُولَ اللَّهِ؟ قال: الزَّادُ وَالرَّاحِلَةُ" قال الحافظ رحمه الله : سنده حسن .</w:t>
      </w:r>
      <w:r w:rsidRPr="002A1705">
        <w:rPr>
          <w:rFonts w:ascii="Arial" w:eastAsia="Times New Roman" w:hAnsi="Arial" w:cs="Arial"/>
          <w:b/>
          <w:bCs/>
          <w:color w:val="2F5496" w:themeColor="accent1" w:themeShade="BF"/>
          <w:sz w:val="40"/>
          <w:szCs w:val="40"/>
          <w:shd w:val="clear" w:color="auto" w:fill="FFFFFF" w:themeFill="background1"/>
        </w:rPr>
        <w:t> </w:t>
      </w:r>
      <w:r w:rsidRPr="002A1705">
        <w:rPr>
          <w:rFonts w:ascii="Arial" w:eastAsia="Times New Roman" w:hAnsi="Arial" w:cs="Arial"/>
          <w:b/>
          <w:bCs/>
          <w:color w:val="2F5496" w:themeColor="accent1" w:themeShade="BF"/>
          <w:sz w:val="40"/>
          <w:szCs w:val="40"/>
          <w:shd w:val="clear" w:color="auto" w:fill="FFFFFF" w:themeFill="background1"/>
          <w:rtl/>
        </w:rPr>
        <w:t>وينضاف للاستطاعة حاليا امتلاك تصريح الحج وتأشيرات الوصول، والسلامة من المخاطر ، والإجراءات التي تفرضها بعض الدول من أعمار محددة وشروط معينة، فإذا تعذرت أثرت في الحكم، وصار المسلم غير مستطيع، ولا يكلف الله نفسا إلا وسعها .</w:t>
      </w:r>
      <w:r w:rsidRPr="002A1705">
        <w:rPr>
          <w:rFonts w:ascii="Arial" w:eastAsia="Times New Roman" w:hAnsi="Arial" w:cs="Arial"/>
          <w:color w:val="2F5496" w:themeColor="accent1" w:themeShade="BF"/>
          <w:sz w:val="40"/>
          <w:szCs w:val="40"/>
          <w:shd w:val="clear" w:color="auto" w:fill="FFFFFF" w:themeFill="background1"/>
          <w:rtl/>
        </w:rPr>
        <w:t>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FF"/>
          <w:sz w:val="40"/>
          <w:szCs w:val="40"/>
          <w:bdr w:val="none" w:sz="0" w:space="0" w:color="auto" w:frame="1"/>
          <w:shd w:val="clear" w:color="auto" w:fill="FFFFFF" w:themeFill="background1"/>
          <w:rtl/>
        </w:rPr>
        <w:lastRenderedPageBreak/>
        <w:t>الثالثة:</w:t>
      </w:r>
      <w:r w:rsidRPr="00795066">
        <w:rPr>
          <w:rFonts w:ascii="Arial" w:eastAsia="Times New Roman" w:hAnsi="Arial" w:cs="Arial"/>
          <w:color w:val="000000"/>
          <w:sz w:val="40"/>
          <w:szCs w:val="40"/>
          <w:shd w:val="clear" w:color="auto" w:fill="FFFFFF" w:themeFill="background1"/>
          <w:rtl/>
        </w:rPr>
        <w:t> </w:t>
      </w:r>
      <w:r w:rsidRPr="002A1705">
        <w:rPr>
          <w:rFonts w:ascii="Arial" w:eastAsia="Times New Roman" w:hAnsi="Arial" w:cs="Arial"/>
          <w:b/>
          <w:bCs/>
          <w:color w:val="ED7D31" w:themeColor="accent2"/>
          <w:sz w:val="40"/>
          <w:szCs w:val="40"/>
          <w:shd w:val="clear" w:color="auto" w:fill="FFFFFF" w:themeFill="background1"/>
          <w:rtl/>
        </w:rPr>
        <w:t>قوله:</w:t>
      </w:r>
      <w:r w:rsidRPr="002A1705">
        <w:rPr>
          <w:rFonts w:ascii="Arial" w:eastAsia="Times New Roman" w:hAnsi="Arial" w:cs="Arial"/>
          <w:b/>
          <w:bCs/>
          <w:color w:val="ED7D31" w:themeColor="accent2"/>
          <w:sz w:val="40"/>
          <w:szCs w:val="40"/>
          <w:bdr w:val="none" w:sz="0" w:space="0" w:color="auto" w:frame="1"/>
          <w:shd w:val="clear" w:color="auto" w:fill="FFFFFF" w:themeFill="background1"/>
          <w:rtl/>
        </w:rPr>
        <w:t>( ومن كفر فإن الله غنيٌ عن العالمين )</w:t>
      </w:r>
      <w:r w:rsidRPr="002A1705">
        <w:rPr>
          <w:rFonts w:ascii="Arial" w:eastAsia="Times New Roman" w:hAnsi="Arial" w:cs="Arial"/>
          <w:b/>
          <w:bCs/>
          <w:color w:val="ED7D31" w:themeColor="accent2"/>
          <w:sz w:val="40"/>
          <w:szCs w:val="40"/>
          <w:shd w:val="clear" w:color="auto" w:fill="FFFFFF" w:themeFill="background1"/>
          <w:rtl/>
        </w:rPr>
        <w:t>: دليل على كفر تارك الحج، والمستكبر عنه، قال ابن عباس ومجاهد وغير واحد : " أي ومن جحد فريضة الحج فقد كفر ، والله غني عنه" .</w:t>
      </w:r>
      <w:r w:rsidRPr="002A1705">
        <w:rPr>
          <w:rFonts w:ascii="Arial" w:eastAsia="Times New Roman" w:hAnsi="Arial" w:cs="Arial"/>
          <w:b/>
          <w:bCs/>
          <w:color w:val="ED7D31" w:themeColor="accent2"/>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FF0000"/>
          <w:sz w:val="40"/>
          <w:szCs w:val="40"/>
          <w:bdr w:val="none" w:sz="0" w:space="0" w:color="auto" w:frame="1"/>
          <w:shd w:val="clear" w:color="auto" w:fill="FFFFFF" w:themeFill="background1"/>
        </w:rPr>
        <w:t>•</w:t>
      </w:r>
      <w:r w:rsidRPr="00795066">
        <w:rPr>
          <w:rFonts w:ascii="Arial" w:eastAsia="Times New Roman" w:hAnsi="Arial" w:cs="Arial"/>
          <w:color w:val="000000"/>
          <w:sz w:val="40"/>
          <w:szCs w:val="40"/>
          <w:shd w:val="clear" w:color="auto" w:fill="FFFFFF" w:themeFill="background1"/>
        </w:rPr>
        <w:t> </w:t>
      </w:r>
      <w:r w:rsidRPr="00795066">
        <w:rPr>
          <w:rFonts w:ascii="Arial" w:eastAsia="Times New Roman" w:hAnsi="Arial" w:cs="Arial"/>
          <w:color w:val="0000FF"/>
          <w:sz w:val="40"/>
          <w:szCs w:val="40"/>
          <w:bdr w:val="none" w:sz="0" w:space="0" w:color="auto" w:frame="1"/>
          <w:shd w:val="clear" w:color="auto" w:fill="FFFFFF" w:themeFill="background1"/>
          <w:rtl/>
        </w:rPr>
        <w:t>الرابعة</w:t>
      </w:r>
      <w:r w:rsidRPr="002A1705">
        <w:rPr>
          <w:rFonts w:ascii="Arial" w:eastAsia="Times New Roman" w:hAnsi="Arial" w:cs="Arial"/>
          <w:b/>
          <w:bCs/>
          <w:color w:val="00B050"/>
          <w:sz w:val="40"/>
          <w:szCs w:val="40"/>
          <w:bdr w:val="none" w:sz="0" w:space="0" w:color="auto" w:frame="1"/>
          <w:shd w:val="clear" w:color="auto" w:fill="FFFFFF" w:themeFill="background1"/>
          <w:rtl/>
        </w:rPr>
        <w:t>:</w:t>
      </w:r>
      <w:r w:rsidRPr="002A1705">
        <w:rPr>
          <w:rFonts w:ascii="Arial" w:eastAsia="Times New Roman" w:hAnsi="Arial" w:cs="Arial"/>
          <w:b/>
          <w:bCs/>
          <w:color w:val="00B050"/>
          <w:sz w:val="40"/>
          <w:szCs w:val="40"/>
          <w:shd w:val="clear" w:color="auto" w:fill="FFFFFF" w:themeFill="background1"/>
          <w:rtl/>
        </w:rPr>
        <w:t> قوله:</w:t>
      </w:r>
      <w:r w:rsidRPr="002A1705">
        <w:rPr>
          <w:rFonts w:ascii="Arial" w:eastAsia="Times New Roman" w:hAnsi="Arial" w:cs="Arial"/>
          <w:b/>
          <w:bCs/>
          <w:color w:val="00B050"/>
          <w:sz w:val="40"/>
          <w:szCs w:val="40"/>
          <w:bdr w:val="none" w:sz="0" w:space="0" w:color="auto" w:frame="1"/>
          <w:shd w:val="clear" w:color="auto" w:fill="FFFFFF" w:themeFill="background1"/>
          <w:rtl/>
        </w:rPr>
        <w:t>( غني عن العالمين )</w:t>
      </w:r>
      <w:r w:rsidRPr="002A1705">
        <w:rPr>
          <w:rFonts w:ascii="Arial" w:eastAsia="Times New Roman" w:hAnsi="Arial" w:cs="Arial"/>
          <w:b/>
          <w:bCs/>
          <w:color w:val="00B050"/>
          <w:sz w:val="40"/>
          <w:szCs w:val="40"/>
          <w:shd w:val="clear" w:color="auto" w:fill="FFFFFF" w:themeFill="background1"/>
          <w:rtl/>
        </w:rPr>
        <w:t>: قال الطبري رحمه الله: فإن الله غني عنه ، وعن حجه وعمله ، وعن سائر خلقه من الجن والإنس . </w:t>
      </w:r>
      <w:r w:rsidRPr="002A1705">
        <w:rPr>
          <w:rFonts w:ascii="Arial" w:eastAsia="Times New Roman" w:hAnsi="Arial" w:cs="Arial"/>
          <w:b/>
          <w:bCs/>
          <w:color w:val="00B050"/>
          <w:sz w:val="40"/>
          <w:szCs w:val="40"/>
          <w:shd w:val="clear" w:color="auto" w:fill="FFFFFF" w:themeFill="background1"/>
        </w:rPr>
        <w:br/>
      </w:r>
      <w:r w:rsidRPr="002A1705">
        <w:rPr>
          <w:rFonts w:ascii="Arial" w:eastAsia="Times New Roman" w:hAnsi="Arial" w:cs="Arial"/>
          <w:b/>
          <w:bCs/>
          <w:color w:val="00B050"/>
          <w:sz w:val="40"/>
          <w:szCs w:val="40"/>
          <w:shd w:val="clear" w:color="auto" w:fill="FFFFFF" w:themeFill="background1"/>
          <w:rtl/>
        </w:rPr>
        <w:t>وقال الإمام الخطابي رحمه الله : " الغني هو الذي استَغنَى عن الخلق وعن نُصرَتِهم وتأييدهم لملكه، فليستْ به حاجةٌ إليهم، وهم إليه فُقَراءُ مُحتاجُون، كما وَصَف نفسه[2] فقال: ﴿ يَا أَيُّهَا النَّاسُ أَنْتُمُ الْفُقَرَاءُ إِلَى اللهِ وَاللهُ هُوَ الْغَنِيُّ الْحَمِيدُ ﴾ [فاطر: 15]"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FF0000"/>
          <w:sz w:val="40"/>
          <w:szCs w:val="40"/>
          <w:bdr w:val="none" w:sz="0" w:space="0" w:color="auto" w:frame="1"/>
          <w:shd w:val="clear" w:color="auto" w:fill="FFFFFF" w:themeFill="background1"/>
        </w:rPr>
        <w:t>•</w:t>
      </w:r>
      <w:r w:rsidRPr="00795066">
        <w:rPr>
          <w:rFonts w:ascii="Arial" w:eastAsia="Times New Roman" w:hAnsi="Arial" w:cs="Arial"/>
          <w:color w:val="000000"/>
          <w:sz w:val="40"/>
          <w:szCs w:val="40"/>
          <w:shd w:val="clear" w:color="auto" w:fill="FFFFFF" w:themeFill="background1"/>
        </w:rP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الخامسة </w:t>
      </w:r>
      <w:r w:rsidRPr="002A1705">
        <w:rPr>
          <w:rFonts w:ascii="Arial" w:eastAsia="Times New Roman" w:hAnsi="Arial" w:cs="Arial"/>
          <w:b/>
          <w:bCs/>
          <w:color w:val="ED7D31" w:themeColor="accent2"/>
          <w:sz w:val="40"/>
          <w:szCs w:val="40"/>
          <w:bdr w:val="none" w:sz="0" w:space="0" w:color="auto" w:frame="1"/>
          <w:shd w:val="clear" w:color="auto" w:fill="FFFFFF" w:themeFill="background1"/>
          <w:rtl/>
        </w:rPr>
        <w:t>:</w:t>
      </w:r>
      <w:r w:rsidRPr="002A1705">
        <w:rPr>
          <w:rFonts w:ascii="Arial" w:eastAsia="Times New Roman" w:hAnsi="Arial" w:cs="Arial"/>
          <w:b/>
          <w:bCs/>
          <w:color w:val="ED7D31" w:themeColor="accent2"/>
          <w:sz w:val="40"/>
          <w:szCs w:val="40"/>
          <w:shd w:val="clear" w:color="auto" w:fill="FFFFFF" w:themeFill="background1"/>
          <w:rtl/>
        </w:rPr>
        <w:t> قد يُستدل بالآية على وجوب الحج على الفور، للأمر فيها، وهو مذهب جماعة من الفقهاء كأبي حنيفة ومالك رحمهما الله ، وزادهم على ذلك قوله عليه الصلاة والسلام: ( تعجلوا بالحج فإنّ أحدكم لا يدري ما يَعرض له ) رواه في المسند . وذهب آخرون أنه واجب على التراخي ، واحتجوا بتأخر حجه صلى الله عليه وسلم، وقد نزلت آية الإتمام سنة (٦) من الهجرة . قال الشافعي رحمه الله: " ولو كان كمن ترك الصلاة حتى يخرج وقتها ما ترك رسول الله -صلى الله عليه وسلم- الفرض ولا ترك المتخلفون عنه،فوقت الحج ما بين أن يجب عليه إلى أن يموت" . وعلى كلٍ متى ما حضرت الصحة والمال، ما ينبغي للمسلم تأخيره ، لأن الظروف تتغير، والأحوال تتبدل، والله المستعان .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tl/>
        </w:rPr>
        <w:t>‏</w:t>
      </w:r>
      <w:dir w:val="rtl">
        <w:r w:rsidRPr="00795066">
          <w:rPr>
            <w:rFonts w:ascii="Arial" w:eastAsia="Times New Roman" w:hAnsi="Arial" w:cs="Arial"/>
            <w:color w:val="000000"/>
            <w:sz w:val="40"/>
            <w:szCs w:val="40"/>
            <w:shd w:val="clear" w:color="auto" w:fill="FFFFFF" w:themeFill="background1"/>
            <w:rtl/>
          </w:rPr>
          <w:t>‬</w:t>
        </w:r>
        <w:r w:rsidRPr="00795066">
          <w:rPr>
            <w:rFonts w:ascii="Arial" w:eastAsia="Times New Roman" w:hAnsi="Arial" w:cs="Arial"/>
            <w:color w:val="00000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001F4A92" w:rsidRPr="006B64B1">
          <w:rPr>
            <w:sz w:val="40"/>
            <w:szCs w:val="40"/>
          </w:rPr>
          <w:t>‬</w:t>
        </w:r>
        <w:r w:rsidR="00BC2B84" w:rsidRPr="006B64B1">
          <w:rPr>
            <w:sz w:val="40"/>
            <w:szCs w:val="40"/>
          </w:rPr>
          <w:t>‬</w:t>
        </w:r>
        <w:r w:rsidR="00BC2B84" w:rsidRPr="006B64B1">
          <w:rPr>
            <w:sz w:val="40"/>
            <w:szCs w:val="40"/>
          </w:rPr>
          <w:t>‬</w:t>
        </w:r>
        <w:r w:rsidR="00320E86">
          <w:t>‬</w:t>
        </w:r>
        <w:r w:rsidR="00583DE0">
          <w:t>‬</w:t>
        </w:r>
        <w:r w:rsidR="00521C8F">
          <w:t>‬</w:t>
        </w:r>
      </w:dir>
    </w:p>
    <w:p w14:paraId="2760C04A" w14:textId="77777777" w:rsidR="000E3DAD" w:rsidRPr="006B64B1" w:rsidRDefault="000E3DAD" w:rsidP="00795066">
      <w:pPr>
        <w:shd w:val="clear" w:color="auto" w:fill="FFFFFF" w:themeFill="background1"/>
        <w:jc w:val="right"/>
        <w:rPr>
          <w:sz w:val="40"/>
          <w:szCs w:val="40"/>
          <w:rtl/>
        </w:rPr>
      </w:pPr>
    </w:p>
    <w:p w14:paraId="45BDAACD" w14:textId="77777777" w:rsidR="000E3DAD" w:rsidRPr="006B64B1" w:rsidRDefault="000E3DAD" w:rsidP="00795066">
      <w:pPr>
        <w:shd w:val="clear" w:color="auto" w:fill="FFFFFF" w:themeFill="background1"/>
        <w:jc w:val="right"/>
        <w:rPr>
          <w:sz w:val="40"/>
          <w:szCs w:val="40"/>
          <w:rtl/>
        </w:rPr>
      </w:pPr>
      <w:r w:rsidRPr="006B64B1">
        <w:rPr>
          <w:rFonts w:hint="cs"/>
          <w:sz w:val="40"/>
          <w:szCs w:val="40"/>
          <w:rtl/>
        </w:rPr>
        <w:t>.....</w:t>
      </w:r>
    </w:p>
    <w:p w14:paraId="184E6519" w14:textId="17C42B84" w:rsidR="000E3DAD" w:rsidRPr="006B64B1" w:rsidRDefault="000E3DAD" w:rsidP="002A1705">
      <w:pPr>
        <w:shd w:val="clear" w:color="auto" w:fill="FFFFFF" w:themeFill="background1"/>
        <w:jc w:val="center"/>
        <w:rPr>
          <w:sz w:val="40"/>
          <w:szCs w:val="40"/>
          <w:rtl/>
        </w:rPr>
      </w:pPr>
      <w:r w:rsidRPr="006B64B1">
        <w:rPr>
          <w:rFonts w:hint="cs"/>
          <w:sz w:val="40"/>
          <w:szCs w:val="40"/>
          <w:rtl/>
        </w:rPr>
        <w:lastRenderedPageBreak/>
        <w:t>ا</w:t>
      </w:r>
      <w:r w:rsidR="002A1705" w:rsidRPr="002A1705">
        <w:rPr>
          <w:rFonts w:ascii="Arial" w:hAnsi="Arial" w:cs="Arial"/>
          <w:b/>
          <w:bCs/>
          <w:color w:val="0000FF"/>
          <w:sz w:val="44"/>
          <w:szCs w:val="44"/>
          <w:bdr w:val="none" w:sz="0" w:space="0" w:color="auto" w:frame="1"/>
          <w:rtl/>
        </w:rPr>
        <w:t xml:space="preserve"> </w:t>
      </w:r>
      <w:r w:rsidR="002A1705" w:rsidRPr="002A1705">
        <w:rPr>
          <w:b/>
          <w:bCs/>
          <w:color w:val="C00000"/>
          <w:sz w:val="44"/>
          <w:szCs w:val="44"/>
          <w:rtl/>
        </w:rPr>
        <w:t>وقفات مع آيات الحج</w:t>
      </w:r>
      <w:r w:rsidR="002A1705" w:rsidRPr="002A1705">
        <w:rPr>
          <w:rFonts w:hint="cs"/>
          <w:color w:val="C00000"/>
          <w:sz w:val="44"/>
          <w:szCs w:val="44"/>
          <w:rtl/>
        </w:rPr>
        <w:t xml:space="preserve"> </w:t>
      </w:r>
      <w:r w:rsidRPr="002A1705">
        <w:rPr>
          <w:rFonts w:hint="cs"/>
          <w:color w:val="C00000"/>
          <w:sz w:val="44"/>
          <w:szCs w:val="44"/>
          <w:rtl/>
        </w:rPr>
        <w:t>لمجموعة الخامسة</w:t>
      </w:r>
    </w:p>
    <w:p w14:paraId="128935C5" w14:textId="77777777" w:rsidR="000E3DAD" w:rsidRPr="006B64B1" w:rsidRDefault="000E3DAD" w:rsidP="00795066">
      <w:pPr>
        <w:shd w:val="clear" w:color="auto" w:fill="FFFFFF" w:themeFill="background1"/>
        <w:jc w:val="right"/>
        <w:rPr>
          <w:sz w:val="40"/>
          <w:szCs w:val="40"/>
          <w:rtl/>
        </w:rPr>
      </w:pPr>
    </w:p>
    <w:p w14:paraId="34E07732" w14:textId="7AB6F5B7" w:rsidR="009D64EA" w:rsidRPr="006B64B1" w:rsidRDefault="009D64EA" w:rsidP="00DD2A2A">
      <w:pPr>
        <w:shd w:val="clear" w:color="auto" w:fill="FFFFFF" w:themeFill="background1"/>
        <w:bidi w:val="0"/>
        <w:jc w:val="right"/>
        <w:divId w:val="846358986"/>
        <w:rPr>
          <w:rFonts w:ascii="Times New Roman" w:eastAsia="Times New Roman" w:hAnsi="Times New Roman" w:cs="Times New Roman"/>
          <w:sz w:val="40"/>
          <w:szCs w:val="40"/>
        </w:rPr>
      </w:pPr>
      <w:r w:rsidRPr="006B64B1">
        <w:rPr>
          <w:rFonts w:ascii="Arial" w:eastAsia="Times New Roman" w:hAnsi="Arial" w:cs="Arial"/>
          <w:color w:val="000000"/>
          <w:sz w:val="40"/>
          <w:szCs w:val="40"/>
          <w:shd w:val="clear" w:color="auto" w:fill="F7F7F7"/>
        </w:rPr>
        <w:t> </w:t>
      </w:r>
      <w:r w:rsidRPr="002A1705">
        <w:rPr>
          <w:rFonts w:ascii="Arial" w:eastAsia="Times New Roman" w:hAnsi="Arial" w:cs="Arial"/>
          <w:b/>
          <w:bCs/>
          <w:color w:val="0070C0"/>
          <w:sz w:val="40"/>
          <w:szCs w:val="40"/>
          <w:shd w:val="clear" w:color="auto" w:fill="FFFFFF" w:themeFill="background1"/>
          <w:rtl/>
        </w:rPr>
        <w:t>هنا ما يتعلق بالحج في (سورة المائدة)، في افتتاحية السورة أشارت لبعض الأحكام كحرمة الصيد للمحرم ، فقال تعالى: ﴿یَـٰۤأَیُّهَا ٱلَّذِینَ ءَامَنُوۤا۟ أَوۡفُوا۟ بِٱلۡعُقُودِۚ أُحِلَّتۡ لَكُم بَهِیمَةُ الأنعام إِلَّا مَا یُتۡلَىٰ عَلَیۡكُمۡ غَیۡرَ مُحِلِّی ٱلصَّیۡدِ وَأَنتُمۡ حُرُمٌۗ، إِنَّ ٱللَّهَ یَحۡكُمُ مَا یُرِیدُ﴾ [المائدة ١]</w:t>
      </w:r>
      <w:r w:rsidRPr="002A1705">
        <w:rPr>
          <w:rFonts w:ascii="Arial" w:eastAsia="Times New Roman" w:hAnsi="Arial" w:cs="Arial"/>
          <w:b/>
          <w:bCs/>
          <w:color w:val="0070C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الأولى </w:t>
      </w:r>
      <w:r w:rsidRPr="002A1705">
        <w:rPr>
          <w:rFonts w:ascii="Arial" w:eastAsia="Times New Roman" w:hAnsi="Arial" w:cs="Arial"/>
          <w:b/>
          <w:bCs/>
          <w:color w:val="00B050"/>
          <w:sz w:val="40"/>
          <w:szCs w:val="40"/>
          <w:bdr w:val="none" w:sz="0" w:space="0" w:color="auto" w:frame="1"/>
          <w:shd w:val="clear" w:color="auto" w:fill="FFFFFF" w:themeFill="background1"/>
          <w:rtl/>
        </w:rPr>
        <w:t>:</w:t>
      </w:r>
      <w:r w:rsidRPr="002A1705">
        <w:rPr>
          <w:rFonts w:ascii="Arial" w:eastAsia="Times New Roman" w:hAnsi="Arial" w:cs="Arial"/>
          <w:b/>
          <w:bCs/>
          <w:color w:val="00B050"/>
          <w:sz w:val="40"/>
          <w:szCs w:val="40"/>
          <w:shd w:val="clear" w:color="auto" w:fill="FFFFFF" w:themeFill="background1"/>
          <w:rtl/>
        </w:rPr>
        <w:t> قال تعالى : ﴿غَيْرَ مُحِلِّي الصَّيْدِ وَأَنتُمْ حُرُمٌ ْ﴾ قال العلامة ابن سعدي رحمه الله : " أي: أُحلت لكم بهيمة الأنعام في كل حال، إلا حيث كنتم متصفين بأنكم غير محلي الصيد وأنتم حرم، أي: متجرئون على قتله في حال الإحرام، وفي الحرم، فإن ذلك لا يحل لكم إذا كان صيدا، كالظباء ونحوه. والصيد هو الحيوان المأكول المتوحش" .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2A1705">
        <w:rPr>
          <w:rFonts w:ascii="Arial" w:eastAsia="Times New Roman" w:hAnsi="Arial" w:cs="Arial"/>
          <w:b/>
          <w:bCs/>
          <w:color w:val="00B050"/>
          <w:sz w:val="40"/>
          <w:szCs w:val="40"/>
          <w:shd w:val="clear" w:color="auto" w:fill="FFFFFF" w:themeFill="background1"/>
          <w:rtl/>
        </w:rPr>
        <w:t>وقال عقبها:( یَـٰۤأَیُّهَا ٱلَّذِینَ ءَامَنُوا۟ لَا تُحِلُّوا۟ شعائر ٱللَّهِ وَلَا ٱلشَّهۡرَ ٱلۡحَرَامَ وَلَا ٱلۡهَدۡیَ وَلَا ٱلۡقَلَـٰۤىِٕدَ وَلَاۤ ءَاۤمِّینَ ٱلۡبَیۡتَ ٱلۡحَرَامَ یَبۡتَغُونَ فَضۡلاً مِّن رَّبِّهِمۡ وَرِضۡوَ ٰاناً وَإِذَا حَلَلۡتُمۡ فَٱصۡطَادُوا۟ۚ وَلَا یَجۡرِمَنَّكُمۡ شَنَـَٔانُ قَوۡمٍ أَن صَدُّوكُمۡ عَنِ ٱلۡمَسۡجِدِ ٱلۡحَرَامِ...). المائدة:٢.</w:t>
      </w:r>
      <w:r w:rsidRPr="002A1705">
        <w:rPr>
          <w:rFonts w:ascii="Arial" w:eastAsia="Times New Roman" w:hAnsi="Arial" w:cs="Arial"/>
          <w:b/>
          <w:bCs/>
          <w:color w:val="00B050"/>
          <w:sz w:val="40"/>
          <w:szCs w:val="40"/>
          <w:shd w:val="clear" w:color="auto" w:fill="FFFFFF" w:themeFill="background1"/>
        </w:rPr>
        <w:br/>
      </w:r>
      <w:r w:rsidRPr="002A1705">
        <w:rPr>
          <w:rFonts w:ascii="Arial" w:eastAsia="Times New Roman" w:hAnsi="Arial" w:cs="Arial"/>
          <w:b/>
          <w:bCs/>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t> </w:t>
      </w:r>
      <w:r w:rsidRPr="00795066">
        <w:rPr>
          <w:rFonts w:ascii="Arial" w:eastAsia="Times New Roman" w:hAnsi="Arial" w:cs="Arial"/>
          <w:color w:val="0000FF"/>
          <w:sz w:val="40"/>
          <w:szCs w:val="40"/>
          <w:bdr w:val="none" w:sz="0" w:space="0" w:color="auto" w:frame="1"/>
          <w:shd w:val="clear" w:color="auto" w:fill="FFFFFF" w:themeFill="background1"/>
          <w:rtl/>
        </w:rPr>
        <w:t>الثانية</w:t>
      </w:r>
      <w:r w:rsidRPr="002A1705">
        <w:rPr>
          <w:rFonts w:ascii="Arial" w:eastAsia="Times New Roman" w:hAnsi="Arial" w:cs="Arial"/>
          <w:b/>
          <w:bCs/>
          <w:color w:val="C45911" w:themeColor="accent2" w:themeShade="BF"/>
          <w:sz w:val="40"/>
          <w:szCs w:val="40"/>
          <w:bdr w:val="none" w:sz="0" w:space="0" w:color="auto" w:frame="1"/>
          <w:shd w:val="clear" w:color="auto" w:fill="FFFFFF" w:themeFill="background1"/>
          <w:rtl/>
        </w:rPr>
        <w:t>:</w:t>
      </w:r>
      <w:r w:rsidRPr="002A1705">
        <w:rPr>
          <w:rFonts w:ascii="Arial" w:eastAsia="Times New Roman" w:hAnsi="Arial" w:cs="Arial"/>
          <w:b/>
          <w:bCs/>
          <w:color w:val="C45911" w:themeColor="accent2" w:themeShade="BF"/>
          <w:sz w:val="40"/>
          <w:szCs w:val="40"/>
          <w:shd w:val="clear" w:color="auto" w:fill="FFFFFF" w:themeFill="background1"/>
          <w:rtl/>
        </w:rPr>
        <w:t> قال ابن سعدي أيضا: " يقول تعالى ﴿يَأَيُّهَا الَّذِينَ آمَنُوا لَا تُحِلُّوا شَعَائِرَ اللَّهِ ْ﴾ أي: محرماته التي أمركم بتعظيمها، وعدم فعلها، والنهي يشمل النهي عن فعلها، والنهي عن اعتقاد حلها؛ فهو يشمل النهي، عن فعل القبيح، وعن اعتقاده. ويدخل في ذلك النهي عن محرمات الإحرام، ومحرمات الحرم. ويدخل في ذلك ما نص عليه بقوله: ﴿وَلَا الشَّهْرَ الْحَرَامَ ْ﴾ أي: لا تنتهكوه بالقتال فيه وغيره من أنواع الظلم..."</w:t>
      </w:r>
      <w:r w:rsidRPr="002A1705">
        <w:rPr>
          <w:rFonts w:ascii="Arial" w:eastAsia="Times New Roman" w:hAnsi="Arial" w:cs="Arial"/>
          <w:b/>
          <w:bCs/>
          <w:color w:val="C45911" w:themeColor="accent2" w:themeShade="BF"/>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الثالثة: </w:t>
      </w:r>
      <w:r w:rsidRPr="002A1705">
        <w:rPr>
          <w:rFonts w:ascii="Arial" w:eastAsia="Times New Roman" w:hAnsi="Arial" w:cs="Arial"/>
          <w:b/>
          <w:bCs/>
          <w:color w:val="C45911" w:themeColor="accent2" w:themeShade="BF"/>
          <w:sz w:val="40"/>
          <w:szCs w:val="40"/>
          <w:shd w:val="clear" w:color="auto" w:fill="FFFFFF" w:themeFill="background1"/>
          <w:rtl/>
        </w:rPr>
        <w:t xml:space="preserve">قال أيضا : ﴿وَإِذَا حَلَلْتُمْ فَاصْطَادُوا ْ﴾ أي: إذا حللتم من </w:t>
      </w:r>
      <w:r w:rsidRPr="002A1705">
        <w:rPr>
          <w:rFonts w:ascii="Arial" w:eastAsia="Times New Roman" w:hAnsi="Arial" w:cs="Arial"/>
          <w:b/>
          <w:bCs/>
          <w:color w:val="C45911" w:themeColor="accent2" w:themeShade="BF"/>
          <w:sz w:val="40"/>
          <w:szCs w:val="40"/>
          <w:shd w:val="clear" w:color="auto" w:fill="FFFFFF" w:themeFill="background1"/>
          <w:rtl/>
        </w:rPr>
        <w:lastRenderedPageBreak/>
        <w:t>الإحرام بالحج والعمرة، وخرجتم من الحرم حل لكم الاصطياد، وزال ذلك التحريم. والأمر بعد التحريم يرد الأشياء إلى ما كانت عليه من قبل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الرابعة</w:t>
      </w:r>
      <w:r w:rsidRPr="002A1705">
        <w:rPr>
          <w:rFonts w:ascii="Arial" w:eastAsia="Times New Roman" w:hAnsi="Arial" w:cs="Arial"/>
          <w:b/>
          <w:bCs/>
          <w:color w:val="002060"/>
          <w:sz w:val="40"/>
          <w:szCs w:val="40"/>
          <w:bdr w:val="none" w:sz="0" w:space="0" w:color="auto" w:frame="1"/>
          <w:shd w:val="clear" w:color="auto" w:fill="FFFFFF" w:themeFill="background1"/>
          <w:rtl/>
        </w:rPr>
        <w:t>:</w:t>
      </w:r>
      <w:r w:rsidRPr="002A1705">
        <w:rPr>
          <w:rFonts w:ascii="Arial" w:eastAsia="Times New Roman" w:hAnsi="Arial" w:cs="Arial"/>
          <w:b/>
          <w:bCs/>
          <w:color w:val="002060"/>
          <w:sz w:val="40"/>
          <w:szCs w:val="40"/>
          <w:shd w:val="clear" w:color="auto" w:fill="FFFFFF" w:themeFill="background1"/>
          <w:rtl/>
        </w:rPr>
        <w:t> وقال أيضا رحمه الله :" ﴿وَلَا يَجْرِمَنَّكُمْ شَنَآنُ قَوْمٍ أَن صَدُّوكُمْ عَنِ الْمَسْجِدِ الْحَرَامِ أَن تَعْتَدُوا ْ﴾ أي: لا يحملنكم بغض قوم وعداوتهم واعتداؤهم عليكم، حيث صدوكم عن المسجد، على الاعتداء عليهم، طلبا للاشتفاء منهم، فإن العبد عليه أن يلتزم أمر الله، ويسلك طريق العدل، ولو جُنِي عليه أو ظلم واعتدي عليه، فلا يحل له أن يكذب على من كذب عليه، أو يخون من خانه " . </w:t>
      </w:r>
      <w:r w:rsidRPr="002A1705">
        <w:rPr>
          <w:rFonts w:ascii="Arial" w:eastAsia="Times New Roman" w:hAnsi="Arial" w:cs="Arial"/>
          <w:b/>
          <w:bCs/>
          <w:color w:val="002060"/>
          <w:sz w:val="40"/>
          <w:szCs w:val="40"/>
          <w:shd w:val="clear" w:color="auto" w:fill="FFFFFF" w:themeFill="background1"/>
        </w:rPr>
        <w:br/>
      </w:r>
      <w:r w:rsidRPr="002A1705">
        <w:rPr>
          <w:rFonts w:ascii="Arial" w:eastAsia="Times New Roman" w:hAnsi="Arial" w:cs="Arial"/>
          <w:b/>
          <w:bCs/>
          <w:color w:val="00206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t> </w:t>
      </w:r>
      <w:r w:rsidRPr="002A1705">
        <w:rPr>
          <w:rFonts w:ascii="Arial" w:eastAsia="Times New Roman" w:hAnsi="Arial" w:cs="Arial"/>
          <w:b/>
          <w:bCs/>
          <w:color w:val="833C0B" w:themeColor="accent2" w:themeShade="80"/>
          <w:sz w:val="40"/>
          <w:szCs w:val="40"/>
          <w:shd w:val="clear" w:color="auto" w:fill="FFFFFF" w:themeFill="background1"/>
          <w:rtl/>
        </w:rPr>
        <w:t>ثم في آيات متأخرة عن الصيد وجزائه، يؤكده ويعظمه، قال عز وجل:( یَـٰۤأَیُّهَا ٱلَّذِینَ ءَامَنُوا۟ لَیَبۡلُوَنَّكُمُ ٱللَّهُ بِشَیۡء مِّنَ ٱلصَّیۡدِ تَنَالُهُۥۤ أَیۡدِیكُمۡ وَرِمَاحُكُمۡ لِیَعۡلَمَ ٱللَّهُ مَن یَخَافُهُۥ بِٱلۡغَیۡبِۚ فَمَنِ ٱعۡتَدَىٰ بَعۡدَ ذَ ٰ</w:t>
      </w:r>
      <w:r w:rsidRPr="002A1705">
        <w:rPr>
          <w:rFonts w:ascii="Segoe UI Symbol" w:eastAsia="Times New Roman" w:hAnsi="Segoe UI Symbol" w:cs="Segoe UI Symbol" w:hint="cs"/>
          <w:b/>
          <w:bCs/>
          <w:color w:val="833C0B" w:themeColor="accent2" w:themeShade="80"/>
          <w:sz w:val="40"/>
          <w:szCs w:val="40"/>
          <w:shd w:val="clear" w:color="auto" w:fill="FFFFFF" w:themeFill="background1"/>
          <w:rtl/>
        </w:rPr>
        <w:t>⁠</w:t>
      </w:r>
      <w:r w:rsidRPr="002A1705">
        <w:rPr>
          <w:rFonts w:ascii="Arial" w:eastAsia="Times New Roman" w:hAnsi="Arial" w:cs="Arial"/>
          <w:b/>
          <w:bCs/>
          <w:color w:val="833C0B" w:themeColor="accent2" w:themeShade="80"/>
          <w:sz w:val="40"/>
          <w:szCs w:val="40"/>
          <w:shd w:val="clear" w:color="auto" w:fill="FFFFFF" w:themeFill="background1"/>
          <w:rtl/>
        </w:rPr>
        <w:t>لِكَ فَلَهُۥ عَذَابٌ أَلِیم (٩٤) یَـٰۤأَیُّهَا ٱلَّذِینَ ءَامَنُوا۟ لَا تَقۡتُلُوا۟ ٱلصَّیۡدَ وَأَنتُمۡ حُرُم وَمَن قَتَلَهُۥ مِنكُم مُّتَعَمِّدا فَجَزَاۤء مِّثۡلُ مَا قَتَلَ مِنَ ٱلنَّعَمِ یَحۡكُمُ بِهِۦ ذَوَا عَدۡل مِّنكُمۡ هَدۡیَۢا بَـٰلِغَ ٱلۡكَعۡبَةِ أَوۡ كَفَّـٰرَة طَعَامُ مَسَـٰكِینَ أَوۡ عَدۡلُ ذَ ٰ</w:t>
      </w:r>
      <w:r w:rsidRPr="002A1705">
        <w:rPr>
          <w:rFonts w:ascii="Segoe UI Symbol" w:eastAsia="Times New Roman" w:hAnsi="Segoe UI Symbol" w:cs="Segoe UI Symbol" w:hint="cs"/>
          <w:b/>
          <w:bCs/>
          <w:color w:val="833C0B" w:themeColor="accent2" w:themeShade="80"/>
          <w:sz w:val="40"/>
          <w:szCs w:val="40"/>
          <w:shd w:val="clear" w:color="auto" w:fill="FFFFFF" w:themeFill="background1"/>
          <w:rtl/>
        </w:rPr>
        <w:t>⁠</w:t>
      </w:r>
      <w:r w:rsidRPr="002A1705">
        <w:rPr>
          <w:rFonts w:ascii="Arial" w:eastAsia="Times New Roman" w:hAnsi="Arial" w:cs="Arial"/>
          <w:b/>
          <w:bCs/>
          <w:color w:val="833C0B" w:themeColor="accent2" w:themeShade="80"/>
          <w:sz w:val="40"/>
          <w:szCs w:val="40"/>
          <w:shd w:val="clear" w:color="auto" w:fill="FFFFFF" w:themeFill="background1"/>
          <w:rtl/>
        </w:rPr>
        <w:t>لِكَ صِیَاما لِّیَذُوقَ وَبَالَ أَمۡرِهِۦۗ عَفَا ٱللَّهُ عَمَّا سَلَفَۚ وَمَنۡ عَادَ فَیَنتَقِمُ ٱللَّهُ مِنۡهُۚ وَٱللَّهُ عَزِیز ذُو ٱنتِقَامٍ (٩٥)﴾ [المائدة ٩٤-٩٥]</w:t>
      </w:r>
      <w:r w:rsidRPr="002A1705">
        <w:rPr>
          <w:rFonts w:ascii="Arial" w:eastAsia="Times New Roman" w:hAnsi="Arial" w:cs="Arial"/>
          <w:b/>
          <w:bCs/>
          <w:color w:val="833C0B" w:themeColor="accent2" w:themeShade="8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الخامسة </w:t>
      </w:r>
      <w:r w:rsidRPr="002A1705">
        <w:rPr>
          <w:rFonts w:ascii="Arial" w:eastAsia="Times New Roman" w:hAnsi="Arial" w:cs="Arial"/>
          <w:b/>
          <w:bCs/>
          <w:color w:val="00B0F0"/>
          <w:sz w:val="40"/>
          <w:szCs w:val="40"/>
          <w:bdr w:val="none" w:sz="0" w:space="0" w:color="auto" w:frame="1"/>
          <w:shd w:val="clear" w:color="auto" w:fill="FFFFFF" w:themeFill="background1"/>
          <w:rtl/>
        </w:rPr>
        <w:t>:</w:t>
      </w:r>
      <w:r w:rsidRPr="002A1705">
        <w:rPr>
          <w:rFonts w:ascii="Arial" w:eastAsia="Times New Roman" w:hAnsi="Arial" w:cs="Arial"/>
          <w:b/>
          <w:bCs/>
          <w:color w:val="00B0F0"/>
          <w:sz w:val="40"/>
          <w:szCs w:val="40"/>
          <w:shd w:val="clear" w:color="auto" w:fill="FFFFFF" w:themeFill="background1"/>
          <w:rtl/>
        </w:rPr>
        <w:t> عَنِ ابْنِ عَبَّاسٍ قَوْلُهُ: ﴿لَيَبْلُوَنَّكُمُ اللَّهُ بِشَيْءٍ مِنَ الصَّيْدِ تَنَالُهُ أَيْدِيكُمْ وَرِمَاحُكُمْ﴾ قَالَ: هُوَ الضَّعِيفُ مِنَ الصَّيْدِ وَصَغِيرِهِ، يَبْتَلِي اللَّهُ بِهِ عباده في إحرامهم، حتى لو شاؤوا يَتَنَاوَلُونَهُ بِأَيْدِيهِمْ. فَنَهَاهُمُ اللَّهُ أَنْ يَقْرَبُوهُ.</w:t>
      </w:r>
      <w:r w:rsidRPr="002A1705">
        <w:rPr>
          <w:rFonts w:ascii="Arial" w:eastAsia="Times New Roman" w:hAnsi="Arial" w:cs="Arial"/>
          <w:b/>
          <w:bCs/>
          <w:color w:val="00B0F0"/>
          <w:sz w:val="40"/>
          <w:szCs w:val="40"/>
          <w:shd w:val="clear" w:color="auto" w:fill="FFFFFF" w:themeFill="background1"/>
        </w:rPr>
        <w:br/>
      </w:r>
      <w:r w:rsidRPr="002A1705">
        <w:rPr>
          <w:rFonts w:ascii="Arial" w:eastAsia="Times New Roman" w:hAnsi="Arial" w:cs="Arial"/>
          <w:b/>
          <w:bCs/>
          <w:color w:val="00B0F0"/>
          <w:sz w:val="40"/>
          <w:szCs w:val="40"/>
          <w:shd w:val="clear" w:color="auto" w:fill="FFFFFF" w:themeFill="background1"/>
        </w:rPr>
        <w:br/>
        <w:t> </w:t>
      </w:r>
      <w:r w:rsidRPr="002A1705">
        <w:rPr>
          <w:rFonts w:ascii="Arial" w:eastAsia="Times New Roman" w:hAnsi="Arial" w:cs="Arial"/>
          <w:b/>
          <w:bCs/>
          <w:color w:val="00B0F0"/>
          <w:sz w:val="40"/>
          <w:szCs w:val="40"/>
          <w:shd w:val="clear" w:color="auto" w:fill="FFFFFF" w:themeFill="background1"/>
          <w:rtl/>
        </w:rPr>
        <w:t>وقد قيل إنها نزلت عمرة الحديببة، كانت تغشاهم الطيور بشكل لم يروه من قبل على وجه البلاء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السادسة: </w:t>
      </w:r>
      <w:r w:rsidRPr="002A1705">
        <w:rPr>
          <w:rFonts w:ascii="Arial" w:eastAsia="Times New Roman" w:hAnsi="Arial" w:cs="Arial"/>
          <w:b/>
          <w:bCs/>
          <w:color w:val="FF0000"/>
          <w:sz w:val="40"/>
          <w:szCs w:val="40"/>
          <w:shd w:val="clear" w:color="auto" w:fill="FFFFFF" w:themeFill="background1"/>
          <w:rtl/>
        </w:rPr>
        <w:t xml:space="preserve">وفِي ذلك دليل على حرمة قتل الصيد البري أثناء </w:t>
      </w:r>
      <w:r w:rsidRPr="002A1705">
        <w:rPr>
          <w:rFonts w:ascii="Arial" w:eastAsia="Times New Roman" w:hAnsi="Arial" w:cs="Arial"/>
          <w:b/>
          <w:bCs/>
          <w:color w:val="FF0000"/>
          <w:sz w:val="40"/>
          <w:szCs w:val="40"/>
          <w:shd w:val="clear" w:color="auto" w:fill="FFFFFF" w:themeFill="background1"/>
          <w:rtl/>
        </w:rPr>
        <w:lastRenderedPageBreak/>
        <w:t>الإحرام وهو من المحظورات المهمة ، وقد أجمع العلماء على أن المحرم إذا صاده متعمدًا ذاكرًا لإحرامه، فعليه الجزاء ، ويعذر الناسي لإحرامه والمخطِئَ، فليس عليهما؛ شيء لقوله : ﴿ وَمَنْ قَتَلَهُ مِنْكُمْ مُتَعَمِّدًا ﴾. فقيد بالتعمد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الثامنة </w:t>
      </w:r>
      <w:r w:rsidRPr="002A1705">
        <w:rPr>
          <w:rFonts w:ascii="Arial" w:eastAsia="Times New Roman" w:hAnsi="Arial" w:cs="Arial"/>
          <w:b/>
          <w:bCs/>
          <w:color w:val="FFC000"/>
          <w:sz w:val="40"/>
          <w:szCs w:val="40"/>
          <w:bdr w:val="none" w:sz="0" w:space="0" w:color="auto" w:frame="1"/>
          <w:shd w:val="clear" w:color="auto" w:fill="FFFFFF" w:themeFill="background1"/>
          <w:rtl/>
        </w:rPr>
        <w:t>:</w:t>
      </w:r>
      <w:r w:rsidRPr="002A1705">
        <w:rPr>
          <w:rFonts w:ascii="Arial" w:eastAsia="Times New Roman" w:hAnsi="Arial" w:cs="Arial"/>
          <w:b/>
          <w:bCs/>
          <w:color w:val="FFC000"/>
          <w:sz w:val="40"/>
          <w:szCs w:val="40"/>
          <w:shd w:val="clear" w:color="auto" w:fill="FFFFFF" w:themeFill="background1"/>
          <w:rtl/>
        </w:rPr>
        <w:t> لِيَعْلَمَ اللَّهُ مَنْ يَخَافُهُ بِالْغَيْبِ﴾ يَعْنِي: أَنَّهُ تَعَالَى يَبْتَلِيهِمْ بِالصَّيْدِ يَغْشَاهُمْ فِي رِحَالِهِمْ، يَتَمَكَّنُونَ مِنْ أَخْذِهِ بِالْأَيْدِي وَالرِّمَاحِ سِرًّا وَجَهْرًا، لِيُظْهِرَ طَاعَةَ مَنْ يُطِيعُ مِنْهُمْ فِي سِرِّهِ وَجَهْرِهِ، كَمَا قَالَ تَعَالَى: ﴿إِنَّ الَّذِينَ يَخْشَوْنَ رَبَّهُمْ بِالْغَيْبِ لَهُمْ مَغْفِرَةٌ وَأَجْرٌ كَبِيرٌ﴾ [الْمُلْكِ:١٢]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التاسعة</w:t>
      </w:r>
      <w:r w:rsidRPr="002A1705">
        <w:rPr>
          <w:rFonts w:ascii="Arial" w:eastAsia="Times New Roman" w:hAnsi="Arial" w:cs="Arial"/>
          <w:b/>
          <w:bCs/>
          <w:color w:val="BF8F00" w:themeColor="accent4" w:themeShade="BF"/>
          <w:sz w:val="40"/>
          <w:szCs w:val="40"/>
          <w:bdr w:val="none" w:sz="0" w:space="0" w:color="auto" w:frame="1"/>
          <w:shd w:val="clear" w:color="auto" w:fill="FFFFFF" w:themeFill="background1"/>
          <w:rtl/>
        </w:rPr>
        <w:t>:</w:t>
      </w:r>
      <w:r w:rsidRPr="002A1705">
        <w:rPr>
          <w:rFonts w:ascii="Arial" w:eastAsia="Times New Roman" w:hAnsi="Arial" w:cs="Arial"/>
          <w:b/>
          <w:bCs/>
          <w:color w:val="BF8F00" w:themeColor="accent4" w:themeShade="BF"/>
          <w:sz w:val="40"/>
          <w:szCs w:val="40"/>
          <w:shd w:val="clear" w:color="auto" w:fill="FFFFFF" w:themeFill="background1"/>
          <w:rtl/>
        </w:rPr>
        <w:t> وفِي هذا دليل على وجوب صيانة الحج من كل العثرات، وهو شامل لكل الطاعات ، فإن الناسك يتنقل كثيرا من مكان لآخر ، فإذا لم يصن حجه ويحفظ جوارحه ربما وقع في الشراك، وأفسد نسكه .</w:t>
      </w:r>
      <w:r w:rsidRPr="002A1705">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FF0000"/>
          <w:sz w:val="40"/>
          <w:szCs w:val="40"/>
          <w:bdr w:val="none" w:sz="0" w:space="0" w:color="auto" w:frame="1"/>
          <w:shd w:val="clear" w:color="auto" w:fill="FFFFFF" w:themeFill="background1"/>
        </w:rPr>
        <w:t>•</w:t>
      </w:r>
      <w:r w:rsidRPr="00795066">
        <w:rPr>
          <w:rFonts w:ascii="Arial" w:eastAsia="Times New Roman" w:hAnsi="Arial" w:cs="Arial"/>
          <w:color w:val="000000"/>
          <w:sz w:val="40"/>
          <w:szCs w:val="40"/>
          <w:shd w:val="clear" w:color="auto" w:fill="FFFFFF" w:themeFill="background1"/>
        </w:rP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العاشرة </w:t>
      </w:r>
      <w:r w:rsidRPr="002A1705">
        <w:rPr>
          <w:rFonts w:ascii="Arial" w:eastAsia="Times New Roman" w:hAnsi="Arial" w:cs="Arial"/>
          <w:b/>
          <w:bCs/>
          <w:color w:val="4472C4" w:themeColor="accent1"/>
          <w:sz w:val="40"/>
          <w:szCs w:val="40"/>
          <w:bdr w:val="none" w:sz="0" w:space="0" w:color="auto" w:frame="1"/>
          <w:shd w:val="clear" w:color="auto" w:fill="FFFFFF" w:themeFill="background1"/>
          <w:rtl/>
        </w:rPr>
        <w:t>:</w:t>
      </w:r>
      <w:r w:rsidRPr="002A1705">
        <w:rPr>
          <w:rFonts w:ascii="Arial" w:eastAsia="Times New Roman" w:hAnsi="Arial" w:cs="Arial"/>
          <w:b/>
          <w:bCs/>
          <w:color w:val="4472C4" w:themeColor="accent1"/>
          <w:sz w:val="40"/>
          <w:szCs w:val="40"/>
          <w:shd w:val="clear" w:color="auto" w:fill="FFFFFF" w:themeFill="background1"/>
          <w:rtl/>
        </w:rPr>
        <w:t>( فمن اعتدى بعد ذلك فله عذاب أليم ): لأنه علم واطلع، فبلغته الموعظة، ووصلته الزاجرة، قَالَ السُّدِّيُّ وَغَيْرُهُ: يَعْنِي بَعْدَ هَذَا الْإِعْلَامِ وَالْإِنْذَارِ وَالتَّقَدُّمِ ﴿فَلَهُ عَذَابٌ أَلِيمٌ﴾ أَيْ: لِمُخَالَفَتِهِ أَمْرَ اللَّهِ وَشَرْعَهُ. وفِي هذا تحذير لمن علم المحظورات، وأدرك المنهيات، ثم ارتكبها معتمدا على التساهل، أو سعة المغفرة، أو حصول الفداء، كما يصنع بعض الحجيج، هدانا الله جميعا .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الحادية عشرة :</w:t>
      </w:r>
      <w:r w:rsidRPr="00795066">
        <w:rPr>
          <w:rFonts w:ascii="Arial" w:eastAsia="Times New Roman" w:hAnsi="Arial" w:cs="Arial"/>
          <w:color w:val="000000"/>
          <w:sz w:val="40"/>
          <w:szCs w:val="40"/>
          <w:shd w:val="clear" w:color="auto" w:fill="FFFFFF" w:themeFill="background1"/>
          <w:rtl/>
        </w:rPr>
        <w:t> </w:t>
      </w:r>
      <w:r w:rsidRPr="002A1705">
        <w:rPr>
          <w:rFonts w:ascii="Arial" w:eastAsia="Times New Roman" w:hAnsi="Arial" w:cs="Arial"/>
          <w:b/>
          <w:bCs/>
          <w:color w:val="C45911" w:themeColor="accent2" w:themeShade="BF"/>
          <w:sz w:val="40"/>
          <w:szCs w:val="40"/>
          <w:shd w:val="clear" w:color="auto" w:fill="FFFFFF" w:themeFill="background1"/>
          <w:rtl/>
        </w:rPr>
        <w:t>قوله:( لا تقتلوا الصيد وأنتم حرم ): قال ابن كثير رحمه الله: وهذا تحريم منه تعالى لقتل الصيد في حال الإحرام ، ونهي عن تعاطيه فيه " وصفة الصيد: أنه الحيوانُ البَرِّيُّ المتوحش المأكولُ اللَّحم .</w:t>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rPr>
        <w:br/>
      </w:r>
      <w:r w:rsidRPr="00795066">
        <w:rPr>
          <w:rFonts w:ascii="Arial" w:eastAsia="Times New Roman" w:hAnsi="Arial" w:cs="Arial"/>
          <w:color w:val="0000FF"/>
          <w:sz w:val="40"/>
          <w:szCs w:val="40"/>
          <w:bdr w:val="none" w:sz="0" w:space="0" w:color="auto" w:frame="1"/>
          <w:shd w:val="clear" w:color="auto" w:fill="FFFFFF" w:themeFill="background1"/>
          <w:rtl/>
        </w:rPr>
        <w:t xml:space="preserve">الثانية عشرة </w:t>
      </w:r>
      <w:r w:rsidRPr="002A1705">
        <w:rPr>
          <w:rFonts w:ascii="Arial" w:eastAsia="Times New Roman" w:hAnsi="Arial" w:cs="Arial"/>
          <w:b/>
          <w:bCs/>
          <w:color w:val="00B0F0"/>
          <w:sz w:val="40"/>
          <w:szCs w:val="40"/>
          <w:bdr w:val="none" w:sz="0" w:space="0" w:color="auto" w:frame="1"/>
          <w:shd w:val="clear" w:color="auto" w:fill="FFFFFF" w:themeFill="background1"/>
          <w:rtl/>
        </w:rPr>
        <w:t>:</w:t>
      </w:r>
      <w:r w:rsidRPr="002A1705">
        <w:rPr>
          <w:rFonts w:ascii="Arial" w:eastAsia="Times New Roman" w:hAnsi="Arial" w:cs="Arial"/>
          <w:b/>
          <w:bCs/>
          <w:color w:val="00B0F0"/>
          <w:sz w:val="40"/>
          <w:szCs w:val="40"/>
          <w:shd w:val="clear" w:color="auto" w:fill="FFFFFF" w:themeFill="background1"/>
          <w:rtl/>
        </w:rPr>
        <w:t xml:space="preserve"> قوله: ( ومن قتله منكم متعمدا فجزاء..): قال </w:t>
      </w:r>
      <w:r w:rsidRPr="002A1705">
        <w:rPr>
          <w:rFonts w:ascii="Arial" w:eastAsia="Times New Roman" w:hAnsi="Arial" w:cs="Arial"/>
          <w:b/>
          <w:bCs/>
          <w:color w:val="00B0F0"/>
          <w:sz w:val="40"/>
          <w:szCs w:val="40"/>
          <w:shd w:val="clear" w:color="auto" w:fill="FFFFFF" w:themeFill="background1"/>
          <w:rtl/>
        </w:rPr>
        <w:lastRenderedPageBreak/>
        <w:t>العلامة ابن باز رحمه الله: تلزم الفدية من تعمد قتل الصيد وهو محرم أو قتله في الحرم للآية ...! وصريح القرآن يدل على أن الفدية لا تلزم إلا المتعمد، وهذا هو الأظهر، ولأن المحرم قد يبتلى بذلك من غير قصد ولاسيما بعد وجود السيارات، وقد قال الله سبحانه: يُرِيدُ اللّهُ بِكُمُ الْيُسْرَ وَلاَ يُرِيدُ بِكُمُ الْعُسْرَ [البقرة:185]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الثالثة عشرة :</w:t>
      </w:r>
      <w:r w:rsidRPr="00795066">
        <w:rPr>
          <w:rFonts w:ascii="Arial" w:eastAsia="Times New Roman" w:hAnsi="Arial" w:cs="Arial"/>
          <w:color w:val="000000"/>
          <w:sz w:val="40"/>
          <w:szCs w:val="40"/>
          <w:shd w:val="clear" w:color="auto" w:fill="FFFFFF" w:themeFill="background1"/>
          <w:rtl/>
        </w:rPr>
        <w:t> </w:t>
      </w:r>
      <w:r w:rsidRPr="002A1705">
        <w:rPr>
          <w:rFonts w:ascii="Arial" w:eastAsia="Times New Roman" w:hAnsi="Arial" w:cs="Arial"/>
          <w:b/>
          <w:bCs/>
          <w:color w:val="ED7D31" w:themeColor="accent2"/>
          <w:sz w:val="40"/>
          <w:szCs w:val="40"/>
          <w:shd w:val="clear" w:color="auto" w:fill="FFFFFF" w:themeFill="background1"/>
          <w:rtl/>
        </w:rPr>
        <w:t>جزاء الصيد: من قتل الصيد فهو مخيَّر بين واحد من ثلاثة: الهدي، أو الإطعام، أو الصيام؛ وهذا إذا كان له ﴿ مِثْل ﴾ من ﴿ النَّعَم ﴾، وأما إذا لم يكن له ﴿ مِثْل ﴾، فهو مخيَّر بين الإطعام والصيام. قال الموفق في "المغني" : " لا نعلم أحدا خالف في وجوب الجزاء على العامد غيرهما. واختلفوا في الكفارة فقال الأكثر: هو مخير كما هو ظاهر الآية ". </w:t>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الرابعة عشرة </w:t>
      </w:r>
      <w:r w:rsidRPr="002A1705">
        <w:rPr>
          <w:rFonts w:ascii="Arial" w:eastAsia="Times New Roman" w:hAnsi="Arial" w:cs="Arial"/>
          <w:b/>
          <w:bCs/>
          <w:color w:val="00B050"/>
          <w:sz w:val="40"/>
          <w:szCs w:val="40"/>
          <w:bdr w:val="none" w:sz="0" w:space="0" w:color="auto" w:frame="1"/>
          <w:shd w:val="clear" w:color="auto" w:fill="FFFFFF" w:themeFill="background1"/>
          <w:rtl/>
        </w:rPr>
        <w:t>:</w:t>
      </w:r>
      <w:r w:rsidRPr="002A1705">
        <w:rPr>
          <w:rFonts w:ascii="Arial" w:eastAsia="Times New Roman" w:hAnsi="Arial" w:cs="Arial"/>
          <w:b/>
          <w:bCs/>
          <w:color w:val="00B050"/>
          <w:sz w:val="40"/>
          <w:szCs w:val="40"/>
          <w:shd w:val="clear" w:color="auto" w:fill="FFFFFF" w:themeFill="background1"/>
          <w:rtl/>
        </w:rPr>
        <w:t> قوله: هديا بالغ الكعبة : قال ابن كثير رحمه الله: وَاصِلًا إِلَى الْكَعْبَةِ، وَالْمُرَادُ وُصُولُهُ إِلَى الْحَرَمِ، بِأَنْ يُذْبَحَ هُنَاكَ، وَيُفَرَّقَ لَحْمُهُ عَلَى مَسَاكِينِ الْحَرَمِ. وَهَذَا أَمْرٌ مُتَّفَقٌ عَلَيْهِ فِي هَذِهِ الصُّورَةِ، ( أو كفارة طعام مساكين أو عدل) أيْ: إِذَا لَمْ يَجِدِ المحرم مِثْلَ مَا قَتَلَ مِنَ النعَم، أَوْ لَمْ يَكُنِ الصَّيْدُ الْمَقْتُولُ مِنْ ذَوَاتِ الْأَمْثَالِ، أَوْ قُلْنَا بالتخيير فِي هَذَا الْمَقَامِ مِنَ الْجَزَاءِ وَالْإِطْعَامِ والصيام، كَمَا هُوَ قول مَالِكٍ، وَأَبِي حَنِيفَةَ، وَأَبِي يُوسُفَ،....!</w:t>
      </w:r>
      <w:r w:rsidRPr="002A1705">
        <w:rPr>
          <w:rFonts w:ascii="Arial" w:eastAsia="Times New Roman" w:hAnsi="Arial" w:cs="Arial"/>
          <w:b/>
          <w:bCs/>
          <w:color w:val="00B05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الخامسة عشرة </w:t>
      </w:r>
      <w:r w:rsidRPr="002A1705">
        <w:rPr>
          <w:rFonts w:ascii="Arial" w:eastAsia="Times New Roman" w:hAnsi="Arial" w:cs="Arial"/>
          <w:b/>
          <w:bCs/>
          <w:color w:val="7B7B7B" w:themeColor="accent3" w:themeShade="BF"/>
          <w:sz w:val="40"/>
          <w:szCs w:val="40"/>
          <w:bdr w:val="none" w:sz="0" w:space="0" w:color="auto" w:frame="1"/>
          <w:shd w:val="clear" w:color="auto" w:fill="FFFFFF" w:themeFill="background1"/>
          <w:rtl/>
        </w:rPr>
        <w:t>:</w:t>
      </w:r>
      <w:r w:rsidRPr="002A1705">
        <w:rPr>
          <w:rFonts w:ascii="Arial" w:eastAsia="Times New Roman" w:hAnsi="Arial" w:cs="Arial"/>
          <w:b/>
          <w:bCs/>
          <w:color w:val="7B7B7B" w:themeColor="accent3" w:themeShade="BF"/>
          <w:sz w:val="40"/>
          <w:szCs w:val="40"/>
          <w:shd w:val="clear" w:color="auto" w:fill="FFFFFF" w:themeFill="background1"/>
          <w:rtl/>
        </w:rPr>
        <w:t>( ليذوق وبال أمره عفا الله عما سلف ): قال ابن كثير: " أَيْ: أَوْجَبْنَا عَلَيْهِ الْكَفَّارَةَ لِيَذُوقَ عُقُوبَةَ فِعْلِهِ الَّذِي ارْتَكَبَ فِيهِ الْمُخَالَفَةَ ﴿عَفَا اللَّهُ عَمَّا سَلَفَ﴾ أَيْ: فِي زَمَانِ الْجَاهِلِيَّةِ، لِمَنْ أَحْسَنَ فِي الْإِسْلَامِ وَاتَّبَعَ شَرْعَ اللَّهِ، وَلَمْ يَرْتَكِبِ الْمَعْصِيَةَ. ثُمَّ قَالَ: ﴿َ وَمَنْ عَادَ فَيَنْتَقِمُ اللَّهُ مِنْهُ﴾ أَيْ: وَمَنْ فَعَلَ ذَلِكَ بَعْدَ تَحْرِيمِهِ فِي الْإِسْلَامِ وَبُلُوغِ الْحُكْمِ الشَّرْعِيِّ إِلَيْهِ فَيَنْتَقِمُ اللَّهُ مِنْهُ وَاللَّهُ عَزِيزٌ ذُو انْتِقَامٍ .</w:t>
      </w:r>
      <w:r w:rsidRPr="002A1705">
        <w:rPr>
          <w:rFonts w:ascii="Arial" w:eastAsia="Times New Roman" w:hAnsi="Arial" w:cs="Arial"/>
          <w:b/>
          <w:bCs/>
          <w:color w:val="7B7B7B" w:themeColor="accent3" w:themeShade="BF"/>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السادسة عشرة </w:t>
      </w:r>
      <w:r w:rsidRPr="002A1705">
        <w:rPr>
          <w:rFonts w:ascii="Arial" w:eastAsia="Times New Roman" w:hAnsi="Arial" w:cs="Arial"/>
          <w:b/>
          <w:bCs/>
          <w:color w:val="ED7D31" w:themeColor="accent2"/>
          <w:sz w:val="40"/>
          <w:szCs w:val="40"/>
          <w:bdr w:val="none" w:sz="0" w:space="0" w:color="auto" w:frame="1"/>
          <w:shd w:val="clear" w:color="auto" w:fill="FFFFFF" w:themeFill="background1"/>
          <w:rtl/>
        </w:rPr>
        <w:t>:</w:t>
      </w:r>
      <w:r w:rsidRPr="002A1705">
        <w:rPr>
          <w:rFonts w:ascii="Arial" w:eastAsia="Times New Roman" w:hAnsi="Arial" w:cs="Arial"/>
          <w:b/>
          <w:bCs/>
          <w:color w:val="ED7D31" w:themeColor="accent2"/>
          <w:sz w:val="40"/>
          <w:szCs w:val="40"/>
          <w:shd w:val="clear" w:color="auto" w:fill="FFFFFF" w:themeFill="background1"/>
          <w:rtl/>
        </w:rPr>
        <w:t xml:space="preserve"> قَالَ ابْنُ جَرِيرٍ رحمه الله فِي قَوْلِهِ: ﴿وَاللَّهُ عَزِيزٌ </w:t>
      </w:r>
      <w:r w:rsidRPr="002A1705">
        <w:rPr>
          <w:rFonts w:ascii="Arial" w:eastAsia="Times New Roman" w:hAnsi="Arial" w:cs="Arial"/>
          <w:b/>
          <w:bCs/>
          <w:color w:val="ED7D31" w:themeColor="accent2"/>
          <w:sz w:val="40"/>
          <w:szCs w:val="40"/>
          <w:shd w:val="clear" w:color="auto" w:fill="FFFFFF" w:themeFill="background1"/>
          <w:rtl/>
        </w:rPr>
        <w:lastRenderedPageBreak/>
        <w:t>ذُو انْتِقَامٍ﴾ يَقُولُ عَزَّ ذِكْرُهُ: وَاللَّهُ مَنِيعٌ فِي سُلْطَانِهِ لَا يَقْهَرُهُ قَاهِرٌ، وَلَا يَمْنَعُهُ مِنَ الِانْتِقَامِ مِمَّنِ انْتَقَمَ مِنْهُ، وَلَا مِنْ عُقُوبَةِ مَنْ أَرَادَ عُقُوبَتَهُ مَانِعٌ؛ لِأَنَّ الْخَلْقَ خَلْقُهُ، وَالْأَمْرَ أَمْرُهُ، لَهُ الْعِزَّةُ وَالْمَنَعَةُ.</w:t>
      </w:r>
      <w:r w:rsidRPr="002A1705">
        <w:rPr>
          <w:rFonts w:ascii="Arial" w:eastAsia="Times New Roman" w:hAnsi="Arial" w:cs="Arial"/>
          <w:b/>
          <w:bCs/>
          <w:color w:val="ED7D31" w:themeColor="accent2"/>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FF"/>
          <w:sz w:val="40"/>
          <w:szCs w:val="40"/>
          <w:bdr w:val="none" w:sz="0" w:space="0" w:color="auto" w:frame="1"/>
          <w:shd w:val="clear" w:color="auto" w:fill="FFFFFF" w:themeFill="background1"/>
          <w:rtl/>
        </w:rPr>
        <w:t>السابعة عشرة :</w:t>
      </w:r>
      <w:r w:rsidRPr="00795066">
        <w:rPr>
          <w:rFonts w:ascii="Arial" w:eastAsia="Times New Roman" w:hAnsi="Arial" w:cs="Arial"/>
          <w:color w:val="000000"/>
          <w:sz w:val="40"/>
          <w:szCs w:val="40"/>
          <w:shd w:val="clear" w:color="auto" w:fill="FFFFFF" w:themeFill="background1"/>
          <w:rtl/>
        </w:rPr>
        <w:t> </w:t>
      </w:r>
      <w:r w:rsidRPr="002A1705">
        <w:rPr>
          <w:rFonts w:ascii="Arial" w:eastAsia="Times New Roman" w:hAnsi="Arial" w:cs="Arial"/>
          <w:b/>
          <w:bCs/>
          <w:color w:val="FF0000"/>
          <w:sz w:val="40"/>
          <w:szCs w:val="40"/>
          <w:shd w:val="clear" w:color="auto" w:fill="FFFFFF" w:themeFill="background1"/>
          <w:rtl/>
        </w:rPr>
        <w:t>( أحل لكم صيد البحر وطعامه..): قال الشوكاني رحمه الله في فتح القدير: " الخِطابُ لِكُلِّ مُسْلِمٍ أوْ لِلْمُحْرِمِينَ خاصَّةً، وصَيْدُ البَحْرِ ما يُصادُ فِيهِ، والمُرادُ بِالبَحْرِ هُنا كُلُّ ماءٍ يُوجَدُ فِيهِ صَيْدٌ بَحْرِيٌّ وإنْ كانَ نَهْرًا أوْ غَدِيرًا.</w:t>
      </w:r>
      <w:r w:rsidRPr="002A1705">
        <w:rPr>
          <w:rFonts w:ascii="Arial" w:eastAsia="Times New Roman" w:hAnsi="Arial" w:cs="Arial"/>
          <w:b/>
          <w:bCs/>
          <w:color w:val="FF000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795066">
        <w:rPr>
          <w:rFonts w:ascii="Arial" w:eastAsia="Times New Roman" w:hAnsi="Arial" w:cs="Arial"/>
          <w:color w:val="0000FF"/>
          <w:sz w:val="40"/>
          <w:szCs w:val="40"/>
          <w:bdr w:val="none" w:sz="0" w:space="0" w:color="auto" w:frame="1"/>
          <w:shd w:val="clear" w:color="auto" w:fill="FFFFFF" w:themeFill="background1"/>
          <w:rtl/>
        </w:rPr>
        <w:t>الثامنة عشرة</w:t>
      </w:r>
      <w:r w:rsidRPr="002A1705">
        <w:rPr>
          <w:rFonts w:ascii="Arial" w:eastAsia="Times New Roman" w:hAnsi="Arial" w:cs="Arial"/>
          <w:b/>
          <w:bCs/>
          <w:color w:val="5B9BD5" w:themeColor="accent5"/>
          <w:sz w:val="40"/>
          <w:szCs w:val="40"/>
          <w:bdr w:val="none" w:sz="0" w:space="0" w:color="auto" w:frame="1"/>
          <w:shd w:val="clear" w:color="auto" w:fill="FFFFFF" w:themeFill="background1"/>
          <w:rtl/>
        </w:rPr>
        <w:t>:</w:t>
      </w:r>
      <w:r w:rsidRPr="002A1705">
        <w:rPr>
          <w:rFonts w:ascii="Arial" w:eastAsia="Times New Roman" w:hAnsi="Arial" w:cs="Arial"/>
          <w:b/>
          <w:bCs/>
          <w:color w:val="5B9BD5" w:themeColor="accent5"/>
          <w:sz w:val="40"/>
          <w:szCs w:val="40"/>
          <w:shd w:val="clear" w:color="auto" w:fill="FFFFFF" w:themeFill="background1"/>
          <w:rtl/>
        </w:rPr>
        <w:t> وقال أيضا: ( وحُرِّمَ عَلَيْكم صَيْدُ البَرِّ ما دُمْتُمْ حُرُمًا) أيْ: حُرِّمَ عَلَيْكم ما يُصادُ في البَرِّ ما دُمْتُمْ مُحْرِمِينَ، وظاهِرُهُ تَحْرِيمُ صَيْدِهِ عَلى المُحْرِمِ ولَوْ كانَ الصّائِدُ حَلالًا، وإلَيْهِ ذَهَبَ الجُمْهُورُ إنْ كانَ الحَلالُ صادَهُ لِلْمُحْرِمِ لا إذا لَمْ يَصِدْهُ لِأجْلِهِ، وهو القَوْلُ الرّاجِحُ...!</w:t>
      </w:r>
      <w:r w:rsidRPr="002A1705">
        <w:rPr>
          <w:rFonts w:ascii="Arial" w:eastAsia="Times New Roman" w:hAnsi="Arial" w:cs="Arial"/>
          <w:b/>
          <w:bCs/>
          <w:color w:val="5B9BD5" w:themeColor="accent5"/>
          <w:sz w:val="40"/>
          <w:szCs w:val="40"/>
          <w:shd w:val="clear" w:color="auto" w:fill="F7F7F7"/>
          <w:rtl/>
        </w:rPr>
        <w:t> </w:t>
      </w:r>
      <w:r w:rsidRPr="002A1705">
        <w:rPr>
          <w:rFonts w:ascii="Arial" w:eastAsia="Times New Roman" w:hAnsi="Arial" w:cs="Arial"/>
          <w:b/>
          <w:bCs/>
          <w:color w:val="5B9BD5" w:themeColor="accent5"/>
          <w:sz w:val="40"/>
          <w:szCs w:val="40"/>
        </w:rPr>
        <w:br/>
      </w:r>
      <w:r w:rsidRPr="002A1705">
        <w:rPr>
          <w:rFonts w:ascii="Arial" w:eastAsia="Times New Roman" w:hAnsi="Arial" w:cs="Arial"/>
          <w:b/>
          <w:bCs/>
          <w:color w:val="5B9BD5" w:themeColor="accent5"/>
          <w:sz w:val="40"/>
          <w:szCs w:val="40"/>
          <w:shd w:val="clear" w:color="auto" w:fill="FFFFFF" w:themeFill="background1"/>
          <w:rtl/>
        </w:rPr>
        <w:t>والله الموفق ...</w:t>
      </w:r>
    </w:p>
    <w:p w14:paraId="22498E96" w14:textId="77777777" w:rsidR="000E3DAD" w:rsidRPr="006B64B1" w:rsidRDefault="000E3DAD" w:rsidP="00795066">
      <w:pPr>
        <w:shd w:val="clear" w:color="auto" w:fill="FFFFFF" w:themeFill="background1"/>
        <w:jc w:val="right"/>
        <w:rPr>
          <w:sz w:val="40"/>
          <w:szCs w:val="40"/>
          <w:rtl/>
        </w:rPr>
      </w:pPr>
    </w:p>
    <w:p w14:paraId="7AEFC6A9" w14:textId="5D07E6C4" w:rsidR="00C967D1" w:rsidRPr="006B64B1" w:rsidRDefault="00C967D1" w:rsidP="002A1705">
      <w:pPr>
        <w:shd w:val="clear" w:color="auto" w:fill="FFFFFF" w:themeFill="background1"/>
        <w:jc w:val="right"/>
        <w:rPr>
          <w:sz w:val="40"/>
          <w:szCs w:val="40"/>
          <w:rtl/>
        </w:rPr>
      </w:pPr>
    </w:p>
    <w:p w14:paraId="132CD056" w14:textId="77777777" w:rsidR="002A1705" w:rsidRDefault="002A1705" w:rsidP="00795066">
      <w:pPr>
        <w:shd w:val="clear" w:color="auto" w:fill="FFFFFF" w:themeFill="background1"/>
        <w:jc w:val="center"/>
        <w:rPr>
          <w:sz w:val="40"/>
          <w:szCs w:val="40"/>
          <w:rtl/>
        </w:rPr>
      </w:pPr>
    </w:p>
    <w:p w14:paraId="394132A2" w14:textId="77777777" w:rsidR="002A1705" w:rsidRDefault="002A1705" w:rsidP="00795066">
      <w:pPr>
        <w:shd w:val="clear" w:color="auto" w:fill="FFFFFF" w:themeFill="background1"/>
        <w:jc w:val="center"/>
        <w:rPr>
          <w:sz w:val="40"/>
          <w:szCs w:val="40"/>
          <w:rtl/>
        </w:rPr>
      </w:pPr>
    </w:p>
    <w:p w14:paraId="15403DF5" w14:textId="77777777" w:rsidR="002A1705" w:rsidRDefault="002A1705" w:rsidP="00795066">
      <w:pPr>
        <w:shd w:val="clear" w:color="auto" w:fill="FFFFFF" w:themeFill="background1"/>
        <w:jc w:val="center"/>
        <w:rPr>
          <w:sz w:val="40"/>
          <w:szCs w:val="40"/>
          <w:rtl/>
        </w:rPr>
      </w:pPr>
    </w:p>
    <w:p w14:paraId="5C958FF5" w14:textId="77777777" w:rsidR="002A1705" w:rsidRDefault="002A1705" w:rsidP="00795066">
      <w:pPr>
        <w:shd w:val="clear" w:color="auto" w:fill="FFFFFF" w:themeFill="background1"/>
        <w:jc w:val="center"/>
        <w:rPr>
          <w:sz w:val="40"/>
          <w:szCs w:val="40"/>
          <w:rtl/>
        </w:rPr>
      </w:pPr>
    </w:p>
    <w:p w14:paraId="70C08D6E" w14:textId="77777777" w:rsidR="002A1705" w:rsidRDefault="002A1705" w:rsidP="00795066">
      <w:pPr>
        <w:shd w:val="clear" w:color="auto" w:fill="FFFFFF" w:themeFill="background1"/>
        <w:jc w:val="center"/>
        <w:rPr>
          <w:sz w:val="40"/>
          <w:szCs w:val="40"/>
          <w:rtl/>
        </w:rPr>
      </w:pPr>
    </w:p>
    <w:p w14:paraId="25FEB697" w14:textId="77777777" w:rsidR="002A1705" w:rsidRDefault="002A1705" w:rsidP="00795066">
      <w:pPr>
        <w:shd w:val="clear" w:color="auto" w:fill="FFFFFF" w:themeFill="background1"/>
        <w:jc w:val="center"/>
        <w:rPr>
          <w:sz w:val="40"/>
          <w:szCs w:val="40"/>
          <w:rtl/>
        </w:rPr>
      </w:pPr>
    </w:p>
    <w:p w14:paraId="37AF7B79" w14:textId="77777777" w:rsidR="002A1705" w:rsidRDefault="002A1705" w:rsidP="00795066">
      <w:pPr>
        <w:shd w:val="clear" w:color="auto" w:fill="FFFFFF" w:themeFill="background1"/>
        <w:jc w:val="center"/>
        <w:rPr>
          <w:sz w:val="40"/>
          <w:szCs w:val="40"/>
          <w:rtl/>
        </w:rPr>
      </w:pPr>
    </w:p>
    <w:p w14:paraId="6220A8C5" w14:textId="77777777" w:rsidR="002A1705" w:rsidRDefault="002A1705" w:rsidP="00795066">
      <w:pPr>
        <w:shd w:val="clear" w:color="auto" w:fill="FFFFFF" w:themeFill="background1"/>
        <w:jc w:val="center"/>
        <w:rPr>
          <w:sz w:val="40"/>
          <w:szCs w:val="40"/>
          <w:rtl/>
        </w:rPr>
      </w:pPr>
    </w:p>
    <w:p w14:paraId="19F78947" w14:textId="77777777" w:rsidR="002A1705" w:rsidRDefault="002A1705" w:rsidP="00795066">
      <w:pPr>
        <w:shd w:val="clear" w:color="auto" w:fill="FFFFFF" w:themeFill="background1"/>
        <w:jc w:val="center"/>
        <w:rPr>
          <w:sz w:val="40"/>
          <w:szCs w:val="40"/>
          <w:rtl/>
        </w:rPr>
      </w:pPr>
    </w:p>
    <w:p w14:paraId="485A17FF" w14:textId="77777777" w:rsidR="002A1705" w:rsidRDefault="002A1705" w:rsidP="00795066">
      <w:pPr>
        <w:shd w:val="clear" w:color="auto" w:fill="FFFFFF" w:themeFill="background1"/>
        <w:jc w:val="center"/>
        <w:rPr>
          <w:sz w:val="40"/>
          <w:szCs w:val="40"/>
          <w:rtl/>
        </w:rPr>
      </w:pPr>
    </w:p>
    <w:p w14:paraId="43577C1C" w14:textId="77777777" w:rsidR="002A1705" w:rsidRDefault="002A1705" w:rsidP="00795066">
      <w:pPr>
        <w:shd w:val="clear" w:color="auto" w:fill="FFFFFF" w:themeFill="background1"/>
        <w:jc w:val="center"/>
        <w:rPr>
          <w:sz w:val="40"/>
          <w:szCs w:val="40"/>
          <w:rtl/>
        </w:rPr>
      </w:pPr>
    </w:p>
    <w:p w14:paraId="0E411C49" w14:textId="77777777" w:rsidR="002A1705" w:rsidRDefault="002A1705" w:rsidP="00795066">
      <w:pPr>
        <w:shd w:val="clear" w:color="auto" w:fill="FFFFFF" w:themeFill="background1"/>
        <w:jc w:val="center"/>
        <w:rPr>
          <w:sz w:val="40"/>
          <w:szCs w:val="40"/>
          <w:rtl/>
        </w:rPr>
      </w:pPr>
    </w:p>
    <w:p w14:paraId="72E6D563" w14:textId="77777777" w:rsidR="002A1705" w:rsidRDefault="002A1705" w:rsidP="00795066">
      <w:pPr>
        <w:shd w:val="clear" w:color="auto" w:fill="FFFFFF" w:themeFill="background1"/>
        <w:jc w:val="center"/>
        <w:rPr>
          <w:sz w:val="40"/>
          <w:szCs w:val="40"/>
          <w:rtl/>
        </w:rPr>
      </w:pPr>
    </w:p>
    <w:p w14:paraId="5BA54E1C" w14:textId="57FD75D9" w:rsidR="00C967D1" w:rsidRPr="002A1705" w:rsidRDefault="002A1705" w:rsidP="002A1705">
      <w:pPr>
        <w:shd w:val="clear" w:color="auto" w:fill="FFFFFF" w:themeFill="background1"/>
        <w:jc w:val="center"/>
        <w:rPr>
          <w:b/>
          <w:bCs/>
          <w:color w:val="C00000"/>
          <w:sz w:val="44"/>
          <w:szCs w:val="44"/>
          <w:rtl/>
        </w:rPr>
      </w:pPr>
      <w:r w:rsidRPr="002A1705">
        <w:rPr>
          <w:b/>
          <w:bCs/>
          <w:color w:val="C00000"/>
          <w:sz w:val="44"/>
          <w:szCs w:val="44"/>
          <w:rtl/>
        </w:rPr>
        <w:lastRenderedPageBreak/>
        <w:t>وقفات مع آيات الحج</w:t>
      </w:r>
      <w:r w:rsidR="00DD2A2A">
        <w:rPr>
          <w:rFonts w:hint="cs"/>
          <w:b/>
          <w:bCs/>
          <w:color w:val="C00000"/>
          <w:sz w:val="44"/>
          <w:szCs w:val="44"/>
          <w:rtl/>
        </w:rPr>
        <w:t>..</w:t>
      </w:r>
      <w:r w:rsidRPr="002A1705">
        <w:rPr>
          <w:rFonts w:hint="cs"/>
          <w:b/>
          <w:bCs/>
          <w:color w:val="C00000"/>
          <w:sz w:val="44"/>
          <w:szCs w:val="44"/>
          <w:rtl/>
        </w:rPr>
        <w:t xml:space="preserve"> </w:t>
      </w:r>
      <w:r w:rsidR="00C967D1" w:rsidRPr="002A1705">
        <w:rPr>
          <w:rFonts w:hint="cs"/>
          <w:b/>
          <w:bCs/>
          <w:color w:val="C00000"/>
          <w:sz w:val="44"/>
          <w:szCs w:val="44"/>
          <w:rtl/>
        </w:rPr>
        <w:t>المجموعة السادسة</w:t>
      </w:r>
    </w:p>
    <w:p w14:paraId="6FB266CE" w14:textId="77777777" w:rsidR="00C967D1" w:rsidRPr="006B64B1" w:rsidRDefault="00C967D1" w:rsidP="00795066">
      <w:pPr>
        <w:shd w:val="clear" w:color="auto" w:fill="FFFFFF" w:themeFill="background1"/>
        <w:jc w:val="right"/>
        <w:rPr>
          <w:sz w:val="40"/>
          <w:szCs w:val="40"/>
          <w:rtl/>
        </w:rPr>
      </w:pPr>
    </w:p>
    <w:p w14:paraId="2A1ED67D" w14:textId="3F0380D2" w:rsidR="00BE5D11" w:rsidRPr="00EF2247" w:rsidRDefault="00BE5D11" w:rsidP="00DD2A2A">
      <w:pPr>
        <w:shd w:val="clear" w:color="auto" w:fill="FFFFFF" w:themeFill="background1"/>
        <w:bidi w:val="0"/>
        <w:jc w:val="right"/>
        <w:divId w:val="298845769"/>
        <w:rPr>
          <w:rFonts w:ascii="Times New Roman" w:eastAsia="Times New Roman" w:hAnsi="Times New Roman" w:cs="Times New Roman"/>
          <w:b/>
          <w:bCs/>
          <w:color w:val="FF0000"/>
          <w:sz w:val="40"/>
          <w:szCs w:val="40"/>
        </w:rPr>
      </w:pPr>
      <w:r w:rsidRPr="002A1705">
        <w:rPr>
          <w:rFonts w:ascii="Arial" w:eastAsia="Times New Roman" w:hAnsi="Arial" w:cs="Arial"/>
          <w:b/>
          <w:bCs/>
          <w:color w:val="00B050"/>
          <w:sz w:val="40"/>
          <w:szCs w:val="40"/>
          <w:shd w:val="clear" w:color="auto" w:fill="FFFFFF" w:themeFill="background1"/>
          <w:rtl/>
        </w:rPr>
        <w:t>ذُكرت في (سورة الحج) عدة مسائل تتعلق بالحج والمناسك، كتعيين البيت لإبراهيم عليه السلام ، ووجوب الحج والنداء به، والأضاحي وطواف الإفاضة ، ﴿وَإِذۡ بَوَّأۡنَا لِإِبۡرا ٰ</w:t>
      </w:r>
      <w:r w:rsidRPr="002A1705">
        <w:rPr>
          <w:rFonts w:ascii="Segoe UI Symbol" w:eastAsia="Times New Roman" w:hAnsi="Segoe UI Symbol" w:cs="Segoe UI Symbol" w:hint="cs"/>
          <w:b/>
          <w:bCs/>
          <w:color w:val="00B050"/>
          <w:sz w:val="40"/>
          <w:szCs w:val="40"/>
          <w:shd w:val="clear" w:color="auto" w:fill="FFFFFF" w:themeFill="background1"/>
          <w:rtl/>
        </w:rPr>
        <w:t>⁠</w:t>
      </w:r>
      <w:r w:rsidRPr="002A1705">
        <w:rPr>
          <w:rFonts w:ascii="Arial" w:eastAsia="Times New Roman" w:hAnsi="Arial" w:cs="Arial"/>
          <w:b/>
          <w:bCs/>
          <w:color w:val="00B050"/>
          <w:sz w:val="40"/>
          <w:szCs w:val="40"/>
          <w:shd w:val="clear" w:color="auto" w:fill="FFFFFF" w:themeFill="background1"/>
          <w:rtl/>
        </w:rPr>
        <w:t>هِیمَ مَكَانَ ٱلۡبَیۡتِ أَن لَّا تُشۡرِكۡ بِی شَیۡـٔئا ، وَطَهِّرۡ بَیۡتِیَ لِلطَّاۤىِٕفِینَ وَٱلۡقَاۤىِٕمِینَ وَٱلرُّكَّعِ ٱلسُّجُودِ (٢٦) وَأَذِّن فِی ٱلنَّاسِ بِٱلۡحَجِّ یَأۡتُوكَ رِجَالا وَعَلَىٰ كُلِّ ضَامِر</w:t>
      </w:r>
      <w:r w:rsidRPr="002A1705">
        <w:rPr>
          <w:rFonts w:ascii="Sakkal Majalla" w:eastAsia="Times New Roman" w:hAnsi="Sakkal Majalla" w:cs="Sakkal Majalla" w:hint="cs"/>
          <w:b/>
          <w:bCs/>
          <w:color w:val="00B050"/>
          <w:sz w:val="40"/>
          <w:szCs w:val="40"/>
          <w:shd w:val="clear" w:color="auto" w:fill="FFFFFF" w:themeFill="background1"/>
          <w:rtl/>
        </w:rPr>
        <w:t>ࣲ</w:t>
      </w:r>
      <w:r w:rsidRPr="002A1705">
        <w:rPr>
          <w:rFonts w:ascii="Arial" w:eastAsia="Times New Roman" w:hAnsi="Arial" w:cs="Arial"/>
          <w:b/>
          <w:bCs/>
          <w:color w:val="00B050"/>
          <w:sz w:val="40"/>
          <w:szCs w:val="40"/>
          <w:shd w:val="clear" w:color="auto" w:fill="FFFFFF" w:themeFill="background1"/>
          <w:rtl/>
        </w:rPr>
        <w:t xml:space="preserve"> یَأۡتِینَ مِن كُلِّ فَجٍّ عَمِیق</w:t>
      </w:r>
      <w:r w:rsidRPr="002A1705">
        <w:rPr>
          <w:rFonts w:ascii="Sakkal Majalla" w:eastAsia="Times New Roman" w:hAnsi="Sakkal Majalla" w:cs="Sakkal Majalla" w:hint="cs"/>
          <w:b/>
          <w:bCs/>
          <w:color w:val="00B050"/>
          <w:sz w:val="40"/>
          <w:szCs w:val="40"/>
          <w:shd w:val="clear" w:color="auto" w:fill="FFFFFF" w:themeFill="background1"/>
          <w:rtl/>
        </w:rPr>
        <w:t>ࣲ</w:t>
      </w:r>
      <w:r w:rsidRPr="002A1705">
        <w:rPr>
          <w:rFonts w:ascii="Arial" w:eastAsia="Times New Roman" w:hAnsi="Arial" w:cs="Arial"/>
          <w:b/>
          <w:bCs/>
          <w:color w:val="00B050"/>
          <w:sz w:val="40"/>
          <w:szCs w:val="40"/>
          <w:shd w:val="clear" w:color="auto" w:fill="FFFFFF" w:themeFill="background1"/>
          <w:rtl/>
        </w:rPr>
        <w:t xml:space="preserve"> (٢٧)﴾ [الحج ٢٦-٢٧] .</w:t>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FF0000"/>
          <w:sz w:val="40"/>
          <w:szCs w:val="40"/>
          <w:bdr w:val="none" w:sz="0" w:space="0" w:color="auto" w:frame="1"/>
        </w:rPr>
        <w:t>•</w:t>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 xml:space="preserve">الأولى </w:t>
      </w:r>
      <w:r w:rsidRPr="002A1705">
        <w:rPr>
          <w:rFonts w:ascii="Arial" w:eastAsia="Times New Roman" w:hAnsi="Arial" w:cs="Arial"/>
          <w:b/>
          <w:bCs/>
          <w:color w:val="FFC000"/>
          <w:sz w:val="40"/>
          <w:szCs w:val="40"/>
          <w:bdr w:val="none" w:sz="0" w:space="0" w:color="auto" w:frame="1"/>
          <w:shd w:val="clear" w:color="auto" w:fill="FFFFFF" w:themeFill="background1"/>
          <w:rtl/>
        </w:rPr>
        <w:t>:</w:t>
      </w:r>
      <w:r w:rsidRPr="002A1705">
        <w:rPr>
          <w:rFonts w:ascii="Arial" w:eastAsia="Times New Roman" w:hAnsi="Arial" w:cs="Arial"/>
          <w:b/>
          <w:bCs/>
          <w:color w:val="FFC000"/>
          <w:sz w:val="40"/>
          <w:szCs w:val="40"/>
          <w:shd w:val="clear" w:color="auto" w:fill="FFFFFF" w:themeFill="background1"/>
          <w:rtl/>
        </w:rPr>
        <w:t> ذَكَرَ تَعَالَى أَنَّهُ بَوأ إِبْرَاهِيمَ مكانَ الْبَيْتِ، أَيْ: أَرْشَدَهُ إِلَيْهِ، وَسَلَّمَهُ لَهُ، وَأَذِنَ لَهُ فِي بِنَائِهِ. وَاسْتَدَلَّ بِهِ كَثِيرٌ مِمَّنْ قَالَ: "إِنَّ إِبْرَاهِيمَ، عَلَيْهِ السَّلَامُ، هُوَ أَوَّلُ مَنْ بَنَى الْبَيْتَ الْعَتِيقَ، وَأَنَّهُ لَمْ يُبْنَ قَبْلَهُ"، كَمَا ثَبَتَ فِي الصَّحِيحِ ...</w:t>
      </w:r>
      <w:r w:rsidRPr="002A1705">
        <w:rPr>
          <w:rFonts w:ascii="Arial" w:eastAsia="Times New Roman" w:hAnsi="Arial" w:cs="Arial"/>
          <w:b/>
          <w:bCs/>
          <w:color w:val="FFC000"/>
          <w:sz w:val="40"/>
          <w:szCs w:val="40"/>
          <w:shd w:val="clear" w:color="auto" w:fill="F7F7F7"/>
          <w:rtl/>
        </w:rPr>
        <w:t> </w:t>
      </w:r>
      <w:r w:rsidRPr="002A1705">
        <w:rPr>
          <w:rFonts w:ascii="Arial" w:eastAsia="Times New Roman" w:hAnsi="Arial" w:cs="Arial"/>
          <w:b/>
          <w:bCs/>
          <w:color w:val="FFC00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الثانية</w:t>
      </w:r>
      <w:r w:rsidRPr="002A1705">
        <w:rPr>
          <w:rFonts w:ascii="Arial" w:eastAsia="Times New Roman" w:hAnsi="Arial" w:cs="Arial"/>
          <w:b/>
          <w:bCs/>
          <w:color w:val="5B9BD5" w:themeColor="accent5"/>
          <w:sz w:val="40"/>
          <w:szCs w:val="40"/>
          <w:bdr w:val="none" w:sz="0" w:space="0" w:color="auto" w:frame="1"/>
          <w:shd w:val="clear" w:color="auto" w:fill="FFFFFF" w:themeFill="background1"/>
          <w:rtl/>
        </w:rPr>
        <w:t>:</w:t>
      </w:r>
      <w:r w:rsidRPr="002A1705">
        <w:rPr>
          <w:rFonts w:ascii="Arial" w:eastAsia="Times New Roman" w:hAnsi="Arial" w:cs="Arial"/>
          <w:b/>
          <w:bCs/>
          <w:color w:val="5B9BD5" w:themeColor="accent5"/>
          <w:sz w:val="40"/>
          <w:szCs w:val="40"/>
          <w:shd w:val="clear" w:color="auto" w:fill="FFFFFF" w:themeFill="background1"/>
          <w:rtl/>
        </w:rPr>
        <w:t> قال الإمام ابن كثير رحمه الله: " قوله : ﴿وَأَذِّنْ فِي النَّاسِ بِالْحَجِّ﴾ أَيْ: نَادِ فِي النَّاسِ دَاعِيًا لَهُمُ إِلَى الْحَجِّ إِلَى هَذَا الْبَيْتِ الَّذِي أَمَرْنَاكَ بِبِنَائِهِ. فَذُكر أَنَّهُ قَالَ: يَا رَبِّ، وَكَيْفَ أُبْلِغُ النَّاسَ وَصَوْتِي لَا يَنْفُذُهُمْ ؟ فَقِيلَ: نَادِ وَعَلَيْنَا الْبَلَاغُ، فَقَامَ عَلَى مَقَامِهِ، وَقِيلَ : عَلَى الْحَجَرِ، وَقِيلَ: عَلَى الصَّفَا، وَقِيلَ: عَلَى أَبِي قُبَيس، وَقَالَ: يَا أَيُّهَا النَّاسُ، إِنْ رَبَّكُمْ قَدِ اتَّخَذَ بَيْتًا فَحُجُّوهُ، فَيُقَالُ: إِنَّ الْجِبَالَ تَوَاضَعَتْ حَتَّى بَلَغَ الصَّوْتُ أَرْجَاءَ الْأَرْضِ، وأسمَعَ مَن فِي الْأَرْحَامِ وَالْأَصْلَابِ، وَأَجَابَهُ كُلُّ شَيْءٍ سَمِعَهُ مِنْ حَجَر ومَدَر وَشَجَرٍ، وَمَنْ كَتَبَ اللَّهُ أَنَّهُ يَحُجُّ إِلَى يَوْمِ الْقِيَامَةِ: "لَبَّيْكَ اللَّهُمَّ لَبَّيْكَ".</w:t>
      </w:r>
      <w:r w:rsidRPr="002A1705">
        <w:rPr>
          <w:rFonts w:ascii="Arial" w:eastAsia="Times New Roman" w:hAnsi="Arial" w:cs="Arial"/>
          <w:b/>
          <w:bCs/>
          <w:color w:val="5B9BD5" w:themeColor="accent5"/>
          <w:sz w:val="40"/>
          <w:szCs w:val="40"/>
          <w:shd w:val="clear" w:color="auto" w:fill="F7F7F7"/>
          <w:rtl/>
        </w:rPr>
        <w:t> </w:t>
      </w:r>
      <w:r w:rsidR="00EF2247">
        <w:rPr>
          <w:rFonts w:ascii="Arial" w:eastAsia="Times New Roman" w:hAnsi="Arial" w:cs="Arial"/>
          <w:b/>
          <w:bCs/>
          <w:color w:val="5B9BD5" w:themeColor="accent5"/>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الثالثة</w:t>
      </w:r>
      <w:r w:rsidRPr="002A1705">
        <w:rPr>
          <w:rFonts w:ascii="Arial" w:eastAsia="Times New Roman" w:hAnsi="Arial" w:cs="Arial"/>
          <w:b/>
          <w:bCs/>
          <w:color w:val="00B050"/>
          <w:sz w:val="40"/>
          <w:szCs w:val="40"/>
          <w:bdr w:val="none" w:sz="0" w:space="0" w:color="auto" w:frame="1"/>
          <w:shd w:val="clear" w:color="auto" w:fill="FFFFFF" w:themeFill="background1"/>
          <w:rtl/>
        </w:rPr>
        <w:t>:</w:t>
      </w:r>
      <w:r w:rsidRPr="002A1705">
        <w:rPr>
          <w:rFonts w:ascii="Arial" w:eastAsia="Times New Roman" w:hAnsi="Arial" w:cs="Arial"/>
          <w:b/>
          <w:bCs/>
          <w:color w:val="00B050"/>
          <w:sz w:val="40"/>
          <w:szCs w:val="40"/>
          <w:shd w:val="clear" w:color="auto" w:fill="FFFFFF" w:themeFill="background1"/>
          <w:rtl/>
        </w:rPr>
        <w:t> قال ابن كثير رحمه الله: وَقَوْلُهُ: ﴿يَأْتُوكَ رِجَالا وَعَلَى كُلِّ ضَامِرٍ يَأْتِينَ مِنْ كُلِّ فَجٍّ عَمِيقٍ﴾ قَدْ يَستدلّ بِهَذِهِ الْآيَةِ مَنْ ذَهَبَ مِنَ الْعُلَمَاءِ إِلَى أَنَّ الْحَجَّ مَاشِيًا، لِمَنْ قَدَرَ عَلَيْهِ، أفضلُ مِنَ الْحَجِّ رَاكِبًا؛ لِأَنَّهُ قَدَّمَهُمْ فِي الذِّكْرِ، فَدَلَّ عَلَى الِاهْتِمَامِ بِهِمْ وَقُوَّةِ هِمَمِهِمْ وَشِدَّةِ عَزْمِهِمْ، وَالَّذِي عَلَيْهِ الْأَكْثَرُونَ أَنَّ الْحَجَّ رَاكِبًا أَفْضَلُ</w:t>
      </w:r>
      <w:r w:rsidR="00EF2247">
        <w:rPr>
          <w:rFonts w:ascii="Arial" w:eastAsia="Times New Roman" w:hAnsi="Arial" w:cs="Arial"/>
          <w:b/>
          <w:bCs/>
          <w:color w:val="00B050"/>
          <w:sz w:val="40"/>
          <w:szCs w:val="40"/>
          <w:shd w:val="clear" w:color="auto" w:fill="FFFFFF" w:themeFill="background1"/>
          <w:rtl/>
        </w:rPr>
        <w:t xml:space="preserve">؛ اقْتِدَاءً بِرَسُولِ اللَّهِ </w:t>
      </w:r>
      <w:r w:rsidRPr="002A1705">
        <w:rPr>
          <w:rFonts w:ascii="Arial" w:eastAsia="Times New Roman" w:hAnsi="Arial" w:cs="Arial"/>
          <w:b/>
          <w:bCs/>
          <w:color w:val="00B050"/>
          <w:sz w:val="40"/>
          <w:szCs w:val="40"/>
          <w:shd w:val="clear" w:color="auto" w:fill="FFFFFF" w:themeFill="background1"/>
          <w:rtl/>
        </w:rPr>
        <w:t>، فَإِنَّهُ حَجَّ رَاكِبًا مَعَ كَمَالِ قُوَّتِهِ، عَلَيْهِ السَّلَام</w:t>
      </w:r>
      <w:r w:rsidRPr="00795066">
        <w:rPr>
          <w:rFonts w:ascii="Arial" w:eastAsia="Times New Roman" w:hAnsi="Arial" w:cs="Arial"/>
          <w:color w:val="000000"/>
          <w:sz w:val="40"/>
          <w:szCs w:val="40"/>
          <w:shd w:val="clear" w:color="auto" w:fill="FFFFFF" w:themeFill="background1"/>
          <w:rtl/>
        </w:rPr>
        <w:t xml:space="preserve"> .</w:t>
      </w:r>
      <w:r w:rsidRPr="006B64B1">
        <w:rPr>
          <w:rFonts w:ascii="Arial" w:eastAsia="Times New Roman" w:hAnsi="Arial" w:cs="Arial"/>
          <w:color w:val="000000"/>
          <w:sz w:val="40"/>
          <w:szCs w:val="40"/>
        </w:rPr>
        <w:br/>
      </w:r>
      <w:r w:rsidRPr="00EF2247">
        <w:rPr>
          <w:rFonts w:ascii="Arial" w:eastAsia="Times New Roman" w:hAnsi="Arial" w:cs="Arial"/>
          <w:b/>
          <w:bCs/>
          <w:color w:val="00B050"/>
          <w:sz w:val="40"/>
          <w:szCs w:val="40"/>
          <w:shd w:val="clear" w:color="auto" w:fill="FFFFFF" w:themeFill="background1"/>
          <w:rtl/>
        </w:rPr>
        <w:lastRenderedPageBreak/>
        <w:t>ومعنى رجالاً: أي ماشين على أرجلهم جمع راجل ، والضامر: هو الْبَعِيرُ الْمَهْزُولُ، وفج عميق: طريق بعيد .</w:t>
      </w:r>
      <w:r w:rsidRPr="00EF2247">
        <w:rPr>
          <w:rFonts w:ascii="Arial" w:eastAsia="Times New Roman" w:hAnsi="Arial" w:cs="Arial"/>
          <w:b/>
          <w:bCs/>
          <w:color w:val="00B050"/>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الرابعة</w:t>
      </w:r>
      <w:r w:rsidRPr="00EF2247">
        <w:rPr>
          <w:rFonts w:ascii="Arial" w:eastAsia="Times New Roman" w:hAnsi="Arial" w:cs="Arial"/>
          <w:b/>
          <w:bCs/>
          <w:color w:val="7030A0"/>
          <w:sz w:val="40"/>
          <w:szCs w:val="40"/>
          <w:bdr w:val="none" w:sz="0" w:space="0" w:color="auto" w:frame="1"/>
          <w:shd w:val="clear" w:color="auto" w:fill="FFFFFF" w:themeFill="background1"/>
          <w:rtl/>
        </w:rPr>
        <w:t>:</w:t>
      </w:r>
      <w:r w:rsidRPr="00EF2247">
        <w:rPr>
          <w:rFonts w:ascii="Arial" w:eastAsia="Times New Roman" w:hAnsi="Arial" w:cs="Arial"/>
          <w:b/>
          <w:bCs/>
          <w:color w:val="7030A0"/>
          <w:sz w:val="40"/>
          <w:szCs w:val="40"/>
          <w:shd w:val="clear" w:color="auto" w:fill="FFFFFF" w:themeFill="background1"/>
          <w:rtl/>
        </w:rPr>
        <w:t> قالَ ابْنُ عَبَّاسٍ: ﴿لِيَشْهَدُوا مَنَافِعَ لَهُمْ﴾ قَالَ: مَنَافِعُ الدُّنْيَا وَالْآخِرَةِ؛ أَمَّا مَنَافِعُ الْآخِرَةِ فَرِضْوَانُ اللَّهِ، وَأَمَّا مَنَافِعُ الدُّنْيَا فَمَا يُصِيبُونَ مِنْ مَنَافِعِ البُدْن وَالرِّبْحِ(١) وَالتِّجَارَاتِ. وتقدمت الإشارة إلى هذا المعنى في سورة البقرة ( ليس عليكم جناح أن تبتغوا فضلا من ربكم ..).</w:t>
      </w:r>
      <w:r w:rsidRPr="00EF2247">
        <w:rPr>
          <w:rFonts w:ascii="Arial" w:eastAsia="Times New Roman" w:hAnsi="Arial" w:cs="Arial"/>
          <w:color w:val="7030A0"/>
          <w:sz w:val="40"/>
          <w:szCs w:val="40"/>
          <w:shd w:val="clear" w:color="auto" w:fill="F7F7F7"/>
          <w:rtl/>
        </w:rPr>
        <w:t> </w:t>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الخامسة</w:t>
      </w:r>
      <w:r w:rsidRPr="00EF2247">
        <w:rPr>
          <w:rFonts w:ascii="Arial" w:eastAsia="Times New Roman" w:hAnsi="Arial" w:cs="Arial"/>
          <w:b/>
          <w:bCs/>
          <w:color w:val="385623" w:themeColor="accent6" w:themeShade="80"/>
          <w:sz w:val="40"/>
          <w:szCs w:val="40"/>
          <w:bdr w:val="none" w:sz="0" w:space="0" w:color="auto" w:frame="1"/>
          <w:shd w:val="clear" w:color="auto" w:fill="FFFFFF" w:themeFill="background1"/>
          <w:rtl/>
        </w:rPr>
        <w:t>: </w:t>
      </w:r>
      <w:r w:rsidRPr="00EF2247">
        <w:rPr>
          <w:rFonts w:ascii="Arial" w:eastAsia="Times New Roman" w:hAnsi="Arial" w:cs="Arial"/>
          <w:b/>
          <w:bCs/>
          <w:color w:val="385623" w:themeColor="accent6" w:themeShade="80"/>
          <w:sz w:val="40"/>
          <w:szCs w:val="40"/>
          <w:shd w:val="clear" w:color="auto" w:fill="FFFFFF" w:themeFill="background1"/>
          <w:rtl/>
        </w:rPr>
        <w:t>ثم قال تعالى : ﴿وَيَذْكُرُوا اسْمَ اللَّهِ فِي أَيَّامٍ مَعْلُومَاتٍ عَلَى مَا رَزَقَهُمْ مِنْ بَهِيمَةِ الأنْعَامِ﴾ يروى عَنِ ابْنِ عَبَّاسٍ: الْأَيْامُ الْمَعْلُومَاتُ هي أيام العشر وهو الصحيح، وهي أفضل أيام الدنيا تُندب فيها الصالحات ، والمعدودات هي أيام التشريقِ كما تقدم . </w:t>
      </w:r>
      <w:r w:rsidRPr="00EF2247">
        <w:rPr>
          <w:rFonts w:ascii="Arial" w:eastAsia="Times New Roman" w:hAnsi="Arial" w:cs="Arial"/>
          <w:b/>
          <w:bCs/>
          <w:color w:val="385623" w:themeColor="accent6" w:themeShade="80"/>
          <w:sz w:val="40"/>
          <w:szCs w:val="40"/>
        </w:rPr>
        <w:br/>
      </w:r>
      <w:r w:rsidRPr="00EF2247">
        <w:rPr>
          <w:rFonts w:ascii="Arial" w:eastAsia="Times New Roman" w:hAnsi="Arial" w:cs="Arial"/>
          <w:b/>
          <w:bCs/>
          <w:color w:val="385623" w:themeColor="accent6" w:themeShade="80"/>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السادسة</w:t>
      </w:r>
      <w:r w:rsidRPr="00EF2247">
        <w:rPr>
          <w:rFonts w:ascii="Arial" w:eastAsia="Times New Roman" w:hAnsi="Arial" w:cs="Arial"/>
          <w:b/>
          <w:bCs/>
          <w:color w:val="BF8F00" w:themeColor="accent4" w:themeShade="BF"/>
          <w:sz w:val="40"/>
          <w:szCs w:val="40"/>
          <w:bdr w:val="none" w:sz="0" w:space="0" w:color="auto" w:frame="1"/>
          <w:shd w:val="clear" w:color="auto" w:fill="FFFFFF" w:themeFill="background1"/>
          <w:rtl/>
        </w:rPr>
        <w:t>:</w:t>
      </w:r>
      <w:r w:rsidRPr="00EF2247">
        <w:rPr>
          <w:rFonts w:ascii="Arial" w:eastAsia="Times New Roman" w:hAnsi="Arial" w:cs="Arial"/>
          <w:b/>
          <w:bCs/>
          <w:color w:val="BF8F00" w:themeColor="accent4" w:themeShade="BF"/>
          <w:sz w:val="40"/>
          <w:szCs w:val="40"/>
          <w:shd w:val="clear" w:color="auto" w:fill="FFFFFF" w:themeFill="background1"/>
          <w:rtl/>
        </w:rPr>
        <w:t> وَقَوْلُهُ ﴿فَكُلُوا مِنْهَا وَأَطْعِمُوا الْبَائِسَ الْفَقِيرَ﴾ فيها سنية الأكل من الأضاحي، ولَم يصب من أوجب ذلك . قال النخعي رحمه الله: كَانَ الْمُشْرِكُونَ لَا يَأْكُلُونَ مِنْ ذَبَائِحِهِمْ، فَرُخِّصَ لِلْمُسْلِمِينَ، فَمَنْ شَاءَ أَكَلَ، وَمَنْ شَاءَ لَمْ يَأْكُلْ. وَرُوِيَ عَنْ مُجَاهِدٍ، وَعَطَاءٍ نَحْوُ ذَلِكَ.</w:t>
      </w:r>
      <w:r w:rsidRPr="00EF2247">
        <w:rPr>
          <w:rFonts w:ascii="Arial" w:eastAsia="Times New Roman" w:hAnsi="Arial" w:cs="Arial"/>
          <w:b/>
          <w:bCs/>
          <w:color w:val="BF8F00" w:themeColor="accent4" w:themeShade="BF"/>
          <w:sz w:val="40"/>
          <w:szCs w:val="40"/>
          <w:shd w:val="clear" w:color="auto" w:fill="FFFFFF" w:themeFill="background1"/>
        </w:rPr>
        <w:br/>
      </w:r>
      <w:r w:rsidRPr="00EF2247">
        <w:rPr>
          <w:rFonts w:ascii="Arial" w:eastAsia="Times New Roman" w:hAnsi="Arial" w:cs="Arial"/>
          <w:b/>
          <w:bCs/>
          <w:color w:val="BF8F00" w:themeColor="accent4" w:themeShade="BF"/>
          <w:sz w:val="40"/>
          <w:szCs w:val="40"/>
          <w:shd w:val="clear" w:color="auto" w:fill="FFFFFF" w:themeFill="background1"/>
        </w:rPr>
        <w:br/>
        <w:t> </w:t>
      </w:r>
      <w:r w:rsidRPr="00EF2247">
        <w:rPr>
          <w:rFonts w:ascii="Arial" w:eastAsia="Times New Roman" w:hAnsi="Arial" w:cs="Arial"/>
          <w:b/>
          <w:bCs/>
          <w:color w:val="BF8F00" w:themeColor="accent4" w:themeShade="BF"/>
          <w:sz w:val="40"/>
          <w:szCs w:val="40"/>
          <w:shd w:val="clear" w:color="auto" w:fill="FFFFFF" w:themeFill="background1"/>
          <w:rtl/>
        </w:rPr>
        <w:t>والسنة فيها قسمان وقيل ثلاثة أثلاث ، والأمر واسع، والمقصد إحياء ذلك ديانة، وتلمس المحتاجين فيها، وتحقيق التقوى لله تعالى .</w:t>
      </w:r>
      <w:r w:rsidRPr="00EF2247">
        <w:rPr>
          <w:rFonts w:ascii="Arial" w:eastAsia="Times New Roman" w:hAnsi="Arial" w:cs="Arial"/>
          <w:b/>
          <w:bCs/>
          <w:color w:val="BF8F00" w:themeColor="accent4" w:themeShade="BF"/>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السابعة</w:t>
      </w:r>
      <w:r w:rsidRPr="00EF2247">
        <w:rPr>
          <w:rFonts w:ascii="Arial" w:eastAsia="Times New Roman" w:hAnsi="Arial" w:cs="Arial"/>
          <w:b/>
          <w:bCs/>
          <w:color w:val="ED7D31" w:themeColor="accent2"/>
          <w:sz w:val="40"/>
          <w:szCs w:val="40"/>
          <w:bdr w:val="none" w:sz="0" w:space="0" w:color="auto" w:frame="1"/>
          <w:shd w:val="clear" w:color="auto" w:fill="FFFFFF" w:themeFill="background1"/>
          <w:rtl/>
        </w:rPr>
        <w:t>:</w:t>
      </w:r>
      <w:r w:rsidRPr="00EF2247">
        <w:rPr>
          <w:rFonts w:ascii="Arial" w:eastAsia="Times New Roman" w:hAnsi="Arial" w:cs="Arial"/>
          <w:b/>
          <w:bCs/>
          <w:color w:val="ED7D31" w:themeColor="accent2"/>
          <w:sz w:val="40"/>
          <w:szCs w:val="40"/>
          <w:shd w:val="clear" w:color="auto" w:fill="FFFFFF" w:themeFill="background1"/>
          <w:rtl/>
        </w:rPr>
        <w:t> ثم قال تعال؛( ثم ليقضوا تَفثَهم، وليوفوا نذورهم ، وليطوفوا بالبيت العتيق ): قيل التفث: المناسك ، والنذور: الذبائح وكل ما نذره الحاج، وليطوفوا: قيل طواف الحج يوم النحر، المسمى بالإفاضة والزيارة .</w:t>
      </w:r>
      <w:r w:rsidRPr="00EF2247">
        <w:rPr>
          <w:rFonts w:ascii="Arial" w:eastAsia="Times New Roman" w:hAnsi="Arial" w:cs="Arial"/>
          <w:b/>
          <w:bCs/>
          <w:color w:val="ED7D31" w:themeColor="accent2"/>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الثامنة :</w:t>
      </w:r>
      <w:r w:rsidRPr="00795066">
        <w:rPr>
          <w:rFonts w:ascii="Arial" w:eastAsia="Times New Roman" w:hAnsi="Arial" w:cs="Arial"/>
          <w:color w:val="000000"/>
          <w:sz w:val="40"/>
          <w:szCs w:val="40"/>
          <w:shd w:val="clear" w:color="auto" w:fill="FFFFFF" w:themeFill="background1"/>
          <w:rtl/>
        </w:rPr>
        <w:t> </w:t>
      </w:r>
      <w:r w:rsidRPr="00EF2247">
        <w:rPr>
          <w:rFonts w:ascii="Arial" w:eastAsia="Times New Roman" w:hAnsi="Arial" w:cs="Arial"/>
          <w:b/>
          <w:bCs/>
          <w:color w:val="FF0000"/>
          <w:sz w:val="40"/>
          <w:szCs w:val="40"/>
          <w:shd w:val="clear" w:color="auto" w:fill="FFFFFF" w:themeFill="background1"/>
          <w:rtl/>
        </w:rPr>
        <w:t>قال ابن كثير رحمه الله : وَ</w:t>
      </w:r>
      <w:r w:rsidR="00EF2247" w:rsidRPr="00EF2247">
        <w:rPr>
          <w:rFonts w:ascii="Arial" w:eastAsia="Times New Roman" w:hAnsi="Arial" w:cs="Arial"/>
          <w:b/>
          <w:bCs/>
          <w:color w:val="FF0000"/>
          <w:sz w:val="40"/>
          <w:szCs w:val="40"/>
          <w:shd w:val="clear" w:color="auto" w:fill="FFFFFF" w:themeFill="background1"/>
          <w:rtl/>
        </w:rPr>
        <w:t xml:space="preserve">هَكَذَا صَنَعَ رَسُولُ اللَّهِ </w:t>
      </w:r>
      <w:r w:rsidRPr="00EF2247">
        <w:rPr>
          <w:rFonts w:ascii="Arial" w:eastAsia="Times New Roman" w:hAnsi="Arial" w:cs="Arial"/>
          <w:b/>
          <w:bCs/>
          <w:color w:val="FF0000"/>
          <w:sz w:val="40"/>
          <w:szCs w:val="40"/>
          <w:shd w:val="clear" w:color="auto" w:fill="FFFFFF" w:themeFill="background1"/>
          <w:rtl/>
        </w:rPr>
        <w:t>،</w:t>
      </w:r>
      <w:r w:rsidRPr="00EF2247">
        <w:rPr>
          <w:rFonts w:ascii="Arial" w:eastAsia="Times New Roman" w:hAnsi="Arial" w:cs="Arial"/>
          <w:b/>
          <w:bCs/>
          <w:color w:val="FF0000"/>
          <w:sz w:val="40"/>
          <w:szCs w:val="40"/>
          <w:shd w:val="clear" w:color="auto" w:fill="F7F7F7"/>
          <w:rtl/>
        </w:rPr>
        <w:t xml:space="preserve"> </w:t>
      </w:r>
      <w:r w:rsidRPr="00EF2247">
        <w:rPr>
          <w:rFonts w:ascii="Arial" w:eastAsia="Times New Roman" w:hAnsi="Arial" w:cs="Arial"/>
          <w:b/>
          <w:bCs/>
          <w:color w:val="FF0000"/>
          <w:sz w:val="40"/>
          <w:szCs w:val="40"/>
          <w:shd w:val="clear" w:color="auto" w:fill="FFFFFF" w:themeFill="background1"/>
          <w:rtl/>
        </w:rPr>
        <w:t xml:space="preserve">فَإِنَّهُ لَمَّا رَجَعَ إِلَى مِنَى يَوْمَ النَّحْرِ بَدَأَ يَرْمِي الْجَمْرَةَ، فَرَمَاهَا بِسَبْعِ </w:t>
      </w:r>
      <w:r w:rsidRPr="00EF2247">
        <w:rPr>
          <w:rFonts w:ascii="Arial" w:eastAsia="Times New Roman" w:hAnsi="Arial" w:cs="Arial"/>
          <w:b/>
          <w:bCs/>
          <w:color w:val="FF0000"/>
          <w:sz w:val="40"/>
          <w:szCs w:val="40"/>
          <w:shd w:val="clear" w:color="auto" w:fill="FFFFFF" w:themeFill="background1"/>
          <w:rtl/>
        </w:rPr>
        <w:lastRenderedPageBreak/>
        <w:t>حَصَيَاتٍ، ثُمَّ نَحَرَ هَدْيَهُ، وَحَلَقَ رَأْسَهُ، ثُمَّ أَفَاضَ فَطَافَ بِالْبَيْتِ. وَفِي الصَّحِيحِ عَنِ ابْنِ عَبَّاسٍ أَنَّهُ قَالَ: " أُمِرَ النَّاسُ أَنْ يَكُونَ آخِرَ عَهْدِهِمْ بِالْبَيْتِ الطَّوَافُ، إِلَّا أَنَّهُ خُفِّفَ عَنِ الْمَرْأَةِ الْحَائِضِ ".</w:t>
      </w:r>
      <w:r w:rsidRPr="00EF2247">
        <w:rPr>
          <w:rFonts w:ascii="Arial" w:eastAsia="Times New Roman" w:hAnsi="Arial" w:cs="Arial"/>
          <w:b/>
          <w:bCs/>
          <w:color w:val="FF0000"/>
          <w:sz w:val="40"/>
          <w:szCs w:val="40"/>
          <w:shd w:val="clear" w:color="auto" w:fill="FFFFFF" w:themeFill="background1"/>
        </w:rPr>
        <w:br/>
      </w:r>
      <w:r w:rsidRPr="00EF2247">
        <w:rPr>
          <w:rFonts w:ascii="Arial" w:eastAsia="Times New Roman" w:hAnsi="Arial" w:cs="Arial"/>
          <w:b/>
          <w:bCs/>
          <w:color w:val="FF0000"/>
          <w:sz w:val="40"/>
          <w:szCs w:val="40"/>
          <w:shd w:val="clear" w:color="auto" w:fill="FFFFFF" w:themeFill="background1"/>
        </w:rPr>
        <w:br/>
      </w:r>
      <w:r w:rsidRPr="00795066">
        <w:rPr>
          <w:rFonts w:ascii="Arial" w:eastAsia="Times New Roman" w:hAnsi="Arial" w:cs="Arial"/>
          <w:color w:val="0000FF"/>
          <w:sz w:val="40"/>
          <w:szCs w:val="40"/>
          <w:bdr w:val="none" w:sz="0" w:space="0" w:color="auto" w:frame="1"/>
          <w:shd w:val="clear" w:color="auto" w:fill="FFFFFF" w:themeFill="background1"/>
          <w:rtl/>
        </w:rPr>
        <w:t>التاسعة:</w:t>
      </w:r>
      <w:r w:rsidRPr="00795066">
        <w:rPr>
          <w:rFonts w:ascii="Arial" w:eastAsia="Times New Roman" w:hAnsi="Arial" w:cs="Arial"/>
          <w:color w:val="000000"/>
          <w:sz w:val="40"/>
          <w:szCs w:val="40"/>
          <w:shd w:val="clear" w:color="auto" w:fill="FFFFFF" w:themeFill="background1"/>
          <w:rtl/>
        </w:rPr>
        <w:t> </w:t>
      </w:r>
      <w:r w:rsidRPr="00EF2247">
        <w:rPr>
          <w:rFonts w:ascii="Arial" w:eastAsia="Times New Roman" w:hAnsi="Arial" w:cs="Arial"/>
          <w:b/>
          <w:bCs/>
          <w:color w:val="00B050"/>
          <w:sz w:val="40"/>
          <w:szCs w:val="40"/>
          <w:shd w:val="clear" w:color="auto" w:fill="FFFFFF" w:themeFill="background1"/>
          <w:rtl/>
        </w:rPr>
        <w:t>حكم طواف الإفاضة: أنه من أركان الحج العظيمة، للآية الكريمة، وحديث صفية( أحاسبتنا هي ). وأجمع الفقهاء على ذلك.</w:t>
      </w:r>
      <w:r w:rsidRPr="00EF2247">
        <w:rPr>
          <w:rFonts w:ascii="Arial" w:eastAsia="Times New Roman" w:hAnsi="Arial" w:cs="Arial"/>
          <w:b/>
          <w:bCs/>
          <w:color w:val="00B05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العاشرة :</w:t>
      </w:r>
      <w:r w:rsidRPr="00795066">
        <w:rPr>
          <w:rFonts w:ascii="Arial" w:eastAsia="Times New Roman" w:hAnsi="Arial" w:cs="Arial"/>
          <w:color w:val="000000"/>
          <w:sz w:val="40"/>
          <w:szCs w:val="40"/>
          <w:shd w:val="clear" w:color="auto" w:fill="FFFFFF" w:themeFill="background1"/>
          <w:rtl/>
        </w:rPr>
        <w:t> </w:t>
      </w:r>
      <w:r w:rsidRPr="00EF2247">
        <w:rPr>
          <w:rFonts w:ascii="Arial" w:eastAsia="Times New Roman" w:hAnsi="Arial" w:cs="Arial"/>
          <w:b/>
          <w:bCs/>
          <w:color w:val="FFC000"/>
          <w:sz w:val="40"/>
          <w:szCs w:val="40"/>
          <w:shd w:val="clear" w:color="auto" w:fill="FFFFFF" w:themeFill="background1"/>
          <w:rtl/>
        </w:rPr>
        <w:t>وَقَوْلُهُ: ﴿بِالْبَيْتِ الْعَتِيقِ﴾ : قال ابن كثير رحمه الله : " فِيهِ مُسْتَدَلٌّ لِمَنْ ذَهَبَ إِلَى أَنَّهُ يَجِبُ الطَّوَافُ مِنْ وَرَاءِ الْحِجْرِ؛ لِأَنَّهُ مِنْ أَصْلِ، الَّذِي بَنَاهُ إِبْرَاهِيمُ، وَإِنْ كَانَتْ قُرَيْشٌ قَدْ أَخْرَجُوهُ مِنَ الْبَيْتِ، حِينَ قَصُرَتْ بِهِمُ النَّفَقَةُ؛ وَلِهَذَا طَافَ رَسُولُ اللَّهِ ﷺ مِنْ وَرَاءِ الحِجْر، وَأَخْبَرَ أَنَّ الْحِجْرَ مِنَ الْبَيْتِ، وَلَمْ يَسْتَلِمِ الرُّكْنَيْنِ الشَّامِيَّيْنِ؛ لِأَنَّهُمَا لَمْ يُتَمَّمَا عَلَى قَوَاعِدِ إِبْرَاهِيمَ الْعَتِيقَةِ..!"</w:t>
      </w:r>
      <w:r w:rsidRPr="00EF2247">
        <w:rPr>
          <w:rFonts w:ascii="Arial" w:eastAsia="Times New Roman" w:hAnsi="Arial" w:cs="Arial"/>
          <w:b/>
          <w:bCs/>
          <w:color w:val="FFC000"/>
          <w:sz w:val="40"/>
          <w:szCs w:val="40"/>
          <w:shd w:val="clear" w:color="auto" w:fill="FFFFFF" w:themeFill="background1"/>
        </w:rPr>
        <w:br/>
      </w:r>
      <w:r w:rsidRPr="00EF2247">
        <w:rPr>
          <w:rFonts w:ascii="Arial" w:eastAsia="Times New Roman" w:hAnsi="Arial" w:cs="Arial"/>
          <w:b/>
          <w:bCs/>
          <w:color w:val="FFC000"/>
          <w:sz w:val="40"/>
          <w:szCs w:val="40"/>
          <w:shd w:val="clear" w:color="auto" w:fill="FFFFFF" w:themeFill="background1"/>
          <w:rtl/>
        </w:rPr>
        <w:t>وللفائدة: ذكر أبو الفرج ابن الجوزي رحمه الله في تفسيره: أنه سُمي "بالعتيق" لأحد أربعة أمور: كونه أُعتق من الجبابرة، أو لم يُملَك قط، أو أنه القديم، أو أن الطوفان لم يُغرقه، والله أعلم .</w:t>
      </w:r>
      <w:r w:rsidRPr="00795066">
        <w:rPr>
          <w:rFonts w:ascii="Arial" w:eastAsia="Times New Roman" w:hAnsi="Arial" w:cs="Arial"/>
          <w:color w:val="000000"/>
          <w:sz w:val="40"/>
          <w:szCs w:val="40"/>
          <w:shd w:val="clear" w:color="auto" w:fill="FFFFFF" w:themeFill="background1"/>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الحادية عشرة:</w:t>
      </w:r>
      <w:r w:rsidRPr="00795066">
        <w:rPr>
          <w:rFonts w:ascii="Arial" w:eastAsia="Times New Roman" w:hAnsi="Arial" w:cs="Arial"/>
          <w:color w:val="000000"/>
          <w:sz w:val="40"/>
          <w:szCs w:val="40"/>
          <w:shd w:val="clear" w:color="auto" w:fill="FFFFFF" w:themeFill="background1"/>
          <w:rtl/>
        </w:rPr>
        <w:t> </w:t>
      </w:r>
      <w:r w:rsidRPr="00EF2247">
        <w:rPr>
          <w:rFonts w:ascii="Arial" w:eastAsia="Times New Roman" w:hAnsi="Arial" w:cs="Arial"/>
          <w:b/>
          <w:bCs/>
          <w:color w:val="4472C4" w:themeColor="accent1"/>
          <w:sz w:val="40"/>
          <w:szCs w:val="40"/>
          <w:shd w:val="clear" w:color="auto" w:fill="FFFFFF" w:themeFill="background1"/>
          <w:rtl/>
        </w:rPr>
        <w:t>ثم قال تعالى : ﴿ ذلك وَمَنْ يُعَظِّمْ حُرُمَاتِ اللَّهِ﴾ أَيْ: وَمَنْ يَجْتَنِبُ مَعَاصِيَهُ وَمَحَارِمَهُ وَيَكُونُ ارْتِكَابُهَا عَظِيمًا فِي نَفْسِهِ، ﴿فَهُوَ خَيْرٌ لَهُ عِنْدَ رَبِّهِ﴾ أَيْ: فَلَهُ عَلَى ذَلِكَ خَيْرٌ كَثِيرٌ وَثَوَابٌ جَزِيلٌ، فَكَمَا عَلَى فِعْلِ الطَّاعَاتِ ثَوَابٌ جَزِيلٌ وَأَجْرٌ كَبِيرٌ، وَكَذَلِكَ عَلَى تَرْكِ الْمُحَرَّمَاتِ وَاجْتِنَابِ الْمَحْظُورَاتِ. وقال مجاهد رحمه الله: الْحُرْمَةُ: مَكَّةُ وَالْحَجُّ وَالْعُمْرَةُ، وَمَا نَهَى اللَّهُ عَنْهُ مِنْ مَعَاصِيهِ كُلِّهَا.</w:t>
      </w:r>
      <w:r w:rsidRPr="00EF2247">
        <w:rPr>
          <w:rFonts w:ascii="Arial" w:eastAsia="Times New Roman" w:hAnsi="Arial" w:cs="Arial"/>
          <w:b/>
          <w:bCs/>
          <w:color w:val="4472C4" w:themeColor="accent1"/>
          <w:sz w:val="40"/>
          <w:szCs w:val="40"/>
          <w:shd w:val="clear" w:color="auto" w:fill="FFFFFF" w:themeFill="background1"/>
        </w:rPr>
        <w:t> </w:t>
      </w:r>
      <w:r w:rsidRPr="00EF2247">
        <w:rPr>
          <w:rFonts w:ascii="Arial" w:eastAsia="Times New Roman" w:hAnsi="Arial" w:cs="Arial"/>
          <w:b/>
          <w:bCs/>
          <w:color w:val="4472C4" w:themeColor="accent1"/>
          <w:sz w:val="40"/>
          <w:szCs w:val="40"/>
          <w:shd w:val="clear" w:color="auto" w:fill="FFFFFF" w:themeFill="background1"/>
          <w:rtl/>
        </w:rPr>
        <w:t>ولا ريب أن المناسك والحج والشهر الحرام من الحرمات التي تستوجب تعظيمها ومخافة الله فيها . </w:t>
      </w:r>
      <w:r w:rsidRPr="00EF2247">
        <w:rPr>
          <w:rFonts w:ascii="Arial" w:eastAsia="Times New Roman" w:hAnsi="Arial" w:cs="Arial"/>
          <w:b/>
          <w:bCs/>
          <w:color w:val="4472C4" w:themeColor="accent1"/>
          <w:sz w:val="40"/>
          <w:szCs w:val="40"/>
          <w:shd w:val="clear" w:color="auto" w:fill="FFFFFF" w:themeFill="background1"/>
        </w:rPr>
        <w:br/>
      </w:r>
      <w:r w:rsidRPr="00795066">
        <w:rPr>
          <w:rFonts w:ascii="Arial" w:eastAsia="Times New Roman" w:hAnsi="Arial" w:cs="Arial"/>
          <w:color w:val="000000"/>
          <w:sz w:val="40"/>
          <w:szCs w:val="40"/>
          <w:shd w:val="clear" w:color="auto" w:fill="FFFFFF" w:themeFill="background1"/>
        </w:rPr>
        <w:br/>
        <w:t> </w:t>
      </w:r>
      <w:r w:rsidRPr="00795066">
        <w:rPr>
          <w:rFonts w:ascii="Arial" w:eastAsia="Times New Roman" w:hAnsi="Arial" w:cs="Arial"/>
          <w:color w:val="0000FF"/>
          <w:sz w:val="40"/>
          <w:szCs w:val="40"/>
          <w:bdr w:val="none" w:sz="0" w:space="0" w:color="auto" w:frame="1"/>
          <w:shd w:val="clear" w:color="auto" w:fill="FFFFFF" w:themeFill="background1"/>
          <w:rtl/>
        </w:rPr>
        <w:t>الثانية عشرة: </w:t>
      </w:r>
      <w:r w:rsidRPr="00EF2247">
        <w:rPr>
          <w:rFonts w:ascii="Arial" w:eastAsia="Times New Roman" w:hAnsi="Arial" w:cs="Arial"/>
          <w:b/>
          <w:bCs/>
          <w:color w:val="92D050"/>
          <w:sz w:val="40"/>
          <w:szCs w:val="40"/>
          <w:shd w:val="clear" w:color="auto" w:fill="FFFFFF" w:themeFill="background1"/>
          <w:rtl/>
        </w:rPr>
        <w:t xml:space="preserve">ثم قال تعالى: ( وأحلت لكم الأنعامُ إلا ما يتلى عليكم) أي مباح لكم ما تذبحونه منها ، إلا ما بين لكم تحريمه،( فاجتنبوا الرجس من الأوثان واجتنبوا قول الزور ) حذرهم عبارة </w:t>
      </w:r>
      <w:r w:rsidRPr="00EF2247">
        <w:rPr>
          <w:rFonts w:ascii="Arial" w:eastAsia="Times New Roman" w:hAnsi="Arial" w:cs="Arial"/>
          <w:b/>
          <w:bCs/>
          <w:color w:val="92D050"/>
          <w:sz w:val="40"/>
          <w:szCs w:val="40"/>
          <w:shd w:val="clear" w:color="auto" w:fill="FFFFFF" w:themeFill="background1"/>
          <w:rtl/>
        </w:rPr>
        <w:lastRenderedPageBreak/>
        <w:t>الأصنام ، وكذلك شهادة الزور، والتي يتوصل بها للباطل، وتؤكل حقوق الناس.</w:t>
      </w:r>
      <w:r w:rsidRPr="00EF2247">
        <w:rPr>
          <w:rFonts w:ascii="Arial" w:eastAsia="Times New Roman" w:hAnsi="Arial" w:cs="Arial"/>
          <w:b/>
          <w:bCs/>
          <w:color w:val="92D05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Pr="00795066">
        <w:rPr>
          <w:rFonts w:ascii="Arial" w:eastAsia="Times New Roman" w:hAnsi="Arial" w:cs="Arial"/>
          <w:color w:val="0000FF"/>
          <w:sz w:val="40"/>
          <w:szCs w:val="40"/>
          <w:bdr w:val="none" w:sz="0" w:space="0" w:color="auto" w:frame="1"/>
          <w:shd w:val="clear" w:color="auto" w:fill="FFFFFF" w:themeFill="background1"/>
          <w:rtl/>
        </w:rPr>
        <w:t>الثالثة عشرة: </w:t>
      </w:r>
      <w:r w:rsidRPr="00EF2247">
        <w:rPr>
          <w:rFonts w:ascii="Arial" w:eastAsia="Times New Roman" w:hAnsi="Arial" w:cs="Arial"/>
          <w:b/>
          <w:bCs/>
          <w:color w:val="0070C0"/>
          <w:sz w:val="40"/>
          <w:szCs w:val="40"/>
          <w:shd w:val="clear" w:color="auto" w:fill="FFFFFF" w:themeFill="background1"/>
          <w:rtl/>
        </w:rPr>
        <w:t>( حُنَفَاۤءَ لِلَّهِ غَیۡرَ مُشۡرِكِینَ بِهِۦۚ وَمَن یُشۡرِكۡ بِٱللَّهِ فَكَأَنَّمَا خَرَّ مِنَ ٱلسَّمَاۤءِ فَتَخۡطَفُهُ ٱلطَّیۡرُ أَوۡ تَهۡوِی بِهِ ٱلرِّیحُ فِی مَكَان سَحِیق﴾ [الحج ٣١] .</w:t>
      </w:r>
      <w:r w:rsidRPr="00EF2247">
        <w:rPr>
          <w:rFonts w:ascii="Arial" w:eastAsia="Times New Roman" w:hAnsi="Arial" w:cs="Arial"/>
          <w:b/>
          <w:bCs/>
          <w:color w:val="0070C0"/>
          <w:sz w:val="40"/>
          <w:szCs w:val="40"/>
          <w:shd w:val="clear" w:color="auto" w:fill="FFFFFF" w:themeFill="background1"/>
        </w:rPr>
        <w:t> </w:t>
      </w:r>
      <w:r w:rsidRPr="00EF2247">
        <w:rPr>
          <w:rFonts w:ascii="Arial" w:eastAsia="Times New Roman" w:hAnsi="Arial" w:cs="Arial"/>
          <w:b/>
          <w:bCs/>
          <w:color w:val="0070C0"/>
          <w:sz w:val="40"/>
          <w:szCs w:val="40"/>
          <w:shd w:val="clear" w:color="auto" w:fill="FFFFFF" w:themeFill="background1"/>
          <w:rtl/>
        </w:rPr>
        <w:t>لما كان الحج مظهرا من مظاهر التوحيد والإخلاص والوحدانية لله تعالى، حذرهم الشرك وأنواعه، قال البغوي رحمه الله : ( حُنَفَاءَ لِلَّهِ) مُخْلِصِينَ لَهُ، ﴿غَيْرَ مُشْرِكِينَ بِهِ﴾ قَالَ قَتَادَةُ: كَانُوا فِي الشِّرْكِ يَحُجُّونَ، وَيُحْرِمُونَ الْبَنَاتِ وَالْأُمَّهَاتِ وَالْأَخَوَاتِ، وَكَانُوا يُسَمَّوْنَ حُنَفَاءَ، فَنَزَلَتْ: "حُنَفَاءَ لِلَّهِ غَيْرَ مُشْرِكِينَ بِهِ" أَيْ: حُجَّاجًا لِلَّهِ مُسْلِمِينَ مُوَحِّدِينَ، يَعْنِي: مَنْ أَشْرَكَ لَا يَكُونُ حَنِيفًا .</w:t>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rPr>
        <w:br/>
      </w:r>
      <w:r w:rsidRPr="006B64B1">
        <w:rPr>
          <w:rFonts w:ascii="Arial" w:eastAsia="Times New Roman" w:hAnsi="Arial" w:cs="Arial"/>
          <w:color w:val="000000"/>
          <w:sz w:val="40"/>
          <w:szCs w:val="40"/>
          <w:shd w:val="clear" w:color="auto" w:fill="F7F7F7"/>
        </w:rPr>
        <w:t> </w:t>
      </w:r>
      <w:r w:rsidRPr="00EF2247">
        <w:rPr>
          <w:rFonts w:ascii="Arial" w:eastAsia="Times New Roman" w:hAnsi="Arial" w:cs="Arial"/>
          <w:b/>
          <w:bCs/>
          <w:color w:val="FF0000"/>
          <w:sz w:val="40"/>
          <w:szCs w:val="40"/>
          <w:shd w:val="clear" w:color="auto" w:fill="FFFFFF" w:themeFill="background1"/>
          <w:rtl/>
        </w:rPr>
        <w:t>ثم قبّح لهم صورة المشرك بالله، وكيف أنه ضلّ طريقه، وأفسد حاله، ومحق حياته( فكأنما خر من السماء..) قيل: شَبَّهَ حَالَ الْمُشْرِكِ بِحَالِ الْهَاوِي مِنَ السَّمَاءِ فِي أَنَّهُ لَا يَمْلِكُ لِنَفْسِهِ حِيلَةً حَتَّى يَقَعَ بِحَيْثُ تُسْقِطُهُ الرِّيحُ، فَهُوَ هَالِكٌ لَا مَحَالَةَ إِمَّا بِاسْتِلَابِ الطَّيْرِ لَحْمَهُ وَإِمَّا بِسُقُوطِهِ إِلَى الْمَكَانِ السَّحِيقِ...! والله تعالى أعلم</w:t>
      </w:r>
      <w:r w:rsidRPr="00EF2247">
        <w:rPr>
          <w:rFonts w:ascii="Arial" w:eastAsia="Times New Roman" w:hAnsi="Arial" w:cs="Arial"/>
          <w:b/>
          <w:bCs/>
          <w:color w:val="FF0000"/>
          <w:sz w:val="40"/>
          <w:szCs w:val="40"/>
          <w:shd w:val="clear" w:color="auto" w:fill="F7F7F7"/>
          <w:rtl/>
        </w:rPr>
        <w:t xml:space="preserve"> .</w:t>
      </w:r>
    </w:p>
    <w:p w14:paraId="7C173161" w14:textId="77777777" w:rsidR="00C967D1" w:rsidRPr="00EF2247" w:rsidRDefault="00C967D1" w:rsidP="00795066">
      <w:pPr>
        <w:shd w:val="clear" w:color="auto" w:fill="FFFFFF" w:themeFill="background1"/>
        <w:jc w:val="right"/>
        <w:rPr>
          <w:b/>
          <w:bCs/>
          <w:color w:val="FF0000"/>
          <w:sz w:val="40"/>
          <w:szCs w:val="40"/>
          <w:rtl/>
        </w:rPr>
      </w:pPr>
    </w:p>
    <w:p w14:paraId="20CE4A61" w14:textId="77777777" w:rsidR="00BE5D11" w:rsidRPr="006B64B1" w:rsidRDefault="00BE5D11" w:rsidP="00795066">
      <w:pPr>
        <w:shd w:val="clear" w:color="auto" w:fill="FFFFFF" w:themeFill="background1"/>
        <w:jc w:val="right"/>
        <w:rPr>
          <w:sz w:val="40"/>
          <w:szCs w:val="40"/>
          <w:rtl/>
        </w:rPr>
      </w:pPr>
    </w:p>
    <w:p w14:paraId="493B5449" w14:textId="77777777" w:rsidR="00795066" w:rsidRDefault="00795066" w:rsidP="00795066">
      <w:pPr>
        <w:shd w:val="clear" w:color="auto" w:fill="FFFFFF" w:themeFill="background1"/>
        <w:jc w:val="center"/>
        <w:rPr>
          <w:sz w:val="40"/>
          <w:szCs w:val="40"/>
          <w:rtl/>
        </w:rPr>
      </w:pPr>
    </w:p>
    <w:p w14:paraId="041D4AC4" w14:textId="77777777" w:rsidR="00795066" w:rsidRDefault="00795066" w:rsidP="00795066">
      <w:pPr>
        <w:shd w:val="clear" w:color="auto" w:fill="FFFFFF" w:themeFill="background1"/>
        <w:jc w:val="center"/>
        <w:rPr>
          <w:sz w:val="40"/>
          <w:szCs w:val="40"/>
          <w:rtl/>
        </w:rPr>
      </w:pPr>
    </w:p>
    <w:p w14:paraId="72C9F74C" w14:textId="77777777" w:rsidR="00795066" w:rsidRDefault="00795066" w:rsidP="00795066">
      <w:pPr>
        <w:shd w:val="clear" w:color="auto" w:fill="FFFFFF" w:themeFill="background1"/>
        <w:jc w:val="center"/>
        <w:rPr>
          <w:sz w:val="40"/>
          <w:szCs w:val="40"/>
          <w:rtl/>
        </w:rPr>
      </w:pPr>
    </w:p>
    <w:p w14:paraId="4921245B" w14:textId="77777777" w:rsidR="00795066" w:rsidRDefault="00795066" w:rsidP="00795066">
      <w:pPr>
        <w:shd w:val="clear" w:color="auto" w:fill="FFFFFF" w:themeFill="background1"/>
        <w:jc w:val="center"/>
        <w:rPr>
          <w:sz w:val="40"/>
          <w:szCs w:val="40"/>
          <w:rtl/>
        </w:rPr>
      </w:pPr>
    </w:p>
    <w:p w14:paraId="177C99BE" w14:textId="77777777" w:rsidR="00795066" w:rsidRDefault="00795066" w:rsidP="00795066">
      <w:pPr>
        <w:shd w:val="clear" w:color="auto" w:fill="FFFFFF" w:themeFill="background1"/>
        <w:jc w:val="center"/>
        <w:rPr>
          <w:sz w:val="40"/>
          <w:szCs w:val="40"/>
          <w:rtl/>
        </w:rPr>
      </w:pPr>
    </w:p>
    <w:p w14:paraId="2222C9F8" w14:textId="77777777" w:rsidR="00795066" w:rsidRDefault="00795066" w:rsidP="00795066">
      <w:pPr>
        <w:shd w:val="clear" w:color="auto" w:fill="FFFFFF" w:themeFill="background1"/>
        <w:jc w:val="center"/>
        <w:rPr>
          <w:sz w:val="40"/>
          <w:szCs w:val="40"/>
          <w:rtl/>
        </w:rPr>
      </w:pPr>
    </w:p>
    <w:p w14:paraId="2BAAEE8F" w14:textId="77777777" w:rsidR="00795066" w:rsidRDefault="00795066" w:rsidP="00795066">
      <w:pPr>
        <w:shd w:val="clear" w:color="auto" w:fill="FFFFFF" w:themeFill="background1"/>
        <w:jc w:val="center"/>
        <w:rPr>
          <w:sz w:val="40"/>
          <w:szCs w:val="40"/>
          <w:rtl/>
        </w:rPr>
      </w:pPr>
    </w:p>
    <w:p w14:paraId="578EB805" w14:textId="77777777" w:rsidR="00795066" w:rsidRDefault="00795066" w:rsidP="00795066">
      <w:pPr>
        <w:shd w:val="clear" w:color="auto" w:fill="FFFFFF" w:themeFill="background1"/>
        <w:jc w:val="center"/>
        <w:rPr>
          <w:sz w:val="40"/>
          <w:szCs w:val="40"/>
          <w:rtl/>
        </w:rPr>
      </w:pPr>
    </w:p>
    <w:p w14:paraId="19366A04" w14:textId="77777777" w:rsidR="00795066" w:rsidRDefault="00795066" w:rsidP="00795066">
      <w:pPr>
        <w:shd w:val="clear" w:color="auto" w:fill="FFFFFF" w:themeFill="background1"/>
        <w:jc w:val="center"/>
        <w:rPr>
          <w:sz w:val="40"/>
          <w:szCs w:val="40"/>
          <w:rtl/>
        </w:rPr>
      </w:pPr>
    </w:p>
    <w:p w14:paraId="46B3FFF1" w14:textId="77777777" w:rsidR="00F90B48" w:rsidRPr="00EF2247" w:rsidRDefault="008B46D4" w:rsidP="00795066">
      <w:pPr>
        <w:shd w:val="clear" w:color="auto" w:fill="FFFFFF" w:themeFill="background1"/>
        <w:jc w:val="center"/>
        <w:rPr>
          <w:b/>
          <w:bCs/>
          <w:color w:val="C00000"/>
          <w:sz w:val="44"/>
          <w:szCs w:val="44"/>
          <w:rtl/>
        </w:rPr>
      </w:pPr>
      <w:r w:rsidRPr="00EF2247">
        <w:rPr>
          <w:rFonts w:hint="cs"/>
          <w:b/>
          <w:bCs/>
          <w:color w:val="C00000"/>
          <w:sz w:val="44"/>
          <w:szCs w:val="44"/>
          <w:rtl/>
        </w:rPr>
        <w:lastRenderedPageBreak/>
        <w:t>في الحج رسالة حضارية</w:t>
      </w:r>
    </w:p>
    <w:p w14:paraId="026E96F2" w14:textId="77777777" w:rsidR="008B46D4" w:rsidRPr="006B64B1" w:rsidRDefault="008B46D4" w:rsidP="00795066">
      <w:pPr>
        <w:shd w:val="clear" w:color="auto" w:fill="FFFFFF" w:themeFill="background1"/>
        <w:jc w:val="right"/>
        <w:rPr>
          <w:sz w:val="40"/>
          <w:szCs w:val="40"/>
          <w:rtl/>
        </w:rPr>
      </w:pPr>
    </w:p>
    <w:p w14:paraId="67A185F2" w14:textId="77777777" w:rsidR="008B46D4" w:rsidRPr="00EF2247" w:rsidRDefault="008B46D4" w:rsidP="00795066">
      <w:pPr>
        <w:pStyle w:val="a3"/>
        <w:shd w:val="clear" w:color="auto" w:fill="FFFFFF" w:themeFill="background1"/>
        <w:spacing w:before="0" w:beforeAutospacing="0" w:after="0" w:afterAutospacing="0" w:line="504" w:lineRule="atLeast"/>
        <w:jc w:val="right"/>
        <w:textAlignment w:val="baseline"/>
        <w:divId w:val="1869834427"/>
        <w:rPr>
          <w:rFonts w:ascii="Arial" w:hAnsi="Arial" w:cs="Arial"/>
          <w:b/>
          <w:bCs/>
          <w:color w:val="2E74B5" w:themeColor="accent5" w:themeShade="BF"/>
          <w:sz w:val="40"/>
          <w:szCs w:val="40"/>
        </w:rPr>
      </w:pPr>
      <w:r w:rsidRPr="00EF2247">
        <w:rPr>
          <w:rFonts w:ascii="Arial" w:hAnsi="Arial" w:cs="Arial"/>
          <w:b/>
          <w:bCs/>
          <w:color w:val="2E74B5" w:themeColor="accent5" w:themeShade="BF"/>
          <w:sz w:val="40"/>
          <w:szCs w:val="40"/>
          <w:bdr w:val="none" w:sz="0" w:space="0" w:color="auto" w:frame="1"/>
          <w:rtl/>
        </w:rPr>
        <w:t>في مشاهده ومناسكه مناظر دعوية وحضارية خلابة، ومن المؤسف أن نصنع بجهلنا منه صورة متخلفة بدعوى الزحام والتسارع والفراغ الجزئي...!</w:t>
      </w:r>
    </w:p>
    <w:p w14:paraId="3A9C926C" w14:textId="77777777" w:rsidR="008B46D4" w:rsidRPr="00EF2247" w:rsidRDefault="008B46D4" w:rsidP="00795066">
      <w:pPr>
        <w:pStyle w:val="a3"/>
        <w:shd w:val="clear" w:color="auto" w:fill="FFFFFF" w:themeFill="background1"/>
        <w:spacing w:before="0" w:beforeAutospacing="0" w:after="0" w:afterAutospacing="0" w:line="504" w:lineRule="atLeast"/>
        <w:jc w:val="right"/>
        <w:textAlignment w:val="baseline"/>
        <w:divId w:val="1869834427"/>
        <w:rPr>
          <w:rFonts w:ascii="Arial" w:hAnsi="Arial" w:cs="Arial"/>
          <w:b/>
          <w:bCs/>
          <w:color w:val="2E74B5" w:themeColor="accent5" w:themeShade="BF"/>
          <w:sz w:val="40"/>
          <w:szCs w:val="40"/>
        </w:rPr>
      </w:pPr>
      <w:r w:rsidRPr="00EF2247">
        <w:rPr>
          <w:rFonts w:ascii="Arial" w:hAnsi="Arial" w:cs="Arial"/>
          <w:b/>
          <w:bCs/>
          <w:color w:val="2E74B5" w:themeColor="accent5" w:themeShade="BF"/>
          <w:sz w:val="40"/>
          <w:szCs w:val="40"/>
          <w:bdr w:val="none" w:sz="0" w:space="0" w:color="auto" w:frame="1"/>
          <w:rtl/>
        </w:rPr>
        <w:t>وفي الحج مرسالٌ لنا ومعالمُ// وفي الحج ما نسمو به ودعائمُ</w:t>
      </w:r>
      <w:r w:rsidRPr="00EF2247">
        <w:rPr>
          <w:rFonts w:ascii="Arial" w:hAnsi="Arial" w:cs="Arial"/>
          <w:b/>
          <w:bCs/>
          <w:color w:val="2E74B5" w:themeColor="accent5" w:themeShade="BF"/>
          <w:sz w:val="40"/>
          <w:szCs w:val="40"/>
          <w:bdr w:val="none" w:sz="0" w:space="0" w:color="auto" w:frame="1"/>
        </w:rPr>
        <w:br/>
      </w:r>
      <w:r w:rsidRPr="00EF2247">
        <w:rPr>
          <w:rFonts w:ascii="Arial" w:hAnsi="Arial" w:cs="Arial"/>
          <w:b/>
          <w:bCs/>
          <w:color w:val="2E74B5" w:themeColor="accent5" w:themeShade="BF"/>
          <w:sz w:val="40"/>
          <w:szCs w:val="40"/>
          <w:bdr w:val="none" w:sz="0" w:space="0" w:color="auto" w:frame="1"/>
          <w:rtl/>
        </w:rPr>
        <w:t>يوطّد إيمانا ويوسعُ أُمَّةً// لها موعدٌ عند الإله وراحمُ</w:t>
      </w:r>
    </w:p>
    <w:p w14:paraId="23AA0D3B" w14:textId="77777777" w:rsidR="008B46D4" w:rsidRPr="00EF2247" w:rsidRDefault="008B46D4" w:rsidP="00795066">
      <w:pPr>
        <w:pStyle w:val="a3"/>
        <w:shd w:val="clear" w:color="auto" w:fill="FFFFFF" w:themeFill="background1"/>
        <w:spacing w:before="0" w:beforeAutospacing="0" w:after="0" w:afterAutospacing="0" w:line="504" w:lineRule="atLeast"/>
        <w:jc w:val="right"/>
        <w:textAlignment w:val="baseline"/>
        <w:divId w:val="1869834427"/>
        <w:rPr>
          <w:rFonts w:ascii="Arial" w:hAnsi="Arial" w:cs="Arial"/>
          <w:b/>
          <w:bCs/>
          <w:color w:val="ED7D31" w:themeColor="accent2"/>
          <w:sz w:val="40"/>
          <w:szCs w:val="40"/>
        </w:rPr>
      </w:pPr>
      <w:r w:rsidRPr="006B64B1">
        <w:rPr>
          <w:rFonts w:ascii="Arial" w:hAnsi="Arial" w:cs="Arial"/>
          <w:color w:val="000000"/>
          <w:sz w:val="40"/>
          <w:szCs w:val="40"/>
          <w:bdr w:val="none" w:sz="0" w:space="0" w:color="auto" w:frame="1"/>
        </w:rPr>
        <w:br/>
      </w:r>
      <w:r w:rsidRPr="00EF2247">
        <w:rPr>
          <w:rFonts w:ascii="Arial" w:hAnsi="Arial" w:cs="Arial"/>
          <w:b/>
          <w:bCs/>
          <w:color w:val="ED7D31" w:themeColor="accent2"/>
          <w:sz w:val="40"/>
          <w:szCs w:val="40"/>
          <w:bdr w:val="none" w:sz="0" w:space="0" w:color="auto" w:frame="1"/>
          <w:rtl/>
        </w:rPr>
        <w:t>يأتي الحج ليجدّد لهذه الأمة دينها ، ويعلي من إيمانها، ويجسّد وَحدتها، ويمحو عنها شيئا من المحازن، ويدفع بعض النكبات ...! (( ليشهدوا منافع لهم )) سورة الحج .</w:t>
      </w:r>
      <w:r w:rsidRPr="00EF2247">
        <w:rPr>
          <w:rFonts w:ascii="Arial" w:hAnsi="Arial" w:cs="Arial"/>
          <w:b/>
          <w:bCs/>
          <w:color w:val="ED7D31" w:themeColor="accent2"/>
          <w:sz w:val="40"/>
          <w:szCs w:val="40"/>
          <w:bdr w:val="none" w:sz="0" w:space="0" w:color="auto" w:frame="1"/>
        </w:rPr>
        <w:br/>
      </w:r>
      <w:r w:rsidRPr="00EF2247">
        <w:rPr>
          <w:rFonts w:ascii="Arial" w:hAnsi="Arial" w:cs="Arial"/>
          <w:b/>
          <w:bCs/>
          <w:color w:val="ED7D31" w:themeColor="accent2"/>
          <w:sz w:val="40"/>
          <w:szCs w:val="40"/>
          <w:bdr w:val="none" w:sz="0" w:space="0" w:color="auto" w:frame="1"/>
          <w:rtl/>
        </w:rPr>
        <w:t>ويأتي ليردها إلى خالقها، وإلى البيت العتيق</w:t>
      </w:r>
    </w:p>
    <w:p w14:paraId="4DCA5BA9" w14:textId="77777777" w:rsidR="008B46D4" w:rsidRPr="00DD2A2A" w:rsidRDefault="008B46D4" w:rsidP="00795066">
      <w:pPr>
        <w:pStyle w:val="a3"/>
        <w:shd w:val="clear" w:color="auto" w:fill="FFFFFF" w:themeFill="background1"/>
        <w:spacing w:before="0" w:beforeAutospacing="0" w:after="0" w:afterAutospacing="0" w:line="504" w:lineRule="atLeast"/>
        <w:jc w:val="right"/>
        <w:textAlignment w:val="baseline"/>
        <w:divId w:val="1869834427"/>
        <w:rPr>
          <w:rFonts w:ascii="Arial" w:hAnsi="Arial" w:cs="Arial"/>
          <w:color w:val="FF0000"/>
          <w:sz w:val="40"/>
          <w:szCs w:val="40"/>
        </w:rPr>
      </w:pPr>
      <w:r w:rsidRPr="00DD2A2A">
        <w:rPr>
          <w:rFonts w:ascii="Arial" w:hAnsi="Arial" w:cs="Arial"/>
          <w:b/>
          <w:bCs/>
          <w:color w:val="FF0000"/>
          <w:sz w:val="40"/>
          <w:szCs w:val="40"/>
          <w:bdr w:val="none" w:sz="0" w:space="0" w:color="auto" w:frame="1"/>
          <w:rtl/>
        </w:rPr>
        <w:t>وفي الحج تجديدُ الشعائر كلِّها // وجمعٌ على التوحيد والقلبُ مورقُ</w:t>
      </w:r>
      <w:r w:rsidRPr="00DD2A2A">
        <w:rPr>
          <w:rFonts w:ascii="Arial" w:hAnsi="Arial" w:cs="Arial"/>
          <w:b/>
          <w:bCs/>
          <w:color w:val="FF0000"/>
          <w:sz w:val="40"/>
          <w:szCs w:val="40"/>
          <w:bdr w:val="none" w:sz="0" w:space="0" w:color="auto" w:frame="1"/>
        </w:rPr>
        <w:br/>
      </w:r>
      <w:r w:rsidRPr="00DD2A2A">
        <w:rPr>
          <w:rFonts w:ascii="Arial" w:hAnsi="Arial" w:cs="Arial"/>
          <w:b/>
          <w:bCs/>
          <w:color w:val="FF0000"/>
          <w:sz w:val="40"/>
          <w:szCs w:val="40"/>
          <w:bdr w:val="none" w:sz="0" w:space="0" w:color="auto" w:frame="1"/>
          <w:rtl/>
        </w:rPr>
        <w:t>وفيه دواءٌ للحشود وحملُهم// على دعوة الآنام والربُ يُغدقُ</w:t>
      </w:r>
    </w:p>
    <w:p w14:paraId="672B4A51" w14:textId="77777777" w:rsidR="008B46D4" w:rsidRPr="00EF2247" w:rsidRDefault="008B46D4" w:rsidP="00795066">
      <w:pPr>
        <w:pStyle w:val="a3"/>
        <w:shd w:val="clear" w:color="auto" w:fill="FFFFFF" w:themeFill="background1"/>
        <w:spacing w:before="0" w:beforeAutospacing="0" w:after="0" w:afterAutospacing="0" w:line="504" w:lineRule="atLeast"/>
        <w:jc w:val="right"/>
        <w:textAlignment w:val="baseline"/>
        <w:divId w:val="1869834427"/>
        <w:rPr>
          <w:rFonts w:ascii="Arial" w:hAnsi="Arial" w:cs="Arial"/>
          <w:b/>
          <w:bCs/>
          <w:color w:val="70AD47" w:themeColor="accent6"/>
          <w:sz w:val="40"/>
          <w:szCs w:val="40"/>
        </w:rPr>
      </w:pPr>
      <w:r w:rsidRPr="006B64B1">
        <w:rPr>
          <w:rFonts w:ascii="Arial" w:hAnsi="Arial" w:cs="Arial"/>
          <w:color w:val="000000"/>
          <w:sz w:val="40"/>
          <w:szCs w:val="40"/>
          <w:bdr w:val="none" w:sz="0" w:space="0" w:color="auto" w:frame="1"/>
        </w:rPr>
        <w:br/>
      </w:r>
      <w:r w:rsidRPr="00EF2247">
        <w:rPr>
          <w:rFonts w:ascii="Arial" w:hAnsi="Arial" w:cs="Arial"/>
          <w:b/>
          <w:bCs/>
          <w:color w:val="70AD47" w:themeColor="accent6"/>
          <w:sz w:val="40"/>
          <w:szCs w:val="40"/>
          <w:bdr w:val="none" w:sz="0" w:space="0" w:color="auto" w:frame="1"/>
          <w:rtl/>
        </w:rPr>
        <w:t>فمع ركنيته يحتوي على مقاصد حضارية تجعل منه رسالةً للعالم أجمع، وأن ديننا هو الحق، ومنهاجنا درب السلامة، وطوق النجاة في كوكب يشتعل بالفتن والشبهات والإلحاد،،! ونقول لأهل الإيمان : ازدادوا نورا وإيمانا بظهور دينكم، ونقول للحيارى : أما في مناسك الحج معتبر ومخبر لكم، وقد تاهت عقولكم، وصَدأت قلوبكم ...؟!</w:t>
      </w:r>
      <w:r w:rsidRPr="00EF2247">
        <w:rPr>
          <w:rFonts w:ascii="Arial" w:hAnsi="Arial" w:cs="Arial"/>
          <w:b/>
          <w:bCs/>
          <w:color w:val="70AD47" w:themeColor="accent6"/>
          <w:sz w:val="40"/>
          <w:szCs w:val="40"/>
          <w:bdr w:val="none" w:sz="0" w:space="0" w:color="auto" w:frame="1"/>
        </w:rPr>
        <w:br/>
      </w:r>
      <w:r w:rsidRPr="00EF2247">
        <w:rPr>
          <w:rFonts w:ascii="Arial" w:hAnsi="Arial" w:cs="Arial"/>
          <w:b/>
          <w:bCs/>
          <w:color w:val="70AD47" w:themeColor="accent6"/>
          <w:sz w:val="40"/>
          <w:szCs w:val="40"/>
          <w:bdr w:val="none" w:sz="0" w:space="0" w:color="auto" w:frame="1"/>
          <w:rtl/>
        </w:rPr>
        <w:t>ينذهل العالم كله، وأنتم في سكرتكم تعمهون،،،!</w:t>
      </w:r>
      <w:r w:rsidRPr="00EF2247">
        <w:rPr>
          <w:rFonts w:ascii="Arial" w:hAnsi="Arial" w:cs="Arial"/>
          <w:b/>
          <w:bCs/>
          <w:color w:val="70AD47" w:themeColor="accent6"/>
          <w:sz w:val="40"/>
          <w:szCs w:val="40"/>
          <w:bdr w:val="none" w:sz="0" w:space="0" w:color="auto" w:frame="1"/>
        </w:rPr>
        <w:br/>
      </w:r>
      <w:r w:rsidRPr="00EF2247">
        <w:rPr>
          <w:rFonts w:ascii="Arial" w:hAnsi="Arial" w:cs="Arial"/>
          <w:b/>
          <w:bCs/>
          <w:color w:val="70AD47" w:themeColor="accent6"/>
          <w:sz w:val="40"/>
          <w:szCs w:val="40"/>
          <w:bdr w:val="none" w:sz="0" w:space="0" w:color="auto" w:frame="1"/>
          <w:rtl/>
        </w:rPr>
        <w:t>وبعضنا لم يحج بعد، وقد حاز الأموال، وتملك العقار والنفائس...!!</w:t>
      </w:r>
    </w:p>
    <w:p w14:paraId="02CF0329" w14:textId="77777777" w:rsidR="008B46D4" w:rsidRPr="006B64B1" w:rsidRDefault="008B46D4" w:rsidP="00795066">
      <w:pPr>
        <w:pStyle w:val="a3"/>
        <w:shd w:val="clear" w:color="auto" w:fill="FFFFFF" w:themeFill="background1"/>
        <w:spacing w:before="0" w:beforeAutospacing="0" w:after="0" w:afterAutospacing="0" w:line="504" w:lineRule="atLeast"/>
        <w:jc w:val="right"/>
        <w:textAlignment w:val="baseline"/>
        <w:divId w:val="1869834427"/>
        <w:rPr>
          <w:rFonts w:ascii="Arial" w:hAnsi="Arial" w:cs="Arial"/>
          <w:color w:val="000000"/>
          <w:sz w:val="40"/>
          <w:szCs w:val="40"/>
        </w:rPr>
      </w:pPr>
      <w:r w:rsidRPr="00EF2247">
        <w:rPr>
          <w:rFonts w:ascii="Arial" w:hAnsi="Arial" w:cs="Arial"/>
          <w:b/>
          <w:bCs/>
          <w:color w:val="70AD47" w:themeColor="accent6"/>
          <w:sz w:val="40"/>
          <w:szCs w:val="40"/>
          <w:bdr w:val="none" w:sz="0" w:space="0" w:color="auto" w:frame="1"/>
          <w:rtl/>
        </w:rPr>
        <w:t>وتأتيه النفائسُ كلَّ حينٍ// وما قصد المشاعرَ واستزارا!!</w:t>
      </w:r>
    </w:p>
    <w:p w14:paraId="5AB8E76D" w14:textId="77777777" w:rsidR="008B46D4" w:rsidRPr="006926E4" w:rsidRDefault="008B46D4" w:rsidP="00795066">
      <w:pPr>
        <w:pStyle w:val="a3"/>
        <w:shd w:val="clear" w:color="auto" w:fill="FFFFFF" w:themeFill="background1"/>
        <w:spacing w:before="0" w:beforeAutospacing="0" w:after="250" w:afterAutospacing="0" w:line="504" w:lineRule="atLeast"/>
        <w:jc w:val="right"/>
        <w:textAlignment w:val="baseline"/>
        <w:divId w:val="1869834427"/>
        <w:rPr>
          <w:rFonts w:ascii="Arial" w:hAnsi="Arial" w:cs="Arial"/>
          <w:b/>
          <w:bCs/>
          <w:color w:val="0070C0"/>
          <w:sz w:val="40"/>
          <w:szCs w:val="40"/>
        </w:rPr>
      </w:pPr>
      <w:r w:rsidRPr="00EF2247">
        <w:rPr>
          <w:rFonts w:ascii="Arial" w:hAnsi="Arial" w:cs="Arial"/>
          <w:b/>
          <w:bCs/>
          <w:color w:val="0000FF"/>
          <w:sz w:val="40"/>
          <w:szCs w:val="40"/>
          <w:bdr w:val="none" w:sz="0" w:space="0" w:color="auto" w:frame="1"/>
        </w:rPr>
        <w:lastRenderedPageBreak/>
        <w:br/>
      </w:r>
      <w:r w:rsidRPr="00EF2247">
        <w:rPr>
          <w:rFonts w:ascii="Arial" w:hAnsi="Arial" w:cs="Arial"/>
          <w:b/>
          <w:bCs/>
          <w:color w:val="0000FF"/>
          <w:sz w:val="40"/>
          <w:szCs w:val="40"/>
          <w:bdr w:val="none" w:sz="0" w:space="0" w:color="auto" w:frame="1"/>
          <w:rtl/>
        </w:rPr>
        <w:t>وبنظرة تأملية في مناسك الحج وأعماله، ندرك أن فيه رسالة حضارية، تتنوع دعوة وتوجيها وتأثيرا، وما من شك أنها ستؤثر قريبا أو بعيدا،،،! والمهم أن لا نيأس، ويشرق الأمل والعمل في حياتنا وأجسادنا ، ومن ذلك أن الحج رسالة دعوية حضارية عالمية بما يلي :</w:t>
      </w:r>
      <w:r w:rsidRPr="00EF2247">
        <w:rPr>
          <w:rFonts w:ascii="Arial" w:hAnsi="Arial" w:cs="Arial"/>
          <w:b/>
          <w:bCs/>
          <w:color w:val="000000"/>
          <w:sz w:val="40"/>
          <w:szCs w:val="40"/>
          <w:bdr w:val="none" w:sz="0" w:space="0" w:color="auto" w:frame="1"/>
        </w:rPr>
        <w:br/>
      </w:r>
      <w:r w:rsidRPr="006B64B1">
        <w:rPr>
          <w:rFonts w:ascii="Arial" w:hAnsi="Arial" w:cs="Arial"/>
          <w:color w:val="FF0000"/>
          <w:sz w:val="40"/>
          <w:szCs w:val="40"/>
          <w:bdr w:val="none" w:sz="0" w:space="0" w:color="auto" w:frame="1"/>
        </w:rPr>
        <w:br/>
      </w:r>
      <w:r w:rsidRPr="006B64B1">
        <w:rPr>
          <w:rFonts w:ascii="Arial" w:hAnsi="Arial" w:cs="Arial"/>
          <w:color w:val="FF0000"/>
          <w:sz w:val="40"/>
          <w:szCs w:val="40"/>
          <w:bdr w:val="none" w:sz="0" w:space="0" w:color="auto" w:frame="1"/>
          <w:rtl/>
        </w:rPr>
        <w:t>١</w:t>
      </w:r>
      <w:r w:rsidRPr="00EF2247">
        <w:rPr>
          <w:rFonts w:ascii="Arial" w:hAnsi="Arial" w:cs="Arial"/>
          <w:b/>
          <w:bCs/>
          <w:color w:val="538135" w:themeColor="accent6" w:themeShade="BF"/>
          <w:sz w:val="40"/>
          <w:szCs w:val="40"/>
          <w:bdr w:val="none" w:sz="0" w:space="0" w:color="auto" w:frame="1"/>
          <w:rtl/>
        </w:rPr>
        <w:t>/</w:t>
      </w:r>
      <w:r w:rsidRPr="00EF2247">
        <w:rPr>
          <w:rStyle w:val="apple-converted-space"/>
          <w:rFonts w:ascii="Arial" w:hAnsi="Arial" w:cs="Arial"/>
          <w:b/>
          <w:bCs/>
          <w:color w:val="538135" w:themeColor="accent6" w:themeShade="BF"/>
          <w:sz w:val="40"/>
          <w:szCs w:val="40"/>
          <w:u w:val="single"/>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رسالة بمجتمعه الوسيع</w:t>
      </w:r>
      <w:r w:rsidRPr="006B64B1">
        <w:rPr>
          <w:rFonts w:ascii="Arial" w:hAnsi="Arial" w:cs="Arial"/>
          <w:color w:val="000000"/>
          <w:sz w:val="40"/>
          <w:szCs w:val="40"/>
          <w:bdr w:val="none" w:sz="0" w:space="0" w:color="auto" w:frame="1"/>
          <w:rtl/>
        </w:rPr>
        <w:t xml:space="preserve">: </w:t>
      </w:r>
      <w:r w:rsidRPr="00EF2247">
        <w:rPr>
          <w:rFonts w:ascii="Arial" w:hAnsi="Arial" w:cs="Arial"/>
          <w:b/>
          <w:bCs/>
          <w:color w:val="FF0000"/>
          <w:sz w:val="40"/>
          <w:szCs w:val="40"/>
          <w:bdr w:val="none" w:sz="0" w:space="0" w:color="auto" w:frame="1"/>
          <w:rtl/>
        </w:rPr>
        <w:t>حيث الجموع الغفيرة، والحشود المتدفقة كالسيل الهادر، فمن مئات الآلاف إلى (٣ ملايين ) هذه الأزمنة، تكتظ بهم الساحات، وتغص بهم المشاعر، مما يعكس توهج الإسلام وشدة حبه وكثرة الداخلين فيه،،،! وهو ما يحمل الغرب لا سيما (فرنسا) مؤخراً، في التضييق على شعائر الإسلام كالحجاب واتهامه، وتجريم النقاب، ووضع رسوم جزائية على ارتدائه، إذ ليس المخالفة سببه أو الاٍرهاب كما يزعمون، بل خشية التمدد الإسلامي ، وصيرورة الفضيلة في الفرنسيات، فيتنامى الحجاب، وتجف منابع الحرية لشهواتهم...!!</w:t>
      </w:r>
      <w:r w:rsidRPr="00EF2247">
        <w:rPr>
          <w:rFonts w:ascii="Arial" w:hAnsi="Arial" w:cs="Arial"/>
          <w:b/>
          <w:bCs/>
          <w:color w:val="FF0000"/>
          <w:sz w:val="40"/>
          <w:szCs w:val="40"/>
          <w:bdr w:val="none" w:sz="0" w:space="0" w:color="auto" w:frame="1"/>
        </w:rPr>
        <w:br/>
      </w:r>
      <w:r w:rsidRPr="006B64B1">
        <w:rPr>
          <w:rFonts w:ascii="Arial" w:hAnsi="Arial" w:cs="Arial"/>
          <w:color w:val="FF0000"/>
          <w:sz w:val="40"/>
          <w:szCs w:val="40"/>
          <w:bdr w:val="none" w:sz="0" w:space="0" w:color="auto" w:frame="1"/>
        </w:rPr>
        <w:br/>
      </w:r>
      <w:r w:rsidRPr="006B64B1">
        <w:rPr>
          <w:rFonts w:ascii="Arial" w:hAnsi="Arial" w:cs="Arial"/>
          <w:color w:val="FF0000"/>
          <w:sz w:val="40"/>
          <w:szCs w:val="40"/>
          <w:bdr w:val="none" w:sz="0" w:space="0" w:color="auto" w:frame="1"/>
          <w:rtl/>
        </w:rPr>
        <w:t>٢/</w:t>
      </w:r>
      <w:r w:rsidRPr="006B64B1">
        <w:rPr>
          <w:rStyle w:val="apple-converted-space"/>
          <w:rFonts w:ascii="Arial" w:hAnsi="Arial" w:cs="Arial"/>
          <w:color w:val="FF0000"/>
          <w:sz w:val="40"/>
          <w:szCs w:val="40"/>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بشعائره الجميلة</w:t>
      </w:r>
      <w:r w:rsidRPr="006926E4">
        <w:rPr>
          <w:rFonts w:ascii="Arial" w:hAnsi="Arial" w:cs="Arial"/>
          <w:b/>
          <w:bCs/>
          <w:color w:val="BF8F00" w:themeColor="accent4" w:themeShade="BF"/>
          <w:sz w:val="40"/>
          <w:szCs w:val="40"/>
          <w:bdr w:val="none" w:sz="0" w:space="0" w:color="auto" w:frame="1"/>
          <w:rtl/>
        </w:rPr>
        <w:t>: فكل منسك فيه، يحمل درسا وعبرة، وتكتنفه موعظة وحكمة، وليس مجرد حركة ورياضة، قال صلى الله عليه وسلم:(( إنما جُعل الطواف بالبيت وبالصفا والمروة ورمي الجمار لإقامة ذكر الله )).اخرجه أحمد وأبو دَاوُدَ.</w:t>
      </w:r>
      <w:r w:rsidRPr="006926E4">
        <w:rPr>
          <w:rFonts w:ascii="Arial" w:hAnsi="Arial" w:cs="Arial"/>
          <w:b/>
          <w:bCs/>
          <w:color w:val="BF8F00" w:themeColor="accent4" w:themeShade="BF"/>
          <w:sz w:val="40"/>
          <w:szCs w:val="40"/>
          <w:bdr w:val="none" w:sz="0" w:space="0" w:color="auto" w:frame="1"/>
        </w:rPr>
        <w:br/>
      </w:r>
      <w:r w:rsidRPr="006B64B1">
        <w:rPr>
          <w:rFonts w:ascii="Arial" w:hAnsi="Arial" w:cs="Arial"/>
          <w:color w:val="FF0000"/>
          <w:sz w:val="40"/>
          <w:szCs w:val="40"/>
          <w:bdr w:val="none" w:sz="0" w:space="0" w:color="auto" w:frame="1"/>
        </w:rPr>
        <w:br/>
      </w:r>
      <w:r w:rsidRPr="006B64B1">
        <w:rPr>
          <w:rFonts w:ascii="Arial" w:hAnsi="Arial" w:cs="Arial"/>
          <w:color w:val="FF0000"/>
          <w:sz w:val="40"/>
          <w:szCs w:val="40"/>
          <w:bdr w:val="none" w:sz="0" w:space="0" w:color="auto" w:frame="1"/>
          <w:rtl/>
        </w:rPr>
        <w:t>٣</w:t>
      </w:r>
      <w:r w:rsidRPr="00EF2247">
        <w:rPr>
          <w:rFonts w:ascii="Arial" w:hAnsi="Arial" w:cs="Arial"/>
          <w:b/>
          <w:bCs/>
          <w:color w:val="538135" w:themeColor="accent6" w:themeShade="BF"/>
          <w:sz w:val="40"/>
          <w:szCs w:val="40"/>
          <w:u w:val="single"/>
          <w:bdr w:val="none" w:sz="0" w:space="0" w:color="auto" w:frame="1"/>
          <w:rtl/>
        </w:rPr>
        <w:t>/</w:t>
      </w:r>
      <w:r w:rsidRPr="00EF2247">
        <w:rPr>
          <w:rStyle w:val="apple-converted-space"/>
          <w:rFonts w:ascii="Arial" w:hAnsi="Arial" w:cs="Arial"/>
          <w:b/>
          <w:bCs/>
          <w:color w:val="538135" w:themeColor="accent6" w:themeShade="BF"/>
          <w:sz w:val="40"/>
          <w:szCs w:val="40"/>
          <w:u w:val="single"/>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بآدابه الآسرة</w:t>
      </w:r>
      <w:r w:rsidRPr="006926E4">
        <w:rPr>
          <w:rFonts w:ascii="Arial" w:hAnsi="Arial" w:cs="Arial"/>
          <w:b/>
          <w:bCs/>
          <w:color w:val="002060"/>
          <w:sz w:val="40"/>
          <w:szCs w:val="40"/>
          <w:bdr w:val="none" w:sz="0" w:space="0" w:color="auto" w:frame="1"/>
          <w:rtl/>
        </w:rPr>
        <w:t>: من الصبر والرحمة والسكينة وصنائع المعروف، والترفق بالخلائق، والإحسان المستديم، والذكر الصداح، وفي الحديث الصحيح (( أيها الناس عليكم بالسكينةَ، فإن البرّ ليس بالإيضاع )) رواه البخاري، أي عمل الخير ليس بالإسراع فيه وقت الزحام .</w:t>
      </w:r>
      <w:r w:rsidRPr="006B64B1">
        <w:rPr>
          <w:rFonts w:ascii="Arial" w:hAnsi="Arial" w:cs="Arial"/>
          <w:color w:val="000000"/>
          <w:sz w:val="40"/>
          <w:szCs w:val="40"/>
          <w:bdr w:val="none" w:sz="0" w:space="0" w:color="auto" w:frame="1"/>
        </w:rPr>
        <w:br/>
      </w:r>
      <w:r w:rsidRPr="006B64B1">
        <w:rPr>
          <w:rFonts w:ascii="Arial" w:hAnsi="Arial" w:cs="Arial"/>
          <w:color w:val="FF0000"/>
          <w:sz w:val="40"/>
          <w:szCs w:val="40"/>
          <w:bdr w:val="none" w:sz="0" w:space="0" w:color="auto" w:frame="1"/>
        </w:rPr>
        <w:lastRenderedPageBreak/>
        <w:br/>
      </w:r>
      <w:r w:rsidRPr="006B64B1">
        <w:rPr>
          <w:rFonts w:ascii="Arial" w:hAnsi="Arial" w:cs="Arial"/>
          <w:color w:val="FF0000"/>
          <w:sz w:val="40"/>
          <w:szCs w:val="40"/>
          <w:bdr w:val="none" w:sz="0" w:space="0" w:color="auto" w:frame="1"/>
          <w:rtl/>
        </w:rPr>
        <w:t>٤/</w:t>
      </w:r>
      <w:r w:rsidRPr="006B64B1">
        <w:rPr>
          <w:rStyle w:val="apple-converted-space"/>
          <w:rFonts w:ascii="Arial" w:hAnsi="Arial" w:cs="Arial"/>
          <w:color w:val="FF0000"/>
          <w:sz w:val="40"/>
          <w:szCs w:val="40"/>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بزيّه المتواضع:</w:t>
      </w:r>
      <w:r w:rsidRPr="00EF2247">
        <w:rPr>
          <w:rFonts w:ascii="Arial" w:hAnsi="Arial" w:cs="Arial"/>
          <w:color w:val="538135" w:themeColor="accent6" w:themeShade="BF"/>
          <w:sz w:val="40"/>
          <w:szCs w:val="40"/>
          <w:bdr w:val="none" w:sz="0" w:space="0" w:color="auto" w:frame="1"/>
          <w:rtl/>
        </w:rPr>
        <w:t xml:space="preserve"> </w:t>
      </w:r>
      <w:r w:rsidRPr="006926E4">
        <w:rPr>
          <w:rFonts w:ascii="Arial" w:hAnsi="Arial" w:cs="Arial"/>
          <w:b/>
          <w:bCs/>
          <w:color w:val="FFC000" w:themeColor="accent4"/>
          <w:sz w:val="40"/>
          <w:szCs w:val="40"/>
          <w:bdr w:val="none" w:sz="0" w:space="0" w:color="auto" w:frame="1"/>
          <w:rtl/>
        </w:rPr>
        <w:t>والمكون من إزار ورداء، قد تغشاه التواضع وعلاه الفقر، وخالطه الانكسار، فيختفي من خلاله الكبر والاستعلاء، ويحس بافتقاره لدى الله، وأنه جاء تائبا معترفا، يرجو ما عند الله، وهو لباس المتواضعين، وقلما يلبسه إنسان ولا يحس بمسكنته، وفي الحديث الحسن (( اللهم أحيني مسكينا وأمتني مسكينا، واحشرني في زمرة المساكين )). رواه الترمذي وغيره وحسنه بعضهم .</w:t>
      </w:r>
      <w:r w:rsidRPr="006926E4">
        <w:rPr>
          <w:rFonts w:ascii="Arial" w:hAnsi="Arial" w:cs="Arial"/>
          <w:b/>
          <w:bCs/>
          <w:color w:val="FFC000" w:themeColor="accent4"/>
          <w:sz w:val="40"/>
          <w:szCs w:val="40"/>
          <w:bdr w:val="none" w:sz="0" w:space="0" w:color="auto" w:frame="1"/>
        </w:rPr>
        <w:br/>
      </w:r>
      <w:r w:rsidRPr="006926E4">
        <w:rPr>
          <w:rFonts w:ascii="Arial" w:hAnsi="Arial" w:cs="Arial"/>
          <w:b/>
          <w:bCs/>
          <w:color w:val="FFC000" w:themeColor="accent4"/>
          <w:sz w:val="40"/>
          <w:szCs w:val="40"/>
          <w:bdr w:val="none" w:sz="0" w:space="0" w:color="auto" w:frame="1"/>
          <w:rtl/>
        </w:rPr>
        <w:t>ومسكنة اللبس مع مسكنة القلب مذكرتان بالقبر والموت والاستعداد للقاء الحتمي، والذي لا مناص منه (( كل نفس ذائقة الموت )) سورة آل عمران .</w:t>
      </w:r>
      <w:r w:rsidRPr="006B64B1">
        <w:rPr>
          <w:rFonts w:ascii="Arial" w:hAnsi="Arial" w:cs="Arial"/>
          <w:color w:val="000000"/>
          <w:sz w:val="40"/>
          <w:szCs w:val="40"/>
          <w:bdr w:val="none" w:sz="0" w:space="0" w:color="auto" w:frame="1"/>
        </w:rPr>
        <w:br/>
      </w:r>
      <w:r w:rsidRPr="006B64B1">
        <w:rPr>
          <w:rFonts w:ascii="Arial" w:hAnsi="Arial" w:cs="Arial"/>
          <w:color w:val="000000"/>
          <w:sz w:val="40"/>
          <w:szCs w:val="40"/>
          <w:bdr w:val="none" w:sz="0" w:space="0" w:color="auto" w:frame="1"/>
        </w:rPr>
        <w:br/>
      </w:r>
      <w:r w:rsidRPr="006B64B1">
        <w:rPr>
          <w:rFonts w:ascii="Arial" w:hAnsi="Arial" w:cs="Arial"/>
          <w:color w:val="FF0000"/>
          <w:sz w:val="40"/>
          <w:szCs w:val="40"/>
          <w:bdr w:val="none" w:sz="0" w:space="0" w:color="auto" w:frame="1"/>
          <w:rtl/>
        </w:rPr>
        <w:t>٥/</w:t>
      </w:r>
      <w:r w:rsidRPr="00EF2247">
        <w:rPr>
          <w:rStyle w:val="apple-converted-space"/>
          <w:rFonts w:ascii="Arial" w:hAnsi="Arial" w:cs="Arial"/>
          <w:b/>
          <w:bCs/>
          <w:color w:val="538135" w:themeColor="accent6" w:themeShade="BF"/>
          <w:sz w:val="40"/>
          <w:szCs w:val="40"/>
          <w:u w:val="single"/>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 xml:space="preserve">بشعاره التوحيدي </w:t>
      </w:r>
      <w:r w:rsidRPr="006926E4">
        <w:rPr>
          <w:rFonts w:ascii="Arial" w:hAnsi="Arial" w:cs="Arial"/>
          <w:b/>
          <w:bCs/>
          <w:color w:val="FF0000"/>
          <w:sz w:val="40"/>
          <w:szCs w:val="40"/>
          <w:bdr w:val="none" w:sz="0" w:space="0" w:color="auto" w:frame="1"/>
          <w:rtl/>
        </w:rPr>
        <w:t>: لبيك اللهم لبيك، يهل بها ويرتلها ويصدحُ بها حتى تتشرّبها نفسه ، وتسكن في قلبه، وترتجّ لها الأماكن والعالم، ويعجبون منها غاية العجب .</w:t>
      </w:r>
      <w:r w:rsidRPr="006926E4">
        <w:rPr>
          <w:rFonts w:ascii="Arial" w:hAnsi="Arial" w:cs="Arial"/>
          <w:b/>
          <w:bCs/>
          <w:color w:val="FF0000"/>
          <w:sz w:val="40"/>
          <w:szCs w:val="40"/>
          <w:bdr w:val="none" w:sz="0" w:space="0" w:color="auto" w:frame="1"/>
        </w:rPr>
        <w:br/>
      </w:r>
      <w:r w:rsidRPr="006B64B1">
        <w:rPr>
          <w:rFonts w:ascii="Arial" w:hAnsi="Arial" w:cs="Arial"/>
          <w:color w:val="FF0000"/>
          <w:sz w:val="40"/>
          <w:szCs w:val="40"/>
          <w:bdr w:val="none" w:sz="0" w:space="0" w:color="auto" w:frame="1"/>
        </w:rPr>
        <w:br/>
      </w:r>
      <w:r w:rsidRPr="006B64B1">
        <w:rPr>
          <w:rFonts w:ascii="Arial" w:hAnsi="Arial" w:cs="Arial"/>
          <w:color w:val="FF0000"/>
          <w:sz w:val="40"/>
          <w:szCs w:val="40"/>
          <w:bdr w:val="none" w:sz="0" w:space="0" w:color="auto" w:frame="1"/>
          <w:rtl/>
        </w:rPr>
        <w:t>٦/</w:t>
      </w:r>
      <w:r w:rsidRPr="00EF2247">
        <w:rPr>
          <w:rStyle w:val="apple-converted-space"/>
          <w:rFonts w:ascii="Arial" w:hAnsi="Arial" w:cs="Arial"/>
          <w:b/>
          <w:bCs/>
          <w:color w:val="538135" w:themeColor="accent6" w:themeShade="BF"/>
          <w:sz w:val="40"/>
          <w:szCs w:val="40"/>
          <w:u w:val="single"/>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باستواء جنسياته:</w:t>
      </w:r>
      <w:r w:rsidRPr="00EF2247">
        <w:rPr>
          <w:rFonts w:ascii="Arial" w:hAnsi="Arial" w:cs="Arial"/>
          <w:color w:val="538135" w:themeColor="accent6" w:themeShade="BF"/>
          <w:sz w:val="40"/>
          <w:szCs w:val="40"/>
          <w:bdr w:val="none" w:sz="0" w:space="0" w:color="auto" w:frame="1"/>
          <w:rtl/>
        </w:rPr>
        <w:t xml:space="preserve"> </w:t>
      </w:r>
      <w:r w:rsidRPr="006926E4">
        <w:rPr>
          <w:rFonts w:ascii="Arial" w:hAnsi="Arial" w:cs="Arial"/>
          <w:b/>
          <w:bCs/>
          <w:color w:val="5B9BD5" w:themeColor="accent5"/>
          <w:sz w:val="40"/>
          <w:szCs w:val="40"/>
          <w:bdr w:val="none" w:sz="0" w:space="0" w:color="auto" w:frame="1"/>
          <w:rtl/>
        </w:rPr>
        <w:t>حيث الآلاف من الأجناس والأعراق والشعوب والألوان ، وكلهم في شعار واحد ودين واحد وإقبال واحد، مما يعني تجسيد الإخوة الإيمانية (( فأصبحتم بنعمته إخوانا )) سورة آل عمران .</w:t>
      </w:r>
      <w:r w:rsidRPr="006B64B1">
        <w:rPr>
          <w:rFonts w:ascii="Arial" w:hAnsi="Arial" w:cs="Arial"/>
          <w:color w:val="000000"/>
          <w:sz w:val="40"/>
          <w:szCs w:val="40"/>
          <w:bdr w:val="none" w:sz="0" w:space="0" w:color="auto" w:frame="1"/>
        </w:rPr>
        <w:br/>
      </w:r>
      <w:r w:rsidRPr="006B64B1">
        <w:rPr>
          <w:rFonts w:ascii="Arial" w:hAnsi="Arial" w:cs="Arial"/>
          <w:color w:val="FF0000"/>
          <w:sz w:val="40"/>
          <w:szCs w:val="40"/>
          <w:bdr w:val="none" w:sz="0" w:space="0" w:color="auto" w:frame="1"/>
        </w:rPr>
        <w:br/>
      </w:r>
      <w:r w:rsidRPr="006B64B1">
        <w:rPr>
          <w:rFonts w:ascii="Arial" w:hAnsi="Arial" w:cs="Arial"/>
          <w:color w:val="FF0000"/>
          <w:sz w:val="40"/>
          <w:szCs w:val="40"/>
          <w:bdr w:val="none" w:sz="0" w:space="0" w:color="auto" w:frame="1"/>
          <w:rtl/>
        </w:rPr>
        <w:t>٧/</w:t>
      </w:r>
      <w:r w:rsidRPr="006B64B1">
        <w:rPr>
          <w:rStyle w:val="apple-converted-space"/>
          <w:rFonts w:ascii="Arial" w:hAnsi="Arial" w:cs="Arial"/>
          <w:color w:val="FF0000"/>
          <w:sz w:val="40"/>
          <w:szCs w:val="40"/>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بالمسارعة الإيمانية</w:t>
      </w:r>
      <w:r w:rsidRPr="006B64B1">
        <w:rPr>
          <w:rFonts w:ascii="Arial" w:hAnsi="Arial" w:cs="Arial"/>
          <w:color w:val="000000"/>
          <w:sz w:val="40"/>
          <w:szCs w:val="40"/>
          <w:bdr w:val="none" w:sz="0" w:space="0" w:color="auto" w:frame="1"/>
          <w:rtl/>
        </w:rPr>
        <w:t xml:space="preserve">: </w:t>
      </w:r>
      <w:r w:rsidRPr="006926E4">
        <w:rPr>
          <w:rFonts w:ascii="Arial" w:hAnsi="Arial" w:cs="Arial"/>
          <w:b/>
          <w:bCs/>
          <w:color w:val="BF8F00" w:themeColor="accent4" w:themeShade="BF"/>
          <w:sz w:val="40"/>
          <w:szCs w:val="40"/>
          <w:bdr w:val="none" w:sz="0" w:space="0" w:color="auto" w:frame="1"/>
          <w:rtl/>
        </w:rPr>
        <w:t>والتي تستشعر قيمة الحج وشرف حمله ، وكونك من أهله فتسارع في أيام جليلة، ربما لا تدركها بعد ذلك (( وسارعوا إلى مغفرة من ربكم )) سورة آل عمران .</w:t>
      </w:r>
      <w:r w:rsidRPr="006926E4">
        <w:rPr>
          <w:rStyle w:val="apple-converted-space"/>
          <w:rFonts w:ascii="Arial" w:hAnsi="Arial" w:cs="Arial"/>
          <w:b/>
          <w:bCs/>
          <w:color w:val="BF8F00" w:themeColor="accent4" w:themeShade="BF"/>
          <w:sz w:val="40"/>
          <w:szCs w:val="40"/>
          <w:bdr w:val="none" w:sz="0" w:space="0" w:color="auto" w:frame="1"/>
          <w:rtl/>
        </w:rPr>
        <w:t> </w:t>
      </w:r>
      <w:r w:rsidRPr="006926E4">
        <w:rPr>
          <w:rFonts w:ascii="Arial" w:hAnsi="Arial" w:cs="Arial"/>
          <w:b/>
          <w:bCs/>
          <w:color w:val="BF8F00" w:themeColor="accent4" w:themeShade="BF"/>
          <w:sz w:val="40"/>
          <w:szCs w:val="40"/>
          <w:bdr w:val="none" w:sz="0" w:space="0" w:color="auto" w:frame="1"/>
        </w:rPr>
        <w:br/>
      </w:r>
      <w:r w:rsidRPr="006B64B1">
        <w:rPr>
          <w:rFonts w:ascii="Arial" w:hAnsi="Arial" w:cs="Arial"/>
          <w:color w:val="FF0000"/>
          <w:sz w:val="40"/>
          <w:szCs w:val="40"/>
          <w:bdr w:val="none" w:sz="0" w:space="0" w:color="auto" w:frame="1"/>
        </w:rPr>
        <w:br/>
      </w:r>
      <w:r w:rsidRPr="006B64B1">
        <w:rPr>
          <w:rFonts w:ascii="Arial" w:hAnsi="Arial" w:cs="Arial"/>
          <w:color w:val="FF0000"/>
          <w:sz w:val="40"/>
          <w:szCs w:val="40"/>
          <w:bdr w:val="none" w:sz="0" w:space="0" w:color="auto" w:frame="1"/>
          <w:rtl/>
        </w:rPr>
        <w:t>٨/</w:t>
      </w:r>
      <w:r w:rsidRPr="006B64B1">
        <w:rPr>
          <w:rStyle w:val="apple-converted-space"/>
          <w:rFonts w:ascii="Arial" w:hAnsi="Arial" w:cs="Arial"/>
          <w:color w:val="FF0000"/>
          <w:sz w:val="40"/>
          <w:szCs w:val="40"/>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 xml:space="preserve">بشموخ الإسلام: </w:t>
      </w:r>
      <w:r w:rsidRPr="006926E4">
        <w:rPr>
          <w:rFonts w:ascii="Arial" w:hAnsi="Arial" w:cs="Arial"/>
          <w:b/>
          <w:bCs/>
          <w:color w:val="00B0F0"/>
          <w:sz w:val="40"/>
          <w:szCs w:val="40"/>
          <w:bdr w:val="none" w:sz="0" w:space="0" w:color="auto" w:frame="1"/>
          <w:rtl/>
        </w:rPr>
        <w:t xml:space="preserve">الآبي الذلة والهوان برغم محتل عات، أو غازٍ متجبر، أو نزاع قتال ، فلا يزال فينا مشاعل للنور والهداية </w:t>
      </w:r>
      <w:r w:rsidRPr="006926E4">
        <w:rPr>
          <w:rFonts w:ascii="Arial" w:hAnsi="Arial" w:cs="Arial"/>
          <w:b/>
          <w:bCs/>
          <w:color w:val="00B0F0"/>
          <w:sz w:val="40"/>
          <w:szCs w:val="40"/>
          <w:bdr w:val="none" w:sz="0" w:space="0" w:color="auto" w:frame="1"/>
          <w:rtl/>
        </w:rPr>
        <w:lastRenderedPageBreak/>
        <w:t>والتوحد(( هو سماكم المسلمين )) سورة الحج .</w:t>
      </w:r>
      <w:r w:rsidRPr="006926E4">
        <w:rPr>
          <w:rFonts w:ascii="Arial" w:hAnsi="Arial" w:cs="Arial"/>
          <w:b/>
          <w:bCs/>
          <w:color w:val="00B0F0"/>
          <w:sz w:val="40"/>
          <w:szCs w:val="40"/>
          <w:bdr w:val="none" w:sz="0" w:space="0" w:color="auto" w:frame="1"/>
        </w:rPr>
        <w:br/>
      </w:r>
      <w:r w:rsidRPr="006926E4">
        <w:rPr>
          <w:rFonts w:ascii="Arial" w:hAnsi="Arial" w:cs="Arial"/>
          <w:b/>
          <w:bCs/>
          <w:color w:val="00B0F0"/>
          <w:sz w:val="40"/>
          <w:szCs w:val="40"/>
          <w:bdr w:val="none" w:sz="0" w:space="0" w:color="auto" w:frame="1"/>
          <w:rtl/>
        </w:rPr>
        <w:t>وقال الحق تعالى (( أيبتغون عندهم العزة فإن العزة لله جميعا )) سورة النساء .</w:t>
      </w:r>
      <w:r w:rsidRPr="006926E4">
        <w:rPr>
          <w:rFonts w:ascii="Arial" w:hAnsi="Arial" w:cs="Arial"/>
          <w:b/>
          <w:bCs/>
          <w:color w:val="00B0F0"/>
          <w:sz w:val="40"/>
          <w:szCs w:val="40"/>
          <w:bdr w:val="none" w:sz="0" w:space="0" w:color="auto" w:frame="1"/>
        </w:rPr>
        <w:br/>
      </w:r>
      <w:r w:rsidRPr="006926E4">
        <w:rPr>
          <w:rFonts w:ascii="Arial" w:hAnsi="Arial" w:cs="Arial"/>
          <w:b/>
          <w:bCs/>
          <w:color w:val="00B0F0"/>
          <w:sz w:val="40"/>
          <w:szCs w:val="40"/>
          <w:bdr w:val="none" w:sz="0" w:space="0" w:color="auto" w:frame="1"/>
          <w:rtl/>
        </w:rPr>
        <w:t>فعلاء الحق ليس علوا شخصيا ولكنه إيماني فريد..!</w:t>
      </w:r>
      <w:r w:rsidRPr="006926E4">
        <w:rPr>
          <w:rFonts w:ascii="Arial" w:hAnsi="Arial" w:cs="Arial"/>
          <w:b/>
          <w:bCs/>
          <w:color w:val="00B0F0"/>
          <w:sz w:val="40"/>
          <w:szCs w:val="40"/>
          <w:bdr w:val="none" w:sz="0" w:space="0" w:color="auto" w:frame="1"/>
        </w:rPr>
        <w:br/>
      </w:r>
      <w:r w:rsidRPr="006B64B1">
        <w:rPr>
          <w:rFonts w:ascii="Arial" w:hAnsi="Arial" w:cs="Arial"/>
          <w:color w:val="FF0000"/>
          <w:sz w:val="40"/>
          <w:szCs w:val="40"/>
          <w:bdr w:val="none" w:sz="0" w:space="0" w:color="auto" w:frame="1"/>
        </w:rPr>
        <w:br/>
      </w:r>
      <w:r w:rsidRPr="006B64B1">
        <w:rPr>
          <w:rFonts w:ascii="Arial" w:hAnsi="Arial" w:cs="Arial"/>
          <w:color w:val="FF0000"/>
          <w:sz w:val="40"/>
          <w:szCs w:val="40"/>
          <w:bdr w:val="none" w:sz="0" w:space="0" w:color="auto" w:frame="1"/>
          <w:rtl/>
        </w:rPr>
        <w:t>٩/</w:t>
      </w:r>
      <w:r w:rsidRPr="00EF2247">
        <w:rPr>
          <w:rStyle w:val="apple-converted-space"/>
          <w:rFonts w:ascii="Arial" w:hAnsi="Arial" w:cs="Arial"/>
          <w:b/>
          <w:bCs/>
          <w:color w:val="538135" w:themeColor="accent6" w:themeShade="BF"/>
          <w:sz w:val="40"/>
          <w:szCs w:val="40"/>
          <w:u w:val="single"/>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 xml:space="preserve">ببركات مشاعره </w:t>
      </w:r>
      <w:r w:rsidRPr="006926E4">
        <w:rPr>
          <w:rFonts w:ascii="Arial" w:hAnsi="Arial" w:cs="Arial"/>
          <w:b/>
          <w:bCs/>
          <w:color w:val="C00000"/>
          <w:sz w:val="40"/>
          <w:szCs w:val="40"/>
          <w:bdr w:val="none" w:sz="0" w:space="0" w:color="auto" w:frame="1"/>
          <w:rtl/>
        </w:rPr>
        <w:t>: كالمطاف والسعي، والمبيت، وزمزم وفي الحديث: (( إنها طعام طعم، وشفاء سقم )) رواه البزار وأصله في صحيح مسلم رحمه الله . وهو غياث هاجر وابنها إسماعيل عليهما السلام، وقد ألقوا قي واد غير زرع ولا أنيس، فذاك البئر من عهدهما وجعله الله نعمة ورحمة للعالمين وفي الحديث (( يرحم الله أم اسماعيل لو تركت زمزم، أو لو لم تغرف، لكانت عَينا معينا )).كما في البخاري .</w:t>
      </w:r>
      <w:r w:rsidRPr="006926E4">
        <w:rPr>
          <w:rStyle w:val="apple-converted-space"/>
          <w:rFonts w:ascii="Arial" w:hAnsi="Arial" w:cs="Arial"/>
          <w:b/>
          <w:bCs/>
          <w:color w:val="C00000"/>
          <w:sz w:val="40"/>
          <w:szCs w:val="40"/>
          <w:bdr w:val="none" w:sz="0" w:space="0" w:color="auto" w:frame="1"/>
          <w:rtl/>
        </w:rPr>
        <w:t> </w:t>
      </w:r>
      <w:r w:rsidRPr="006926E4">
        <w:rPr>
          <w:rFonts w:ascii="Arial" w:hAnsi="Arial" w:cs="Arial"/>
          <w:b/>
          <w:bCs/>
          <w:color w:val="C00000"/>
          <w:sz w:val="40"/>
          <w:szCs w:val="40"/>
          <w:bdr w:val="none" w:sz="0" w:space="0" w:color="auto" w:frame="1"/>
        </w:rPr>
        <w:br/>
      </w:r>
      <w:r w:rsidRPr="006B64B1">
        <w:rPr>
          <w:rFonts w:ascii="Arial" w:hAnsi="Arial" w:cs="Arial"/>
          <w:color w:val="000000"/>
          <w:sz w:val="40"/>
          <w:szCs w:val="40"/>
          <w:bdr w:val="none" w:sz="0" w:space="0" w:color="auto" w:frame="1"/>
        </w:rPr>
        <w:br/>
      </w:r>
      <w:r w:rsidRPr="006B64B1">
        <w:rPr>
          <w:rFonts w:ascii="Arial" w:hAnsi="Arial" w:cs="Arial"/>
          <w:color w:val="FF0000"/>
          <w:sz w:val="40"/>
          <w:szCs w:val="40"/>
          <w:bdr w:val="none" w:sz="0" w:space="0" w:color="auto" w:frame="1"/>
          <w:rtl/>
        </w:rPr>
        <w:t>١٠/</w:t>
      </w:r>
      <w:r w:rsidRPr="00EF2247">
        <w:rPr>
          <w:rStyle w:val="apple-converted-space"/>
          <w:rFonts w:ascii="Arial" w:hAnsi="Arial" w:cs="Arial"/>
          <w:b/>
          <w:bCs/>
          <w:color w:val="538135" w:themeColor="accent6" w:themeShade="BF"/>
          <w:sz w:val="40"/>
          <w:szCs w:val="40"/>
          <w:u w:val="single"/>
          <w:bdr w:val="none" w:sz="0" w:space="0" w:color="auto" w:frame="1"/>
          <w:rtl/>
        </w:rPr>
        <w:t> </w:t>
      </w:r>
      <w:r w:rsidRPr="00EF2247">
        <w:rPr>
          <w:rFonts w:ascii="Arial" w:hAnsi="Arial" w:cs="Arial"/>
          <w:b/>
          <w:bCs/>
          <w:color w:val="538135" w:themeColor="accent6" w:themeShade="BF"/>
          <w:sz w:val="40"/>
          <w:szCs w:val="40"/>
          <w:u w:val="single"/>
          <w:bdr w:val="none" w:sz="0" w:space="0" w:color="auto" w:frame="1"/>
          <w:rtl/>
        </w:rPr>
        <w:t xml:space="preserve">بتراحم أهله </w:t>
      </w:r>
      <w:r w:rsidRPr="006926E4">
        <w:rPr>
          <w:rFonts w:ascii="Arial" w:hAnsi="Arial" w:cs="Arial"/>
          <w:b/>
          <w:bCs/>
          <w:color w:val="00B0F0"/>
          <w:sz w:val="40"/>
          <w:szCs w:val="40"/>
          <w:bdr w:val="none" w:sz="0" w:space="0" w:color="auto" w:frame="1"/>
          <w:rtl/>
        </w:rPr>
        <w:t xml:space="preserve">: وتوادهم وتآخيهم، بحيث يبدون إخوة للناظرين ، وشركاء للمتأملين، اجتمعوا على سابق ميعاد عام، وليس خاصا، فألف بينهم، ووثق حبالهم، ووطد أواصرهم، قال تعالى: (( إنما المؤمنون إخوة )) سورة الحجرات </w:t>
      </w:r>
      <w:r w:rsidRPr="006B64B1">
        <w:rPr>
          <w:rFonts w:ascii="Arial" w:hAnsi="Arial" w:cs="Arial"/>
          <w:color w:val="000000"/>
          <w:sz w:val="40"/>
          <w:szCs w:val="40"/>
          <w:bdr w:val="none" w:sz="0" w:space="0" w:color="auto" w:frame="1"/>
          <w:rtl/>
        </w:rPr>
        <w:t>.</w:t>
      </w:r>
      <w:r w:rsidRPr="006B64B1">
        <w:rPr>
          <w:rFonts w:ascii="Arial" w:hAnsi="Arial" w:cs="Arial"/>
          <w:color w:val="000000"/>
          <w:sz w:val="40"/>
          <w:szCs w:val="40"/>
          <w:bdr w:val="none" w:sz="0" w:space="0" w:color="auto" w:frame="1"/>
        </w:rPr>
        <w:br/>
      </w:r>
      <w:r w:rsidRPr="006B64B1">
        <w:rPr>
          <w:rFonts w:ascii="Arial" w:hAnsi="Arial" w:cs="Arial"/>
          <w:color w:val="0000FF"/>
          <w:sz w:val="40"/>
          <w:szCs w:val="40"/>
          <w:bdr w:val="none" w:sz="0" w:space="0" w:color="auto" w:frame="1"/>
        </w:rPr>
        <w:br/>
      </w:r>
      <w:r w:rsidRPr="006B64B1">
        <w:rPr>
          <w:rFonts w:ascii="Arial" w:hAnsi="Arial" w:cs="Arial"/>
          <w:color w:val="0000FF"/>
          <w:sz w:val="40"/>
          <w:szCs w:val="40"/>
          <w:bdr w:val="none" w:sz="0" w:space="0" w:color="auto" w:frame="1"/>
          <w:rtl/>
        </w:rPr>
        <w:t>وينافي هذه الرسالة :</w:t>
      </w:r>
      <w:r w:rsidRPr="006B64B1">
        <w:rPr>
          <w:rFonts w:ascii="Arial" w:hAnsi="Arial" w:cs="Arial"/>
          <w:color w:val="000000"/>
          <w:sz w:val="40"/>
          <w:szCs w:val="40"/>
          <w:bdr w:val="none" w:sz="0" w:space="0" w:color="auto" w:frame="1"/>
        </w:rPr>
        <w:br/>
      </w:r>
      <w:r w:rsidRPr="006B64B1">
        <w:rPr>
          <w:rFonts w:ascii="Arial" w:hAnsi="Arial" w:cs="Arial"/>
          <w:color w:val="000000"/>
          <w:sz w:val="40"/>
          <w:szCs w:val="40"/>
          <w:bdr w:val="none" w:sz="0" w:space="0" w:color="auto" w:frame="1"/>
          <w:rtl/>
        </w:rPr>
        <w:t xml:space="preserve">- </w:t>
      </w:r>
      <w:r w:rsidRPr="006926E4">
        <w:rPr>
          <w:rFonts w:ascii="Arial" w:hAnsi="Arial" w:cs="Arial"/>
          <w:b/>
          <w:bCs/>
          <w:color w:val="002060"/>
          <w:sz w:val="40"/>
          <w:szCs w:val="40"/>
          <w:bdr w:val="none" w:sz="0" w:space="0" w:color="auto" w:frame="1"/>
          <w:rtl/>
        </w:rPr>
        <w:t>التزاحم الشديد المفضي لكوارث سنوية وعدم تراحم بعضنا مع بعض .</w:t>
      </w:r>
      <w:r w:rsidRPr="006926E4">
        <w:rPr>
          <w:rFonts w:ascii="Arial" w:hAnsi="Arial" w:cs="Arial"/>
          <w:b/>
          <w:bCs/>
          <w:color w:val="002060"/>
          <w:sz w:val="40"/>
          <w:szCs w:val="40"/>
          <w:bdr w:val="none" w:sz="0" w:space="0" w:color="auto" w:frame="1"/>
        </w:rPr>
        <w:br/>
      </w:r>
      <w:r w:rsidRPr="006926E4">
        <w:rPr>
          <w:rFonts w:ascii="Arial" w:hAnsi="Arial" w:cs="Arial"/>
          <w:b/>
          <w:bCs/>
          <w:color w:val="002060"/>
          <w:sz w:val="40"/>
          <w:szCs w:val="40"/>
          <w:bdr w:val="none" w:sz="0" w:space="0" w:color="auto" w:frame="1"/>
          <w:rtl/>
        </w:rPr>
        <w:t>- الإغلاظ على الفقير والعاجز والعجائز والعجم الآتين من أماكن بعيدة .</w:t>
      </w:r>
      <w:r w:rsidRPr="006926E4">
        <w:rPr>
          <w:rFonts w:ascii="Arial" w:hAnsi="Arial" w:cs="Arial"/>
          <w:b/>
          <w:bCs/>
          <w:color w:val="002060"/>
          <w:sz w:val="40"/>
          <w:szCs w:val="40"/>
          <w:bdr w:val="none" w:sz="0" w:space="0" w:color="auto" w:frame="1"/>
        </w:rPr>
        <w:br/>
      </w:r>
      <w:r w:rsidRPr="006926E4">
        <w:rPr>
          <w:rFonts w:ascii="Arial" w:hAnsi="Arial" w:cs="Arial"/>
          <w:b/>
          <w:bCs/>
          <w:color w:val="002060"/>
          <w:sz w:val="40"/>
          <w:szCs w:val="40"/>
          <w:bdr w:val="none" w:sz="0" w:space="0" w:color="auto" w:frame="1"/>
          <w:rtl/>
        </w:rPr>
        <w:t>- بخل فئات بالطعام والمال والمكان ، وميلانها للاستئثار وعدم استشعار إخوة الإسلام .</w:t>
      </w:r>
      <w:r w:rsidRPr="006926E4">
        <w:rPr>
          <w:rFonts w:ascii="Arial" w:hAnsi="Arial" w:cs="Arial"/>
          <w:b/>
          <w:bCs/>
          <w:color w:val="002060"/>
          <w:sz w:val="40"/>
          <w:szCs w:val="40"/>
          <w:bdr w:val="none" w:sz="0" w:space="0" w:color="auto" w:frame="1"/>
        </w:rPr>
        <w:br/>
      </w:r>
      <w:r w:rsidRPr="006926E4">
        <w:rPr>
          <w:rFonts w:ascii="Arial" w:hAnsi="Arial" w:cs="Arial"/>
          <w:b/>
          <w:bCs/>
          <w:color w:val="002060"/>
          <w:sz w:val="40"/>
          <w:szCs w:val="40"/>
          <w:bdr w:val="none" w:sz="0" w:space="0" w:color="auto" w:frame="1"/>
          <w:rtl/>
        </w:rPr>
        <w:t>- الجدال ورفع الصوت ورغبة كل فريق في الانتصار علما أو حاجة أو بيعا وشراء .</w:t>
      </w:r>
      <w:r w:rsidRPr="006B64B1">
        <w:rPr>
          <w:rFonts w:ascii="Arial" w:hAnsi="Arial" w:cs="Arial"/>
          <w:color w:val="000000"/>
          <w:sz w:val="40"/>
          <w:szCs w:val="40"/>
          <w:bdr w:val="none" w:sz="0" w:space="0" w:color="auto" w:frame="1"/>
        </w:rPr>
        <w:br/>
      </w:r>
      <w:r w:rsidRPr="006B64B1">
        <w:rPr>
          <w:rFonts w:ascii="Arial" w:hAnsi="Arial" w:cs="Arial"/>
          <w:color w:val="000000"/>
          <w:sz w:val="40"/>
          <w:szCs w:val="40"/>
          <w:bdr w:val="none" w:sz="0" w:space="0" w:color="auto" w:frame="1"/>
          <w:rtl/>
        </w:rPr>
        <w:lastRenderedPageBreak/>
        <w:t xml:space="preserve">- </w:t>
      </w:r>
      <w:r w:rsidRPr="006926E4">
        <w:rPr>
          <w:rFonts w:ascii="Arial" w:hAnsi="Arial" w:cs="Arial"/>
          <w:b/>
          <w:bCs/>
          <w:color w:val="C45911" w:themeColor="accent2" w:themeShade="BF"/>
          <w:sz w:val="40"/>
          <w:szCs w:val="40"/>
          <w:bdr w:val="none" w:sz="0" w:space="0" w:color="auto" w:frame="1"/>
          <w:rtl/>
        </w:rPr>
        <w:t>فعل المناسك بشدة واستعجال، وتجاهل الروحانية والأناة في أدائها، مما يعكس أثرا سلبيا لدى المشاهدين .</w:t>
      </w:r>
      <w:r w:rsidRPr="006926E4">
        <w:rPr>
          <w:rFonts w:ascii="Arial" w:hAnsi="Arial" w:cs="Arial"/>
          <w:b/>
          <w:bCs/>
          <w:color w:val="C45911" w:themeColor="accent2" w:themeShade="BF"/>
          <w:sz w:val="40"/>
          <w:szCs w:val="40"/>
          <w:bdr w:val="none" w:sz="0" w:space="0" w:color="auto" w:frame="1"/>
        </w:rPr>
        <w:br/>
      </w:r>
      <w:r w:rsidRPr="006926E4">
        <w:rPr>
          <w:rFonts w:ascii="Arial" w:hAnsi="Arial" w:cs="Arial"/>
          <w:b/>
          <w:bCs/>
          <w:color w:val="C45911" w:themeColor="accent2" w:themeShade="BF"/>
          <w:sz w:val="40"/>
          <w:szCs w:val="40"/>
          <w:bdr w:val="none" w:sz="0" w:space="0" w:color="auto" w:frame="1"/>
          <w:rtl/>
        </w:rPr>
        <w:t>- إبداء سلوكيات مَشينة من النظر المحرم وإيذاء الناس، وإلقاء الزبالات في طريقهم</w:t>
      </w:r>
      <w:r w:rsidRPr="006926E4">
        <w:rPr>
          <w:rStyle w:val="apple-converted-space"/>
          <w:rFonts w:ascii="Arial" w:hAnsi="Arial" w:cs="Arial"/>
          <w:b/>
          <w:bCs/>
          <w:color w:val="C45911" w:themeColor="accent2" w:themeShade="BF"/>
          <w:sz w:val="40"/>
          <w:szCs w:val="40"/>
          <w:bdr w:val="none" w:sz="0" w:space="0" w:color="auto" w:frame="1"/>
          <w:rtl/>
        </w:rPr>
        <w:t> </w:t>
      </w:r>
      <w:r w:rsidRPr="006926E4">
        <w:rPr>
          <w:rFonts w:ascii="Arial" w:hAnsi="Arial" w:cs="Arial"/>
          <w:b/>
          <w:bCs/>
          <w:color w:val="C45911" w:themeColor="accent2" w:themeShade="BF"/>
          <w:sz w:val="40"/>
          <w:szCs w:val="40"/>
          <w:bdr w:val="none" w:sz="0" w:space="0" w:color="auto" w:frame="1"/>
        </w:rPr>
        <w:br/>
      </w:r>
      <w:r w:rsidRPr="006926E4">
        <w:rPr>
          <w:rFonts w:ascii="Arial" w:hAnsi="Arial" w:cs="Arial"/>
          <w:b/>
          <w:bCs/>
          <w:color w:val="C45911" w:themeColor="accent2" w:themeShade="BF"/>
          <w:sz w:val="40"/>
          <w:szCs w:val="40"/>
          <w:bdr w:val="none" w:sz="0" w:space="0" w:color="auto" w:frame="1"/>
          <w:rtl/>
        </w:rPr>
        <w:t>- رفع لحن العنصرية والعرقية الموحية بالتفكك الأممي، كمكتنا وكعبتنا وجمرتنا، والضيق بالسود والاعاجم، والله يقول (( ومن دخله كان آمنا )) سورة ال عمران .</w:t>
      </w:r>
      <w:r w:rsidRPr="006926E4">
        <w:rPr>
          <w:rFonts w:ascii="Arial" w:hAnsi="Arial" w:cs="Arial"/>
          <w:b/>
          <w:bCs/>
          <w:color w:val="C45911" w:themeColor="accent2" w:themeShade="BF"/>
          <w:sz w:val="40"/>
          <w:szCs w:val="40"/>
          <w:bdr w:val="none" w:sz="0" w:space="0" w:color="auto" w:frame="1"/>
        </w:rPr>
        <w:br/>
      </w:r>
      <w:r w:rsidRPr="006926E4">
        <w:rPr>
          <w:rFonts w:ascii="Arial" w:hAnsi="Arial" w:cs="Arial"/>
          <w:b/>
          <w:bCs/>
          <w:color w:val="C45911" w:themeColor="accent2" w:themeShade="BF"/>
          <w:sz w:val="40"/>
          <w:szCs w:val="40"/>
          <w:bdr w:val="none" w:sz="0" w:space="0" w:color="auto" w:frame="1"/>
          <w:rtl/>
        </w:rPr>
        <w:t>وقال (( إن أكرمكم عند الله أتقاكم )) سورة الحجرات. والواجب حسن الاستقبال وحفاوة الإكرام، ونزع كل نفَس عنصري، آتٍ بالتفرقة والنزاع .</w:t>
      </w:r>
      <w:r w:rsidRPr="006926E4">
        <w:rPr>
          <w:rFonts w:ascii="Arial" w:hAnsi="Arial" w:cs="Arial"/>
          <w:b/>
          <w:bCs/>
          <w:color w:val="C45911" w:themeColor="accent2" w:themeShade="BF"/>
          <w:sz w:val="40"/>
          <w:szCs w:val="40"/>
          <w:bdr w:val="none" w:sz="0" w:space="0" w:color="auto" w:frame="1"/>
        </w:rPr>
        <w:br/>
      </w:r>
      <w:r w:rsidRPr="006926E4">
        <w:rPr>
          <w:rFonts w:ascii="Arial" w:hAnsi="Arial" w:cs="Arial"/>
          <w:b/>
          <w:bCs/>
          <w:color w:val="C45911" w:themeColor="accent2" w:themeShade="BF"/>
          <w:sz w:val="40"/>
          <w:szCs w:val="40"/>
          <w:bdr w:val="none" w:sz="0" w:space="0" w:color="auto" w:frame="1"/>
        </w:rPr>
        <w:br/>
      </w:r>
      <w:r w:rsidRPr="006926E4">
        <w:rPr>
          <w:rFonts w:ascii="Arial" w:hAnsi="Arial" w:cs="Arial"/>
          <w:b/>
          <w:bCs/>
          <w:color w:val="C45911" w:themeColor="accent2" w:themeShade="BF"/>
          <w:sz w:val="40"/>
          <w:szCs w:val="40"/>
          <w:bdr w:val="none" w:sz="0" w:space="0" w:color="auto" w:frame="1"/>
          <w:rtl/>
        </w:rPr>
        <w:t>وكما قيل :</w:t>
      </w:r>
      <w:r w:rsidRPr="006B64B1">
        <w:rPr>
          <w:rFonts w:ascii="Arial" w:hAnsi="Arial" w:cs="Arial"/>
          <w:color w:val="000000"/>
          <w:sz w:val="40"/>
          <w:szCs w:val="40"/>
          <w:bdr w:val="none" w:sz="0" w:space="0" w:color="auto" w:frame="1"/>
        </w:rPr>
        <w:br/>
      </w:r>
      <w:r w:rsidRPr="00DD2A2A">
        <w:rPr>
          <w:rFonts w:ascii="Arial" w:hAnsi="Arial" w:cs="Arial"/>
          <w:b/>
          <w:bCs/>
          <w:color w:val="000000"/>
          <w:sz w:val="40"/>
          <w:szCs w:val="40"/>
          <w:bdr w:val="none" w:sz="0" w:space="0" w:color="auto" w:frame="1"/>
          <w:rtl/>
        </w:rPr>
        <w:t>أبي الإسلامُ لا أبَ لي سواه// إذا افتخروا بقيسٍ أو تميمِ!</w:t>
      </w:r>
      <w:r w:rsidRPr="006926E4">
        <w:rPr>
          <w:rFonts w:ascii="Arial" w:hAnsi="Arial" w:cs="Arial"/>
          <w:b/>
          <w:bCs/>
          <w:color w:val="0070C0"/>
          <w:sz w:val="40"/>
          <w:szCs w:val="40"/>
          <w:bdr w:val="none" w:sz="0" w:space="0" w:color="auto" w:frame="1"/>
        </w:rPr>
        <w:br/>
      </w:r>
      <w:r w:rsidRPr="006926E4">
        <w:rPr>
          <w:rFonts w:ascii="Arial" w:hAnsi="Arial" w:cs="Arial"/>
          <w:b/>
          <w:bCs/>
          <w:color w:val="0070C0"/>
          <w:sz w:val="40"/>
          <w:szCs w:val="40"/>
          <w:bdr w:val="none" w:sz="0" w:space="0" w:color="auto" w:frame="1"/>
          <w:rtl/>
        </w:rPr>
        <w:t>ومع محازن الأمة ومشكلاتها، يصنع لنا الحج كؤوسا من التفاؤل والمسرات الدافعة لمسيرة التعاون والتعاضد، وترك الفرقة والتنازع، قال تعالى:(( واعتصموا بحبل الله جميعا ولا تفرقوا ))</w:t>
      </w:r>
      <w:r w:rsidRPr="006926E4">
        <w:rPr>
          <w:rFonts w:ascii="Arial" w:hAnsi="Arial" w:cs="Arial"/>
          <w:b/>
          <w:bCs/>
          <w:color w:val="0070C0"/>
          <w:sz w:val="40"/>
          <w:szCs w:val="40"/>
          <w:bdr w:val="none" w:sz="0" w:space="0" w:color="auto" w:frame="1"/>
        </w:rPr>
        <w:br/>
      </w:r>
      <w:r w:rsidRPr="006926E4">
        <w:rPr>
          <w:rFonts w:ascii="Arial" w:hAnsi="Arial" w:cs="Arial"/>
          <w:b/>
          <w:bCs/>
          <w:color w:val="0070C0"/>
          <w:sz w:val="40"/>
          <w:szCs w:val="40"/>
          <w:bdr w:val="none" w:sz="0" w:space="0" w:color="auto" w:frame="1"/>
          <w:rtl/>
        </w:rPr>
        <w:t>وحد الله أمتنا وجمعها على خير، وأعز دينه وأولياءه ... والسلام،،،،،</w:t>
      </w:r>
      <w:r w:rsidRPr="006926E4">
        <w:rPr>
          <w:rFonts w:ascii="Arial" w:hAnsi="Arial" w:cs="Arial"/>
          <w:b/>
          <w:bCs/>
          <w:color w:val="0070C0"/>
          <w:sz w:val="40"/>
          <w:szCs w:val="40"/>
          <w:bdr w:val="none" w:sz="0" w:space="0" w:color="auto" w:frame="1"/>
        </w:rPr>
        <w:br/>
      </w:r>
      <w:r w:rsidRPr="006926E4">
        <w:rPr>
          <w:rFonts w:ascii="Arial" w:hAnsi="Arial" w:cs="Arial"/>
          <w:b/>
          <w:bCs/>
          <w:color w:val="C00000"/>
          <w:sz w:val="40"/>
          <w:szCs w:val="40"/>
          <w:bdr w:val="none" w:sz="0" w:space="0" w:color="auto" w:frame="1"/>
        </w:rPr>
        <w:br/>
      </w:r>
      <w:r w:rsidRPr="006926E4">
        <w:rPr>
          <w:rFonts w:ascii="Arial" w:hAnsi="Arial" w:cs="Arial"/>
          <w:b/>
          <w:bCs/>
          <w:color w:val="C00000"/>
          <w:sz w:val="40"/>
          <w:szCs w:val="40"/>
          <w:bdr w:val="none" w:sz="0" w:space="0" w:color="auto" w:frame="1"/>
          <w:rtl/>
        </w:rPr>
        <w:t>ومضة/</w:t>
      </w:r>
      <w:r w:rsidRPr="006926E4">
        <w:rPr>
          <w:rStyle w:val="apple-converted-space"/>
          <w:rFonts w:ascii="Arial" w:hAnsi="Arial" w:cs="Arial"/>
          <w:b/>
          <w:bCs/>
          <w:color w:val="C00000"/>
          <w:sz w:val="40"/>
          <w:szCs w:val="40"/>
          <w:bdr w:val="none" w:sz="0" w:space="0" w:color="auto" w:frame="1"/>
          <w:rtl/>
        </w:rPr>
        <w:t> </w:t>
      </w:r>
      <w:r w:rsidRPr="006926E4">
        <w:rPr>
          <w:rFonts w:ascii="Arial" w:hAnsi="Arial" w:cs="Arial"/>
          <w:b/>
          <w:bCs/>
          <w:color w:val="C00000"/>
          <w:sz w:val="40"/>
          <w:szCs w:val="40"/>
          <w:bdr w:val="none" w:sz="0" w:space="0" w:color="auto" w:frame="1"/>
          <w:rtl/>
        </w:rPr>
        <w:t>الحج خطوة عملية للتوحد والتشاور والإصلاح..!</w:t>
      </w:r>
    </w:p>
    <w:p w14:paraId="02932EE6" w14:textId="77777777" w:rsidR="008B46D4" w:rsidRPr="006926E4" w:rsidRDefault="008B46D4" w:rsidP="00795066">
      <w:pPr>
        <w:shd w:val="clear" w:color="auto" w:fill="FFFFFF" w:themeFill="background1"/>
        <w:rPr>
          <w:b/>
          <w:bCs/>
          <w:color w:val="0070C0"/>
          <w:sz w:val="40"/>
          <w:szCs w:val="40"/>
          <w:rtl/>
        </w:rPr>
      </w:pPr>
    </w:p>
    <w:p w14:paraId="23836DA6" w14:textId="77777777" w:rsidR="006926E4" w:rsidRDefault="006926E4" w:rsidP="00795066">
      <w:pPr>
        <w:shd w:val="clear" w:color="auto" w:fill="FFFFFF" w:themeFill="background1"/>
        <w:jc w:val="center"/>
        <w:rPr>
          <w:sz w:val="40"/>
          <w:szCs w:val="40"/>
          <w:rtl/>
        </w:rPr>
      </w:pPr>
    </w:p>
    <w:p w14:paraId="041248A8" w14:textId="77777777" w:rsidR="006926E4" w:rsidRDefault="006926E4" w:rsidP="00795066">
      <w:pPr>
        <w:shd w:val="clear" w:color="auto" w:fill="FFFFFF" w:themeFill="background1"/>
        <w:jc w:val="center"/>
        <w:rPr>
          <w:sz w:val="40"/>
          <w:szCs w:val="40"/>
          <w:rtl/>
        </w:rPr>
      </w:pPr>
    </w:p>
    <w:p w14:paraId="4C7A1638" w14:textId="77777777" w:rsidR="006926E4" w:rsidRDefault="006926E4" w:rsidP="00795066">
      <w:pPr>
        <w:shd w:val="clear" w:color="auto" w:fill="FFFFFF" w:themeFill="background1"/>
        <w:jc w:val="center"/>
        <w:rPr>
          <w:sz w:val="40"/>
          <w:szCs w:val="40"/>
          <w:rtl/>
        </w:rPr>
      </w:pPr>
    </w:p>
    <w:p w14:paraId="02B33D3C" w14:textId="77777777" w:rsidR="006926E4" w:rsidRDefault="006926E4" w:rsidP="00795066">
      <w:pPr>
        <w:shd w:val="clear" w:color="auto" w:fill="FFFFFF" w:themeFill="background1"/>
        <w:jc w:val="center"/>
        <w:rPr>
          <w:sz w:val="40"/>
          <w:szCs w:val="40"/>
          <w:rtl/>
        </w:rPr>
      </w:pPr>
    </w:p>
    <w:p w14:paraId="3140E6F0" w14:textId="77777777" w:rsidR="006926E4" w:rsidRDefault="006926E4" w:rsidP="00795066">
      <w:pPr>
        <w:shd w:val="clear" w:color="auto" w:fill="FFFFFF" w:themeFill="background1"/>
        <w:jc w:val="center"/>
        <w:rPr>
          <w:sz w:val="40"/>
          <w:szCs w:val="40"/>
          <w:rtl/>
        </w:rPr>
      </w:pPr>
    </w:p>
    <w:p w14:paraId="21E84B40" w14:textId="77777777" w:rsidR="006926E4" w:rsidRDefault="006926E4" w:rsidP="00795066">
      <w:pPr>
        <w:shd w:val="clear" w:color="auto" w:fill="FFFFFF" w:themeFill="background1"/>
        <w:jc w:val="center"/>
        <w:rPr>
          <w:sz w:val="40"/>
          <w:szCs w:val="40"/>
          <w:rtl/>
        </w:rPr>
      </w:pPr>
    </w:p>
    <w:p w14:paraId="7BF26342" w14:textId="77777777" w:rsidR="008B46D4" w:rsidRPr="006926E4" w:rsidRDefault="00D2053E" w:rsidP="00795066">
      <w:pPr>
        <w:shd w:val="clear" w:color="auto" w:fill="FFFFFF" w:themeFill="background1"/>
        <w:jc w:val="center"/>
        <w:rPr>
          <w:b/>
          <w:bCs/>
          <w:color w:val="C00000"/>
          <w:sz w:val="44"/>
          <w:szCs w:val="44"/>
          <w:rtl/>
        </w:rPr>
      </w:pPr>
      <w:r w:rsidRPr="006926E4">
        <w:rPr>
          <w:rFonts w:hint="cs"/>
          <w:b/>
          <w:bCs/>
          <w:color w:val="C00000"/>
          <w:sz w:val="44"/>
          <w:szCs w:val="44"/>
          <w:rtl/>
        </w:rPr>
        <w:lastRenderedPageBreak/>
        <w:t>يا روعة الحج</w:t>
      </w:r>
    </w:p>
    <w:p w14:paraId="1CD6DA95" w14:textId="77777777" w:rsidR="00D2053E" w:rsidRPr="006B64B1" w:rsidRDefault="00D2053E" w:rsidP="00795066">
      <w:pPr>
        <w:shd w:val="clear" w:color="auto" w:fill="FFFFFF" w:themeFill="background1"/>
        <w:jc w:val="right"/>
        <w:rPr>
          <w:sz w:val="40"/>
          <w:szCs w:val="40"/>
          <w:rtl/>
        </w:rPr>
      </w:pPr>
    </w:p>
    <w:p w14:paraId="798C467D" w14:textId="34EDBC4E" w:rsidR="00D2053E" w:rsidRPr="00187671" w:rsidRDefault="00D2053E" w:rsidP="006926E4">
      <w:pPr>
        <w:pBdr>
          <w:bottom w:val="dashSmallGap" w:sz="4" w:space="1" w:color="auto"/>
        </w:pBdr>
        <w:bidi w:val="0"/>
        <w:jc w:val="right"/>
        <w:divId w:val="1281689786"/>
        <w:rPr>
          <w:rFonts w:ascii="Times New Roman" w:eastAsia="Times New Roman" w:hAnsi="Times New Roman" w:cs="Times New Roman"/>
          <w:b/>
          <w:bCs/>
          <w:color w:val="0070C0"/>
          <w:sz w:val="40"/>
          <w:szCs w:val="40"/>
        </w:rPr>
      </w:pPr>
      <w:r w:rsidRPr="00187671">
        <w:rPr>
          <w:rFonts w:ascii="Arial" w:eastAsia="Times New Roman" w:hAnsi="Arial" w:cs="Arial"/>
          <w:b/>
          <w:bCs/>
          <w:color w:val="0070C0"/>
          <w:sz w:val="40"/>
          <w:szCs w:val="40"/>
          <w:shd w:val="clear" w:color="auto" w:fill="FFFFFF" w:themeFill="background1"/>
          <w:rtl/>
        </w:rPr>
        <w:t>يا روعةَ الحج رغمَ الداء والوهَنِ // يا نسمةَ الموسم الميمون والشجَنِ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تأتي المناسكُ تؤوينا وترفعُنا//إلى النعيم وتَسقينا من المُزُنِ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كم ذا تحج وفي قلبٍ لكم ألمٌ// لكنّ ذا الحج يمحو دورةَ الحَزنِ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shd w:val="clear" w:color="auto" w:fill="FFFFFF" w:themeFill="background1"/>
          <w:rtl/>
        </w:rPr>
        <w:t>الحج للنفس نصرُ الدين وا أسفى// على الأعارب مغلولين بالرسَنِ!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من كل فج عميقٍ أمةٌ هُرِعت// والسائرون على شوق ومرتَهنِ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هوَى الفؤاد الى البطحاء واعترفت// تلك العيونُ بلا كُلفٍ ومُمتننِ</w:t>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وطار كل فؤاد في هواه سَنا// وحُمّل القلبُ من زينٍ ومن حَسنِ </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أمنٌ أمانٌ ولذاتٌ ومغفرةٌ// كيف القعود مع الأموال والضغَنِ؟!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كيف التغافلُ عن جناتِ مورقةٍ// وعن مكانزَ لم تنقص ولم تَهُن؟!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shd w:val="clear" w:color="auto" w:fill="FFFFFF" w:themeFill="background1"/>
          <w:rtl/>
        </w:rPr>
        <w:t>من كل حَدْبٍ وصوب رايةٌ رُفعت// للصالحين ولم تلوِ على الوطن!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(فكعبة) الله نور باهر ولهم// بذي المشاعر أنسامٌ من العدنِ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ففي المطاف طوافُ الروح إذ علِقت// بذا المهيمن وانزاحت عن الإحَنِ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وفي (المعرَّف) تفجيرٌ لملحمةٍ// من الخضوع وأناتٌ من الدرَنِ!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تهفو الخلائق كالأمواج غايتُها// رحمى الإله وحجٌ سابغُ المننِ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وفي (منى) منّةُ الرحمن قد كمُلت// بالطيبات وبات القلب في غُصُنِ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shd w:val="clear" w:color="auto" w:fill="FFFFFF" w:themeFill="background1"/>
          <w:rtl/>
        </w:rPr>
        <w:t>لا يعرفُ الحبَ إلا ناسكٌ ألِق// ذاق الجمال وأرخى عند ذي المننِ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يا أمة الخير إن الحج موعدُكم// إلى النهوض وضرب الفاجر الوثني</w:t>
      </w:r>
      <w:r w:rsidRPr="00187671">
        <w:rPr>
          <w:rFonts w:ascii="Arial" w:eastAsia="Times New Roman" w:hAnsi="Arial" w:cs="Arial"/>
          <w:b/>
          <w:bCs/>
          <w:color w:val="0070C0"/>
          <w:sz w:val="40"/>
          <w:szCs w:val="40"/>
          <w:shd w:val="clear" w:color="auto" w:fill="F7F7F7"/>
          <w:rtl/>
        </w:rPr>
        <w:t> </w:t>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shd w:val="clear" w:color="auto" w:fill="FFFFFF" w:themeFill="background1"/>
          <w:rtl/>
        </w:rPr>
        <w:lastRenderedPageBreak/>
        <w:t>فالاجتماعُ مهيبٌ باذخ وله// إلى الأعاديّ وخز السيف لم يلنِ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فوحدوا اللَّهَ في الأنساك واجتمعوا// إلى الوفاق وجدوا دونما ظننِ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كم يُرعب العالمَ الغربي موسمُكم// ويزعج الشرق من لبّات مستننِ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لو يأخذ الناسُ بالتقوى وجوهرها// لعزنا الدين إن الدين ذو جُنَنِ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وفي المشاعرإقدام ومنتصَرٌ// وفي المشاعر روح العزم والعلنِ </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مَن يصدقِ الله يَلقَ النصرَ منتشيا// ومن يهن يجد التهوين في اللبنِ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ومن يلوذ بغير الله لا نسكٌ// يعلي الذليل ولا فرجٌ من الجُبُنِ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فجددوا الهم واستعلوا بدينِكمُ// إن العليََ عليُّ النهج والسَّنن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لا حجَ ينفع مخمورا أخا غُفل// ولا مشاعرَ للمفتون والخونِ!</w:t>
      </w:r>
      <w:r w:rsidRPr="00187671">
        <w:rPr>
          <w:rFonts w:ascii="Arial" w:eastAsia="Times New Roman" w:hAnsi="Arial" w:cs="Arial"/>
          <w:b/>
          <w:bCs/>
          <w:color w:val="0070C0"/>
          <w:sz w:val="40"/>
          <w:szCs w:val="40"/>
          <w:shd w:val="clear" w:color="auto" w:fill="FFFFFF" w:themeFill="background1"/>
        </w:rPr>
        <w:br/>
      </w:r>
      <w:r w:rsidRPr="00187671">
        <w:rPr>
          <w:rFonts w:ascii="Arial" w:eastAsia="Times New Roman" w:hAnsi="Arial" w:cs="Arial"/>
          <w:b/>
          <w:bCs/>
          <w:color w:val="0070C0"/>
          <w:sz w:val="40"/>
          <w:szCs w:val="40"/>
          <w:shd w:val="clear" w:color="auto" w:fill="FFFFFF" w:themeFill="background1"/>
          <w:rtl/>
        </w:rPr>
        <w:t>الحج نقلةُ إنسان وأمتِه// متى الحجيجُ الى التطماح والفَننِ</w:t>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rtl/>
        </w:rPr>
        <w:t>متى الحجيجُ الى مجدٍ وقائدِه// متى الحجيج كبيتٍ واحد يمني؟!</w:t>
      </w:r>
      <w:r w:rsidRPr="00187671">
        <w:rPr>
          <w:rFonts w:ascii="Arial" w:eastAsia="Times New Roman" w:hAnsi="Arial" w:cs="Arial"/>
          <w:b/>
          <w:bCs/>
          <w:color w:val="0070C0"/>
          <w:sz w:val="40"/>
          <w:szCs w:val="40"/>
        </w:rPr>
        <w:br/>
      </w:r>
      <w:r w:rsidRPr="00187671">
        <w:rPr>
          <w:rFonts w:ascii="Arial" w:eastAsia="Times New Roman" w:hAnsi="Arial" w:cs="Arial"/>
          <w:b/>
          <w:bCs/>
          <w:color w:val="0070C0"/>
          <w:sz w:val="40"/>
          <w:szCs w:val="40"/>
          <w:rtl/>
        </w:rPr>
        <w:t>يأبى النزاعَ ويعلي قول خالقِه// وينصر اللّهَ نصَر الفاتح الحسني</w:t>
      </w:r>
      <w:r w:rsidRPr="00187671">
        <w:rPr>
          <w:rFonts w:ascii="Arial" w:eastAsia="Times New Roman" w:hAnsi="Arial" w:cs="Arial"/>
          <w:b/>
          <w:bCs/>
          <w:color w:val="0070C0"/>
          <w:sz w:val="40"/>
          <w:szCs w:val="40"/>
        </w:rPr>
        <w:br/>
      </w:r>
      <w:r w:rsidR="006926E4" w:rsidRPr="00187671">
        <w:rPr>
          <w:rFonts w:ascii="Arial" w:eastAsia="Times New Roman" w:hAnsi="Arial" w:cs="Arial"/>
          <w:b/>
          <w:bCs/>
          <w:color w:val="0070C0"/>
          <w:sz w:val="40"/>
          <w:szCs w:val="40"/>
          <w:rtl/>
        </w:rPr>
        <w:t>فالحجَ</w:t>
      </w:r>
      <w:r w:rsidRPr="00187671">
        <w:rPr>
          <w:rFonts w:ascii="Arial" w:eastAsia="Times New Roman" w:hAnsi="Arial" w:cs="Arial"/>
          <w:b/>
          <w:bCs/>
          <w:color w:val="0070C0"/>
          <w:sz w:val="40"/>
          <w:szCs w:val="40"/>
          <w:rtl/>
        </w:rPr>
        <w:t xml:space="preserve"> بلسمُ أشتاتٍ ومورقُهم// هيا التعلمَ من حجٍ ومن زمنِ !</w:t>
      </w:r>
    </w:p>
    <w:p w14:paraId="15792ABD" w14:textId="77777777" w:rsidR="00D2053E" w:rsidRPr="006926E4" w:rsidRDefault="00D2053E" w:rsidP="006926E4">
      <w:pPr>
        <w:jc w:val="right"/>
        <w:rPr>
          <w:sz w:val="40"/>
          <w:szCs w:val="40"/>
          <w:rtl/>
        </w:rPr>
      </w:pPr>
    </w:p>
    <w:p w14:paraId="38F8163F" w14:textId="77777777" w:rsidR="00D2053E" w:rsidRDefault="00D2053E" w:rsidP="00795066">
      <w:pPr>
        <w:shd w:val="clear" w:color="auto" w:fill="FFFFFF" w:themeFill="background1"/>
        <w:jc w:val="right"/>
        <w:rPr>
          <w:sz w:val="40"/>
          <w:szCs w:val="40"/>
          <w:rtl/>
        </w:rPr>
      </w:pPr>
    </w:p>
    <w:p w14:paraId="02BF0A1C" w14:textId="77777777" w:rsidR="00187671" w:rsidRDefault="00187671" w:rsidP="00795066">
      <w:pPr>
        <w:shd w:val="clear" w:color="auto" w:fill="FFFFFF" w:themeFill="background1"/>
        <w:jc w:val="right"/>
        <w:rPr>
          <w:sz w:val="40"/>
          <w:szCs w:val="40"/>
          <w:rtl/>
        </w:rPr>
      </w:pPr>
    </w:p>
    <w:p w14:paraId="75F38F96" w14:textId="77777777" w:rsidR="00187671" w:rsidRDefault="00187671" w:rsidP="00795066">
      <w:pPr>
        <w:shd w:val="clear" w:color="auto" w:fill="FFFFFF" w:themeFill="background1"/>
        <w:jc w:val="right"/>
        <w:rPr>
          <w:sz w:val="40"/>
          <w:szCs w:val="40"/>
          <w:rtl/>
        </w:rPr>
      </w:pPr>
    </w:p>
    <w:p w14:paraId="1BD86F46" w14:textId="77777777" w:rsidR="00187671" w:rsidRDefault="00187671" w:rsidP="00795066">
      <w:pPr>
        <w:shd w:val="clear" w:color="auto" w:fill="FFFFFF" w:themeFill="background1"/>
        <w:jc w:val="right"/>
        <w:rPr>
          <w:sz w:val="40"/>
          <w:szCs w:val="40"/>
          <w:rtl/>
        </w:rPr>
      </w:pPr>
    </w:p>
    <w:p w14:paraId="59318B8C" w14:textId="77777777" w:rsidR="00187671" w:rsidRDefault="00187671" w:rsidP="00795066">
      <w:pPr>
        <w:shd w:val="clear" w:color="auto" w:fill="FFFFFF" w:themeFill="background1"/>
        <w:jc w:val="right"/>
        <w:rPr>
          <w:sz w:val="40"/>
          <w:szCs w:val="40"/>
          <w:rtl/>
        </w:rPr>
      </w:pPr>
    </w:p>
    <w:p w14:paraId="5CC35FC3" w14:textId="77777777" w:rsidR="00187671" w:rsidRDefault="00187671" w:rsidP="00795066">
      <w:pPr>
        <w:shd w:val="clear" w:color="auto" w:fill="FFFFFF" w:themeFill="background1"/>
        <w:jc w:val="right"/>
        <w:rPr>
          <w:sz w:val="40"/>
          <w:szCs w:val="40"/>
          <w:rtl/>
        </w:rPr>
      </w:pPr>
    </w:p>
    <w:p w14:paraId="4E3D96E1" w14:textId="77777777" w:rsidR="00187671" w:rsidRDefault="00187671" w:rsidP="00795066">
      <w:pPr>
        <w:shd w:val="clear" w:color="auto" w:fill="FFFFFF" w:themeFill="background1"/>
        <w:jc w:val="right"/>
        <w:rPr>
          <w:sz w:val="40"/>
          <w:szCs w:val="40"/>
          <w:rtl/>
        </w:rPr>
      </w:pPr>
    </w:p>
    <w:p w14:paraId="2BD203D1" w14:textId="77777777" w:rsidR="00187671" w:rsidRDefault="00187671" w:rsidP="00795066">
      <w:pPr>
        <w:shd w:val="clear" w:color="auto" w:fill="FFFFFF" w:themeFill="background1"/>
        <w:jc w:val="right"/>
        <w:rPr>
          <w:sz w:val="40"/>
          <w:szCs w:val="40"/>
          <w:rtl/>
        </w:rPr>
      </w:pPr>
    </w:p>
    <w:p w14:paraId="32E926BE" w14:textId="77777777" w:rsidR="00187671" w:rsidRPr="006B64B1" w:rsidRDefault="00187671" w:rsidP="00795066">
      <w:pPr>
        <w:shd w:val="clear" w:color="auto" w:fill="FFFFFF" w:themeFill="background1"/>
        <w:jc w:val="right"/>
        <w:rPr>
          <w:sz w:val="40"/>
          <w:szCs w:val="40"/>
          <w:rtl/>
        </w:rPr>
      </w:pPr>
    </w:p>
    <w:p w14:paraId="207A3A7E" w14:textId="0471BF2D" w:rsidR="00C91B7C" w:rsidRPr="00187671" w:rsidRDefault="00C91B7C" w:rsidP="00795066">
      <w:pPr>
        <w:shd w:val="clear" w:color="auto" w:fill="FFFFFF" w:themeFill="background1"/>
        <w:bidi w:val="0"/>
        <w:spacing w:after="120" w:line="291" w:lineRule="atLeast"/>
        <w:jc w:val="center"/>
        <w:outlineLvl w:val="0"/>
        <w:divId w:val="47339101"/>
        <w:rPr>
          <w:rFonts w:ascii="Times New Roman" w:eastAsia="Times New Roman" w:hAnsi="Times New Roman" w:cs="Damascus"/>
          <w:b/>
          <w:bCs/>
          <w:color w:val="C00000"/>
          <w:kern w:val="36"/>
          <w:sz w:val="44"/>
          <w:szCs w:val="44"/>
        </w:rPr>
      </w:pPr>
      <w:r w:rsidRPr="00187671">
        <w:rPr>
          <w:rFonts w:ascii="Times New Roman" w:eastAsia="Times New Roman" w:hAnsi="Times New Roman" w:cs="Damascus" w:hint="cs"/>
          <w:b/>
          <w:bCs/>
          <w:color w:val="C00000"/>
          <w:kern w:val="36"/>
          <w:sz w:val="44"/>
          <w:szCs w:val="44"/>
          <w:rtl/>
        </w:rPr>
        <w:lastRenderedPageBreak/>
        <w:t>قطرات</w:t>
      </w:r>
      <w:r w:rsidR="00DD2A2A">
        <w:rPr>
          <w:rFonts w:ascii="Times New Roman" w:eastAsia="Times New Roman" w:hAnsi="Times New Roman" w:cs="Damascus" w:hint="cs"/>
          <w:b/>
          <w:bCs/>
          <w:color w:val="C00000"/>
          <w:kern w:val="36"/>
          <w:sz w:val="44"/>
          <w:szCs w:val="44"/>
          <w:rtl/>
        </w:rPr>
        <w:t>ُ</w:t>
      </w:r>
      <w:r w:rsidRPr="00187671">
        <w:rPr>
          <w:rFonts w:ascii="Times New Roman" w:eastAsia="Times New Roman" w:hAnsi="Times New Roman" w:cs="Damascus" w:hint="cs"/>
          <w:b/>
          <w:bCs/>
          <w:color w:val="C00000"/>
          <w:kern w:val="36"/>
          <w:sz w:val="44"/>
          <w:szCs w:val="44"/>
          <w:rtl/>
        </w:rPr>
        <w:t xml:space="preserve"> العشر السعيدات،،،!</w:t>
      </w:r>
    </w:p>
    <w:p w14:paraId="0C22B1D1" w14:textId="77777777" w:rsidR="00C91B7C" w:rsidRPr="006B64B1" w:rsidRDefault="00C91B7C" w:rsidP="00795066">
      <w:pPr>
        <w:shd w:val="clear" w:color="auto" w:fill="FFFFFF" w:themeFill="background1"/>
        <w:bidi w:val="0"/>
        <w:spacing w:line="384" w:lineRule="atLeast"/>
        <w:jc w:val="right"/>
        <w:divId w:val="660620119"/>
        <w:rPr>
          <w:rFonts w:ascii="Times New Roman" w:eastAsia="Times New Roman" w:hAnsi="Times New Roman" w:cs="Damascus"/>
          <w:color w:val="1B1B1B"/>
          <w:sz w:val="40"/>
          <w:szCs w:val="40"/>
        </w:rPr>
      </w:pPr>
    </w:p>
    <w:p w14:paraId="45E4BC26" w14:textId="77777777" w:rsidR="00187671" w:rsidRPr="00187671" w:rsidRDefault="00C91B7C" w:rsidP="00795066">
      <w:pPr>
        <w:shd w:val="clear" w:color="auto" w:fill="FFFFFF" w:themeFill="background1"/>
        <w:bidi w:val="0"/>
        <w:jc w:val="right"/>
        <w:divId w:val="47339101"/>
        <w:rPr>
          <w:rFonts w:ascii="Times New Roman" w:eastAsia="Times New Roman" w:hAnsi="Times New Roman" w:cs="Damascus"/>
          <w:color w:val="FF0000"/>
          <w:sz w:val="40"/>
          <w:szCs w:val="40"/>
          <w:shd w:val="clear" w:color="auto" w:fill="FFFFFF"/>
          <w:rtl/>
        </w:rPr>
      </w:pPr>
      <w:r w:rsidRPr="00187671">
        <w:rPr>
          <w:rFonts w:ascii="Times New Roman" w:eastAsia="Times New Roman" w:hAnsi="Times New Roman" w:cs="Damascus" w:hint="cs"/>
          <w:b/>
          <w:bCs/>
          <w:color w:val="00B050"/>
          <w:sz w:val="40"/>
          <w:szCs w:val="40"/>
          <w:shd w:val="clear" w:color="auto" w:fill="FFFFFF"/>
          <w:rtl/>
        </w:rPr>
        <w:t>نضيقُ ونُرهق من الغفلات، كشجرة جافة، من فقدان القطر، يوشك أن تهلك، فيغيثها الباري فتجري فيها الحياة من جديد،، وكذلك قلوب بني ادم،،،!</w:t>
      </w:r>
      <w:r w:rsidRPr="00187671">
        <w:rPr>
          <w:rFonts w:ascii="Times New Roman" w:eastAsia="Times New Roman" w:hAnsi="Times New Roman" w:cs="Damascus" w:hint="cs"/>
          <w:b/>
          <w:bCs/>
          <w:color w:val="00B050"/>
          <w:sz w:val="40"/>
          <w:szCs w:val="40"/>
        </w:rPr>
        <w:br/>
      </w:r>
      <w:r w:rsidRPr="00187671">
        <w:rPr>
          <w:rFonts w:ascii="Times New Roman" w:eastAsia="Times New Roman" w:hAnsi="Times New Roman" w:cs="Damascus" w:hint="cs"/>
          <w:b/>
          <w:bCs/>
          <w:color w:val="00B050"/>
          <w:sz w:val="40"/>
          <w:szCs w:val="40"/>
          <w:shd w:val="clear" w:color="auto" w:fill="FFFFFF"/>
          <w:rtl/>
        </w:rPr>
        <w:t>فمواسم الخيرات أشبه ما تكون بقطرات ماء زلال، تهل لارواء ظمآن، او إطعام جوعان، او شرح حزنان، فكم في ذلك من رحمة وفضل وحنو،،،(( ما من ايام العمل الصالح فيهن احب الى من هذه الايام ،،)) رواه البخاري،،</w:t>
      </w:r>
      <w:r w:rsidRPr="00187671">
        <w:rPr>
          <w:rFonts w:ascii="Times New Roman" w:eastAsia="Times New Roman" w:hAnsi="Times New Roman" w:cs="Damascus" w:hint="cs"/>
          <w:b/>
          <w:bCs/>
          <w:color w:val="00B050"/>
          <w:sz w:val="40"/>
          <w:szCs w:val="40"/>
        </w:rPr>
        <w:br/>
      </w:r>
      <w:r w:rsidRPr="00187671">
        <w:rPr>
          <w:rFonts w:ascii="Times New Roman" w:eastAsia="Times New Roman" w:hAnsi="Times New Roman" w:cs="Damascus" w:hint="cs"/>
          <w:b/>
          <w:bCs/>
          <w:color w:val="00B050"/>
          <w:sz w:val="40"/>
          <w:szCs w:val="40"/>
          <w:shd w:val="clear" w:color="auto" w:fill="FFFFFF"/>
          <w:rtl/>
        </w:rPr>
        <w:t>وانما أسعدت لاجتماع أمهات العبادة فيها، ولانها موضع للتوبة، وطريق لتجديد الايمان، وترطيب اللسان بذكر الله تعالى وتكبيره،،،</w:t>
      </w:r>
      <w:r w:rsidRPr="00187671">
        <w:rPr>
          <w:rFonts w:ascii="Times New Roman" w:eastAsia="Times New Roman" w:hAnsi="Times New Roman" w:cs="Damascus" w:hint="cs"/>
          <w:b/>
          <w:bCs/>
          <w:color w:val="00B050"/>
          <w:sz w:val="40"/>
          <w:szCs w:val="40"/>
        </w:rPr>
        <w:br/>
      </w:r>
      <w:r w:rsidRPr="006B64B1">
        <w:rPr>
          <w:rFonts w:ascii="Times New Roman" w:eastAsia="Times New Roman" w:hAnsi="Times New Roman" w:cs="Damascus" w:hint="cs"/>
          <w:color w:val="1B1B1B"/>
          <w:sz w:val="40"/>
          <w:szCs w:val="40"/>
        </w:rPr>
        <w:br/>
      </w:r>
      <w:r w:rsidRPr="00187671">
        <w:rPr>
          <w:rFonts w:ascii="Times New Roman" w:eastAsia="Times New Roman" w:hAnsi="Times New Roman" w:cs="Damascus" w:hint="cs"/>
          <w:b/>
          <w:bCs/>
          <w:color w:val="FF0000"/>
          <w:sz w:val="40"/>
          <w:szCs w:val="40"/>
          <w:shd w:val="clear" w:color="auto" w:fill="FFFFFF"/>
          <w:rtl/>
        </w:rPr>
        <w:t>وفي العشر يوم العشر سعدٌ لأهلها // وأرواحهم من طيبها لتطيرُ</w:t>
      </w:r>
      <w:r w:rsidRPr="00187671">
        <w:rPr>
          <w:rFonts w:ascii="Times New Roman" w:eastAsia="Times New Roman" w:hAnsi="Times New Roman" w:cs="Damascus" w:hint="cs"/>
          <w:b/>
          <w:bCs/>
          <w:color w:val="FF0000"/>
          <w:sz w:val="40"/>
          <w:szCs w:val="40"/>
        </w:rPr>
        <w:br/>
      </w:r>
      <w:r w:rsidRPr="00187671">
        <w:rPr>
          <w:rFonts w:ascii="Times New Roman" w:eastAsia="Times New Roman" w:hAnsi="Times New Roman" w:cs="Damascus" w:hint="cs"/>
          <w:b/>
          <w:bCs/>
          <w:color w:val="FF0000"/>
          <w:sz w:val="40"/>
          <w:szCs w:val="40"/>
          <w:shd w:val="clear" w:color="auto" w:fill="FFFFFF"/>
          <w:rtl/>
        </w:rPr>
        <w:t>بها اقسم الرحمن رفعا لشأنها// وأي جهاد عندها لكبيرُ..!</w:t>
      </w:r>
    </w:p>
    <w:p w14:paraId="2A0C61B0" w14:textId="673E6006" w:rsidR="00C91B7C" w:rsidRPr="00187671" w:rsidRDefault="00C91B7C" w:rsidP="00DD2A2A">
      <w:pPr>
        <w:shd w:val="clear" w:color="auto" w:fill="FFFFFF" w:themeFill="background1"/>
        <w:bidi w:val="0"/>
        <w:jc w:val="right"/>
        <w:divId w:val="47339101"/>
        <w:rPr>
          <w:rFonts w:ascii="Times New Roman" w:eastAsia="Times New Roman" w:hAnsi="Times New Roman" w:cs="Times New Roman"/>
          <w:b/>
          <w:bCs/>
          <w:color w:val="00B0F0"/>
          <w:sz w:val="40"/>
          <w:szCs w:val="40"/>
        </w:rPr>
      </w:pPr>
      <w:r w:rsidRPr="00187671">
        <w:rPr>
          <w:rFonts w:ascii="Times New Roman" w:eastAsia="Times New Roman" w:hAnsi="Times New Roman" w:cs="Damascus" w:hint="cs"/>
          <w:b/>
          <w:bCs/>
          <w:color w:val="1B1B1B"/>
          <w:sz w:val="48"/>
          <w:szCs w:val="48"/>
        </w:rPr>
        <w:br/>
      </w:r>
      <w:r w:rsidRPr="00187671">
        <w:rPr>
          <w:rFonts w:ascii="Times New Roman" w:eastAsia="Times New Roman" w:hAnsi="Times New Roman" w:cs="Damascus" w:hint="cs"/>
          <w:b/>
          <w:bCs/>
          <w:color w:val="00B0F0"/>
          <w:sz w:val="48"/>
          <w:szCs w:val="48"/>
          <w:shd w:val="clear" w:color="auto" w:fill="FFFFFF"/>
          <w:rtl/>
        </w:rPr>
        <w:t>قطراتها الحسان</w:t>
      </w:r>
      <w:r w:rsidR="00187671">
        <w:rPr>
          <w:rFonts w:ascii="Times New Roman" w:eastAsia="Times New Roman" w:hAnsi="Times New Roman" w:cs="Damascus" w:hint="cs"/>
          <w:b/>
          <w:bCs/>
          <w:color w:val="00B0F0"/>
          <w:sz w:val="48"/>
          <w:szCs w:val="48"/>
          <w:shd w:val="clear" w:color="auto" w:fill="FFFFFF"/>
          <w:rtl/>
        </w:rPr>
        <w:t>:</w:t>
      </w:r>
      <w:r w:rsidR="00187671">
        <w:rPr>
          <w:rFonts w:ascii="Times New Roman" w:eastAsia="Times New Roman" w:hAnsi="Times New Roman" w:cs="Damascus"/>
          <w:b/>
          <w:bCs/>
          <w:color w:val="00B0F0"/>
          <w:sz w:val="48"/>
          <w:szCs w:val="48"/>
          <w:shd w:val="clear" w:color="auto" w:fill="FFFFFF"/>
        </w:rPr>
        <w:t xml:space="preserve"> </w:t>
      </w:r>
      <w:r w:rsidRPr="00187671">
        <w:rPr>
          <w:rFonts w:ascii="Times New Roman" w:eastAsia="Times New Roman" w:hAnsi="Times New Roman" w:cs="Damascus" w:hint="cs"/>
          <w:b/>
          <w:bCs/>
          <w:color w:val="00B0F0"/>
          <w:sz w:val="40"/>
          <w:szCs w:val="40"/>
        </w:rPr>
        <w:br/>
      </w:r>
      <w:r w:rsidRPr="006B64B1">
        <w:rPr>
          <w:rFonts w:ascii="Times New Roman" w:eastAsia="Times New Roman" w:hAnsi="Times New Roman" w:cs="Damascus" w:hint="cs"/>
          <w:color w:val="1B1B1B"/>
          <w:sz w:val="40"/>
          <w:szCs w:val="40"/>
          <w:shd w:val="clear" w:color="auto" w:fill="FFFFFF"/>
          <w:rtl/>
        </w:rPr>
        <w:t>١</w:t>
      </w:r>
      <w:r w:rsidRPr="00187671">
        <w:rPr>
          <w:rFonts w:ascii="Times New Roman" w:eastAsia="Times New Roman" w:hAnsi="Times New Roman" w:cs="Damascus" w:hint="cs"/>
          <w:b/>
          <w:bCs/>
          <w:sz w:val="40"/>
          <w:szCs w:val="40"/>
          <w:u w:val="single"/>
          <w:shd w:val="clear" w:color="auto" w:fill="FFFFFF"/>
          <w:rtl/>
        </w:rPr>
        <w:t>- عظم</w:t>
      </w:r>
      <w:r w:rsidR="001E1208">
        <w:rPr>
          <w:rFonts w:ascii="Times New Roman" w:eastAsia="Times New Roman" w:hAnsi="Times New Roman" w:cs="Damascus" w:hint="cs"/>
          <w:b/>
          <w:bCs/>
          <w:sz w:val="40"/>
          <w:szCs w:val="40"/>
          <w:u w:val="single"/>
          <w:shd w:val="clear" w:color="auto" w:fill="FFFFFF"/>
          <w:rtl/>
        </w:rPr>
        <w:t>ُ</w:t>
      </w:r>
      <w:r w:rsidRPr="00187671">
        <w:rPr>
          <w:rFonts w:ascii="Times New Roman" w:eastAsia="Times New Roman" w:hAnsi="Times New Roman" w:cs="Damascus" w:hint="cs"/>
          <w:b/>
          <w:bCs/>
          <w:sz w:val="40"/>
          <w:szCs w:val="40"/>
          <w:u w:val="single"/>
          <w:shd w:val="clear" w:color="auto" w:fill="FFFFFF"/>
          <w:rtl/>
        </w:rPr>
        <w:t xml:space="preserve"> ثوابها</w:t>
      </w:r>
      <w:r w:rsidRPr="00187671">
        <w:rPr>
          <w:rFonts w:ascii="Times New Roman" w:eastAsia="Times New Roman" w:hAnsi="Times New Roman" w:cs="Damascus" w:hint="cs"/>
          <w:b/>
          <w:bCs/>
          <w:color w:val="00B050"/>
          <w:sz w:val="40"/>
          <w:szCs w:val="40"/>
          <w:shd w:val="clear" w:color="auto" w:fill="FFFFFF"/>
          <w:rtl/>
        </w:rPr>
        <w:t>: فضلت على اكثر المواسم، ورفرف الفخار عليها(( والفجر وليال عشر )) واعتبرت اجل ايام الدنيا، وعشر رمضان فخرت بليلة القدر،،،! وفرق بين الليالي والأيام ،،،! فيه يوم عرفة والحج ، ومناسك جليلة، والاضحية، والذكر والتلبية،،! فكيف لا تعلو وتشمخ؟!!</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tl/>
        </w:rPr>
        <w:t xml:space="preserve">٢- </w:t>
      </w:r>
      <w:r w:rsidRPr="00187671">
        <w:rPr>
          <w:rFonts w:ascii="Times New Roman" w:eastAsia="Times New Roman" w:hAnsi="Times New Roman" w:cs="Damascus" w:hint="cs"/>
          <w:b/>
          <w:bCs/>
          <w:sz w:val="40"/>
          <w:szCs w:val="40"/>
          <w:u w:val="single"/>
          <w:shd w:val="clear" w:color="auto" w:fill="FFFFFF"/>
          <w:rtl/>
        </w:rPr>
        <w:t>سعادة المؤمن بها</w:t>
      </w:r>
      <w:r w:rsidRPr="006B64B1">
        <w:rPr>
          <w:rFonts w:ascii="Times New Roman" w:eastAsia="Times New Roman" w:hAnsi="Times New Roman" w:cs="Damascus" w:hint="cs"/>
          <w:color w:val="1B1B1B"/>
          <w:sz w:val="40"/>
          <w:szCs w:val="40"/>
          <w:shd w:val="clear" w:color="auto" w:fill="FFFFFF"/>
          <w:rtl/>
        </w:rPr>
        <w:t xml:space="preserve">: </w:t>
      </w:r>
      <w:r w:rsidRPr="00187671">
        <w:rPr>
          <w:rFonts w:ascii="Times New Roman" w:eastAsia="Times New Roman" w:hAnsi="Times New Roman" w:cs="Damascus" w:hint="cs"/>
          <w:b/>
          <w:bCs/>
          <w:color w:val="002060"/>
          <w:sz w:val="40"/>
          <w:szCs w:val="40"/>
          <w:shd w:val="clear" w:color="auto" w:fill="FFFFFF"/>
          <w:rtl/>
        </w:rPr>
        <w:t>حيث يعاين فضلها، ويبصر نعيمها، فلا يسمح لنفسه او شيطانه ان يحرمه ثوابها،،، فيجد فيها ليسمو، ويسارع ليسعد، ويبادر لتطيب له الحياة ،،!(( قل بفضل وبرحمته فبذلك فليفرحوا هو خير مما يجمعون )). سورة يونس.</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tl/>
        </w:rPr>
        <w:t xml:space="preserve">٣- </w:t>
      </w:r>
      <w:r w:rsidRPr="00187671">
        <w:rPr>
          <w:rFonts w:ascii="Times New Roman" w:eastAsia="Times New Roman" w:hAnsi="Times New Roman" w:cs="Damascus" w:hint="cs"/>
          <w:b/>
          <w:bCs/>
          <w:sz w:val="40"/>
          <w:szCs w:val="40"/>
          <w:u w:val="single"/>
          <w:shd w:val="clear" w:color="auto" w:fill="FFFFFF"/>
          <w:rtl/>
        </w:rPr>
        <w:t xml:space="preserve">روح الوحدة </w:t>
      </w:r>
      <w:r w:rsidRPr="00187671">
        <w:rPr>
          <w:rFonts w:ascii="Times New Roman" w:eastAsia="Times New Roman" w:hAnsi="Times New Roman" w:cs="Damascus" w:hint="cs"/>
          <w:b/>
          <w:bCs/>
          <w:color w:val="BF8F00" w:themeColor="accent4" w:themeShade="BF"/>
          <w:sz w:val="40"/>
          <w:szCs w:val="40"/>
          <w:shd w:val="clear" w:color="auto" w:fill="FFFFFF"/>
          <w:rtl/>
        </w:rPr>
        <w:t xml:space="preserve">: وتجلو من خلال الحج المجيد، الذي يجمع ما افترق ، ويؤوي من ضاع، ويقرب ما جفا،،، يهرع اليه الناس اخوة متحابين مجتمعين(( واعتصموا بحبل الله جميعا ولا تفرقوا </w:t>
      </w:r>
      <w:r w:rsidRPr="00187671">
        <w:rPr>
          <w:rFonts w:ascii="Times New Roman" w:eastAsia="Times New Roman" w:hAnsi="Times New Roman" w:cs="Damascus" w:hint="cs"/>
          <w:b/>
          <w:bCs/>
          <w:color w:val="BF8F00" w:themeColor="accent4" w:themeShade="BF"/>
          <w:sz w:val="40"/>
          <w:szCs w:val="40"/>
          <w:shd w:val="clear" w:color="auto" w:fill="FFFFFF"/>
          <w:rtl/>
        </w:rPr>
        <w:lastRenderedPageBreak/>
        <w:t>)) سورة ال عمران.</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tl/>
        </w:rPr>
        <w:t xml:space="preserve">٤- </w:t>
      </w:r>
      <w:r w:rsidRPr="00187671">
        <w:rPr>
          <w:rFonts w:ascii="Times New Roman" w:eastAsia="Times New Roman" w:hAnsi="Times New Roman" w:cs="Damascus" w:hint="cs"/>
          <w:b/>
          <w:bCs/>
          <w:sz w:val="40"/>
          <w:szCs w:val="40"/>
          <w:u w:val="single"/>
          <w:shd w:val="clear" w:color="auto" w:fill="FFFFFF"/>
          <w:rtl/>
        </w:rPr>
        <w:t xml:space="preserve">روعة الائتلاف </w:t>
      </w:r>
      <w:r w:rsidRPr="00187671">
        <w:rPr>
          <w:rFonts w:ascii="Times New Roman" w:eastAsia="Times New Roman" w:hAnsi="Times New Roman" w:cs="Damascus" w:hint="cs"/>
          <w:b/>
          <w:bCs/>
          <w:color w:val="385623" w:themeColor="accent6" w:themeShade="80"/>
          <w:sz w:val="40"/>
          <w:szCs w:val="40"/>
          <w:shd w:val="clear" w:color="auto" w:fill="FFFFFF"/>
          <w:rtl/>
        </w:rPr>
        <w:t xml:space="preserve">: (( انما المؤمنون </w:t>
      </w:r>
      <w:r w:rsidR="00DD2A2A">
        <w:rPr>
          <w:rFonts w:ascii="Times New Roman" w:eastAsia="Times New Roman" w:hAnsi="Times New Roman" w:cs="Damascus" w:hint="cs"/>
          <w:b/>
          <w:bCs/>
          <w:color w:val="385623" w:themeColor="accent6" w:themeShade="80"/>
          <w:sz w:val="40"/>
          <w:szCs w:val="40"/>
          <w:shd w:val="clear" w:color="auto" w:fill="FFFFFF"/>
          <w:rtl/>
        </w:rPr>
        <w:t>إ</w:t>
      </w:r>
      <w:r w:rsidRPr="00187671">
        <w:rPr>
          <w:rFonts w:ascii="Times New Roman" w:eastAsia="Times New Roman" w:hAnsi="Times New Roman" w:cs="Damascus" w:hint="cs"/>
          <w:b/>
          <w:bCs/>
          <w:color w:val="385623" w:themeColor="accent6" w:themeShade="80"/>
          <w:sz w:val="40"/>
          <w:szCs w:val="40"/>
          <w:shd w:val="clear" w:color="auto" w:fill="FFFFFF"/>
          <w:rtl/>
        </w:rPr>
        <w:t>خوة)) حيث يجمعهم الحج، ويقر</w:t>
      </w:r>
      <w:r w:rsidR="00DD2A2A">
        <w:rPr>
          <w:rFonts w:ascii="Times New Roman" w:eastAsia="Times New Roman" w:hAnsi="Times New Roman" w:cs="Damascus" w:hint="cs"/>
          <w:b/>
          <w:bCs/>
          <w:color w:val="385623" w:themeColor="accent6" w:themeShade="80"/>
          <w:sz w:val="40"/>
          <w:szCs w:val="40"/>
          <w:shd w:val="clear" w:color="auto" w:fill="FFFFFF"/>
          <w:rtl/>
        </w:rPr>
        <w:t>ّ</w:t>
      </w:r>
      <w:r w:rsidRPr="00187671">
        <w:rPr>
          <w:rFonts w:ascii="Times New Roman" w:eastAsia="Times New Roman" w:hAnsi="Times New Roman" w:cs="Damascus" w:hint="cs"/>
          <w:b/>
          <w:bCs/>
          <w:color w:val="385623" w:themeColor="accent6" w:themeShade="80"/>
          <w:sz w:val="40"/>
          <w:szCs w:val="40"/>
          <w:shd w:val="clear" w:color="auto" w:fill="FFFFFF"/>
          <w:rtl/>
        </w:rPr>
        <w:t>ب فيما بينهم، في</w:t>
      </w:r>
      <w:r w:rsidR="00DD2A2A">
        <w:rPr>
          <w:rFonts w:ascii="Times New Roman" w:eastAsia="Times New Roman" w:hAnsi="Times New Roman" w:cs="Damascus" w:hint="cs"/>
          <w:b/>
          <w:bCs/>
          <w:color w:val="385623" w:themeColor="accent6" w:themeShade="80"/>
          <w:sz w:val="40"/>
          <w:szCs w:val="40"/>
          <w:shd w:val="clear" w:color="auto" w:fill="FFFFFF"/>
          <w:rtl/>
        </w:rPr>
        <w:t>ُ</w:t>
      </w:r>
      <w:r w:rsidRPr="00187671">
        <w:rPr>
          <w:rFonts w:ascii="Times New Roman" w:eastAsia="Times New Roman" w:hAnsi="Times New Roman" w:cs="Damascus" w:hint="cs"/>
          <w:b/>
          <w:bCs/>
          <w:color w:val="385623" w:themeColor="accent6" w:themeShade="80"/>
          <w:sz w:val="40"/>
          <w:szCs w:val="40"/>
          <w:shd w:val="clear" w:color="auto" w:fill="FFFFFF"/>
          <w:rtl/>
        </w:rPr>
        <w:t>هدون ويضحون،، وليس كل الناس يملك أن يضحي، فيطيب ويجمل أن يثلثها، ثلثا لبيته وثلثا يهديه، وثلثا يهديه(( فكلوا منها و</w:t>
      </w:r>
      <w:r w:rsidR="00DD2A2A">
        <w:rPr>
          <w:rFonts w:ascii="Times New Roman" w:eastAsia="Times New Roman" w:hAnsi="Times New Roman" w:cs="Damascus" w:hint="cs"/>
          <w:b/>
          <w:bCs/>
          <w:color w:val="385623" w:themeColor="accent6" w:themeShade="80"/>
          <w:sz w:val="40"/>
          <w:szCs w:val="40"/>
          <w:shd w:val="clear" w:color="auto" w:fill="FFFFFF"/>
          <w:rtl/>
        </w:rPr>
        <w:t>أ</w:t>
      </w:r>
      <w:r w:rsidRPr="00187671">
        <w:rPr>
          <w:rFonts w:ascii="Times New Roman" w:eastAsia="Times New Roman" w:hAnsi="Times New Roman" w:cs="Damascus" w:hint="cs"/>
          <w:b/>
          <w:bCs/>
          <w:color w:val="385623" w:themeColor="accent6" w:themeShade="80"/>
          <w:sz w:val="40"/>
          <w:szCs w:val="40"/>
          <w:shd w:val="clear" w:color="auto" w:fill="FFFFFF"/>
          <w:rtl/>
        </w:rPr>
        <w:t>طعموا القانع والم</w:t>
      </w:r>
      <w:r w:rsidR="00DD2A2A">
        <w:rPr>
          <w:rFonts w:ascii="Times New Roman" w:eastAsia="Times New Roman" w:hAnsi="Times New Roman" w:cs="Damascus" w:hint="cs"/>
          <w:b/>
          <w:bCs/>
          <w:color w:val="385623" w:themeColor="accent6" w:themeShade="80"/>
          <w:sz w:val="40"/>
          <w:szCs w:val="40"/>
          <w:shd w:val="clear" w:color="auto" w:fill="FFFFFF"/>
          <w:rtl/>
        </w:rPr>
        <w:t>ُ</w:t>
      </w:r>
      <w:r w:rsidRPr="00187671">
        <w:rPr>
          <w:rFonts w:ascii="Times New Roman" w:eastAsia="Times New Roman" w:hAnsi="Times New Roman" w:cs="Damascus" w:hint="cs"/>
          <w:b/>
          <w:bCs/>
          <w:color w:val="385623" w:themeColor="accent6" w:themeShade="80"/>
          <w:sz w:val="40"/>
          <w:szCs w:val="40"/>
          <w:shd w:val="clear" w:color="auto" w:fill="FFFFFF"/>
          <w:rtl/>
        </w:rPr>
        <w:t>عتر ))سورة الحج</w:t>
      </w:r>
      <w:r w:rsidR="00DD2A2A">
        <w:rPr>
          <w:rFonts w:ascii="Times New Roman" w:eastAsia="Times New Roman" w:hAnsi="Times New Roman" w:cs="Damascus" w:hint="cs"/>
          <w:b/>
          <w:bCs/>
          <w:color w:val="385623" w:themeColor="accent6" w:themeShade="80"/>
          <w:sz w:val="40"/>
          <w:szCs w:val="40"/>
          <w:shd w:val="clear" w:color="auto" w:fill="FFFFFF"/>
          <w:rtl/>
        </w:rPr>
        <w:t xml:space="preserve">. </w:t>
      </w:r>
      <w:r w:rsidRPr="00187671">
        <w:rPr>
          <w:rFonts w:ascii="Times New Roman" w:eastAsia="Times New Roman" w:hAnsi="Times New Roman" w:cs="Damascus" w:hint="cs"/>
          <w:b/>
          <w:bCs/>
          <w:color w:val="385623" w:themeColor="accent6" w:themeShade="80"/>
          <w:sz w:val="40"/>
          <w:szCs w:val="40"/>
          <w:shd w:val="clear" w:color="auto" w:fill="FFFFFF"/>
          <w:rtl/>
        </w:rPr>
        <w:t xml:space="preserve"> قيل هما: المتعفف والمتعرض لك.</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tl/>
        </w:rPr>
        <w:t>٥-</w:t>
      </w:r>
      <w:r w:rsidRPr="00187671">
        <w:rPr>
          <w:rFonts w:ascii="Times New Roman" w:eastAsia="Times New Roman" w:hAnsi="Times New Roman" w:cs="Damascus" w:hint="cs"/>
          <w:b/>
          <w:bCs/>
          <w:sz w:val="40"/>
          <w:szCs w:val="40"/>
          <w:u w:val="single"/>
          <w:shd w:val="clear" w:color="auto" w:fill="FFFFFF"/>
          <w:rtl/>
        </w:rPr>
        <w:t xml:space="preserve"> لهج اللسان</w:t>
      </w:r>
      <w:r w:rsidRPr="006B64B1">
        <w:rPr>
          <w:rFonts w:ascii="Times New Roman" w:eastAsia="Times New Roman" w:hAnsi="Times New Roman" w:cs="Damascus" w:hint="cs"/>
          <w:color w:val="1B1B1B"/>
          <w:sz w:val="40"/>
          <w:szCs w:val="40"/>
          <w:shd w:val="clear" w:color="auto" w:fill="FFFFFF"/>
          <w:rtl/>
        </w:rPr>
        <w:t xml:space="preserve">: </w:t>
      </w:r>
      <w:r w:rsidRPr="00187671">
        <w:rPr>
          <w:rFonts w:ascii="Times New Roman" w:eastAsia="Times New Roman" w:hAnsi="Times New Roman" w:cs="Damascus" w:hint="cs"/>
          <w:b/>
          <w:bCs/>
          <w:color w:val="7030A0"/>
          <w:sz w:val="40"/>
          <w:szCs w:val="40"/>
          <w:shd w:val="clear" w:color="auto" w:fill="FFFFFF"/>
          <w:rtl/>
        </w:rPr>
        <w:t>(( فاكثروا فيهن من التهليل والتكبير والتحميد )) وهو عبادة ميسورة، عاقبتها السرور والانشراح، والتربية على الجد والقوة واهتبال الساعات.</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tl/>
        </w:rPr>
        <w:t>٦</w:t>
      </w:r>
      <w:r w:rsidRPr="00187671">
        <w:rPr>
          <w:rFonts w:ascii="Times New Roman" w:eastAsia="Times New Roman" w:hAnsi="Times New Roman" w:cs="Damascus" w:hint="cs"/>
          <w:b/>
          <w:bCs/>
          <w:sz w:val="40"/>
          <w:szCs w:val="40"/>
          <w:u w:val="single"/>
          <w:shd w:val="clear" w:color="auto" w:fill="FFFFFF"/>
          <w:rtl/>
        </w:rPr>
        <w:t xml:space="preserve">- مفتح توبة </w:t>
      </w:r>
      <w:r w:rsidRPr="006B64B1">
        <w:rPr>
          <w:rFonts w:ascii="Times New Roman" w:eastAsia="Times New Roman" w:hAnsi="Times New Roman" w:cs="Damascus" w:hint="cs"/>
          <w:color w:val="1B1B1B"/>
          <w:sz w:val="40"/>
          <w:szCs w:val="40"/>
          <w:shd w:val="clear" w:color="auto" w:fill="FFFFFF"/>
          <w:rtl/>
        </w:rPr>
        <w:t xml:space="preserve">: </w:t>
      </w:r>
      <w:r w:rsidRPr="00187671">
        <w:rPr>
          <w:rFonts w:ascii="Times New Roman" w:eastAsia="Times New Roman" w:hAnsi="Times New Roman" w:cs="Damascus" w:hint="cs"/>
          <w:b/>
          <w:bCs/>
          <w:color w:val="ED7D31" w:themeColor="accent2"/>
          <w:sz w:val="40"/>
          <w:szCs w:val="40"/>
          <w:shd w:val="clear" w:color="auto" w:fill="FFFFFF"/>
          <w:rtl/>
        </w:rPr>
        <w:t>لا سيما ان تضاعف الجد، واحس المسلم بالتقصير، وانه قد أسرف واسرف، وحان المرجع والمآب،،،! فلا مرجع الا الى الله(( واني لغفار لمن تاب وآمن وعمل صالحا ثم اهتدى )) سورة طه. ،، وبركة توالي الخيرات، أن تحسسك بالتوبة وأهمية الاستغفار،،،.</w:t>
      </w:r>
      <w:r w:rsidRPr="006B64B1">
        <w:rPr>
          <w:rFonts w:ascii="Times New Roman" w:eastAsia="Times New Roman" w:hAnsi="Times New Roman" w:cs="Damascus" w:hint="cs"/>
          <w:color w:val="1B1B1B"/>
          <w:sz w:val="40"/>
          <w:szCs w:val="40"/>
        </w:rPr>
        <w:br/>
      </w:r>
      <w:r w:rsidRPr="006B64B1">
        <w:rPr>
          <w:rFonts w:ascii="Times New Roman" w:eastAsia="Times New Roman" w:hAnsi="Times New Roman" w:cs="Damascus" w:hint="cs"/>
          <w:color w:val="1B1B1B"/>
          <w:sz w:val="40"/>
          <w:szCs w:val="40"/>
          <w:shd w:val="clear" w:color="auto" w:fill="FFFFFF"/>
          <w:rtl/>
        </w:rPr>
        <w:t>٧</w:t>
      </w:r>
      <w:r w:rsidRPr="00187671">
        <w:rPr>
          <w:rFonts w:ascii="Times New Roman" w:eastAsia="Times New Roman" w:hAnsi="Times New Roman" w:cs="Damascus" w:hint="cs"/>
          <w:b/>
          <w:bCs/>
          <w:sz w:val="40"/>
          <w:szCs w:val="40"/>
          <w:u w:val="single"/>
          <w:shd w:val="clear" w:color="auto" w:fill="FFFFFF"/>
          <w:rtl/>
        </w:rPr>
        <w:t>- ولادة همة</w:t>
      </w:r>
      <w:r w:rsidRPr="00187671">
        <w:rPr>
          <w:rFonts w:ascii="Times New Roman" w:eastAsia="Times New Roman" w:hAnsi="Times New Roman" w:cs="Damascus" w:hint="cs"/>
          <w:b/>
          <w:bCs/>
          <w:color w:val="00B0F0"/>
          <w:sz w:val="40"/>
          <w:szCs w:val="40"/>
          <w:shd w:val="clear" w:color="auto" w:fill="FFFFFF"/>
          <w:rtl/>
        </w:rPr>
        <w:t>: رؤيتك لإنسان فذ، او دعوة صالحة، او استشعار حاجة ماسة، قد تغير جل حياتك، فتكتب في سجلات المسارعين(( أولئك يسارعون في الخيرات وهم لها سابقون )) سورة المؤمنون....</w:t>
      </w:r>
      <w:r w:rsidRPr="00187671">
        <w:rPr>
          <w:rFonts w:ascii="Times New Roman" w:eastAsia="Times New Roman" w:hAnsi="Times New Roman" w:cs="Damascus" w:hint="cs"/>
          <w:b/>
          <w:bCs/>
          <w:color w:val="00B0F0"/>
          <w:sz w:val="40"/>
          <w:szCs w:val="40"/>
        </w:rPr>
        <w:br/>
      </w:r>
      <w:r w:rsidRPr="00187671">
        <w:rPr>
          <w:rFonts w:ascii="Times New Roman" w:eastAsia="Times New Roman" w:hAnsi="Times New Roman" w:cs="Damascus" w:hint="cs"/>
          <w:b/>
          <w:bCs/>
          <w:color w:val="00B0F0"/>
          <w:sz w:val="40"/>
          <w:szCs w:val="40"/>
          <w:shd w:val="clear" w:color="auto" w:fill="FFFFFF"/>
          <w:rtl/>
        </w:rPr>
        <w:t>اللهم أعنا على ذكرك وشكرك وحسن عبادتك،،، والسلام ،،،.،،</w:t>
      </w:r>
    </w:p>
    <w:p w14:paraId="380C70B5" w14:textId="77777777" w:rsidR="00C91B7C" w:rsidRDefault="00C91B7C" w:rsidP="00795066">
      <w:pPr>
        <w:shd w:val="clear" w:color="auto" w:fill="FFFFFF" w:themeFill="background1"/>
        <w:jc w:val="right"/>
        <w:rPr>
          <w:sz w:val="32"/>
          <w:szCs w:val="32"/>
        </w:rPr>
      </w:pPr>
    </w:p>
    <w:p w14:paraId="068F1693" w14:textId="77777777" w:rsidR="00062725" w:rsidRPr="00DD2A2A" w:rsidRDefault="00062725" w:rsidP="00795066">
      <w:pPr>
        <w:shd w:val="clear" w:color="auto" w:fill="FFFFFF" w:themeFill="background1"/>
        <w:rPr>
          <w:rFonts w:ascii="Tahoma" w:hAnsi="Tahoma" w:cs="Tahoma"/>
          <w:b/>
          <w:bCs/>
          <w:color w:val="7030A0"/>
          <w:sz w:val="56"/>
          <w:szCs w:val="56"/>
        </w:rPr>
      </w:pPr>
    </w:p>
    <w:p w14:paraId="3A61CC36" w14:textId="4B5D3F72" w:rsidR="00062725" w:rsidRPr="00DD2A2A" w:rsidRDefault="00DD2A2A" w:rsidP="00795066">
      <w:pPr>
        <w:shd w:val="clear" w:color="auto" w:fill="FFFFFF" w:themeFill="background1"/>
        <w:rPr>
          <w:rFonts w:ascii="Tahoma" w:hAnsi="Tahoma" w:cs="Tahoma"/>
          <w:b/>
          <w:bCs/>
          <w:color w:val="7030A0"/>
          <w:sz w:val="56"/>
          <w:szCs w:val="56"/>
          <w:rtl/>
        </w:rPr>
      </w:pPr>
      <w:r w:rsidRPr="00DD2A2A">
        <w:rPr>
          <w:rFonts w:ascii="Tahoma" w:hAnsi="Tahoma" w:cs="Tahoma"/>
          <w:b/>
          <w:bCs/>
          <w:color w:val="7030A0"/>
          <w:sz w:val="56"/>
          <w:szCs w:val="56"/>
          <w:rtl/>
        </w:rPr>
        <w:t>تم بحمد الله كتاب( سطور في الحج والمناسك ) تقبل الله، ونفعنا جميعا بهدي رسوله واتباع سنته صلى الله عليه وسلم ..</w:t>
      </w:r>
    </w:p>
    <w:sectPr w:rsidR="00062725" w:rsidRPr="00DD2A2A" w:rsidSect="009F5FFD">
      <w:headerReference w:type="default" r:id="rId9"/>
      <w:footerReference w:type="default" r:id="rId10"/>
      <w:pgSz w:w="11906" w:h="16838"/>
      <w:pgMar w:top="1440" w:right="1800" w:bottom="1440" w:left="180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6E19BC" w14:textId="77777777" w:rsidR="00521C8F" w:rsidRDefault="00521C8F" w:rsidP="009F5FFD">
      <w:r>
        <w:separator/>
      </w:r>
    </w:p>
  </w:endnote>
  <w:endnote w:type="continuationSeparator" w:id="0">
    <w:p w14:paraId="11986A4F" w14:textId="77777777" w:rsidR="00521C8F" w:rsidRDefault="00521C8F" w:rsidP="009F5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mascus">
    <w:altName w:val="Times New Roman"/>
    <w:charset w:val="B2"/>
    <w:family w:val="auto"/>
    <w:pitch w:val="variable"/>
    <w:sig w:usb0="00002000" w:usb1="80000000" w:usb2="00000080" w:usb3="00000000" w:csb0="0000004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04C000" w:usb3="00000000" w:csb0="00000001"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52"/>
        <w:szCs w:val="52"/>
        <w:rtl/>
      </w:rPr>
      <w:id w:val="-313487867"/>
      <w:docPartObj>
        <w:docPartGallery w:val="Page Numbers (Bottom of Page)"/>
        <w:docPartUnique/>
      </w:docPartObj>
    </w:sdtPr>
    <w:sdtEndPr/>
    <w:sdtContent>
      <w:p w14:paraId="503DF0ED" w14:textId="754517A4" w:rsidR="00731545" w:rsidRPr="00795066" w:rsidRDefault="00731545">
        <w:pPr>
          <w:pStyle w:val="a5"/>
          <w:jc w:val="center"/>
          <w:rPr>
            <w:sz w:val="52"/>
            <w:szCs w:val="52"/>
          </w:rPr>
        </w:pPr>
        <w:r w:rsidRPr="00795066">
          <w:rPr>
            <w:sz w:val="52"/>
            <w:szCs w:val="52"/>
          </w:rPr>
          <w:fldChar w:fldCharType="begin"/>
        </w:r>
        <w:r w:rsidRPr="00795066">
          <w:rPr>
            <w:sz w:val="52"/>
            <w:szCs w:val="52"/>
          </w:rPr>
          <w:instrText>PAGE   \* MERGEFORMAT</w:instrText>
        </w:r>
        <w:r w:rsidRPr="00795066">
          <w:rPr>
            <w:sz w:val="52"/>
            <w:szCs w:val="52"/>
          </w:rPr>
          <w:fldChar w:fldCharType="separate"/>
        </w:r>
        <w:r w:rsidR="006731EE" w:rsidRPr="006731EE">
          <w:rPr>
            <w:noProof/>
            <w:sz w:val="52"/>
            <w:szCs w:val="52"/>
            <w:rtl/>
            <w:lang w:val="ar-SA"/>
          </w:rPr>
          <w:t>22</w:t>
        </w:r>
        <w:r w:rsidRPr="00795066">
          <w:rPr>
            <w:sz w:val="52"/>
            <w:szCs w:val="52"/>
          </w:rPr>
          <w:fldChar w:fldCharType="end"/>
        </w:r>
      </w:p>
    </w:sdtContent>
  </w:sdt>
  <w:p w14:paraId="0075244F" w14:textId="77777777" w:rsidR="00B37263" w:rsidRDefault="00B3726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F8F6E8" w14:textId="77777777" w:rsidR="00521C8F" w:rsidRDefault="00521C8F" w:rsidP="009F5FFD">
      <w:r>
        <w:separator/>
      </w:r>
    </w:p>
  </w:footnote>
  <w:footnote w:type="continuationSeparator" w:id="0">
    <w:p w14:paraId="68701CDA" w14:textId="77777777" w:rsidR="00521C8F" w:rsidRDefault="00521C8F" w:rsidP="009F5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29F48" w14:textId="21BB8807" w:rsidR="003F44DA" w:rsidRPr="003F44DA" w:rsidRDefault="003F44DA" w:rsidP="003F44DA">
    <w:pPr>
      <w:pStyle w:val="a4"/>
      <w:jc w:val="right"/>
      <w:rPr>
        <w:b/>
        <w:bCs/>
        <w:color w:val="385623" w:themeColor="accent6" w:themeShade="80"/>
        <w:sz w:val="32"/>
        <w:szCs w:val="32"/>
        <w:rtl/>
      </w:rPr>
    </w:pPr>
    <w:r w:rsidRPr="003F44DA">
      <w:rPr>
        <w:b/>
        <w:bCs/>
        <w:color w:val="385623" w:themeColor="accent6" w:themeShade="80"/>
        <w:sz w:val="32"/>
        <w:szCs w:val="32"/>
        <w:rtl/>
      </w:rPr>
      <w:t>سطور </w:t>
    </w:r>
    <w:r w:rsidRPr="003F44DA">
      <w:rPr>
        <w:rFonts w:hint="cs"/>
        <w:b/>
        <w:bCs/>
        <w:color w:val="385623" w:themeColor="accent6" w:themeShade="80"/>
        <w:sz w:val="32"/>
        <w:szCs w:val="32"/>
        <w:rtl/>
      </w:rPr>
      <w:t>في الحج والمناسك</w:t>
    </w:r>
  </w:p>
  <w:p w14:paraId="56743EC6" w14:textId="77777777" w:rsidR="003F44DA" w:rsidRDefault="003F44DA" w:rsidP="003F44DA">
    <w:pPr>
      <w:pStyle w:val="a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E9A"/>
    <w:multiLevelType w:val="multilevel"/>
    <w:tmpl w:val="0ABE9F96"/>
    <w:lvl w:ilvl="0">
      <w:start w:val="1"/>
      <w:numFmt w:val="bullet"/>
      <w:lvlText w:val=""/>
      <w:lvlJc w:val="left"/>
      <w:pPr>
        <w:tabs>
          <w:tab w:val="num" w:pos="1211"/>
        </w:tabs>
        <w:ind w:left="1211" w:hanging="360"/>
      </w:pPr>
      <w:rPr>
        <w:rFonts w:ascii="Symbol" w:hAnsi="Symbol" w:hint="default"/>
        <w:sz w:val="20"/>
      </w:rPr>
    </w:lvl>
    <w:lvl w:ilvl="1">
      <w:start w:val="1"/>
      <w:numFmt w:val="decimal"/>
      <w:lvlText w:val="%2-"/>
      <w:lvlJc w:val="left"/>
      <w:pPr>
        <w:ind w:left="1931" w:hanging="360"/>
      </w:pPr>
      <w:rPr>
        <w:rFonts w:hint="default"/>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
    <w:nsid w:val="63092019"/>
    <w:multiLevelType w:val="multilevel"/>
    <w:tmpl w:val="3BAE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540"/>
    <w:rsid w:val="00013D82"/>
    <w:rsid w:val="000621CB"/>
    <w:rsid w:val="00062725"/>
    <w:rsid w:val="000E3DAD"/>
    <w:rsid w:val="00113D38"/>
    <w:rsid w:val="00187671"/>
    <w:rsid w:val="001D5139"/>
    <w:rsid w:val="001E1208"/>
    <w:rsid w:val="001F4A92"/>
    <w:rsid w:val="002807E0"/>
    <w:rsid w:val="002A1705"/>
    <w:rsid w:val="002B02F6"/>
    <w:rsid w:val="00320E86"/>
    <w:rsid w:val="003E4FB4"/>
    <w:rsid w:val="003F44DA"/>
    <w:rsid w:val="00521C8F"/>
    <w:rsid w:val="00583DE0"/>
    <w:rsid w:val="00631960"/>
    <w:rsid w:val="006731EE"/>
    <w:rsid w:val="006926E4"/>
    <w:rsid w:val="00697D45"/>
    <w:rsid w:val="006B64B1"/>
    <w:rsid w:val="006E5993"/>
    <w:rsid w:val="00731545"/>
    <w:rsid w:val="00736E06"/>
    <w:rsid w:val="0075099A"/>
    <w:rsid w:val="00795066"/>
    <w:rsid w:val="007B57C6"/>
    <w:rsid w:val="007B7E45"/>
    <w:rsid w:val="00866EE9"/>
    <w:rsid w:val="00872F09"/>
    <w:rsid w:val="008B46D4"/>
    <w:rsid w:val="009C47C0"/>
    <w:rsid w:val="009D64EA"/>
    <w:rsid w:val="009F5FFD"/>
    <w:rsid w:val="009F6540"/>
    <w:rsid w:val="00A354E2"/>
    <w:rsid w:val="00A573B4"/>
    <w:rsid w:val="00B37263"/>
    <w:rsid w:val="00BB792A"/>
    <w:rsid w:val="00BC2B84"/>
    <w:rsid w:val="00BE5D11"/>
    <w:rsid w:val="00BF32CB"/>
    <w:rsid w:val="00C91B7C"/>
    <w:rsid w:val="00C967D1"/>
    <w:rsid w:val="00CA1B39"/>
    <w:rsid w:val="00CE0B8D"/>
    <w:rsid w:val="00D0078C"/>
    <w:rsid w:val="00D2053E"/>
    <w:rsid w:val="00D251CE"/>
    <w:rsid w:val="00DD2A2A"/>
    <w:rsid w:val="00E3176D"/>
    <w:rsid w:val="00E45321"/>
    <w:rsid w:val="00E45C81"/>
    <w:rsid w:val="00E744AD"/>
    <w:rsid w:val="00EF2247"/>
    <w:rsid w:val="00F90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54D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D251C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D251CE"/>
    <w:rPr>
      <w:rFonts w:asciiTheme="majorHAnsi" w:eastAsiaTheme="majorEastAsia" w:hAnsiTheme="majorHAnsi" w:cstheme="majorBidi"/>
      <w:color w:val="2F5496" w:themeColor="accent1" w:themeShade="BF"/>
      <w:sz w:val="32"/>
      <w:szCs w:val="32"/>
    </w:rPr>
  </w:style>
  <w:style w:type="paragraph" w:styleId="a3">
    <w:name w:val="Normal (Web)"/>
    <w:basedOn w:val="a"/>
    <w:uiPriority w:val="99"/>
    <w:semiHidden/>
    <w:unhideWhenUsed/>
    <w:rsid w:val="00D251CE"/>
    <w:pPr>
      <w:bidi w:val="0"/>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E744AD"/>
  </w:style>
  <w:style w:type="character" w:customStyle="1" w:styleId="byline">
    <w:name w:val="byline"/>
    <w:basedOn w:val="a0"/>
    <w:rsid w:val="00C91B7C"/>
  </w:style>
  <w:style w:type="character" w:styleId="Hyperlink">
    <w:name w:val="Hyperlink"/>
    <w:basedOn w:val="a0"/>
    <w:uiPriority w:val="99"/>
    <w:unhideWhenUsed/>
    <w:rsid w:val="00C91B7C"/>
    <w:rPr>
      <w:color w:val="0000FF"/>
      <w:u w:val="single"/>
    </w:rPr>
  </w:style>
  <w:style w:type="paragraph" w:styleId="a4">
    <w:name w:val="header"/>
    <w:basedOn w:val="a"/>
    <w:link w:val="Char"/>
    <w:uiPriority w:val="99"/>
    <w:unhideWhenUsed/>
    <w:rsid w:val="009F5FFD"/>
    <w:pPr>
      <w:tabs>
        <w:tab w:val="center" w:pos="4153"/>
        <w:tab w:val="right" w:pos="8306"/>
      </w:tabs>
    </w:pPr>
  </w:style>
  <w:style w:type="character" w:customStyle="1" w:styleId="Char">
    <w:name w:val="رأس الصفحة Char"/>
    <w:basedOn w:val="a0"/>
    <w:link w:val="a4"/>
    <w:uiPriority w:val="99"/>
    <w:rsid w:val="009F5FFD"/>
  </w:style>
  <w:style w:type="paragraph" w:styleId="a5">
    <w:name w:val="footer"/>
    <w:basedOn w:val="a"/>
    <w:link w:val="Char0"/>
    <w:uiPriority w:val="99"/>
    <w:unhideWhenUsed/>
    <w:rsid w:val="009F5FFD"/>
    <w:pPr>
      <w:tabs>
        <w:tab w:val="center" w:pos="4153"/>
        <w:tab w:val="right" w:pos="8306"/>
      </w:tabs>
    </w:pPr>
  </w:style>
  <w:style w:type="character" w:customStyle="1" w:styleId="Char0">
    <w:name w:val="تذييل الصفحة Char"/>
    <w:basedOn w:val="a0"/>
    <w:link w:val="a5"/>
    <w:uiPriority w:val="99"/>
    <w:rsid w:val="009F5FFD"/>
  </w:style>
  <w:style w:type="paragraph" w:styleId="a6">
    <w:name w:val="List Paragraph"/>
    <w:basedOn w:val="a"/>
    <w:uiPriority w:val="34"/>
    <w:qFormat/>
    <w:rsid w:val="00CA1B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D251C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D251CE"/>
    <w:rPr>
      <w:rFonts w:asciiTheme="majorHAnsi" w:eastAsiaTheme="majorEastAsia" w:hAnsiTheme="majorHAnsi" w:cstheme="majorBidi"/>
      <w:color w:val="2F5496" w:themeColor="accent1" w:themeShade="BF"/>
      <w:sz w:val="32"/>
      <w:szCs w:val="32"/>
    </w:rPr>
  </w:style>
  <w:style w:type="paragraph" w:styleId="a3">
    <w:name w:val="Normal (Web)"/>
    <w:basedOn w:val="a"/>
    <w:uiPriority w:val="99"/>
    <w:semiHidden/>
    <w:unhideWhenUsed/>
    <w:rsid w:val="00D251CE"/>
    <w:pPr>
      <w:bidi w:val="0"/>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E744AD"/>
  </w:style>
  <w:style w:type="character" w:customStyle="1" w:styleId="byline">
    <w:name w:val="byline"/>
    <w:basedOn w:val="a0"/>
    <w:rsid w:val="00C91B7C"/>
  </w:style>
  <w:style w:type="character" w:styleId="Hyperlink">
    <w:name w:val="Hyperlink"/>
    <w:basedOn w:val="a0"/>
    <w:uiPriority w:val="99"/>
    <w:unhideWhenUsed/>
    <w:rsid w:val="00C91B7C"/>
    <w:rPr>
      <w:color w:val="0000FF"/>
      <w:u w:val="single"/>
    </w:rPr>
  </w:style>
  <w:style w:type="paragraph" w:styleId="a4">
    <w:name w:val="header"/>
    <w:basedOn w:val="a"/>
    <w:link w:val="Char"/>
    <w:uiPriority w:val="99"/>
    <w:unhideWhenUsed/>
    <w:rsid w:val="009F5FFD"/>
    <w:pPr>
      <w:tabs>
        <w:tab w:val="center" w:pos="4153"/>
        <w:tab w:val="right" w:pos="8306"/>
      </w:tabs>
    </w:pPr>
  </w:style>
  <w:style w:type="character" w:customStyle="1" w:styleId="Char">
    <w:name w:val="رأس الصفحة Char"/>
    <w:basedOn w:val="a0"/>
    <w:link w:val="a4"/>
    <w:uiPriority w:val="99"/>
    <w:rsid w:val="009F5FFD"/>
  </w:style>
  <w:style w:type="paragraph" w:styleId="a5">
    <w:name w:val="footer"/>
    <w:basedOn w:val="a"/>
    <w:link w:val="Char0"/>
    <w:uiPriority w:val="99"/>
    <w:unhideWhenUsed/>
    <w:rsid w:val="009F5FFD"/>
    <w:pPr>
      <w:tabs>
        <w:tab w:val="center" w:pos="4153"/>
        <w:tab w:val="right" w:pos="8306"/>
      </w:tabs>
    </w:pPr>
  </w:style>
  <w:style w:type="character" w:customStyle="1" w:styleId="Char0">
    <w:name w:val="تذييل الصفحة Char"/>
    <w:basedOn w:val="a0"/>
    <w:link w:val="a5"/>
    <w:uiPriority w:val="99"/>
    <w:rsid w:val="009F5FFD"/>
  </w:style>
  <w:style w:type="paragraph" w:styleId="a6">
    <w:name w:val="List Paragraph"/>
    <w:basedOn w:val="a"/>
    <w:uiPriority w:val="34"/>
    <w:qFormat/>
    <w:rsid w:val="00CA1B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39101">
      <w:bodyDiv w:val="1"/>
      <w:marLeft w:val="0"/>
      <w:marRight w:val="0"/>
      <w:marTop w:val="0"/>
      <w:marBottom w:val="0"/>
      <w:divBdr>
        <w:top w:val="none" w:sz="0" w:space="0" w:color="auto"/>
        <w:left w:val="none" w:sz="0" w:space="0" w:color="auto"/>
        <w:bottom w:val="none" w:sz="0" w:space="0" w:color="auto"/>
        <w:right w:val="none" w:sz="0" w:space="0" w:color="auto"/>
      </w:divBdr>
      <w:divsChild>
        <w:div w:id="660620119">
          <w:marLeft w:val="0"/>
          <w:marRight w:val="0"/>
          <w:marTop w:val="0"/>
          <w:marBottom w:val="348"/>
          <w:divBdr>
            <w:top w:val="none" w:sz="0" w:space="0" w:color="auto"/>
            <w:left w:val="none" w:sz="0" w:space="0" w:color="auto"/>
            <w:bottom w:val="none" w:sz="0" w:space="0" w:color="auto"/>
            <w:right w:val="none" w:sz="0" w:space="0" w:color="auto"/>
          </w:divBdr>
        </w:div>
      </w:divsChild>
    </w:div>
    <w:div w:id="85544368">
      <w:bodyDiv w:val="1"/>
      <w:marLeft w:val="0"/>
      <w:marRight w:val="0"/>
      <w:marTop w:val="0"/>
      <w:marBottom w:val="0"/>
      <w:divBdr>
        <w:top w:val="none" w:sz="0" w:space="0" w:color="auto"/>
        <w:left w:val="none" w:sz="0" w:space="0" w:color="auto"/>
        <w:bottom w:val="none" w:sz="0" w:space="0" w:color="auto"/>
        <w:right w:val="none" w:sz="0" w:space="0" w:color="auto"/>
      </w:divBdr>
      <w:divsChild>
        <w:div w:id="1508901613">
          <w:marLeft w:val="0"/>
          <w:marRight w:val="0"/>
          <w:marTop w:val="0"/>
          <w:marBottom w:val="0"/>
          <w:divBdr>
            <w:top w:val="none" w:sz="0" w:space="0" w:color="auto"/>
            <w:left w:val="none" w:sz="0" w:space="0" w:color="auto"/>
            <w:bottom w:val="none" w:sz="0" w:space="0" w:color="auto"/>
            <w:right w:val="none" w:sz="0" w:space="0" w:color="auto"/>
          </w:divBdr>
        </w:div>
        <w:div w:id="1284992865">
          <w:marLeft w:val="0"/>
          <w:marRight w:val="0"/>
          <w:marTop w:val="0"/>
          <w:marBottom w:val="0"/>
          <w:divBdr>
            <w:top w:val="none" w:sz="0" w:space="0" w:color="auto"/>
            <w:left w:val="none" w:sz="0" w:space="0" w:color="auto"/>
            <w:bottom w:val="none" w:sz="0" w:space="0" w:color="auto"/>
            <w:right w:val="none" w:sz="0" w:space="0" w:color="auto"/>
          </w:divBdr>
          <w:divsChild>
            <w:div w:id="1789011714">
              <w:marLeft w:val="0"/>
              <w:marRight w:val="0"/>
              <w:marTop w:val="0"/>
              <w:marBottom w:val="0"/>
              <w:divBdr>
                <w:top w:val="none" w:sz="0" w:space="0" w:color="auto"/>
                <w:left w:val="none" w:sz="0" w:space="0" w:color="auto"/>
                <w:bottom w:val="none" w:sz="0" w:space="0" w:color="auto"/>
                <w:right w:val="none" w:sz="0" w:space="0" w:color="auto"/>
              </w:divBdr>
              <w:divsChild>
                <w:div w:id="869495562">
                  <w:marLeft w:val="0"/>
                  <w:marRight w:val="0"/>
                  <w:marTop w:val="0"/>
                  <w:marBottom w:val="0"/>
                  <w:divBdr>
                    <w:top w:val="none" w:sz="0" w:space="0" w:color="auto"/>
                    <w:left w:val="none" w:sz="0" w:space="0" w:color="auto"/>
                    <w:bottom w:val="none" w:sz="0" w:space="0" w:color="auto"/>
                    <w:right w:val="none" w:sz="0" w:space="0" w:color="auto"/>
                  </w:divBdr>
                </w:div>
              </w:divsChild>
            </w:div>
            <w:div w:id="130638136">
              <w:marLeft w:val="0"/>
              <w:marRight w:val="0"/>
              <w:marTop w:val="0"/>
              <w:marBottom w:val="0"/>
              <w:divBdr>
                <w:top w:val="none" w:sz="0" w:space="0" w:color="auto"/>
                <w:left w:val="none" w:sz="0" w:space="0" w:color="auto"/>
                <w:bottom w:val="none" w:sz="0" w:space="0" w:color="auto"/>
                <w:right w:val="none" w:sz="0" w:space="0" w:color="auto"/>
              </w:divBdr>
            </w:div>
          </w:divsChild>
        </w:div>
        <w:div w:id="1192961297">
          <w:marLeft w:val="0"/>
          <w:marRight w:val="0"/>
          <w:marTop w:val="0"/>
          <w:marBottom w:val="0"/>
          <w:divBdr>
            <w:top w:val="none" w:sz="0" w:space="0" w:color="auto"/>
            <w:left w:val="none" w:sz="0" w:space="0" w:color="auto"/>
            <w:bottom w:val="none" w:sz="0" w:space="0" w:color="auto"/>
            <w:right w:val="none" w:sz="0" w:space="0" w:color="auto"/>
          </w:divBdr>
          <w:divsChild>
            <w:div w:id="1086683256">
              <w:marLeft w:val="0"/>
              <w:marRight w:val="0"/>
              <w:marTop w:val="0"/>
              <w:marBottom w:val="0"/>
              <w:divBdr>
                <w:top w:val="none" w:sz="0" w:space="0" w:color="auto"/>
                <w:left w:val="none" w:sz="0" w:space="0" w:color="auto"/>
                <w:bottom w:val="none" w:sz="0" w:space="0" w:color="auto"/>
                <w:right w:val="none" w:sz="0" w:space="0" w:color="auto"/>
              </w:divBdr>
              <w:divsChild>
                <w:div w:id="1483541309">
                  <w:marLeft w:val="0"/>
                  <w:marRight w:val="0"/>
                  <w:marTop w:val="0"/>
                  <w:marBottom w:val="0"/>
                  <w:divBdr>
                    <w:top w:val="none" w:sz="0" w:space="0" w:color="auto"/>
                    <w:left w:val="none" w:sz="0" w:space="0" w:color="auto"/>
                    <w:bottom w:val="none" w:sz="0" w:space="0" w:color="auto"/>
                    <w:right w:val="none" w:sz="0" w:space="0" w:color="auto"/>
                  </w:divBdr>
                  <w:divsChild>
                    <w:div w:id="543296542">
                      <w:marLeft w:val="0"/>
                      <w:marRight w:val="0"/>
                      <w:marTop w:val="0"/>
                      <w:marBottom w:val="0"/>
                      <w:divBdr>
                        <w:top w:val="none" w:sz="0" w:space="0" w:color="auto"/>
                        <w:left w:val="none" w:sz="0" w:space="0" w:color="auto"/>
                        <w:bottom w:val="none" w:sz="0" w:space="0" w:color="auto"/>
                        <w:right w:val="none" w:sz="0" w:space="0" w:color="auto"/>
                      </w:divBdr>
                      <w:divsChild>
                        <w:div w:id="146822433">
                          <w:marLeft w:val="0"/>
                          <w:marRight w:val="0"/>
                          <w:marTop w:val="0"/>
                          <w:marBottom w:val="0"/>
                          <w:divBdr>
                            <w:top w:val="none" w:sz="0" w:space="0" w:color="auto"/>
                            <w:left w:val="none" w:sz="0" w:space="0" w:color="auto"/>
                            <w:bottom w:val="none" w:sz="0" w:space="0" w:color="auto"/>
                            <w:right w:val="none" w:sz="0" w:space="0" w:color="auto"/>
                          </w:divBdr>
                        </w:div>
                        <w:div w:id="1022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79549">
      <w:bodyDiv w:val="1"/>
      <w:marLeft w:val="0"/>
      <w:marRight w:val="0"/>
      <w:marTop w:val="0"/>
      <w:marBottom w:val="0"/>
      <w:divBdr>
        <w:top w:val="none" w:sz="0" w:space="0" w:color="auto"/>
        <w:left w:val="none" w:sz="0" w:space="0" w:color="auto"/>
        <w:bottom w:val="none" w:sz="0" w:space="0" w:color="auto"/>
        <w:right w:val="none" w:sz="0" w:space="0" w:color="auto"/>
      </w:divBdr>
    </w:div>
    <w:div w:id="234560006">
      <w:bodyDiv w:val="1"/>
      <w:marLeft w:val="0"/>
      <w:marRight w:val="0"/>
      <w:marTop w:val="0"/>
      <w:marBottom w:val="0"/>
      <w:divBdr>
        <w:top w:val="none" w:sz="0" w:space="0" w:color="auto"/>
        <w:left w:val="none" w:sz="0" w:space="0" w:color="auto"/>
        <w:bottom w:val="none" w:sz="0" w:space="0" w:color="auto"/>
        <w:right w:val="none" w:sz="0" w:space="0" w:color="auto"/>
      </w:divBdr>
    </w:div>
    <w:div w:id="298845769">
      <w:bodyDiv w:val="1"/>
      <w:marLeft w:val="0"/>
      <w:marRight w:val="0"/>
      <w:marTop w:val="0"/>
      <w:marBottom w:val="0"/>
      <w:divBdr>
        <w:top w:val="none" w:sz="0" w:space="0" w:color="auto"/>
        <w:left w:val="none" w:sz="0" w:space="0" w:color="auto"/>
        <w:bottom w:val="none" w:sz="0" w:space="0" w:color="auto"/>
        <w:right w:val="none" w:sz="0" w:space="0" w:color="auto"/>
      </w:divBdr>
    </w:div>
    <w:div w:id="720401530">
      <w:bodyDiv w:val="1"/>
      <w:marLeft w:val="0"/>
      <w:marRight w:val="0"/>
      <w:marTop w:val="0"/>
      <w:marBottom w:val="0"/>
      <w:divBdr>
        <w:top w:val="none" w:sz="0" w:space="0" w:color="auto"/>
        <w:left w:val="none" w:sz="0" w:space="0" w:color="auto"/>
        <w:bottom w:val="none" w:sz="0" w:space="0" w:color="auto"/>
        <w:right w:val="none" w:sz="0" w:space="0" w:color="auto"/>
      </w:divBdr>
    </w:div>
    <w:div w:id="846358986">
      <w:bodyDiv w:val="1"/>
      <w:marLeft w:val="0"/>
      <w:marRight w:val="0"/>
      <w:marTop w:val="0"/>
      <w:marBottom w:val="0"/>
      <w:divBdr>
        <w:top w:val="none" w:sz="0" w:space="0" w:color="auto"/>
        <w:left w:val="none" w:sz="0" w:space="0" w:color="auto"/>
        <w:bottom w:val="none" w:sz="0" w:space="0" w:color="auto"/>
        <w:right w:val="none" w:sz="0" w:space="0" w:color="auto"/>
      </w:divBdr>
    </w:div>
    <w:div w:id="858588200">
      <w:bodyDiv w:val="1"/>
      <w:marLeft w:val="0"/>
      <w:marRight w:val="0"/>
      <w:marTop w:val="0"/>
      <w:marBottom w:val="0"/>
      <w:divBdr>
        <w:top w:val="none" w:sz="0" w:space="0" w:color="auto"/>
        <w:left w:val="none" w:sz="0" w:space="0" w:color="auto"/>
        <w:bottom w:val="none" w:sz="0" w:space="0" w:color="auto"/>
        <w:right w:val="none" w:sz="0" w:space="0" w:color="auto"/>
      </w:divBdr>
      <w:divsChild>
        <w:div w:id="1234702054">
          <w:marLeft w:val="0"/>
          <w:marRight w:val="0"/>
          <w:marTop w:val="0"/>
          <w:marBottom w:val="0"/>
          <w:divBdr>
            <w:top w:val="none" w:sz="0" w:space="0" w:color="auto"/>
            <w:left w:val="none" w:sz="0" w:space="0" w:color="auto"/>
            <w:bottom w:val="none" w:sz="0" w:space="0" w:color="auto"/>
            <w:right w:val="none" w:sz="0" w:space="0" w:color="auto"/>
          </w:divBdr>
          <w:divsChild>
            <w:div w:id="961349198">
              <w:marLeft w:val="0"/>
              <w:marRight w:val="0"/>
              <w:marTop w:val="0"/>
              <w:marBottom w:val="0"/>
              <w:divBdr>
                <w:top w:val="none" w:sz="0" w:space="0" w:color="auto"/>
                <w:left w:val="none" w:sz="0" w:space="0" w:color="auto"/>
                <w:bottom w:val="none" w:sz="0" w:space="0" w:color="auto"/>
                <w:right w:val="none" w:sz="0" w:space="0" w:color="auto"/>
              </w:divBdr>
            </w:div>
            <w:div w:id="1642536996">
              <w:marLeft w:val="0"/>
              <w:marRight w:val="0"/>
              <w:marTop w:val="0"/>
              <w:marBottom w:val="0"/>
              <w:divBdr>
                <w:top w:val="none" w:sz="0" w:space="0" w:color="auto"/>
                <w:left w:val="none" w:sz="0" w:space="0" w:color="auto"/>
                <w:bottom w:val="none" w:sz="0" w:space="0" w:color="auto"/>
                <w:right w:val="none" w:sz="0" w:space="0" w:color="auto"/>
              </w:divBdr>
              <w:divsChild>
                <w:div w:id="1493569200">
                  <w:marLeft w:val="0"/>
                  <w:marRight w:val="0"/>
                  <w:marTop w:val="0"/>
                  <w:marBottom w:val="0"/>
                  <w:divBdr>
                    <w:top w:val="none" w:sz="0" w:space="0" w:color="auto"/>
                    <w:left w:val="none" w:sz="0" w:space="0" w:color="auto"/>
                    <w:bottom w:val="none" w:sz="0" w:space="0" w:color="auto"/>
                    <w:right w:val="none" w:sz="0" w:space="0" w:color="auto"/>
                  </w:divBdr>
                  <w:divsChild>
                    <w:div w:id="1827744480">
                      <w:marLeft w:val="0"/>
                      <w:marRight w:val="0"/>
                      <w:marTop w:val="0"/>
                      <w:marBottom w:val="0"/>
                      <w:divBdr>
                        <w:top w:val="none" w:sz="0" w:space="0" w:color="auto"/>
                        <w:left w:val="none" w:sz="0" w:space="0" w:color="auto"/>
                        <w:bottom w:val="none" w:sz="0" w:space="0" w:color="auto"/>
                        <w:right w:val="none" w:sz="0" w:space="0" w:color="auto"/>
                      </w:divBdr>
                    </w:div>
                  </w:divsChild>
                </w:div>
                <w:div w:id="157042442">
                  <w:marLeft w:val="0"/>
                  <w:marRight w:val="0"/>
                  <w:marTop w:val="0"/>
                  <w:marBottom w:val="0"/>
                  <w:divBdr>
                    <w:top w:val="none" w:sz="0" w:space="0" w:color="auto"/>
                    <w:left w:val="none" w:sz="0" w:space="0" w:color="auto"/>
                    <w:bottom w:val="none" w:sz="0" w:space="0" w:color="auto"/>
                    <w:right w:val="none" w:sz="0" w:space="0" w:color="auto"/>
                  </w:divBdr>
                </w:div>
              </w:divsChild>
            </w:div>
            <w:div w:id="2030177967">
              <w:marLeft w:val="0"/>
              <w:marRight w:val="0"/>
              <w:marTop w:val="0"/>
              <w:marBottom w:val="0"/>
              <w:divBdr>
                <w:top w:val="none" w:sz="0" w:space="0" w:color="auto"/>
                <w:left w:val="none" w:sz="0" w:space="0" w:color="auto"/>
                <w:bottom w:val="none" w:sz="0" w:space="0" w:color="auto"/>
                <w:right w:val="none" w:sz="0" w:space="0" w:color="auto"/>
              </w:divBdr>
              <w:divsChild>
                <w:div w:id="24328119">
                  <w:marLeft w:val="0"/>
                  <w:marRight w:val="0"/>
                  <w:marTop w:val="0"/>
                  <w:marBottom w:val="0"/>
                  <w:divBdr>
                    <w:top w:val="none" w:sz="0" w:space="0" w:color="auto"/>
                    <w:left w:val="none" w:sz="0" w:space="0" w:color="auto"/>
                    <w:bottom w:val="none" w:sz="0" w:space="0" w:color="auto"/>
                    <w:right w:val="none" w:sz="0" w:space="0" w:color="auto"/>
                  </w:divBdr>
                  <w:divsChild>
                    <w:div w:id="1910726129">
                      <w:marLeft w:val="0"/>
                      <w:marRight w:val="0"/>
                      <w:marTop w:val="0"/>
                      <w:marBottom w:val="0"/>
                      <w:divBdr>
                        <w:top w:val="none" w:sz="0" w:space="0" w:color="auto"/>
                        <w:left w:val="none" w:sz="0" w:space="0" w:color="auto"/>
                        <w:bottom w:val="none" w:sz="0" w:space="0" w:color="auto"/>
                        <w:right w:val="none" w:sz="0" w:space="0" w:color="auto"/>
                      </w:divBdr>
                      <w:divsChild>
                        <w:div w:id="123433081">
                          <w:marLeft w:val="0"/>
                          <w:marRight w:val="0"/>
                          <w:marTop w:val="0"/>
                          <w:marBottom w:val="0"/>
                          <w:divBdr>
                            <w:top w:val="none" w:sz="0" w:space="0" w:color="auto"/>
                            <w:left w:val="none" w:sz="0" w:space="0" w:color="auto"/>
                            <w:bottom w:val="none" w:sz="0" w:space="0" w:color="auto"/>
                            <w:right w:val="none" w:sz="0" w:space="0" w:color="auto"/>
                          </w:divBdr>
                          <w:divsChild>
                            <w:div w:id="312760253">
                              <w:marLeft w:val="0"/>
                              <w:marRight w:val="0"/>
                              <w:marTop w:val="0"/>
                              <w:marBottom w:val="0"/>
                              <w:divBdr>
                                <w:top w:val="none" w:sz="0" w:space="0" w:color="auto"/>
                                <w:left w:val="none" w:sz="0" w:space="0" w:color="auto"/>
                                <w:bottom w:val="none" w:sz="0" w:space="0" w:color="auto"/>
                                <w:right w:val="none" w:sz="0" w:space="0" w:color="auto"/>
                              </w:divBdr>
                              <w:divsChild>
                                <w:div w:id="525486967">
                                  <w:marLeft w:val="0"/>
                                  <w:marRight w:val="0"/>
                                  <w:marTop w:val="0"/>
                                  <w:marBottom w:val="0"/>
                                  <w:divBdr>
                                    <w:top w:val="none" w:sz="0" w:space="0" w:color="auto"/>
                                    <w:left w:val="none" w:sz="0" w:space="0" w:color="auto"/>
                                    <w:bottom w:val="none" w:sz="0" w:space="0" w:color="auto"/>
                                    <w:right w:val="none" w:sz="0" w:space="0" w:color="auto"/>
                                  </w:divBdr>
                                </w:div>
                                <w:div w:id="1141389981">
                                  <w:marLeft w:val="0"/>
                                  <w:marRight w:val="0"/>
                                  <w:marTop w:val="0"/>
                                  <w:marBottom w:val="0"/>
                                  <w:divBdr>
                                    <w:top w:val="none" w:sz="0" w:space="0" w:color="auto"/>
                                    <w:left w:val="none" w:sz="0" w:space="0" w:color="auto"/>
                                    <w:bottom w:val="none" w:sz="0" w:space="0" w:color="auto"/>
                                    <w:right w:val="none" w:sz="0" w:space="0" w:color="auto"/>
                                  </w:divBdr>
                                </w:div>
                                <w:div w:id="601424466">
                                  <w:marLeft w:val="0"/>
                                  <w:marRight w:val="0"/>
                                  <w:marTop w:val="0"/>
                                  <w:marBottom w:val="0"/>
                                  <w:divBdr>
                                    <w:top w:val="none" w:sz="0" w:space="0" w:color="auto"/>
                                    <w:left w:val="none" w:sz="0" w:space="0" w:color="auto"/>
                                    <w:bottom w:val="none" w:sz="0" w:space="0" w:color="auto"/>
                                    <w:right w:val="none" w:sz="0" w:space="0" w:color="auto"/>
                                  </w:divBdr>
                                </w:div>
                                <w:div w:id="112679960">
                                  <w:marLeft w:val="0"/>
                                  <w:marRight w:val="0"/>
                                  <w:marTop w:val="0"/>
                                  <w:marBottom w:val="0"/>
                                  <w:divBdr>
                                    <w:top w:val="none" w:sz="0" w:space="0" w:color="auto"/>
                                    <w:left w:val="none" w:sz="0" w:space="0" w:color="auto"/>
                                    <w:bottom w:val="none" w:sz="0" w:space="0" w:color="auto"/>
                                    <w:right w:val="none" w:sz="0" w:space="0" w:color="auto"/>
                                  </w:divBdr>
                                </w:div>
                                <w:div w:id="613439962">
                                  <w:marLeft w:val="0"/>
                                  <w:marRight w:val="0"/>
                                  <w:marTop w:val="0"/>
                                  <w:marBottom w:val="0"/>
                                  <w:divBdr>
                                    <w:top w:val="none" w:sz="0" w:space="0" w:color="auto"/>
                                    <w:left w:val="none" w:sz="0" w:space="0" w:color="auto"/>
                                    <w:bottom w:val="none" w:sz="0" w:space="0" w:color="auto"/>
                                    <w:right w:val="none" w:sz="0" w:space="0" w:color="auto"/>
                                  </w:divBdr>
                                </w:div>
                                <w:div w:id="663244291">
                                  <w:marLeft w:val="0"/>
                                  <w:marRight w:val="0"/>
                                  <w:marTop w:val="0"/>
                                  <w:marBottom w:val="0"/>
                                  <w:divBdr>
                                    <w:top w:val="none" w:sz="0" w:space="0" w:color="auto"/>
                                    <w:left w:val="none" w:sz="0" w:space="0" w:color="auto"/>
                                    <w:bottom w:val="none" w:sz="0" w:space="0" w:color="auto"/>
                                    <w:right w:val="none" w:sz="0" w:space="0" w:color="auto"/>
                                  </w:divBdr>
                                </w:div>
                                <w:div w:id="1517882056">
                                  <w:marLeft w:val="0"/>
                                  <w:marRight w:val="0"/>
                                  <w:marTop w:val="0"/>
                                  <w:marBottom w:val="0"/>
                                  <w:divBdr>
                                    <w:top w:val="none" w:sz="0" w:space="0" w:color="auto"/>
                                    <w:left w:val="none" w:sz="0" w:space="0" w:color="auto"/>
                                    <w:bottom w:val="none" w:sz="0" w:space="0" w:color="auto"/>
                                    <w:right w:val="none" w:sz="0" w:space="0" w:color="auto"/>
                                  </w:divBdr>
                                </w:div>
                                <w:div w:id="950430831">
                                  <w:marLeft w:val="0"/>
                                  <w:marRight w:val="0"/>
                                  <w:marTop w:val="0"/>
                                  <w:marBottom w:val="0"/>
                                  <w:divBdr>
                                    <w:top w:val="none" w:sz="0" w:space="0" w:color="auto"/>
                                    <w:left w:val="none" w:sz="0" w:space="0" w:color="auto"/>
                                    <w:bottom w:val="none" w:sz="0" w:space="0" w:color="auto"/>
                                    <w:right w:val="none" w:sz="0" w:space="0" w:color="auto"/>
                                  </w:divBdr>
                                </w:div>
                                <w:div w:id="168836752">
                                  <w:marLeft w:val="0"/>
                                  <w:marRight w:val="0"/>
                                  <w:marTop w:val="0"/>
                                  <w:marBottom w:val="0"/>
                                  <w:divBdr>
                                    <w:top w:val="none" w:sz="0" w:space="0" w:color="auto"/>
                                    <w:left w:val="none" w:sz="0" w:space="0" w:color="auto"/>
                                    <w:bottom w:val="none" w:sz="0" w:space="0" w:color="auto"/>
                                    <w:right w:val="none" w:sz="0" w:space="0" w:color="auto"/>
                                  </w:divBdr>
                                </w:div>
                                <w:div w:id="1081676612">
                                  <w:marLeft w:val="0"/>
                                  <w:marRight w:val="0"/>
                                  <w:marTop w:val="0"/>
                                  <w:marBottom w:val="0"/>
                                  <w:divBdr>
                                    <w:top w:val="none" w:sz="0" w:space="0" w:color="auto"/>
                                    <w:left w:val="none" w:sz="0" w:space="0" w:color="auto"/>
                                    <w:bottom w:val="none" w:sz="0" w:space="0" w:color="auto"/>
                                    <w:right w:val="none" w:sz="0" w:space="0" w:color="auto"/>
                                  </w:divBdr>
                                </w:div>
                                <w:div w:id="855195883">
                                  <w:marLeft w:val="0"/>
                                  <w:marRight w:val="0"/>
                                  <w:marTop w:val="0"/>
                                  <w:marBottom w:val="0"/>
                                  <w:divBdr>
                                    <w:top w:val="none" w:sz="0" w:space="0" w:color="auto"/>
                                    <w:left w:val="none" w:sz="0" w:space="0" w:color="auto"/>
                                    <w:bottom w:val="none" w:sz="0" w:space="0" w:color="auto"/>
                                    <w:right w:val="none" w:sz="0" w:space="0" w:color="auto"/>
                                  </w:divBdr>
                                </w:div>
                                <w:div w:id="231238851">
                                  <w:marLeft w:val="0"/>
                                  <w:marRight w:val="0"/>
                                  <w:marTop w:val="0"/>
                                  <w:marBottom w:val="0"/>
                                  <w:divBdr>
                                    <w:top w:val="none" w:sz="0" w:space="0" w:color="auto"/>
                                    <w:left w:val="none" w:sz="0" w:space="0" w:color="auto"/>
                                    <w:bottom w:val="none" w:sz="0" w:space="0" w:color="auto"/>
                                    <w:right w:val="none" w:sz="0" w:space="0" w:color="auto"/>
                                  </w:divBdr>
                                </w:div>
                                <w:div w:id="445581572">
                                  <w:marLeft w:val="0"/>
                                  <w:marRight w:val="0"/>
                                  <w:marTop w:val="0"/>
                                  <w:marBottom w:val="0"/>
                                  <w:divBdr>
                                    <w:top w:val="none" w:sz="0" w:space="0" w:color="auto"/>
                                    <w:left w:val="none" w:sz="0" w:space="0" w:color="auto"/>
                                    <w:bottom w:val="none" w:sz="0" w:space="0" w:color="auto"/>
                                    <w:right w:val="none" w:sz="0" w:space="0" w:color="auto"/>
                                  </w:divBdr>
                                </w:div>
                                <w:div w:id="1822237686">
                                  <w:marLeft w:val="0"/>
                                  <w:marRight w:val="0"/>
                                  <w:marTop w:val="0"/>
                                  <w:marBottom w:val="0"/>
                                  <w:divBdr>
                                    <w:top w:val="none" w:sz="0" w:space="0" w:color="auto"/>
                                    <w:left w:val="none" w:sz="0" w:space="0" w:color="auto"/>
                                    <w:bottom w:val="none" w:sz="0" w:space="0" w:color="auto"/>
                                    <w:right w:val="none" w:sz="0" w:space="0" w:color="auto"/>
                                  </w:divBdr>
                                </w:div>
                                <w:div w:id="395738431">
                                  <w:marLeft w:val="0"/>
                                  <w:marRight w:val="0"/>
                                  <w:marTop w:val="0"/>
                                  <w:marBottom w:val="0"/>
                                  <w:divBdr>
                                    <w:top w:val="none" w:sz="0" w:space="0" w:color="auto"/>
                                    <w:left w:val="none" w:sz="0" w:space="0" w:color="auto"/>
                                    <w:bottom w:val="none" w:sz="0" w:space="0" w:color="auto"/>
                                    <w:right w:val="none" w:sz="0" w:space="0" w:color="auto"/>
                                  </w:divBdr>
                                </w:div>
                                <w:div w:id="2018926362">
                                  <w:marLeft w:val="0"/>
                                  <w:marRight w:val="0"/>
                                  <w:marTop w:val="0"/>
                                  <w:marBottom w:val="0"/>
                                  <w:divBdr>
                                    <w:top w:val="none" w:sz="0" w:space="0" w:color="auto"/>
                                    <w:left w:val="none" w:sz="0" w:space="0" w:color="auto"/>
                                    <w:bottom w:val="none" w:sz="0" w:space="0" w:color="auto"/>
                                    <w:right w:val="none" w:sz="0" w:space="0" w:color="auto"/>
                                  </w:divBdr>
                                </w:div>
                                <w:div w:id="201210324">
                                  <w:marLeft w:val="0"/>
                                  <w:marRight w:val="0"/>
                                  <w:marTop w:val="0"/>
                                  <w:marBottom w:val="0"/>
                                  <w:divBdr>
                                    <w:top w:val="none" w:sz="0" w:space="0" w:color="auto"/>
                                    <w:left w:val="none" w:sz="0" w:space="0" w:color="auto"/>
                                    <w:bottom w:val="none" w:sz="0" w:space="0" w:color="auto"/>
                                    <w:right w:val="none" w:sz="0" w:space="0" w:color="auto"/>
                                  </w:divBdr>
                                </w:div>
                                <w:div w:id="595092791">
                                  <w:marLeft w:val="0"/>
                                  <w:marRight w:val="0"/>
                                  <w:marTop w:val="0"/>
                                  <w:marBottom w:val="0"/>
                                  <w:divBdr>
                                    <w:top w:val="none" w:sz="0" w:space="0" w:color="auto"/>
                                    <w:left w:val="none" w:sz="0" w:space="0" w:color="auto"/>
                                    <w:bottom w:val="none" w:sz="0" w:space="0" w:color="auto"/>
                                    <w:right w:val="none" w:sz="0" w:space="0" w:color="auto"/>
                                  </w:divBdr>
                                </w:div>
                                <w:div w:id="205413805">
                                  <w:marLeft w:val="0"/>
                                  <w:marRight w:val="0"/>
                                  <w:marTop w:val="0"/>
                                  <w:marBottom w:val="0"/>
                                  <w:divBdr>
                                    <w:top w:val="none" w:sz="0" w:space="0" w:color="auto"/>
                                    <w:left w:val="none" w:sz="0" w:space="0" w:color="auto"/>
                                    <w:bottom w:val="none" w:sz="0" w:space="0" w:color="auto"/>
                                    <w:right w:val="none" w:sz="0" w:space="0" w:color="auto"/>
                                  </w:divBdr>
                                </w:div>
                                <w:div w:id="1637225180">
                                  <w:marLeft w:val="0"/>
                                  <w:marRight w:val="0"/>
                                  <w:marTop w:val="0"/>
                                  <w:marBottom w:val="0"/>
                                  <w:divBdr>
                                    <w:top w:val="none" w:sz="0" w:space="0" w:color="auto"/>
                                    <w:left w:val="none" w:sz="0" w:space="0" w:color="auto"/>
                                    <w:bottom w:val="none" w:sz="0" w:space="0" w:color="auto"/>
                                    <w:right w:val="none" w:sz="0" w:space="0" w:color="auto"/>
                                  </w:divBdr>
                                </w:div>
                                <w:div w:id="497187835">
                                  <w:marLeft w:val="0"/>
                                  <w:marRight w:val="0"/>
                                  <w:marTop w:val="0"/>
                                  <w:marBottom w:val="0"/>
                                  <w:divBdr>
                                    <w:top w:val="none" w:sz="0" w:space="0" w:color="auto"/>
                                    <w:left w:val="none" w:sz="0" w:space="0" w:color="auto"/>
                                    <w:bottom w:val="none" w:sz="0" w:space="0" w:color="auto"/>
                                    <w:right w:val="none" w:sz="0" w:space="0" w:color="auto"/>
                                  </w:divBdr>
                                </w:div>
                              </w:divsChild>
                            </w:div>
                            <w:div w:id="52502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9362898">
          <w:marLeft w:val="0"/>
          <w:marRight w:val="0"/>
          <w:marTop w:val="0"/>
          <w:marBottom w:val="0"/>
          <w:divBdr>
            <w:top w:val="none" w:sz="0" w:space="0" w:color="auto"/>
            <w:left w:val="none" w:sz="0" w:space="0" w:color="auto"/>
            <w:bottom w:val="none" w:sz="0" w:space="0" w:color="auto"/>
            <w:right w:val="none" w:sz="0" w:space="0" w:color="auto"/>
          </w:divBdr>
        </w:div>
        <w:div w:id="608657207">
          <w:marLeft w:val="0"/>
          <w:marRight w:val="0"/>
          <w:marTop w:val="0"/>
          <w:marBottom w:val="0"/>
          <w:divBdr>
            <w:top w:val="none" w:sz="0" w:space="0" w:color="auto"/>
            <w:left w:val="none" w:sz="0" w:space="0" w:color="auto"/>
            <w:bottom w:val="none" w:sz="0" w:space="0" w:color="auto"/>
            <w:right w:val="none" w:sz="0" w:space="0" w:color="auto"/>
          </w:divBdr>
        </w:div>
        <w:div w:id="1846093628">
          <w:marLeft w:val="0"/>
          <w:marRight w:val="0"/>
          <w:marTop w:val="0"/>
          <w:marBottom w:val="0"/>
          <w:divBdr>
            <w:top w:val="none" w:sz="0" w:space="0" w:color="auto"/>
            <w:left w:val="none" w:sz="0" w:space="0" w:color="auto"/>
            <w:bottom w:val="none" w:sz="0" w:space="0" w:color="auto"/>
            <w:right w:val="none" w:sz="0" w:space="0" w:color="auto"/>
          </w:divBdr>
        </w:div>
        <w:div w:id="1398284207">
          <w:marLeft w:val="0"/>
          <w:marRight w:val="0"/>
          <w:marTop w:val="0"/>
          <w:marBottom w:val="0"/>
          <w:divBdr>
            <w:top w:val="none" w:sz="0" w:space="0" w:color="auto"/>
            <w:left w:val="none" w:sz="0" w:space="0" w:color="auto"/>
            <w:bottom w:val="none" w:sz="0" w:space="0" w:color="auto"/>
            <w:right w:val="none" w:sz="0" w:space="0" w:color="auto"/>
          </w:divBdr>
        </w:div>
        <w:div w:id="288708366">
          <w:marLeft w:val="0"/>
          <w:marRight w:val="0"/>
          <w:marTop w:val="0"/>
          <w:marBottom w:val="0"/>
          <w:divBdr>
            <w:top w:val="none" w:sz="0" w:space="0" w:color="auto"/>
            <w:left w:val="none" w:sz="0" w:space="0" w:color="auto"/>
            <w:bottom w:val="none" w:sz="0" w:space="0" w:color="auto"/>
            <w:right w:val="none" w:sz="0" w:space="0" w:color="auto"/>
          </w:divBdr>
        </w:div>
        <w:div w:id="1786584456">
          <w:marLeft w:val="0"/>
          <w:marRight w:val="0"/>
          <w:marTop w:val="0"/>
          <w:marBottom w:val="0"/>
          <w:divBdr>
            <w:top w:val="none" w:sz="0" w:space="0" w:color="auto"/>
            <w:left w:val="none" w:sz="0" w:space="0" w:color="auto"/>
            <w:bottom w:val="none" w:sz="0" w:space="0" w:color="auto"/>
            <w:right w:val="none" w:sz="0" w:space="0" w:color="auto"/>
          </w:divBdr>
        </w:div>
      </w:divsChild>
    </w:div>
    <w:div w:id="867645285">
      <w:bodyDiv w:val="1"/>
      <w:marLeft w:val="0"/>
      <w:marRight w:val="0"/>
      <w:marTop w:val="0"/>
      <w:marBottom w:val="0"/>
      <w:divBdr>
        <w:top w:val="none" w:sz="0" w:space="0" w:color="auto"/>
        <w:left w:val="none" w:sz="0" w:space="0" w:color="auto"/>
        <w:bottom w:val="none" w:sz="0" w:space="0" w:color="auto"/>
        <w:right w:val="none" w:sz="0" w:space="0" w:color="auto"/>
      </w:divBdr>
    </w:div>
    <w:div w:id="1004941317">
      <w:bodyDiv w:val="1"/>
      <w:marLeft w:val="0"/>
      <w:marRight w:val="0"/>
      <w:marTop w:val="0"/>
      <w:marBottom w:val="0"/>
      <w:divBdr>
        <w:top w:val="none" w:sz="0" w:space="0" w:color="auto"/>
        <w:left w:val="none" w:sz="0" w:space="0" w:color="auto"/>
        <w:bottom w:val="none" w:sz="0" w:space="0" w:color="auto"/>
        <w:right w:val="none" w:sz="0" w:space="0" w:color="auto"/>
      </w:divBdr>
    </w:div>
    <w:div w:id="1106148085">
      <w:bodyDiv w:val="1"/>
      <w:marLeft w:val="0"/>
      <w:marRight w:val="0"/>
      <w:marTop w:val="0"/>
      <w:marBottom w:val="0"/>
      <w:divBdr>
        <w:top w:val="none" w:sz="0" w:space="0" w:color="auto"/>
        <w:left w:val="none" w:sz="0" w:space="0" w:color="auto"/>
        <w:bottom w:val="none" w:sz="0" w:space="0" w:color="auto"/>
        <w:right w:val="none" w:sz="0" w:space="0" w:color="auto"/>
      </w:divBdr>
      <w:divsChild>
        <w:div w:id="280116810">
          <w:marLeft w:val="0"/>
          <w:marRight w:val="0"/>
          <w:marTop w:val="0"/>
          <w:marBottom w:val="0"/>
          <w:divBdr>
            <w:top w:val="none" w:sz="0" w:space="0" w:color="auto"/>
            <w:left w:val="none" w:sz="0" w:space="0" w:color="auto"/>
            <w:bottom w:val="none" w:sz="0" w:space="0" w:color="auto"/>
            <w:right w:val="none" w:sz="0" w:space="0" w:color="auto"/>
          </w:divBdr>
        </w:div>
        <w:div w:id="1511720409">
          <w:marLeft w:val="0"/>
          <w:marRight w:val="0"/>
          <w:marTop w:val="0"/>
          <w:marBottom w:val="0"/>
          <w:divBdr>
            <w:top w:val="none" w:sz="0" w:space="0" w:color="auto"/>
            <w:left w:val="none" w:sz="0" w:space="0" w:color="auto"/>
            <w:bottom w:val="none" w:sz="0" w:space="0" w:color="auto"/>
            <w:right w:val="none" w:sz="0" w:space="0" w:color="auto"/>
          </w:divBdr>
          <w:divsChild>
            <w:div w:id="1310982512">
              <w:marLeft w:val="0"/>
              <w:marRight w:val="0"/>
              <w:marTop w:val="0"/>
              <w:marBottom w:val="0"/>
              <w:divBdr>
                <w:top w:val="none" w:sz="0" w:space="0" w:color="auto"/>
                <w:left w:val="none" w:sz="0" w:space="0" w:color="auto"/>
                <w:bottom w:val="none" w:sz="0" w:space="0" w:color="auto"/>
                <w:right w:val="none" w:sz="0" w:space="0" w:color="auto"/>
              </w:divBdr>
              <w:divsChild>
                <w:div w:id="896748895">
                  <w:marLeft w:val="0"/>
                  <w:marRight w:val="0"/>
                  <w:marTop w:val="0"/>
                  <w:marBottom w:val="0"/>
                  <w:divBdr>
                    <w:top w:val="none" w:sz="0" w:space="0" w:color="auto"/>
                    <w:left w:val="none" w:sz="0" w:space="0" w:color="auto"/>
                    <w:bottom w:val="none" w:sz="0" w:space="0" w:color="auto"/>
                    <w:right w:val="none" w:sz="0" w:space="0" w:color="auto"/>
                  </w:divBdr>
                </w:div>
              </w:divsChild>
            </w:div>
            <w:div w:id="784616085">
              <w:marLeft w:val="0"/>
              <w:marRight w:val="0"/>
              <w:marTop w:val="0"/>
              <w:marBottom w:val="0"/>
              <w:divBdr>
                <w:top w:val="none" w:sz="0" w:space="0" w:color="auto"/>
                <w:left w:val="none" w:sz="0" w:space="0" w:color="auto"/>
                <w:bottom w:val="none" w:sz="0" w:space="0" w:color="auto"/>
                <w:right w:val="none" w:sz="0" w:space="0" w:color="auto"/>
              </w:divBdr>
            </w:div>
          </w:divsChild>
        </w:div>
        <w:div w:id="726538116">
          <w:marLeft w:val="0"/>
          <w:marRight w:val="0"/>
          <w:marTop w:val="0"/>
          <w:marBottom w:val="0"/>
          <w:divBdr>
            <w:top w:val="none" w:sz="0" w:space="0" w:color="auto"/>
            <w:left w:val="none" w:sz="0" w:space="0" w:color="auto"/>
            <w:bottom w:val="none" w:sz="0" w:space="0" w:color="auto"/>
            <w:right w:val="none" w:sz="0" w:space="0" w:color="auto"/>
          </w:divBdr>
          <w:divsChild>
            <w:div w:id="1955550675">
              <w:marLeft w:val="0"/>
              <w:marRight w:val="0"/>
              <w:marTop w:val="0"/>
              <w:marBottom w:val="0"/>
              <w:divBdr>
                <w:top w:val="none" w:sz="0" w:space="0" w:color="auto"/>
                <w:left w:val="none" w:sz="0" w:space="0" w:color="auto"/>
                <w:bottom w:val="none" w:sz="0" w:space="0" w:color="auto"/>
                <w:right w:val="none" w:sz="0" w:space="0" w:color="auto"/>
              </w:divBdr>
              <w:divsChild>
                <w:div w:id="634795118">
                  <w:marLeft w:val="0"/>
                  <w:marRight w:val="0"/>
                  <w:marTop w:val="0"/>
                  <w:marBottom w:val="0"/>
                  <w:divBdr>
                    <w:top w:val="none" w:sz="0" w:space="0" w:color="auto"/>
                    <w:left w:val="none" w:sz="0" w:space="0" w:color="auto"/>
                    <w:bottom w:val="none" w:sz="0" w:space="0" w:color="auto"/>
                    <w:right w:val="none" w:sz="0" w:space="0" w:color="auto"/>
                  </w:divBdr>
                  <w:divsChild>
                    <w:div w:id="903413764">
                      <w:marLeft w:val="0"/>
                      <w:marRight w:val="0"/>
                      <w:marTop w:val="0"/>
                      <w:marBottom w:val="0"/>
                      <w:divBdr>
                        <w:top w:val="none" w:sz="0" w:space="0" w:color="auto"/>
                        <w:left w:val="none" w:sz="0" w:space="0" w:color="auto"/>
                        <w:bottom w:val="none" w:sz="0" w:space="0" w:color="auto"/>
                        <w:right w:val="none" w:sz="0" w:space="0" w:color="auto"/>
                      </w:divBdr>
                      <w:divsChild>
                        <w:div w:id="931402163">
                          <w:marLeft w:val="0"/>
                          <w:marRight w:val="0"/>
                          <w:marTop w:val="0"/>
                          <w:marBottom w:val="0"/>
                          <w:divBdr>
                            <w:top w:val="none" w:sz="0" w:space="0" w:color="auto"/>
                            <w:left w:val="none" w:sz="0" w:space="0" w:color="auto"/>
                            <w:bottom w:val="none" w:sz="0" w:space="0" w:color="auto"/>
                            <w:right w:val="none" w:sz="0" w:space="0" w:color="auto"/>
                          </w:divBdr>
                          <w:divsChild>
                            <w:div w:id="1412580149">
                              <w:marLeft w:val="0"/>
                              <w:marRight w:val="0"/>
                              <w:marTop w:val="0"/>
                              <w:marBottom w:val="0"/>
                              <w:divBdr>
                                <w:top w:val="none" w:sz="0" w:space="0" w:color="auto"/>
                                <w:left w:val="none" w:sz="0" w:space="0" w:color="auto"/>
                                <w:bottom w:val="none" w:sz="0" w:space="0" w:color="auto"/>
                                <w:right w:val="none" w:sz="0" w:space="0" w:color="auto"/>
                              </w:divBdr>
                            </w:div>
                            <w:div w:id="1738822563">
                              <w:marLeft w:val="0"/>
                              <w:marRight w:val="0"/>
                              <w:marTop w:val="0"/>
                              <w:marBottom w:val="0"/>
                              <w:divBdr>
                                <w:top w:val="none" w:sz="0" w:space="0" w:color="auto"/>
                                <w:left w:val="none" w:sz="0" w:space="0" w:color="auto"/>
                                <w:bottom w:val="none" w:sz="0" w:space="0" w:color="auto"/>
                                <w:right w:val="none" w:sz="0" w:space="0" w:color="auto"/>
                              </w:divBdr>
                            </w:div>
                            <w:div w:id="1049259194">
                              <w:marLeft w:val="0"/>
                              <w:marRight w:val="0"/>
                              <w:marTop w:val="0"/>
                              <w:marBottom w:val="0"/>
                              <w:divBdr>
                                <w:top w:val="none" w:sz="0" w:space="0" w:color="auto"/>
                                <w:left w:val="none" w:sz="0" w:space="0" w:color="auto"/>
                                <w:bottom w:val="none" w:sz="0" w:space="0" w:color="auto"/>
                                <w:right w:val="none" w:sz="0" w:space="0" w:color="auto"/>
                              </w:divBdr>
                            </w:div>
                            <w:div w:id="1329483605">
                              <w:marLeft w:val="0"/>
                              <w:marRight w:val="0"/>
                              <w:marTop w:val="0"/>
                              <w:marBottom w:val="0"/>
                              <w:divBdr>
                                <w:top w:val="none" w:sz="0" w:space="0" w:color="auto"/>
                                <w:left w:val="none" w:sz="0" w:space="0" w:color="auto"/>
                                <w:bottom w:val="none" w:sz="0" w:space="0" w:color="auto"/>
                                <w:right w:val="none" w:sz="0" w:space="0" w:color="auto"/>
                              </w:divBdr>
                            </w:div>
                            <w:div w:id="151877382">
                              <w:marLeft w:val="0"/>
                              <w:marRight w:val="0"/>
                              <w:marTop w:val="0"/>
                              <w:marBottom w:val="0"/>
                              <w:divBdr>
                                <w:top w:val="none" w:sz="0" w:space="0" w:color="auto"/>
                                <w:left w:val="none" w:sz="0" w:space="0" w:color="auto"/>
                                <w:bottom w:val="none" w:sz="0" w:space="0" w:color="auto"/>
                                <w:right w:val="none" w:sz="0" w:space="0" w:color="auto"/>
                              </w:divBdr>
                            </w:div>
                            <w:div w:id="1049500011">
                              <w:marLeft w:val="0"/>
                              <w:marRight w:val="0"/>
                              <w:marTop w:val="0"/>
                              <w:marBottom w:val="0"/>
                              <w:divBdr>
                                <w:top w:val="none" w:sz="0" w:space="0" w:color="auto"/>
                                <w:left w:val="none" w:sz="0" w:space="0" w:color="auto"/>
                                <w:bottom w:val="none" w:sz="0" w:space="0" w:color="auto"/>
                                <w:right w:val="none" w:sz="0" w:space="0" w:color="auto"/>
                              </w:divBdr>
                            </w:div>
                            <w:div w:id="1003822050">
                              <w:marLeft w:val="0"/>
                              <w:marRight w:val="0"/>
                              <w:marTop w:val="0"/>
                              <w:marBottom w:val="0"/>
                              <w:divBdr>
                                <w:top w:val="none" w:sz="0" w:space="0" w:color="auto"/>
                                <w:left w:val="none" w:sz="0" w:space="0" w:color="auto"/>
                                <w:bottom w:val="none" w:sz="0" w:space="0" w:color="auto"/>
                                <w:right w:val="none" w:sz="0" w:space="0" w:color="auto"/>
                              </w:divBdr>
                            </w:div>
                            <w:div w:id="818838461">
                              <w:marLeft w:val="0"/>
                              <w:marRight w:val="0"/>
                              <w:marTop w:val="0"/>
                              <w:marBottom w:val="0"/>
                              <w:divBdr>
                                <w:top w:val="none" w:sz="0" w:space="0" w:color="auto"/>
                                <w:left w:val="none" w:sz="0" w:space="0" w:color="auto"/>
                                <w:bottom w:val="none" w:sz="0" w:space="0" w:color="auto"/>
                                <w:right w:val="none" w:sz="0" w:space="0" w:color="auto"/>
                              </w:divBdr>
                            </w:div>
                            <w:div w:id="615986827">
                              <w:marLeft w:val="0"/>
                              <w:marRight w:val="0"/>
                              <w:marTop w:val="0"/>
                              <w:marBottom w:val="0"/>
                              <w:divBdr>
                                <w:top w:val="none" w:sz="0" w:space="0" w:color="auto"/>
                                <w:left w:val="none" w:sz="0" w:space="0" w:color="auto"/>
                                <w:bottom w:val="none" w:sz="0" w:space="0" w:color="auto"/>
                                <w:right w:val="none" w:sz="0" w:space="0" w:color="auto"/>
                              </w:divBdr>
                            </w:div>
                            <w:div w:id="39482033">
                              <w:marLeft w:val="0"/>
                              <w:marRight w:val="0"/>
                              <w:marTop w:val="0"/>
                              <w:marBottom w:val="0"/>
                              <w:divBdr>
                                <w:top w:val="none" w:sz="0" w:space="0" w:color="auto"/>
                                <w:left w:val="none" w:sz="0" w:space="0" w:color="auto"/>
                                <w:bottom w:val="none" w:sz="0" w:space="0" w:color="auto"/>
                                <w:right w:val="none" w:sz="0" w:space="0" w:color="auto"/>
                              </w:divBdr>
                            </w:div>
                            <w:div w:id="485318500">
                              <w:marLeft w:val="0"/>
                              <w:marRight w:val="0"/>
                              <w:marTop w:val="0"/>
                              <w:marBottom w:val="0"/>
                              <w:divBdr>
                                <w:top w:val="none" w:sz="0" w:space="0" w:color="auto"/>
                                <w:left w:val="none" w:sz="0" w:space="0" w:color="auto"/>
                                <w:bottom w:val="none" w:sz="0" w:space="0" w:color="auto"/>
                                <w:right w:val="none" w:sz="0" w:space="0" w:color="auto"/>
                              </w:divBdr>
                            </w:div>
                            <w:div w:id="387074884">
                              <w:marLeft w:val="0"/>
                              <w:marRight w:val="0"/>
                              <w:marTop w:val="0"/>
                              <w:marBottom w:val="0"/>
                              <w:divBdr>
                                <w:top w:val="none" w:sz="0" w:space="0" w:color="auto"/>
                                <w:left w:val="none" w:sz="0" w:space="0" w:color="auto"/>
                                <w:bottom w:val="none" w:sz="0" w:space="0" w:color="auto"/>
                                <w:right w:val="none" w:sz="0" w:space="0" w:color="auto"/>
                              </w:divBdr>
                            </w:div>
                            <w:div w:id="81219466">
                              <w:marLeft w:val="0"/>
                              <w:marRight w:val="0"/>
                              <w:marTop w:val="0"/>
                              <w:marBottom w:val="0"/>
                              <w:divBdr>
                                <w:top w:val="none" w:sz="0" w:space="0" w:color="auto"/>
                                <w:left w:val="none" w:sz="0" w:space="0" w:color="auto"/>
                                <w:bottom w:val="none" w:sz="0" w:space="0" w:color="auto"/>
                                <w:right w:val="none" w:sz="0" w:space="0" w:color="auto"/>
                              </w:divBdr>
                            </w:div>
                            <w:div w:id="2094738500">
                              <w:marLeft w:val="0"/>
                              <w:marRight w:val="0"/>
                              <w:marTop w:val="0"/>
                              <w:marBottom w:val="0"/>
                              <w:divBdr>
                                <w:top w:val="none" w:sz="0" w:space="0" w:color="auto"/>
                                <w:left w:val="none" w:sz="0" w:space="0" w:color="auto"/>
                                <w:bottom w:val="none" w:sz="0" w:space="0" w:color="auto"/>
                                <w:right w:val="none" w:sz="0" w:space="0" w:color="auto"/>
                              </w:divBdr>
                            </w:div>
                            <w:div w:id="1070347016">
                              <w:marLeft w:val="0"/>
                              <w:marRight w:val="0"/>
                              <w:marTop w:val="0"/>
                              <w:marBottom w:val="0"/>
                              <w:divBdr>
                                <w:top w:val="none" w:sz="0" w:space="0" w:color="auto"/>
                                <w:left w:val="none" w:sz="0" w:space="0" w:color="auto"/>
                                <w:bottom w:val="none" w:sz="0" w:space="0" w:color="auto"/>
                                <w:right w:val="none" w:sz="0" w:space="0" w:color="auto"/>
                              </w:divBdr>
                            </w:div>
                            <w:div w:id="1358626843">
                              <w:marLeft w:val="0"/>
                              <w:marRight w:val="0"/>
                              <w:marTop w:val="0"/>
                              <w:marBottom w:val="0"/>
                              <w:divBdr>
                                <w:top w:val="none" w:sz="0" w:space="0" w:color="auto"/>
                                <w:left w:val="none" w:sz="0" w:space="0" w:color="auto"/>
                                <w:bottom w:val="none" w:sz="0" w:space="0" w:color="auto"/>
                                <w:right w:val="none" w:sz="0" w:space="0" w:color="auto"/>
                              </w:divBdr>
                            </w:div>
                            <w:div w:id="595528013">
                              <w:marLeft w:val="0"/>
                              <w:marRight w:val="0"/>
                              <w:marTop w:val="0"/>
                              <w:marBottom w:val="0"/>
                              <w:divBdr>
                                <w:top w:val="none" w:sz="0" w:space="0" w:color="auto"/>
                                <w:left w:val="none" w:sz="0" w:space="0" w:color="auto"/>
                                <w:bottom w:val="none" w:sz="0" w:space="0" w:color="auto"/>
                                <w:right w:val="none" w:sz="0" w:space="0" w:color="auto"/>
                              </w:divBdr>
                            </w:div>
                            <w:div w:id="1183592558">
                              <w:marLeft w:val="0"/>
                              <w:marRight w:val="0"/>
                              <w:marTop w:val="0"/>
                              <w:marBottom w:val="0"/>
                              <w:divBdr>
                                <w:top w:val="none" w:sz="0" w:space="0" w:color="auto"/>
                                <w:left w:val="none" w:sz="0" w:space="0" w:color="auto"/>
                                <w:bottom w:val="none" w:sz="0" w:space="0" w:color="auto"/>
                                <w:right w:val="none" w:sz="0" w:space="0" w:color="auto"/>
                              </w:divBdr>
                            </w:div>
                            <w:div w:id="342439597">
                              <w:marLeft w:val="0"/>
                              <w:marRight w:val="0"/>
                              <w:marTop w:val="0"/>
                              <w:marBottom w:val="0"/>
                              <w:divBdr>
                                <w:top w:val="none" w:sz="0" w:space="0" w:color="auto"/>
                                <w:left w:val="none" w:sz="0" w:space="0" w:color="auto"/>
                                <w:bottom w:val="none" w:sz="0" w:space="0" w:color="auto"/>
                                <w:right w:val="none" w:sz="0" w:space="0" w:color="auto"/>
                              </w:divBdr>
                            </w:div>
                            <w:div w:id="772626105">
                              <w:marLeft w:val="0"/>
                              <w:marRight w:val="0"/>
                              <w:marTop w:val="0"/>
                              <w:marBottom w:val="0"/>
                              <w:divBdr>
                                <w:top w:val="none" w:sz="0" w:space="0" w:color="auto"/>
                                <w:left w:val="none" w:sz="0" w:space="0" w:color="auto"/>
                                <w:bottom w:val="none" w:sz="0" w:space="0" w:color="auto"/>
                                <w:right w:val="none" w:sz="0" w:space="0" w:color="auto"/>
                              </w:divBdr>
                            </w:div>
                            <w:div w:id="536740880">
                              <w:marLeft w:val="0"/>
                              <w:marRight w:val="0"/>
                              <w:marTop w:val="0"/>
                              <w:marBottom w:val="0"/>
                              <w:divBdr>
                                <w:top w:val="none" w:sz="0" w:space="0" w:color="auto"/>
                                <w:left w:val="none" w:sz="0" w:space="0" w:color="auto"/>
                                <w:bottom w:val="none" w:sz="0" w:space="0" w:color="auto"/>
                                <w:right w:val="none" w:sz="0" w:space="0" w:color="auto"/>
                              </w:divBdr>
                            </w:div>
                          </w:divsChild>
                        </w:div>
                        <w:div w:id="213728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689786">
      <w:bodyDiv w:val="1"/>
      <w:marLeft w:val="0"/>
      <w:marRight w:val="0"/>
      <w:marTop w:val="0"/>
      <w:marBottom w:val="0"/>
      <w:divBdr>
        <w:top w:val="none" w:sz="0" w:space="0" w:color="auto"/>
        <w:left w:val="none" w:sz="0" w:space="0" w:color="auto"/>
        <w:bottom w:val="none" w:sz="0" w:space="0" w:color="auto"/>
        <w:right w:val="none" w:sz="0" w:space="0" w:color="auto"/>
      </w:divBdr>
    </w:div>
    <w:div w:id="1341007669">
      <w:bodyDiv w:val="1"/>
      <w:marLeft w:val="0"/>
      <w:marRight w:val="0"/>
      <w:marTop w:val="0"/>
      <w:marBottom w:val="0"/>
      <w:divBdr>
        <w:top w:val="none" w:sz="0" w:space="0" w:color="auto"/>
        <w:left w:val="none" w:sz="0" w:space="0" w:color="auto"/>
        <w:bottom w:val="none" w:sz="0" w:space="0" w:color="auto"/>
        <w:right w:val="none" w:sz="0" w:space="0" w:color="auto"/>
      </w:divBdr>
    </w:div>
    <w:div w:id="1869834427">
      <w:bodyDiv w:val="1"/>
      <w:marLeft w:val="0"/>
      <w:marRight w:val="0"/>
      <w:marTop w:val="0"/>
      <w:marBottom w:val="0"/>
      <w:divBdr>
        <w:top w:val="none" w:sz="0" w:space="0" w:color="auto"/>
        <w:left w:val="none" w:sz="0" w:space="0" w:color="auto"/>
        <w:bottom w:val="none" w:sz="0" w:space="0" w:color="auto"/>
        <w:right w:val="none" w:sz="0" w:space="0" w:color="auto"/>
      </w:divBdr>
    </w:div>
    <w:div w:id="192198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2EBA1-4DB0-4004-AC78-EABEC39DE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4487</TotalTime>
  <Pages>1</Pages>
  <Words>10758</Words>
  <Characters>61323</Characters>
  <Application>Microsoft Office Word</Application>
  <DocSecurity>0</DocSecurity>
  <Lines>511</Lines>
  <Paragraphs>143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حمزة الفتحي</dc:creator>
  <cp:keywords/>
  <dc:description/>
  <cp:lastModifiedBy>user</cp:lastModifiedBy>
  <cp:revision>18</cp:revision>
  <dcterms:created xsi:type="dcterms:W3CDTF">2020-07-10T15:14:00Z</dcterms:created>
  <dcterms:modified xsi:type="dcterms:W3CDTF">2020-07-21T16:48:00Z</dcterms:modified>
</cp:coreProperties>
</file>