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206D4" w14:textId="037AD621" w:rsidR="001F1AD0" w:rsidRDefault="00CE368C" w:rsidP="009757BA">
      <w:pPr>
        <w:spacing w:before="120" w:after="120" w:line="240" w:lineRule="auto"/>
        <w:ind w:firstLine="259"/>
        <w:jc w:val="center"/>
        <w:rPr>
          <w:rFonts w:ascii="Traditional Arabic" w:hAnsi="Traditional Arabic" w:cs="Traditional Arabic"/>
          <w:b/>
          <w:bCs/>
          <w:sz w:val="36"/>
          <w:szCs w:val="36"/>
          <w:rtl/>
        </w:rPr>
      </w:pPr>
      <w:r w:rsidRPr="00FB50CC">
        <w:rPr>
          <w:rFonts w:ascii="Times New Roman" w:hAnsi="Times New Roman" w:cs="Times New Roman"/>
          <w:noProof/>
          <w:sz w:val="24"/>
          <w:szCs w:val="24"/>
        </w:rPr>
        <w:drawing>
          <wp:anchor distT="0" distB="0" distL="114300" distR="114300" simplePos="0" relativeHeight="251659264" behindDoc="0" locked="0" layoutInCell="1" allowOverlap="0" wp14:anchorId="6366C180" wp14:editId="480F2F90">
            <wp:simplePos x="0" y="0"/>
            <wp:positionH relativeFrom="margin">
              <wp:posOffset>-344384</wp:posOffset>
            </wp:positionH>
            <wp:positionV relativeFrom="paragraph">
              <wp:posOffset>417419</wp:posOffset>
            </wp:positionV>
            <wp:extent cx="6419215" cy="9072748"/>
            <wp:effectExtent l="0" t="0" r="635" b="0"/>
            <wp:wrapNone/>
            <wp:docPr id="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1539" cy="9076032"/>
                    </a:xfrm>
                    <a:prstGeom prst="rect">
                      <a:avLst/>
                    </a:prstGeom>
                    <a:noFill/>
                  </pic:spPr>
                </pic:pic>
              </a:graphicData>
            </a:graphic>
            <wp14:sizeRelH relativeFrom="page">
              <wp14:pctWidth>0</wp14:pctWidth>
            </wp14:sizeRelH>
            <wp14:sizeRelV relativeFrom="page">
              <wp14:pctHeight>0</wp14:pctHeight>
            </wp14:sizeRelV>
          </wp:anchor>
        </w:drawing>
      </w:r>
    </w:p>
    <w:p w14:paraId="4D5CA751" w14:textId="34D35228" w:rsidR="001F1AD0" w:rsidRDefault="001F1AD0" w:rsidP="009757BA">
      <w:pPr>
        <w:spacing w:before="120" w:after="120" w:line="240" w:lineRule="auto"/>
        <w:ind w:firstLine="259"/>
        <w:jc w:val="center"/>
        <w:rPr>
          <w:rFonts w:ascii="Traditional Arabic" w:hAnsi="Traditional Arabic" w:cs="Traditional Arabic"/>
          <w:b/>
          <w:bCs/>
          <w:sz w:val="36"/>
          <w:szCs w:val="36"/>
          <w:rtl/>
        </w:rPr>
      </w:pPr>
      <w:bookmarkStart w:id="0" w:name="_Hlk156865759"/>
      <w:bookmarkEnd w:id="0"/>
    </w:p>
    <w:p w14:paraId="768BA005" w14:textId="0F246D1E" w:rsidR="001F1AD0" w:rsidRDefault="001F1AD0" w:rsidP="009757BA">
      <w:pPr>
        <w:spacing w:before="120" w:after="120" w:line="240" w:lineRule="auto"/>
        <w:ind w:firstLine="259"/>
        <w:jc w:val="center"/>
        <w:rPr>
          <w:rFonts w:ascii="Traditional Arabic" w:hAnsi="Traditional Arabic" w:cs="Traditional Arabic"/>
          <w:b/>
          <w:bCs/>
          <w:sz w:val="36"/>
          <w:szCs w:val="36"/>
          <w:rtl/>
        </w:rPr>
      </w:pPr>
    </w:p>
    <w:p w14:paraId="6586D899" w14:textId="1DD22033" w:rsidR="001F1AD0" w:rsidRPr="003F1F5F" w:rsidRDefault="001F1AD0" w:rsidP="001F1AD0">
      <w:pPr>
        <w:spacing w:before="120" w:after="120" w:line="240" w:lineRule="auto"/>
        <w:ind w:firstLine="259"/>
        <w:jc w:val="center"/>
        <w:rPr>
          <w:rFonts w:ascii="Traditional Arabic" w:hAnsi="Traditional Arabic" w:cs="Traditional Arabic"/>
          <w:b/>
          <w:bCs/>
          <w:sz w:val="112"/>
          <w:szCs w:val="112"/>
          <w:rtl/>
        </w:rPr>
      </w:pPr>
      <w:r w:rsidRPr="003F1F5F">
        <w:rPr>
          <w:rFonts w:ascii="Traditional Arabic" w:hAnsi="Traditional Arabic" w:cs="Traditional Arabic"/>
          <w:b/>
          <w:bCs/>
          <w:sz w:val="112"/>
          <w:szCs w:val="112"/>
          <w:rtl/>
        </w:rPr>
        <w:t>الدروس الرمضانية</w:t>
      </w:r>
    </w:p>
    <w:p w14:paraId="01305E4C" w14:textId="6BE901BD" w:rsidR="001F1AD0" w:rsidRPr="003F1F5F" w:rsidRDefault="001F1AD0" w:rsidP="001F1AD0">
      <w:pPr>
        <w:spacing w:before="120" w:after="120" w:line="240" w:lineRule="auto"/>
        <w:ind w:firstLine="259"/>
        <w:jc w:val="center"/>
        <w:rPr>
          <w:rFonts w:ascii="Traditional Arabic" w:hAnsi="Traditional Arabic" w:cs="Traditional Arabic"/>
          <w:b/>
          <w:bCs/>
          <w:sz w:val="112"/>
          <w:szCs w:val="112"/>
          <w:rtl/>
        </w:rPr>
      </w:pPr>
      <w:r w:rsidRPr="003F1F5F">
        <w:rPr>
          <w:rFonts w:ascii="Traditional Arabic" w:hAnsi="Traditional Arabic" w:cs="Traditional Arabic"/>
          <w:b/>
          <w:bCs/>
          <w:sz w:val="112"/>
          <w:szCs w:val="112"/>
          <w:rtl/>
        </w:rPr>
        <w:t>من ك</w:t>
      </w:r>
      <w:r w:rsidR="00C6546D" w:rsidRPr="003F1F5F">
        <w:rPr>
          <w:rFonts w:ascii="Traditional Arabic" w:hAnsi="Traditional Arabic" w:cs="Traditional Arabic" w:hint="cs"/>
          <w:b/>
          <w:bCs/>
          <w:sz w:val="112"/>
          <w:szCs w:val="112"/>
          <w:rtl/>
        </w:rPr>
        <w:t>ُ</w:t>
      </w:r>
      <w:r w:rsidRPr="003F1F5F">
        <w:rPr>
          <w:rFonts w:ascii="Traditional Arabic" w:hAnsi="Traditional Arabic" w:cs="Traditional Arabic"/>
          <w:b/>
          <w:bCs/>
          <w:sz w:val="112"/>
          <w:szCs w:val="112"/>
          <w:rtl/>
        </w:rPr>
        <w:t>تب</w:t>
      </w:r>
    </w:p>
    <w:p w14:paraId="07B58511" w14:textId="77777777" w:rsidR="005750D6" w:rsidRDefault="001F1AD0" w:rsidP="001F1AD0">
      <w:pPr>
        <w:spacing w:before="120" w:after="120" w:line="240" w:lineRule="auto"/>
        <w:ind w:firstLine="259"/>
        <w:jc w:val="center"/>
        <w:rPr>
          <w:rFonts w:ascii="Traditional Arabic" w:hAnsi="Traditional Arabic" w:cs="Traditional Arabic"/>
          <w:b/>
          <w:bCs/>
          <w:color w:val="FF0000"/>
          <w:sz w:val="96"/>
          <w:szCs w:val="96"/>
          <w:rtl/>
          <w:lang w:bidi="ar-EG"/>
        </w:rPr>
      </w:pPr>
      <w:r w:rsidRPr="003F1F5F">
        <w:rPr>
          <w:rFonts w:ascii="Traditional Arabic" w:hAnsi="Traditional Arabic" w:cs="Traditional Arabic"/>
          <w:b/>
          <w:bCs/>
          <w:color w:val="FF0000"/>
          <w:sz w:val="96"/>
          <w:szCs w:val="96"/>
          <w:rtl/>
        </w:rPr>
        <w:t>الحافظ ابن رجب</w:t>
      </w:r>
      <w:r w:rsidR="005750D6">
        <w:rPr>
          <w:rFonts w:ascii="Traditional Arabic" w:hAnsi="Traditional Arabic" w:cs="Traditional Arabic" w:hint="cs"/>
          <w:b/>
          <w:bCs/>
          <w:color w:val="FF0000"/>
          <w:sz w:val="96"/>
          <w:szCs w:val="96"/>
          <w:rtl/>
          <w:lang w:bidi="ar-EG"/>
        </w:rPr>
        <w:t xml:space="preserve"> </w:t>
      </w:r>
    </w:p>
    <w:p w14:paraId="75FB83E7" w14:textId="4D001E44" w:rsidR="00CE368C" w:rsidRDefault="005750D6" w:rsidP="00CE368C">
      <w:pPr>
        <w:spacing w:before="120" w:after="120" w:line="240" w:lineRule="auto"/>
        <w:ind w:firstLine="259"/>
        <w:jc w:val="center"/>
        <w:rPr>
          <w:rFonts w:ascii="Traditional Arabic" w:hAnsi="Traditional Arabic" w:cs="Traditional Arabic"/>
          <w:b/>
          <w:bCs/>
          <w:color w:val="FF0000"/>
          <w:sz w:val="56"/>
          <w:szCs w:val="56"/>
          <w:lang w:bidi="ar-EG"/>
        </w:rPr>
      </w:pPr>
      <w:r w:rsidRPr="005750D6">
        <w:rPr>
          <w:rFonts w:ascii="Traditional Arabic" w:hAnsi="Traditional Arabic" w:cs="Traditional Arabic" w:hint="cs"/>
          <w:b/>
          <w:bCs/>
          <w:color w:val="FF0000"/>
          <w:sz w:val="56"/>
          <w:szCs w:val="56"/>
          <w:rtl/>
          <w:lang w:bidi="ar-EG"/>
        </w:rPr>
        <w:t>-رحمه الله-</w:t>
      </w:r>
    </w:p>
    <w:p w14:paraId="2CA01999" w14:textId="5790C613" w:rsidR="00CE368C" w:rsidRPr="00CE368C" w:rsidRDefault="00CE368C" w:rsidP="00CE368C">
      <w:pPr>
        <w:spacing w:before="120" w:after="120" w:line="240" w:lineRule="auto"/>
        <w:ind w:firstLine="259"/>
        <w:jc w:val="center"/>
        <w:rPr>
          <w:rFonts w:ascii="Traditional Arabic" w:hAnsi="Traditional Arabic" w:cs="Traditional Arabic" w:hint="cs"/>
          <w:b/>
          <w:bCs/>
          <w:sz w:val="36"/>
          <w:szCs w:val="36"/>
          <w:rtl/>
          <w:lang w:bidi="ar-EG"/>
        </w:rPr>
      </w:pPr>
      <w:r w:rsidRPr="00CE368C">
        <w:rPr>
          <w:rFonts w:ascii="Traditional Arabic" w:hAnsi="Traditional Arabic" w:cs="Traditional Arabic" w:hint="cs"/>
          <w:b/>
          <w:bCs/>
          <w:sz w:val="36"/>
          <w:szCs w:val="36"/>
          <w:rtl/>
          <w:lang w:bidi="ar-EG"/>
        </w:rPr>
        <w:t>(مذيلة بأكثر من 70 فائدة تتعلق بالصيام والقرآن من جميع كتبه)</w:t>
      </w:r>
    </w:p>
    <w:p w14:paraId="57D0DFD0" w14:textId="77777777" w:rsidR="005750D6" w:rsidRPr="005750D6" w:rsidRDefault="005750D6" w:rsidP="00CE368C">
      <w:pPr>
        <w:spacing w:before="120" w:after="120" w:line="240" w:lineRule="auto"/>
        <w:rPr>
          <w:rFonts w:ascii="Traditional Arabic" w:hAnsi="Traditional Arabic" w:cs="Traditional Arabic"/>
          <w:b/>
          <w:bCs/>
          <w:color w:val="FF0000"/>
          <w:sz w:val="56"/>
          <w:szCs w:val="56"/>
          <w:rtl/>
          <w:lang w:bidi="ar-EG"/>
        </w:rPr>
      </w:pPr>
    </w:p>
    <w:p w14:paraId="7232A9B6" w14:textId="1895FF88" w:rsidR="005750D6" w:rsidRPr="001F1AD0" w:rsidRDefault="00FB50CC" w:rsidP="00CE368C">
      <w:pPr>
        <w:spacing w:before="120" w:after="120" w:line="240" w:lineRule="auto"/>
        <w:ind w:firstLine="259"/>
        <w:rPr>
          <w:rFonts w:ascii="Traditional Arabic" w:hAnsi="Traditional Arabic" w:cs="Traditional Arabic"/>
          <w:b/>
          <w:bCs/>
          <w:color w:val="FF0000"/>
          <w:sz w:val="52"/>
          <w:szCs w:val="52"/>
          <w:rtl/>
        </w:rPr>
      </w:pPr>
      <w:r>
        <w:rPr>
          <w:noProof/>
          <w:w w:val="105"/>
          <w:sz w:val="32"/>
          <w:szCs w:val="32"/>
        </w:rPr>
        <mc:AlternateContent>
          <mc:Choice Requires="wpg">
            <w:drawing>
              <wp:anchor distT="0" distB="0" distL="114300" distR="114300" simplePos="0" relativeHeight="251660288" behindDoc="1" locked="0" layoutInCell="1" allowOverlap="1" wp14:anchorId="05D13FE1" wp14:editId="185C54FE">
                <wp:simplePos x="0" y="0"/>
                <wp:positionH relativeFrom="margin">
                  <wp:align>center</wp:align>
                </wp:positionH>
                <wp:positionV relativeFrom="paragraph">
                  <wp:posOffset>186261</wp:posOffset>
                </wp:positionV>
                <wp:extent cx="2004695" cy="168910"/>
                <wp:effectExtent l="0" t="0" r="0" b="2540"/>
                <wp:wrapTight wrapText="bothSides">
                  <wp:wrapPolygon edited="0">
                    <wp:start x="9237" y="0"/>
                    <wp:lineTo x="0" y="7308"/>
                    <wp:lineTo x="0" y="12180"/>
                    <wp:lineTo x="9237" y="19489"/>
                    <wp:lineTo x="12315" y="19489"/>
                    <wp:lineTo x="21347" y="12180"/>
                    <wp:lineTo x="21347" y="7308"/>
                    <wp:lineTo x="12110" y="0"/>
                    <wp:lineTo x="9237" y="0"/>
                  </wp:wrapPolygon>
                </wp:wrapTight>
                <wp:docPr id="163069742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914899973" name="Freeform 3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03494" name="Freeform 3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6827560" name="Freeform 3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4466493" name="Freeform 3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167181" name="Freeform 3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667454" name="Freeform 3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543662" name="Freeform 3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317303" name="Freeform 3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3730982" name="Freeform 4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8759702" name="Freeform 4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033550" name="Freeform 4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4061012" name="Freeform 4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6738299" name="Oval 4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500346" name="Freeform 4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231278" name="Freeform 4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775809" name="Freeform 4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9968139" name="Freeform 4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3572352" name="Freeform 4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4628202" name="Freeform 5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242676" name="Freeform 5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107445" name="Freeform 5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898226" name="Freeform 5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569973" name="Oval 5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079346" name="Oval 5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631462" name="Oval 5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1646014" name="Oval 5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9080675" name="Freeform 5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anchor>
            </w:drawing>
          </mc:Choice>
          <mc:Fallback>
            <w:pict>
              <v:group w14:anchorId="13084290" id="Group 3" o:spid="_x0000_s1026" style="position:absolute;margin-left:0;margin-top:14.65pt;width:157.85pt;height:13.3pt;z-index:-251656192;mso-position-horizontal:center;mso-position-horizontal-relative:margin"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">
                <v:shape id="Freeform 3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" path="m1,20c4,13,,10,1,4,1,2,1,1,4,,6,,7,2,7,3,9,8,4,18,1,20xe" fillcolor="black" stroked="f">
                  <v:path arrowok="t" o:connecttype="custom" o:connectlocs="5,90;5,18;19,0;33,14;5,90" o:connectangles="0,0,0,0,0"/>
                </v:shape>
                <v:shape id="Freeform 3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" path="m11,20c9,13,4,11,1,5,,5,,3,3,1,5,,6,1,7,2v4,3,4,15,4,18xe" fillcolor="black" stroked="f">
                  <v:path arrowok="t" o:connecttype="custom" o:connectlocs="51,90;5,23;14,5;32,9;51,90" o:connectangles="0,0,0,0,0"/>
                </v:shape>
                <v:shape id="Freeform 3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" path="m,2c6,4,10,,16,1v1,,3,1,3,3c20,6,18,8,17,8,11,9,1,4,,2xe" fillcolor="black" stroked="f">
                  <v:path arrowok="t" o:connecttype="custom" o:connectlocs="0,9;74,4;88,18;79,36;0,9" o:connectangles="0,0,0,0,0"/>
                </v:shape>
                <v:shape id="Freeform 3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" path="m7,c6,7,9,11,9,17v,2,-2,3,-4,3c3,21,2,19,1,18,,12,6,2,7,xe" fillcolor="black" stroked="f">
                  <v:path arrowok="t" o:connecttype="custom" o:connectlocs="33,0;42,77;23,90;5,81;33,0" o:connectangles="0,0,0,0,0"/>
                </v:shape>
                <v:shape id="Freeform 3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" path="m,17c6,11,4,6,7,1,9,,10,,12,v2,1,2,2,2,4c12,10,3,16,,17xe" fillcolor="black" stroked="f">
                  <v:path arrowok="t" o:connecttype="custom" o:connectlocs="0,76;33,4;56,0;65,18;0,76" o:connectangles="0,0,0,0,0"/>
                </v:shape>
                <v:shape id="Freeform 3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" path="m14,c9,4,11,10,7,14,6,16,5,17,3,16,,15,,13,,11,2,6,12,,14,xe" fillcolor="black" stroked="f">
                  <v:path arrowok="t" o:connecttype="custom" o:connectlocs="64,0;32,63;14,72;0,50;64,0" o:connectangles="0,0,0,0,0"/>
                </v:shape>
                <v:shape id="Freeform 3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" path="m,10c7,9,8,4,14,1v1,-1,3,,4,1c19,5,19,6,18,7,14,11,2,12,,10xe" fillcolor="black" stroked="f">
                  <v:path arrowok="t" o:connecttype="custom" o:connectlocs="0,45;65,5;83,9;83,32;0,45" o:connectangles="0,0,0,0,0"/>
                </v:shape>
                <v:shape id="Freeform 3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" path="m20,1c13,2,12,8,6,11,5,11,3,11,1,9,,8,1,6,2,5,6,1,18,,20,1xe" fillcolor="black" stroked="f">
                  <v:path arrowok="t" o:connecttype="custom" o:connectlocs="93,4;28,49;5,40;9,22;93,4" o:connectangles="0,0,0,0,0"/>
                </v:shape>
                <v:shape id="Freeform 4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" path="m20,7c14,6,10,10,4,9,3,9,1,8,,5,,4,2,2,3,2,9,,19,6,20,7xe" fillcolor="black" stroked="f">
                  <v:path arrowok="t" o:connecttype="custom" o:connectlocs="92,32;18,41;0,23;14,9;92,32" o:connectangles="0,0,0,0,0"/>
                </v:shape>
                <v:shape id="Freeform 4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" path="m,c5,4,11,4,16,7v1,1,1,2,1,5c16,13,14,14,12,13,7,12,,2,,xe" fillcolor="black" stroked="f">
                  <v:path arrowok="t" o:connecttype="custom" o:connectlocs="0,0;73,32;78,54;55,59;0,0" o:connectangles="0,0,0,0,0"/>
                </v:shape>
                <v:shape id="Freeform 4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" path="m18,14c13,9,7,10,2,7,1,6,,5,2,2,2,,5,,5,v6,2,12,11,13,14xe" fillcolor="black" stroked="f">
                  <v:path arrowok="t" o:connecttype="custom" o:connectlocs="84,63;9,32;9,9;23,0;84,63" o:connectangles="0,0,0,0,0"/>
                </v:shape>
                <v:shape id="Freeform 4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" path="m1,v2,7,7,9,9,14c11,15,11,17,9,19,7,20,6,19,4,18,,14,,3,1,xe" fillcolor="black" stroked="f">
                  <v:path arrowok="t" o:connecttype="custom" o:connectlocs="5,0;46,63;42,86;19,81;5,0" o:connectangles="0,0,0,0,0"/>
                </v:shape>
                <v:oval id="Oval 4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" fillcolor="black" stroked="f"/>
                <v:shape id="Freeform 4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" path="m,c12,5,20,16,20,30,20,43,12,54,,59,8,52,13,41,13,30,13,18,8,7,,xe" fillcolor="black" stroked="f">
                  <v:path arrowok="t" o:connecttype="custom" o:connectlocs="0,0;92,135;0,266;60,135;0,0" o:connectangles="0,0,0,0,0"/>
                </v:shape>
                <v:shape id="Freeform 4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" path="m,c9,4,16,13,16,24,16,34,9,43,,47,6,41,10,33,10,24,10,14,6,5,,xe" fillcolor="black" stroked="f">
                  <v:path arrowok="t" o:connecttype="custom" o:connectlocs="0,0;74,108;0,212;46,108;0,0" o:connectangles="0,0,0,0,0"/>
                </v:shape>
                <v:shape id="Freeform 4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" path="m,c6,2,11,8,11,17,11,24,6,31,,34,5,29,8,23,8,17,8,10,5,4,,xe" fillcolor="black" stroked="f">
                  <v:path arrowok="t" o:connecttype="custom" o:connectlocs="0,0;51,77;0,153;37,77;0,0" o:connectangles="0,0,0,0,0"/>
                </v:shape>
                <v:shape id="Freeform 4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" path="m,l770,r,14l,14,,,,xe" fillcolor="black" stroked="f">
                  <v:path arrowok="t" o:connecttype="custom" o:connectlocs="0,0;770,0;770,14;0,14;0,0;0,0" o:connectangles="0,0,0,0,0,0"/>
                </v:shape>
                <v:shape id="Freeform 4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" path="m,l265,r,14l,14,,,,xe" fillcolor="black" stroked="f">
                  <v:path arrowok="t" o:connecttype="custom" o:connectlocs="0,0;265,0;265,14;0,14;0,0;0,0" o:connectangles="0,0,0,0,0,0"/>
                </v:shape>
                <v:shape id="Freeform 5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" path="m20,c8,5,,16,,30,,43,8,54,20,59,11,52,6,41,6,30,6,18,11,7,20,xe" fillcolor="black" stroked="f">
                  <v:path arrowok="t" o:connecttype="custom" o:connectlocs="92,0;0,135;92,266;28,135;92,0" o:connectangles="0,0,0,0,0"/>
                </v:shape>
                <v:shape id="Freeform 5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" path="m16,c6,4,,13,,24,,34,6,43,16,47,9,41,5,33,5,24,5,14,9,5,16,xe" fillcolor="black" stroked="f">
                  <v:path arrowok="t" o:connecttype="custom" o:connectlocs="74,0;0,108;74,212;23,108;74,0" o:connectangles="0,0,0,0,0"/>
                </v:shape>
                <v:shape id="Freeform 5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" path="m12,c5,2,,8,,17v,7,5,14,12,17c7,29,4,23,4,17,4,10,7,4,12,xe" fillcolor="black" stroked="f">
                  <v:path arrowok="t" o:connecttype="custom" o:connectlocs="56,0;0,77;56,153;19,77;56,0" o:connectangles="0,0,0,0,0"/>
                </v:shape>
                <v:shape id="Freeform 5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" path="m,l770,r,14l,14,,,,xe" fillcolor="black" stroked="f">
                  <v:path arrowok="t" o:connecttype="custom" o:connectlocs="0,0;770,0;770,14;0,14;0,0;0,0" o:connectangles="0,0,0,0,0,0"/>
                </v:shape>
                <v:oval id="Oval 5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" fillcolor="black" stroked="f"/>
                <v:oval id="Oval 5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" fillcolor="black" stroked="f"/>
                <v:oval id="Oval 5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" fillcolor="black" stroked="f"/>
                <v:oval id="Oval 5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" fillcolor="black" stroked="f"/>
                <v:shape id="Freeform 5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" path="m,l269,r,14l,14,,,,xe" fillcolor="black" stroked="f">
                  <v:path arrowok="t" o:connecttype="custom" o:connectlocs="0,0;269,0;269,14;0,14;0,0;0,0" o:connectangles="0,0,0,0,0,0"/>
                </v:shape>
                <w10:wrap type="tight" anchorx="margin"/>
              </v:group>
            </w:pict>
          </mc:Fallback>
        </mc:AlternateContent>
      </w:r>
    </w:p>
    <w:p w14:paraId="327FF7B7" w14:textId="77777777" w:rsidR="001F1AD0" w:rsidRPr="00FB50CC" w:rsidRDefault="001F1AD0" w:rsidP="001F1AD0">
      <w:pPr>
        <w:spacing w:before="120" w:after="120" w:line="240" w:lineRule="auto"/>
        <w:ind w:firstLine="259"/>
        <w:jc w:val="center"/>
        <w:rPr>
          <w:rFonts w:ascii="Traditional Arabic" w:hAnsi="Traditional Arabic" w:cs="Traditional Arabic"/>
          <w:b/>
          <w:bCs/>
          <w:sz w:val="52"/>
          <w:szCs w:val="52"/>
          <w:rtl/>
        </w:rPr>
      </w:pPr>
      <w:r w:rsidRPr="00FB50CC">
        <w:rPr>
          <w:rFonts w:ascii="Traditional Arabic" w:hAnsi="Traditional Arabic" w:cs="Traditional Arabic"/>
          <w:b/>
          <w:bCs/>
          <w:sz w:val="52"/>
          <w:szCs w:val="52"/>
          <w:rtl/>
        </w:rPr>
        <w:t>انتقاء وترتيب</w:t>
      </w:r>
    </w:p>
    <w:p w14:paraId="724EF21B" w14:textId="504CF811" w:rsidR="001F1AD0" w:rsidRPr="00FB50CC" w:rsidRDefault="001F1AD0" w:rsidP="001F1AD0">
      <w:pPr>
        <w:spacing w:before="120" w:after="120" w:line="240" w:lineRule="auto"/>
        <w:ind w:firstLine="259"/>
        <w:jc w:val="center"/>
        <w:rPr>
          <w:rFonts w:ascii="Traditional Arabic" w:hAnsi="Traditional Arabic" w:cs="Traditional Arabic"/>
          <w:b/>
          <w:bCs/>
          <w:color w:val="FF0000"/>
          <w:sz w:val="52"/>
          <w:szCs w:val="52"/>
          <w:rtl/>
        </w:rPr>
      </w:pPr>
      <w:r w:rsidRPr="00FB50CC">
        <w:rPr>
          <w:rFonts w:ascii="Traditional Arabic" w:hAnsi="Traditional Arabic" w:cs="Traditional Arabic"/>
          <w:b/>
          <w:bCs/>
          <w:color w:val="FF0000"/>
          <w:sz w:val="52"/>
          <w:szCs w:val="52"/>
          <w:rtl/>
        </w:rPr>
        <w:t>عبد</w:t>
      </w:r>
      <w:r w:rsidR="00592927" w:rsidRPr="00FB50CC">
        <w:rPr>
          <w:rFonts w:ascii="Traditional Arabic" w:hAnsi="Traditional Arabic" w:cs="Traditional Arabic" w:hint="cs"/>
          <w:b/>
          <w:bCs/>
          <w:color w:val="FF0000"/>
          <w:sz w:val="52"/>
          <w:szCs w:val="52"/>
          <w:rtl/>
          <w:lang w:bidi="ar-EG"/>
        </w:rPr>
        <w:t xml:space="preserve"> </w:t>
      </w:r>
      <w:r w:rsidRPr="00FB50CC">
        <w:rPr>
          <w:rFonts w:ascii="Traditional Arabic" w:hAnsi="Traditional Arabic" w:cs="Traditional Arabic"/>
          <w:b/>
          <w:bCs/>
          <w:color w:val="FF0000"/>
          <w:sz w:val="52"/>
          <w:szCs w:val="52"/>
          <w:rtl/>
        </w:rPr>
        <w:t>الله بن سعيد أبوحاوي القحطاني</w:t>
      </w:r>
    </w:p>
    <w:p w14:paraId="63F1C773" w14:textId="7AD19058" w:rsidR="00FB50CC" w:rsidRDefault="00FB50CC" w:rsidP="00FB50CC">
      <w:pPr>
        <w:spacing w:before="120" w:after="120" w:line="240" w:lineRule="auto"/>
        <w:rPr>
          <w:rFonts w:ascii="Traditional Arabic" w:hAnsi="Traditional Arabic" w:cs="Traditional Arabic"/>
          <w:b/>
          <w:bCs/>
          <w:sz w:val="36"/>
          <w:szCs w:val="36"/>
          <w:rtl/>
        </w:rPr>
      </w:pPr>
    </w:p>
    <w:p w14:paraId="1F5D8B9E" w14:textId="37ED9C3C" w:rsidR="0044135A" w:rsidRPr="005C7780" w:rsidRDefault="0044135A" w:rsidP="0044135A">
      <w:pPr>
        <w:spacing w:before="120" w:after="120" w:line="240" w:lineRule="auto"/>
        <w:ind w:firstLine="259"/>
        <w:jc w:val="center"/>
        <w:rPr>
          <w:rFonts w:ascii="Traditional Arabic" w:hAnsi="Traditional Arabic" w:cs="Traditional Arabic"/>
          <w:sz w:val="44"/>
          <w:szCs w:val="44"/>
        </w:rPr>
      </w:pPr>
      <w:r w:rsidRPr="005C7780">
        <w:rPr>
          <w:rFonts w:ascii="Traditional Arabic" w:eastAsia="Traditional Arabic" w:hAnsi="Traditional Arabic" w:cs="Traditional Arabic"/>
          <w:noProof/>
          <w:sz w:val="44"/>
          <w:szCs w:val="44"/>
        </w:rPr>
        <w:lastRenderedPageBreak/>
        <w:drawing>
          <wp:inline distT="0" distB="0" distL="0" distR="0" wp14:anchorId="318F8343" wp14:editId="495B4504">
            <wp:extent cx="2395728" cy="475488"/>
            <wp:effectExtent l="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5728" cy="475488"/>
                    </a:xfrm>
                    <a:prstGeom prst="rect">
                      <a:avLst/>
                    </a:prstGeom>
                    <a:noFill/>
                    <a:ln>
                      <a:noFill/>
                    </a:ln>
                  </pic:spPr>
                </pic:pic>
              </a:graphicData>
            </a:graphic>
          </wp:inline>
        </w:drawing>
      </w:r>
    </w:p>
    <w:p w14:paraId="5FBCFF99" w14:textId="2AB93CC8" w:rsidR="00E07951" w:rsidRPr="005C7780" w:rsidRDefault="00E07951" w:rsidP="00E07951">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الحمد لله الملك القهّار، العزيز الجبّار، الرّحيم الغفّار، مقلّب القلوب والأبصار، مقدّر الأمور كما يشاء ويختار، مكوّر النّهار على الليل، ومكوّر اللّيل على النّهار، أسبل ذيل الليل فأظلم للسكون والاستتار، وأنار منار النّهار، فأضاء للحركة والانتشار، وجعلهما مواقيت للأعمال ومقادير للأعمار، وسخّر الشّمس والقمر يجريان بحسبان ومقدار، ويعتقبان في دارة الفلك الدوّار على تعاقب الأدوار، وجعلهما معالم ليعلم بهما أوقات الليالي والأيام والشهور والأعوام في هذه الدّار، ويهتدى بهما إلى ميقات الصّلاة، والزّكاة، والحجّ، والصّيام والإفطار، حجّة قائمة قاطعة للأعذار، وحكمة بالغة من حكيم عليم ذي اقتدار.</w:t>
      </w:r>
    </w:p>
    <w:p w14:paraId="70A669BE" w14:textId="6C096067" w:rsidR="00E07951" w:rsidRPr="005C7780" w:rsidRDefault="00E07951" w:rsidP="00E07951">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أحمده، وحلاوة محامده تزداد مع التّكرار، وأشكره، وفضله على من شكر مدرار، وأشهد أن لا إله إلا الله وحده لا شريك له، شهادة تبرئ قائلها من الشّرك بصحة الإقرار، وتبوّئ قائلها دار القرار. وأشهد أنّ محمدا عبده ورسوله؛ البدر جبينه إذا سرّ استنار، واليمّ يمينه فإذا سئل أعطى عطاء من لا يخشى الإقتار، والحنيفيّة دينه الدّين القيّم المختار، رفع الله ببعثته عن أمّته الأغلال والآصار، وكشف بدعوته أذى البصائر وقذى الأبصار، وفرّق بشريعته بين المتّقين والفجّار، حتى امتاز أهل اليمين من أهل اليسار، وانفتحت أقفال القلوب فانشرحت بالعلم والوقار، وزال عن الأسماع أثقال الأوقار. صلّى الله عليه وعلى آله أولي الإقدام والأقدار، وعلى أصحابه أقطاب الأقطار صلاة تبلّغهم في تلك الأوطان نهاية الأوطار، وسلم تسليم</w:t>
      </w:r>
      <w:r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 أما بعد:</w:t>
      </w:r>
    </w:p>
    <w:p w14:paraId="49E1D543" w14:textId="292E681E" w:rsidR="00C30AE7" w:rsidRPr="005C7780" w:rsidRDefault="00C30AE7" w:rsidP="0076656C">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فلقد كان من أكثر الك</w:t>
      </w:r>
      <w:r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تب قبول</w:t>
      </w:r>
      <w:r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 عند الخاصة والعامة من مئات الأعوام وإلى وقتنا هذه الأيام</w:t>
      </w:r>
      <w:r w:rsidR="006B165D"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 xml:space="preserve"> ك</w:t>
      </w:r>
      <w:r w:rsidR="006B165D"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تب الحافظ العالم والبحر المتلاطم الإمام عبد الرحمن بن رجب بن الحنبلي -رحمه الله- </w:t>
      </w:r>
      <w:r w:rsidR="006B165D" w:rsidRPr="005C7780">
        <w:rPr>
          <w:rFonts w:ascii="Traditional Arabic" w:hAnsi="Traditional Arabic" w:cs="Traditional Arabic" w:hint="cs"/>
          <w:sz w:val="44"/>
          <w:szCs w:val="44"/>
          <w:rtl/>
        </w:rPr>
        <w:t xml:space="preserve">وجمعنا </w:t>
      </w:r>
      <w:r w:rsidRPr="005C7780">
        <w:rPr>
          <w:rFonts w:ascii="Traditional Arabic" w:hAnsi="Traditional Arabic" w:cs="Traditional Arabic"/>
          <w:sz w:val="44"/>
          <w:szCs w:val="44"/>
          <w:rtl/>
        </w:rPr>
        <w:t>به في بحبوحة جنته</w:t>
      </w:r>
      <w:r w:rsidR="006B165D"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بل ولا يخفى على كل أحد</w:t>
      </w:r>
      <w:r w:rsidR="006B165D"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ما فيها من تح</w:t>
      </w:r>
      <w:r w:rsidR="006B165D" w:rsidRPr="005C7780">
        <w:rPr>
          <w:rFonts w:ascii="Traditional Arabic" w:hAnsi="Traditional Arabic" w:cs="Traditional Arabic" w:hint="cs"/>
          <w:sz w:val="44"/>
          <w:szCs w:val="44"/>
          <w:rtl/>
        </w:rPr>
        <w:t>ر</w:t>
      </w:r>
      <w:r w:rsidRPr="005C7780">
        <w:rPr>
          <w:rFonts w:ascii="Traditional Arabic" w:hAnsi="Traditional Arabic" w:cs="Traditional Arabic"/>
          <w:sz w:val="44"/>
          <w:szCs w:val="44"/>
          <w:rtl/>
        </w:rPr>
        <w:t>يرات</w:t>
      </w:r>
      <w:r w:rsidR="006B165D"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بديعة</w:t>
      </w:r>
      <w:r w:rsidR="006B165D"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واستنباطات</w:t>
      </w:r>
      <w:r w:rsidR="006B165D"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عجيبة</w:t>
      </w:r>
      <w:r w:rsidR="00B72FA5"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وفوائد رفيعة تدل على علو كعب</w:t>
      </w:r>
      <w:r w:rsidR="00B72FA5"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في العلم بجميع فنونه</w:t>
      </w:r>
      <w:r w:rsidR="00B72FA5"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إلا أن الإفادة منها قد اقتصر على خاصة الخاصة</w:t>
      </w:r>
      <w:r w:rsidR="00B72FA5"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وهذا ما جعلني أتحس</w:t>
      </w:r>
      <w:r w:rsidR="00B72FA5"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ر على أنه لم ي</w:t>
      </w:r>
      <w:r w:rsidR="00B72FA5"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نت</w:t>
      </w:r>
      <w:r w:rsidR="00B72FA5"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فع بها ع</w:t>
      </w:r>
      <w:r w:rsidR="00871FAD">
        <w:rPr>
          <w:rFonts w:ascii="Traditional Arabic" w:hAnsi="Traditional Arabic" w:cs="Traditional Arabic" w:hint="cs"/>
          <w:sz w:val="44"/>
          <w:szCs w:val="44"/>
          <w:rtl/>
        </w:rPr>
        <w:t>لى</w:t>
      </w:r>
      <w:r w:rsidRPr="005C7780">
        <w:rPr>
          <w:rFonts w:ascii="Traditional Arabic" w:hAnsi="Traditional Arabic" w:cs="Traditional Arabic"/>
          <w:sz w:val="44"/>
          <w:szCs w:val="44"/>
          <w:rtl/>
        </w:rPr>
        <w:t xml:space="preserve"> الوجه المطلوب</w:t>
      </w:r>
      <w:r w:rsidR="0076656C"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وبخاصة</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في زماننا المتكاث</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ر فيه من الشرور والخطوب</w:t>
      </w:r>
      <w:r w:rsidR="0076656C" w:rsidRPr="005C7780">
        <w:rPr>
          <w:rFonts w:ascii="Traditional Arabic" w:hAnsi="Traditional Arabic" w:cs="Traditional Arabic" w:hint="cs"/>
          <w:sz w:val="44"/>
          <w:szCs w:val="44"/>
          <w:rtl/>
        </w:rPr>
        <w:t>.</w:t>
      </w:r>
    </w:p>
    <w:p w14:paraId="32A9FBCE" w14:textId="42BA2C8D" w:rsidR="00C30AE7" w:rsidRPr="005C7780" w:rsidRDefault="00C30AE7" w:rsidP="006E036E">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طرأت الفكرة</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ثم ط</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ب</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ق</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ت ولله الحمد والمن</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ة</w:t>
      </w:r>
      <w:r w:rsidR="0076656C" w:rsidRPr="005C7780">
        <w:rPr>
          <w:rFonts w:ascii="Traditional Arabic" w:hAnsi="Traditional Arabic" w:cs="Traditional Arabic" w:hint="cs"/>
          <w:sz w:val="44"/>
          <w:szCs w:val="44"/>
          <w:rtl/>
        </w:rPr>
        <w:t xml:space="preserve"> أ</w:t>
      </w:r>
      <w:r w:rsidRPr="005C7780">
        <w:rPr>
          <w:rFonts w:ascii="Traditional Arabic" w:hAnsi="Traditional Arabic" w:cs="Traditional Arabic"/>
          <w:sz w:val="44"/>
          <w:szCs w:val="44"/>
          <w:rtl/>
        </w:rPr>
        <w:t>ن ي</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نتقى من ك</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تبه دروس</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 قصيرة</w:t>
      </w:r>
      <w:r w:rsidR="0076656C"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ت</w:t>
      </w:r>
      <w:r w:rsidR="0076656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ناسب حاجة العامة</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w:t>
      </w:r>
      <w:r w:rsidR="006E036E" w:rsidRPr="005C7780">
        <w:rPr>
          <w:rFonts w:ascii="Traditional Arabic" w:hAnsi="Traditional Arabic" w:cs="Traditional Arabic" w:hint="cs"/>
          <w:sz w:val="44"/>
          <w:szCs w:val="44"/>
          <w:rtl/>
        </w:rPr>
        <w:t>بل</w:t>
      </w:r>
      <w:r w:rsidRPr="005C7780">
        <w:rPr>
          <w:rFonts w:ascii="Traditional Arabic" w:hAnsi="Traditional Arabic" w:cs="Traditional Arabic"/>
          <w:sz w:val="44"/>
          <w:szCs w:val="44"/>
          <w:rtl/>
        </w:rPr>
        <w:t xml:space="preserve"> </w:t>
      </w:r>
      <w:r w:rsidR="006E036E" w:rsidRPr="005C7780">
        <w:rPr>
          <w:rFonts w:ascii="Traditional Arabic" w:hAnsi="Traditional Arabic" w:cs="Traditional Arabic" w:hint="cs"/>
          <w:sz w:val="44"/>
          <w:szCs w:val="44"/>
          <w:rtl/>
        </w:rPr>
        <w:t>و</w:t>
      </w:r>
      <w:r w:rsidRPr="005C7780">
        <w:rPr>
          <w:rFonts w:ascii="Traditional Arabic" w:hAnsi="Traditional Arabic" w:cs="Traditional Arabic"/>
          <w:sz w:val="44"/>
          <w:szCs w:val="44"/>
          <w:rtl/>
        </w:rPr>
        <w:t>الخاصة</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لتتقوى البصيرة</w:t>
      </w:r>
      <w:r w:rsidR="006E036E"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وي</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نش</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ر الخير</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وينتفع كل فرد</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وعشيرة</w:t>
      </w:r>
      <w:r w:rsidR="006E036E" w:rsidRPr="005C7780">
        <w:rPr>
          <w:rFonts w:ascii="Traditional Arabic" w:hAnsi="Traditional Arabic" w:cs="Traditional Arabic" w:hint="cs"/>
          <w:sz w:val="44"/>
          <w:szCs w:val="44"/>
          <w:rtl/>
        </w:rPr>
        <w:t>.</w:t>
      </w:r>
    </w:p>
    <w:p w14:paraId="336AC269" w14:textId="77777777" w:rsidR="004D6E48" w:rsidRPr="005C7780" w:rsidRDefault="00C30AE7" w:rsidP="004D6E48">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ز</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د على ذلك أن الانتقاء من كتاب </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الداء والدواء</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لابن القيم على هيئة ما ذ</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ك</w:t>
      </w:r>
      <w:r w:rsidR="006E036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ر قد انتفع به أ</w:t>
      </w:r>
      <w:r w:rsidR="00193BC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ناس</w:t>
      </w:r>
      <w:r w:rsidR="00193BCE"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فتشج</w:t>
      </w:r>
      <w:r w:rsidR="00193BC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عت وأنا أول المنتفعين والمحتاجين</w:t>
      </w:r>
      <w:r w:rsidR="00193BCE"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وا</w:t>
      </w:r>
      <w:r w:rsidR="00193BCE" w:rsidRPr="005C7780">
        <w:rPr>
          <w:rFonts w:ascii="Traditional Arabic" w:hAnsi="Traditional Arabic" w:cs="Traditional Arabic" w:hint="cs"/>
          <w:sz w:val="44"/>
          <w:szCs w:val="44"/>
          <w:rtl/>
        </w:rPr>
        <w:t>ن</w:t>
      </w:r>
      <w:r w:rsidRPr="005C7780">
        <w:rPr>
          <w:rFonts w:ascii="Traditional Arabic" w:hAnsi="Traditional Arabic" w:cs="Traditional Arabic"/>
          <w:sz w:val="44"/>
          <w:szCs w:val="44"/>
          <w:rtl/>
        </w:rPr>
        <w:t>تقيت في البداية وقرب الحاجة دروس</w:t>
      </w:r>
      <w:r w:rsidR="00193BC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ا رمضانية من كتاب </w:t>
      </w:r>
      <w:r w:rsidR="00193BCE"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لطائف المعارف</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عنونت لكل درس</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ما ي</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ناسب مضمونه وقسمتها إلى ثلاثين درس</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 موافق</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ا كل يوم</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في الغالب ما ي</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قرأ فيه</w:t>
      </w:r>
      <w:r w:rsidR="00AF572C"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ثم ذي</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لت</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ها بفوائد علمية</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وفوائد وعظية وإرشادية من جميع ك</w:t>
      </w:r>
      <w:r w:rsidR="00AF572C"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تبه الأخرى تتعلق فقط بالصيام والقرآن شريطة ألا تكون مذكورة</w:t>
      </w:r>
      <w:r w:rsidR="004D6E48"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في الكتاب المنتقى</w:t>
      </w:r>
      <w:r w:rsidR="004D6E48" w:rsidRPr="005C7780">
        <w:rPr>
          <w:rFonts w:ascii="Traditional Arabic" w:hAnsi="Traditional Arabic" w:cs="Traditional Arabic" w:hint="cs"/>
          <w:sz w:val="44"/>
          <w:szCs w:val="44"/>
          <w:rtl/>
        </w:rPr>
        <w:t xml:space="preserve"> </w:t>
      </w:r>
      <w:r w:rsidRPr="005C7780">
        <w:rPr>
          <w:rFonts w:ascii="Traditional Arabic" w:hAnsi="Traditional Arabic" w:cs="Traditional Arabic"/>
          <w:sz w:val="44"/>
          <w:szCs w:val="44"/>
          <w:rtl/>
        </w:rPr>
        <w:t>منه</w:t>
      </w:r>
      <w:r w:rsidR="004D6E48" w:rsidRPr="005C7780">
        <w:rPr>
          <w:rFonts w:ascii="Traditional Arabic" w:hAnsi="Traditional Arabic" w:cs="Traditional Arabic" w:hint="cs"/>
          <w:sz w:val="44"/>
          <w:szCs w:val="44"/>
          <w:rtl/>
        </w:rPr>
        <w:t>.</w:t>
      </w:r>
    </w:p>
    <w:p w14:paraId="74082C0C" w14:textId="1BF84F2A" w:rsidR="00C30AE7" w:rsidRPr="005C7780" w:rsidRDefault="00C30AE7" w:rsidP="004D6E48">
      <w:pPr>
        <w:spacing w:before="120" w:after="120" w:line="240" w:lineRule="auto"/>
        <w:ind w:firstLine="259"/>
        <w:jc w:val="both"/>
        <w:rPr>
          <w:rFonts w:ascii="Traditional Arabic" w:hAnsi="Traditional Arabic" w:cs="Traditional Arabic"/>
          <w:sz w:val="44"/>
          <w:szCs w:val="44"/>
          <w:rtl/>
        </w:rPr>
      </w:pPr>
      <w:r w:rsidRPr="005C7780">
        <w:rPr>
          <w:rFonts w:ascii="Traditional Arabic" w:hAnsi="Traditional Arabic" w:cs="Traditional Arabic"/>
          <w:sz w:val="44"/>
          <w:szCs w:val="44"/>
          <w:rtl/>
        </w:rPr>
        <w:t xml:space="preserve"> وبالله الثقة</w:t>
      </w:r>
      <w:r w:rsidR="003A7C24" w:rsidRPr="005C7780">
        <w:rPr>
          <w:rFonts w:ascii="Traditional Arabic" w:hAnsi="Traditional Arabic" w:cs="Traditional Arabic" w:hint="cs"/>
          <w:sz w:val="44"/>
          <w:szCs w:val="44"/>
          <w:rtl/>
        </w:rPr>
        <w:t>،</w:t>
      </w:r>
      <w:r w:rsidR="004D6E48" w:rsidRPr="005C7780">
        <w:rPr>
          <w:rFonts w:ascii="Traditional Arabic" w:hAnsi="Traditional Arabic" w:cs="Traditional Arabic" w:hint="cs"/>
          <w:sz w:val="44"/>
          <w:szCs w:val="44"/>
          <w:rtl/>
        </w:rPr>
        <w:t xml:space="preserve"> وعليه التُّكلان</w:t>
      </w:r>
      <w:r w:rsidR="003A7C24" w:rsidRPr="005C7780">
        <w:rPr>
          <w:rFonts w:ascii="Traditional Arabic" w:hAnsi="Traditional Arabic" w:cs="Traditional Arabic" w:hint="cs"/>
          <w:sz w:val="44"/>
          <w:szCs w:val="44"/>
          <w:rtl/>
        </w:rPr>
        <w:t>،</w:t>
      </w:r>
      <w:r w:rsidRPr="005C7780">
        <w:rPr>
          <w:rFonts w:ascii="Traditional Arabic" w:hAnsi="Traditional Arabic" w:cs="Traditional Arabic"/>
          <w:sz w:val="44"/>
          <w:szCs w:val="44"/>
          <w:rtl/>
        </w:rPr>
        <w:t xml:space="preserve"> وهو المستعان</w:t>
      </w:r>
      <w:r w:rsidR="004D6E48" w:rsidRPr="005C7780">
        <w:rPr>
          <w:rFonts w:ascii="Traditional Arabic" w:hAnsi="Traditional Arabic" w:cs="Traditional Arabic" w:hint="cs"/>
          <w:sz w:val="44"/>
          <w:szCs w:val="44"/>
          <w:rtl/>
        </w:rPr>
        <w:t>.</w:t>
      </w:r>
    </w:p>
    <w:p w14:paraId="2FBA1779" w14:textId="08CDF6C1" w:rsidR="00F308CF" w:rsidRDefault="00F308CF" w:rsidP="00F308CF">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314DE5AC" wp14:editId="445EED9A">
                <wp:extent cx="2004695" cy="168910"/>
                <wp:effectExtent l="0" t="0" r="0" b="2540"/>
                <wp:docPr id="31437567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879744883" name="Freeform 21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459972" name="Freeform 21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323792" name="Freeform 22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110757" name="Freeform 22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9444687" name="Freeform 22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8785051" name="Freeform 22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113586" name="Freeform 22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2302705" name="Freeform 22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6057752" name="Freeform 22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239316" name="Freeform 22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509873" name="Freeform 22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654436" name="Freeform 22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4367912" name="Oval 23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2385846" name="Freeform 23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702894" name="Freeform 23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164777" name="Freeform 23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879287" name="Freeform 23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8879819" name="Freeform 23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5986433" name="Freeform 23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923041" name="Freeform 23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6317592" name="Freeform 23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0842012" name="Freeform 23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8879577" name="Oval 24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949892" name="Oval 24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9006840" name="Oval 24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84801" name="Oval 24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9492672" name="Freeform 24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86B6110" id="Group 13"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">
                <v:shape id="Freeform 21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" path="m1,20c4,13,,10,1,4,1,2,1,1,4,,6,,7,2,7,3,9,8,4,18,1,20xe" fillcolor="black" stroked="f">
                  <v:path arrowok="t" o:connecttype="custom" o:connectlocs="5,90;5,18;19,0;33,14;5,90" o:connectangles="0,0,0,0,0"/>
                </v:shape>
                <v:shape id="Freeform 21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" path="m11,20c9,13,4,11,1,5,,5,,3,3,1,5,,6,1,7,2v4,3,4,15,4,18xe" fillcolor="black" stroked="f">
                  <v:path arrowok="t" o:connecttype="custom" o:connectlocs="51,90;5,23;14,5;32,9;51,90" o:connectangles="0,0,0,0,0"/>
                </v:shape>
                <v:shape id="Freeform 22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" path="m,2c6,4,10,,16,1v1,,3,1,3,3c20,6,18,8,17,8,11,9,1,4,,2xe" fillcolor="black" stroked="f">
                  <v:path arrowok="t" o:connecttype="custom" o:connectlocs="0,9;74,4;88,18;79,36;0,9" o:connectangles="0,0,0,0,0"/>
                </v:shape>
                <v:shape id="Freeform 22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" path="m7,c6,7,9,11,9,17v,2,-2,3,-4,3c3,21,2,19,1,18,,12,6,2,7,xe" fillcolor="black" stroked="f">
                  <v:path arrowok="t" o:connecttype="custom" o:connectlocs="33,0;42,77;23,90;5,81;33,0" o:connectangles="0,0,0,0,0"/>
                </v:shape>
                <v:shape id="Freeform 22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" path="m,17c6,11,4,6,7,1,9,,10,,12,v2,1,2,2,2,4c12,10,3,16,,17xe" fillcolor="black" stroked="f">
                  <v:path arrowok="t" o:connecttype="custom" o:connectlocs="0,76;33,4;56,0;65,18;0,76" o:connectangles="0,0,0,0,0"/>
                </v:shape>
                <v:shape id="Freeform 22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" path="m14,c9,4,11,10,7,14,6,16,5,17,3,16,,15,,13,,11,2,6,12,,14,xe" fillcolor="black" stroked="f">
                  <v:path arrowok="t" o:connecttype="custom" o:connectlocs="64,0;32,63;14,72;0,50;64,0" o:connectangles="0,0,0,0,0"/>
                </v:shape>
                <v:shape id="Freeform 22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" path="m,10c7,9,8,4,14,1v1,-1,3,,4,1c19,5,19,6,18,7,14,11,2,12,,10xe" fillcolor="black" stroked="f">
                  <v:path arrowok="t" o:connecttype="custom" o:connectlocs="0,45;65,5;83,9;83,32;0,45" o:connectangles="0,0,0,0,0"/>
                </v:shape>
                <v:shape id="Freeform 22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" path="m20,1c13,2,12,8,6,11,5,11,3,11,1,9,,8,1,6,2,5,6,1,18,,20,1xe" fillcolor="black" stroked="f">
                  <v:path arrowok="t" o:connecttype="custom" o:connectlocs="93,4;28,49;5,40;9,22;93,4" o:connectangles="0,0,0,0,0"/>
                </v:shape>
                <v:shape id="Freeform 22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" path="m20,7c14,6,10,10,4,9,3,9,1,8,,5,,4,2,2,3,2,9,,19,6,20,7xe" fillcolor="black" stroked="f">
                  <v:path arrowok="t" o:connecttype="custom" o:connectlocs="92,32;18,41;0,23;14,9;92,32" o:connectangles="0,0,0,0,0"/>
                </v:shape>
                <v:shape id="Freeform 22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" path="m,c5,4,11,4,16,7v1,1,1,2,1,5c16,13,14,14,12,13,7,12,,2,,xe" fillcolor="black" stroked="f">
                  <v:path arrowok="t" o:connecttype="custom" o:connectlocs="0,0;73,32;78,54;55,59;0,0" o:connectangles="0,0,0,0,0"/>
                </v:shape>
                <v:shape id="Freeform 22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" path="m18,14c13,9,7,10,2,7,1,6,,5,2,2,2,,5,,5,v6,2,12,11,13,14xe" fillcolor="black" stroked="f">
                  <v:path arrowok="t" o:connecttype="custom" o:connectlocs="84,63;9,32;9,9;23,0;84,63" o:connectangles="0,0,0,0,0"/>
                </v:shape>
                <v:shape id="Freeform 22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" path="m1,v2,7,7,9,9,14c11,15,11,17,9,19,7,20,6,19,4,18,,14,,3,1,xe" fillcolor="black" stroked="f">
                  <v:path arrowok="t" o:connecttype="custom" o:connectlocs="5,0;46,63;42,86;19,81;5,0" o:connectangles="0,0,0,0,0"/>
                </v:shape>
                <v:oval id="Oval 23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" fillcolor="black" stroked="f"/>
                <v:shape id="Freeform 23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" path="m,c12,5,20,16,20,30,20,43,12,54,,59,8,52,13,41,13,30,13,18,8,7,,xe" fillcolor="black" stroked="f">
                  <v:path arrowok="t" o:connecttype="custom" o:connectlocs="0,0;92,135;0,266;60,135;0,0" o:connectangles="0,0,0,0,0"/>
                </v:shape>
                <v:shape id="Freeform 23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" path="m,c9,4,16,13,16,24,16,34,9,43,,47,6,41,10,33,10,24,10,14,6,5,,xe" fillcolor="black" stroked="f">
                  <v:path arrowok="t" o:connecttype="custom" o:connectlocs="0,0;74,108;0,212;46,108;0,0" o:connectangles="0,0,0,0,0"/>
                </v:shape>
                <v:shape id="Freeform 23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" path="m,c6,2,11,8,11,17,11,24,6,31,,34,5,29,8,23,8,17,8,10,5,4,,xe" fillcolor="black" stroked="f">
                  <v:path arrowok="t" o:connecttype="custom" o:connectlocs="0,0;51,77;0,153;37,77;0,0" o:connectangles="0,0,0,0,0"/>
                </v:shape>
                <v:shape id="Freeform 23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" path="m,l770,r,14l,14,,,,xe" fillcolor="black" stroked="f">
                  <v:path arrowok="t" o:connecttype="custom" o:connectlocs="0,0;770,0;770,14;0,14;0,0;0,0" o:connectangles="0,0,0,0,0,0"/>
                </v:shape>
                <v:shape id="Freeform 23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" path="m,l265,r,14l,14,,,,xe" fillcolor="black" stroked="f">
                  <v:path arrowok="t" o:connecttype="custom" o:connectlocs="0,0;265,0;265,14;0,14;0,0;0,0" o:connectangles="0,0,0,0,0,0"/>
                </v:shape>
                <v:shape id="Freeform 23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" path="m20,c8,5,,16,,30,,43,8,54,20,59,11,52,6,41,6,30,6,18,11,7,20,xe" fillcolor="black" stroked="f">
                  <v:path arrowok="t" o:connecttype="custom" o:connectlocs="92,0;0,135;92,266;28,135;92,0" o:connectangles="0,0,0,0,0"/>
                </v:shape>
                <v:shape id="Freeform 23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" path="m16,c6,4,,13,,24,,34,6,43,16,47,9,41,5,33,5,24,5,14,9,5,16,xe" fillcolor="black" stroked="f">
                  <v:path arrowok="t" o:connecttype="custom" o:connectlocs="74,0;0,108;74,212;23,108;74,0" o:connectangles="0,0,0,0,0"/>
                </v:shape>
                <v:shape id="Freeform 23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" path="m12,c5,2,,8,,17v,7,5,14,12,17c7,29,4,23,4,17,4,10,7,4,12,xe" fillcolor="black" stroked="f">
                  <v:path arrowok="t" o:connecttype="custom" o:connectlocs="56,0;0,77;56,153;19,77;56,0" o:connectangles="0,0,0,0,0"/>
                </v:shape>
                <v:shape id="Freeform 23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" path="m,l770,r,14l,14,,,,xe" fillcolor="black" stroked="f">
                  <v:path arrowok="t" o:connecttype="custom" o:connectlocs="0,0;770,0;770,14;0,14;0,0;0,0" o:connectangles="0,0,0,0,0,0"/>
                </v:shape>
                <v:oval id="Oval 24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" fillcolor="black" stroked="f"/>
                <v:oval id="Oval 24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" fillcolor="black" stroked="f"/>
                <v:oval id="Oval 24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" fillcolor="black" stroked="f"/>
                <v:oval id="Oval 24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" fillcolor="black" stroked="f"/>
                <v:shape id="Freeform 24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" path="m,l269,r,14l,14,,,,xe" fillcolor="black" stroked="f">
                  <v:path arrowok="t" o:connecttype="custom" o:connectlocs="0,0;269,0;269,14;0,14;0,0;0,0" o:connectangles="0,0,0,0,0,0"/>
                </v:shape>
                <w10:anchorlock/>
              </v:group>
            </w:pict>
          </mc:Fallback>
        </mc:AlternateContent>
      </w:r>
    </w:p>
    <w:p w14:paraId="67AFBD17" w14:textId="77777777" w:rsidR="00E07951" w:rsidRDefault="00E07951" w:rsidP="00E07951">
      <w:pPr>
        <w:spacing w:before="120" w:after="120" w:line="240" w:lineRule="auto"/>
        <w:ind w:firstLine="259"/>
        <w:jc w:val="both"/>
        <w:rPr>
          <w:rFonts w:ascii="Traditional Arabic" w:hAnsi="Traditional Arabic" w:cs="Traditional Arabic"/>
          <w:sz w:val="36"/>
          <w:szCs w:val="36"/>
          <w:rtl/>
        </w:rPr>
      </w:pPr>
    </w:p>
    <w:p w14:paraId="5BF61A22" w14:textId="77777777" w:rsidR="00E07951" w:rsidRDefault="00E07951" w:rsidP="00E07951">
      <w:pPr>
        <w:spacing w:before="120" w:after="120" w:line="240" w:lineRule="auto"/>
        <w:ind w:firstLine="259"/>
        <w:jc w:val="both"/>
        <w:rPr>
          <w:rFonts w:ascii="Traditional Arabic" w:hAnsi="Traditional Arabic" w:cs="Traditional Arabic"/>
          <w:sz w:val="36"/>
          <w:szCs w:val="36"/>
          <w:rtl/>
        </w:rPr>
      </w:pPr>
    </w:p>
    <w:p w14:paraId="0B557115" w14:textId="77777777" w:rsidR="00E07951" w:rsidRDefault="00E07951" w:rsidP="00E07951">
      <w:pPr>
        <w:spacing w:before="120" w:after="120" w:line="240" w:lineRule="auto"/>
        <w:ind w:firstLine="259"/>
        <w:jc w:val="both"/>
        <w:rPr>
          <w:rFonts w:ascii="Traditional Arabic" w:hAnsi="Traditional Arabic" w:cs="Traditional Arabic"/>
          <w:sz w:val="36"/>
          <w:szCs w:val="36"/>
          <w:rtl/>
        </w:rPr>
      </w:pPr>
    </w:p>
    <w:p w14:paraId="67DFE73A" w14:textId="77777777" w:rsidR="00E07951" w:rsidRDefault="00E07951" w:rsidP="00E07951">
      <w:pPr>
        <w:spacing w:before="120" w:after="120" w:line="240" w:lineRule="auto"/>
        <w:ind w:firstLine="259"/>
        <w:jc w:val="both"/>
        <w:rPr>
          <w:rFonts w:ascii="Traditional Arabic" w:hAnsi="Traditional Arabic" w:cs="Traditional Arabic"/>
          <w:sz w:val="36"/>
          <w:szCs w:val="36"/>
          <w:rtl/>
        </w:rPr>
      </w:pPr>
    </w:p>
    <w:p w14:paraId="32FED485"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032DD0CE" w14:textId="27DBB6C1" w:rsidR="00E01B52" w:rsidRPr="00DF09F1" w:rsidRDefault="00E01B52" w:rsidP="00E0795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الأول</w:t>
      </w:r>
    </w:p>
    <w:p w14:paraId="0FB02BAE" w14:textId="77777777" w:rsidR="00E01B52" w:rsidRPr="00DF09F1" w:rsidRDefault="0050079B" w:rsidP="004047B6">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E01B52" w:rsidRPr="00DF09F1">
        <w:rPr>
          <w:rFonts w:ascii="Traditional Arabic" w:hAnsi="Traditional Arabic" w:cs="Traditional Arabic"/>
          <w:b/>
          <w:bCs/>
          <w:sz w:val="36"/>
          <w:szCs w:val="36"/>
          <w:rtl/>
        </w:rPr>
        <w:t>البشارة بقدوم رمضان والفرح ببلوغه</w:t>
      </w:r>
      <w:r w:rsidRPr="00DF09F1">
        <w:rPr>
          <w:rFonts w:ascii="Traditional Arabic" w:hAnsi="Traditional Arabic" w:cs="Traditional Arabic"/>
          <w:b/>
          <w:bCs/>
          <w:sz w:val="36"/>
          <w:szCs w:val="36"/>
          <w:rtl/>
        </w:rPr>
        <w:t>)</w:t>
      </w:r>
    </w:p>
    <w:p w14:paraId="74887891" w14:textId="5B14A171" w:rsidR="00334C24" w:rsidRPr="00591153"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32865906" w14:textId="66D04DCB"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 xml:space="preserve">قال الإمام ابن رجب </w:t>
      </w:r>
      <w:r w:rsidR="003A7C24">
        <w:rPr>
          <w:rFonts w:ascii="Traditional Arabic" w:hAnsi="Traditional Arabic" w:cs="Traditional Arabic" w:hint="cs"/>
          <w:sz w:val="36"/>
          <w:szCs w:val="36"/>
          <w:rtl/>
        </w:rPr>
        <w:t>-</w:t>
      </w:r>
      <w:r w:rsidR="00344291" w:rsidRPr="00591153">
        <w:rPr>
          <w:rFonts w:ascii="Traditional Arabic" w:hAnsi="Traditional Arabic" w:cs="Traditional Arabic"/>
          <w:sz w:val="36"/>
          <w:szCs w:val="36"/>
          <w:rtl/>
        </w:rPr>
        <w:t>رحمه الله</w:t>
      </w:r>
      <w:r w:rsidR="003A7C24">
        <w:rPr>
          <w:rFonts w:ascii="Traditional Arabic" w:hAnsi="Traditional Arabic" w:cs="Traditional Arabic" w:hint="cs"/>
          <w:sz w:val="36"/>
          <w:szCs w:val="36"/>
          <w:rtl/>
        </w:rPr>
        <w:t>-</w:t>
      </w:r>
      <w:r w:rsidR="00344291" w:rsidRPr="00591153">
        <w:rPr>
          <w:rFonts w:ascii="Traditional Arabic" w:hAnsi="Traditional Arabic" w:cs="Traditional Arabic"/>
          <w:sz w:val="36"/>
          <w:szCs w:val="36"/>
          <w:rtl/>
        </w:rPr>
        <w:t>:</w:t>
      </w:r>
    </w:p>
    <w:p w14:paraId="671208E1" w14:textId="7B6E3214" w:rsidR="00147F27"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كان النبيّ ﷺ يبشّر أصحابه بقدوم رمضان، كما خرّجه الإمام أحمد والنسائي عن أبي هريرة</w:t>
      </w:r>
      <w:r w:rsidR="00147F27" w:rsidRPr="00591153">
        <w:rPr>
          <w:rFonts w:ascii="Traditional Arabic" w:hAnsi="Traditional Arabic" w:cs="Traditional Arabic"/>
          <w:sz w:val="36"/>
          <w:szCs w:val="36"/>
          <w:rtl/>
        </w:rPr>
        <w:t xml:space="preserve"> </w:t>
      </w:r>
      <w:r w:rsidRPr="00591153">
        <w:rPr>
          <w:rFonts w:ascii="Traditional Arabic" w:hAnsi="Traditional Arabic" w:cs="Traditional Arabic"/>
          <w:sz w:val="36"/>
          <w:szCs w:val="36"/>
          <w:rtl/>
        </w:rPr>
        <w:t xml:space="preserve">-رضي الله عنه- قال: كان النبيّ ﷺ يبشّر أصحابه، يقول: </w:t>
      </w:r>
      <w:r w:rsidRPr="00591153">
        <w:rPr>
          <w:rFonts w:ascii="Traditional Arabic" w:hAnsi="Traditional Arabic" w:cs="Traditional Arabic"/>
          <w:b/>
          <w:bCs/>
          <w:color w:val="00B050"/>
          <w:sz w:val="36"/>
          <w:szCs w:val="36"/>
          <w:rtl/>
        </w:rPr>
        <w:t>«قد جاءكم شهر رمضان، شهر مبارك، كتب الله عليكم صيامه، تفتح فيه أبواب الجنة، وتغلق فيه أبواب الجحيم، وتغلّ فيه الشياطين، فيه ليلة خير من ألف شهر، من حرم خيرها فقد حرم»</w:t>
      </w:r>
      <w:r w:rsidR="004212FC" w:rsidRPr="00591153">
        <w:rPr>
          <w:rFonts w:ascii="Traditional Arabic" w:hAnsi="Traditional Arabic" w:cs="Traditional Arabic"/>
          <w:b/>
          <w:bCs/>
          <w:sz w:val="36"/>
          <w:szCs w:val="36"/>
          <w:vertAlign w:val="superscript"/>
          <w:rtl/>
          <w:lang w:bidi="ar-EG"/>
        </w:rPr>
        <w:t>(</w:t>
      </w:r>
      <w:r w:rsidR="004212FC" w:rsidRPr="00591153">
        <w:rPr>
          <w:rStyle w:val="FootnoteReference"/>
          <w:rFonts w:ascii="Traditional Arabic" w:hAnsi="Traditional Arabic" w:cs="Traditional Arabic"/>
          <w:b/>
          <w:bCs/>
          <w:sz w:val="36"/>
          <w:szCs w:val="36"/>
          <w:rtl/>
        </w:rPr>
        <w:footnoteReference w:id="1"/>
      </w:r>
      <w:r w:rsidR="004212FC" w:rsidRPr="00591153">
        <w:rPr>
          <w:rFonts w:ascii="Traditional Arabic" w:hAnsi="Traditional Arabic" w:cs="Traditional Arabic"/>
          <w:b/>
          <w:bCs/>
          <w:sz w:val="36"/>
          <w:szCs w:val="36"/>
          <w:vertAlign w:val="superscript"/>
          <w:rtl/>
          <w:lang w:bidi="ar-EG"/>
        </w:rPr>
        <w:t>)</w:t>
      </w:r>
      <w:r w:rsidRPr="00591153">
        <w:rPr>
          <w:rFonts w:ascii="Traditional Arabic" w:hAnsi="Traditional Arabic" w:cs="Traditional Arabic"/>
          <w:sz w:val="36"/>
          <w:szCs w:val="36"/>
          <w:rtl/>
        </w:rPr>
        <w:t xml:space="preserve">. </w:t>
      </w:r>
    </w:p>
    <w:p w14:paraId="39EB8771"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قال بعض العلماء: هذا الحديث أصل في تهنئة النّاس بعضهم بعض</w:t>
      </w:r>
      <w:r w:rsidR="006706D1" w:rsidRPr="00591153">
        <w:rPr>
          <w:rFonts w:ascii="Traditional Arabic" w:hAnsi="Traditional Arabic" w:cs="Traditional Arabic"/>
          <w:sz w:val="36"/>
          <w:szCs w:val="36"/>
          <w:rtl/>
        </w:rPr>
        <w:t>ً</w:t>
      </w:r>
      <w:r w:rsidRPr="00591153">
        <w:rPr>
          <w:rFonts w:ascii="Traditional Arabic" w:hAnsi="Traditional Arabic" w:cs="Traditional Arabic"/>
          <w:sz w:val="36"/>
          <w:szCs w:val="36"/>
          <w:rtl/>
        </w:rPr>
        <w:t>ا بشهر رمضان.</w:t>
      </w:r>
    </w:p>
    <w:p w14:paraId="1BB7BC84"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 xml:space="preserve">كيف لا يبشّر المؤمن بفتح أبواب الجنان، كيف لا يبشّر المذنب بغلق أبواب النيران، كيف لا يبشّر العاقل بوقت يغلّ فيه الشيطان، من أين يشبه هذا الزمان زمان؟ وفي حديث آخر: </w:t>
      </w:r>
      <w:r w:rsidRPr="00591153">
        <w:rPr>
          <w:rFonts w:ascii="Traditional Arabic" w:hAnsi="Traditional Arabic" w:cs="Traditional Arabic"/>
          <w:b/>
          <w:bCs/>
          <w:color w:val="00B050"/>
          <w:sz w:val="36"/>
          <w:szCs w:val="36"/>
          <w:rtl/>
        </w:rPr>
        <w:t>«أتاكم رمضان سيد الشّهور، فمرحبا به وأهلا»</w:t>
      </w:r>
      <w:r w:rsidRPr="00591153">
        <w:rPr>
          <w:rFonts w:ascii="Traditional Arabic" w:hAnsi="Traditional Arabic" w:cs="Traditional Arabic"/>
          <w:sz w:val="36"/>
          <w:szCs w:val="36"/>
          <w:rtl/>
        </w:rPr>
        <w:t>.</w:t>
      </w:r>
    </w:p>
    <w:tbl>
      <w:tblPr>
        <w:bidiVisual/>
        <w:tblW w:w="0" w:type="auto"/>
        <w:tblLook w:val="04A0" w:firstRow="1" w:lastRow="0" w:firstColumn="1" w:lastColumn="0" w:noHBand="0" w:noVBand="1"/>
      </w:tblPr>
      <w:tblGrid>
        <w:gridCol w:w="3864"/>
        <w:gridCol w:w="1288"/>
        <w:gridCol w:w="3864"/>
      </w:tblGrid>
      <w:tr w:rsidR="006706D1" w:rsidRPr="00591153" w14:paraId="72256CA8" w14:textId="77777777" w:rsidTr="005F1A5A">
        <w:trPr>
          <w:trHeight w:hRule="exact" w:val="720"/>
        </w:trPr>
        <w:tc>
          <w:tcPr>
            <w:tcW w:w="3864" w:type="dxa"/>
            <w:shd w:val="clear" w:color="auto" w:fill="auto"/>
          </w:tcPr>
          <w:p w14:paraId="72C7CBD9" w14:textId="77777777" w:rsidR="006706D1" w:rsidRPr="00591153" w:rsidRDefault="006706D1"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جاء شهر الصّيام بالبركات</w:t>
            </w:r>
            <w:r w:rsidRPr="00591153">
              <w:rPr>
                <w:rFonts w:ascii="Traditional Arabic" w:hAnsi="Traditional Arabic" w:cs="Traditional Arabic"/>
                <w:sz w:val="36"/>
                <w:szCs w:val="36"/>
                <w:rtl/>
              </w:rPr>
              <w:br/>
            </w:r>
          </w:p>
        </w:tc>
        <w:tc>
          <w:tcPr>
            <w:tcW w:w="1288" w:type="dxa"/>
            <w:shd w:val="clear" w:color="auto" w:fill="auto"/>
          </w:tcPr>
          <w:p w14:paraId="75E43100" w14:textId="77777777" w:rsidR="006706D1" w:rsidRPr="00591153" w:rsidRDefault="006706D1"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E38BFDD" w14:textId="77777777" w:rsidR="006706D1" w:rsidRPr="00591153" w:rsidRDefault="006706D1"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فأكرم به من زائر هو آت</w:t>
            </w:r>
            <w:r w:rsidRPr="00591153">
              <w:rPr>
                <w:rFonts w:ascii="Traditional Arabic" w:hAnsi="Traditional Arabic" w:cs="Traditional Arabic"/>
                <w:sz w:val="36"/>
                <w:szCs w:val="36"/>
                <w:rtl/>
              </w:rPr>
              <w:br/>
            </w:r>
          </w:p>
        </w:tc>
      </w:tr>
    </w:tbl>
    <w:p w14:paraId="20C64E09"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 xml:space="preserve">وروي أنّ النبيّ ﷺ كان يدعو ببلوغ رمضان، فكان إذا دخل شهر رجب يقول: </w:t>
      </w:r>
      <w:r w:rsidRPr="00591153">
        <w:rPr>
          <w:rFonts w:ascii="Traditional Arabic" w:hAnsi="Traditional Arabic" w:cs="Traditional Arabic"/>
          <w:b/>
          <w:bCs/>
          <w:color w:val="00B050"/>
          <w:sz w:val="36"/>
          <w:szCs w:val="36"/>
          <w:rtl/>
        </w:rPr>
        <w:t>«اللهم بارك لنا في رجب وشعبان وبلّغنا رمضان»</w:t>
      </w:r>
      <w:r w:rsidR="006E1FFF" w:rsidRPr="00591153">
        <w:rPr>
          <w:rFonts w:ascii="Traditional Arabic" w:hAnsi="Traditional Arabic" w:cs="Traditional Arabic"/>
          <w:b/>
          <w:bCs/>
          <w:sz w:val="36"/>
          <w:szCs w:val="36"/>
          <w:vertAlign w:val="superscript"/>
          <w:rtl/>
          <w:lang w:bidi="ar-EG"/>
        </w:rPr>
        <w:t>(</w:t>
      </w:r>
      <w:r w:rsidR="006E1FFF" w:rsidRPr="00591153">
        <w:rPr>
          <w:rStyle w:val="FootnoteReference"/>
          <w:rFonts w:ascii="Traditional Arabic" w:hAnsi="Traditional Arabic" w:cs="Traditional Arabic"/>
          <w:b/>
          <w:bCs/>
          <w:sz w:val="36"/>
          <w:szCs w:val="36"/>
          <w:rtl/>
        </w:rPr>
        <w:footnoteReference w:id="2"/>
      </w:r>
      <w:r w:rsidR="006E1FFF" w:rsidRPr="00591153">
        <w:rPr>
          <w:rFonts w:ascii="Traditional Arabic" w:hAnsi="Traditional Arabic" w:cs="Traditional Arabic"/>
          <w:b/>
          <w:bCs/>
          <w:sz w:val="36"/>
          <w:szCs w:val="36"/>
          <w:vertAlign w:val="superscript"/>
          <w:rtl/>
          <w:lang w:bidi="ar-EG"/>
        </w:rPr>
        <w:t>)</w:t>
      </w:r>
      <w:r w:rsidRPr="00591153">
        <w:rPr>
          <w:rFonts w:ascii="Traditional Arabic" w:hAnsi="Traditional Arabic" w:cs="Traditional Arabic"/>
          <w:sz w:val="36"/>
          <w:szCs w:val="36"/>
          <w:rtl/>
        </w:rPr>
        <w:t xml:space="preserve"> خرّجه الطبراني وغيره من حديث أنس.</w:t>
      </w:r>
    </w:p>
    <w:p w14:paraId="72AC8369"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وقال معلّى بن الفضل: كانوا يدعون الله ستة أشهر أن يبلّغهم رمضان، ثم يدعونه ستة أشهر أن يتقبّل منهم. وقال يحيى بن أبي كثير: كان من دعائهم:</w:t>
      </w:r>
      <w:r w:rsidR="00760EB0" w:rsidRPr="00591153">
        <w:rPr>
          <w:rFonts w:ascii="Traditional Arabic" w:hAnsi="Traditional Arabic" w:cs="Traditional Arabic"/>
          <w:sz w:val="36"/>
          <w:szCs w:val="36"/>
          <w:rtl/>
        </w:rPr>
        <w:t xml:space="preserve"> </w:t>
      </w:r>
      <w:r w:rsidRPr="00591153">
        <w:rPr>
          <w:rFonts w:ascii="Traditional Arabic" w:hAnsi="Traditional Arabic" w:cs="Traditional Arabic"/>
          <w:sz w:val="36"/>
          <w:szCs w:val="36"/>
          <w:rtl/>
        </w:rPr>
        <w:t>اللهم سلّمني إلى رمضان، وسلّم لي رمضان، وتسلّمه منّي متقبّلا.</w:t>
      </w:r>
    </w:p>
    <w:p w14:paraId="5F3A52AC"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 xml:space="preserve">بلوغ شهر رمضان وصيامه نعمة عظيمة على من أقدره الله عليه، ويدلّ عليه حديث الثلاثة الذين استشهد اثنان منهم، ثم مات الثالث على فراشه بعدهما، فرئي في المنام سابقا لهما، فقال النبيّ ﷺ: </w:t>
      </w:r>
      <w:r w:rsidRPr="00591153">
        <w:rPr>
          <w:rFonts w:ascii="Traditional Arabic" w:hAnsi="Traditional Arabic" w:cs="Traditional Arabic"/>
          <w:b/>
          <w:bCs/>
          <w:color w:val="00B050"/>
          <w:sz w:val="36"/>
          <w:szCs w:val="36"/>
          <w:rtl/>
        </w:rPr>
        <w:t>«أليس صلّى بعدهما كذا وكذا صلاة، وأدرك رمضان فصامه، فو الذي نفسي بيده، إنّ بينهما لأبعد ممّا بين السّماء والأرض»</w:t>
      </w:r>
      <w:r w:rsidR="006E1C11" w:rsidRPr="00591153">
        <w:rPr>
          <w:rFonts w:ascii="Traditional Arabic" w:hAnsi="Traditional Arabic" w:cs="Traditional Arabic"/>
          <w:b/>
          <w:bCs/>
          <w:sz w:val="36"/>
          <w:szCs w:val="36"/>
          <w:vertAlign w:val="superscript"/>
          <w:rtl/>
          <w:lang w:bidi="ar-EG"/>
        </w:rPr>
        <w:t>(</w:t>
      </w:r>
      <w:r w:rsidR="006E1C11" w:rsidRPr="00591153">
        <w:rPr>
          <w:rStyle w:val="FootnoteReference"/>
          <w:rFonts w:ascii="Traditional Arabic" w:hAnsi="Traditional Arabic" w:cs="Traditional Arabic"/>
          <w:b/>
          <w:bCs/>
          <w:sz w:val="36"/>
          <w:szCs w:val="36"/>
          <w:rtl/>
        </w:rPr>
        <w:footnoteReference w:id="3"/>
      </w:r>
      <w:r w:rsidR="006E1C11" w:rsidRPr="00591153">
        <w:rPr>
          <w:rFonts w:ascii="Traditional Arabic" w:hAnsi="Traditional Arabic" w:cs="Traditional Arabic"/>
          <w:b/>
          <w:bCs/>
          <w:sz w:val="36"/>
          <w:szCs w:val="36"/>
          <w:vertAlign w:val="superscript"/>
          <w:rtl/>
          <w:lang w:bidi="ar-EG"/>
        </w:rPr>
        <w:t>)</w:t>
      </w:r>
      <w:r w:rsidRPr="00591153">
        <w:rPr>
          <w:rFonts w:ascii="Traditional Arabic" w:hAnsi="Traditional Arabic" w:cs="Traditional Arabic"/>
          <w:sz w:val="36"/>
          <w:szCs w:val="36"/>
          <w:rtl/>
        </w:rPr>
        <w:t xml:space="preserve"> خرّجه الإمام أحمد وغيره.</w:t>
      </w:r>
    </w:p>
    <w:p w14:paraId="5B827051"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من رحم في رمضان فهو المرحوم، ومن حرم خيره فهو المحروم، ومن لم يتزوّد فيه لمعاده فهو ملوم.</w:t>
      </w:r>
    </w:p>
    <w:tbl>
      <w:tblPr>
        <w:bidiVisual/>
        <w:tblW w:w="0" w:type="auto"/>
        <w:tblLook w:val="04A0" w:firstRow="1" w:lastRow="0" w:firstColumn="1" w:lastColumn="0" w:noHBand="0" w:noVBand="1"/>
      </w:tblPr>
      <w:tblGrid>
        <w:gridCol w:w="3864"/>
        <w:gridCol w:w="1288"/>
        <w:gridCol w:w="3864"/>
      </w:tblGrid>
      <w:tr w:rsidR="00E54ECB" w:rsidRPr="00591153" w14:paraId="1CB7CEFB" w14:textId="77777777" w:rsidTr="005F1A5A">
        <w:trPr>
          <w:trHeight w:hRule="exact" w:val="720"/>
        </w:trPr>
        <w:tc>
          <w:tcPr>
            <w:tcW w:w="3864" w:type="dxa"/>
            <w:shd w:val="clear" w:color="auto" w:fill="auto"/>
          </w:tcPr>
          <w:p w14:paraId="361BB97B"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أتى رمضان مزرعة العباد</w:t>
            </w:r>
            <w:r w:rsidRPr="00591153">
              <w:rPr>
                <w:rFonts w:ascii="Traditional Arabic" w:hAnsi="Traditional Arabic" w:cs="Traditional Arabic"/>
                <w:sz w:val="36"/>
                <w:szCs w:val="36"/>
                <w:rtl/>
              </w:rPr>
              <w:br/>
            </w:r>
          </w:p>
        </w:tc>
        <w:tc>
          <w:tcPr>
            <w:tcW w:w="1288" w:type="dxa"/>
            <w:shd w:val="clear" w:color="auto" w:fill="auto"/>
          </w:tcPr>
          <w:p w14:paraId="60A7664B"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10C3772"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لتطهير القلوب من الفساد</w:t>
            </w:r>
            <w:r w:rsidRPr="00591153">
              <w:rPr>
                <w:rFonts w:ascii="Traditional Arabic" w:hAnsi="Traditional Arabic" w:cs="Traditional Arabic"/>
                <w:sz w:val="36"/>
                <w:szCs w:val="36"/>
                <w:rtl/>
              </w:rPr>
              <w:br/>
            </w:r>
          </w:p>
        </w:tc>
      </w:tr>
      <w:tr w:rsidR="00E54ECB" w:rsidRPr="00591153" w14:paraId="25A87A74" w14:textId="77777777" w:rsidTr="005F1A5A">
        <w:trPr>
          <w:trHeight w:hRule="exact" w:val="720"/>
        </w:trPr>
        <w:tc>
          <w:tcPr>
            <w:tcW w:w="3864" w:type="dxa"/>
            <w:shd w:val="clear" w:color="auto" w:fill="auto"/>
          </w:tcPr>
          <w:p w14:paraId="528C405C"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فأدّ حقوقه قول</w:t>
            </w:r>
            <w:r w:rsidR="00741B74" w:rsidRPr="00591153">
              <w:rPr>
                <w:rFonts w:ascii="Traditional Arabic" w:hAnsi="Traditional Arabic" w:cs="Traditional Arabic"/>
                <w:sz w:val="36"/>
                <w:szCs w:val="36"/>
                <w:rtl/>
              </w:rPr>
              <w:t>ً</w:t>
            </w:r>
            <w:r w:rsidRPr="00591153">
              <w:rPr>
                <w:rFonts w:ascii="Traditional Arabic" w:hAnsi="Traditional Arabic" w:cs="Traditional Arabic"/>
                <w:sz w:val="36"/>
                <w:szCs w:val="36"/>
                <w:rtl/>
              </w:rPr>
              <w:t>ا وفعل</w:t>
            </w:r>
            <w:r w:rsidR="00741B74" w:rsidRPr="00591153">
              <w:rPr>
                <w:rFonts w:ascii="Traditional Arabic" w:hAnsi="Traditional Arabic" w:cs="Traditional Arabic"/>
                <w:sz w:val="36"/>
                <w:szCs w:val="36"/>
                <w:rtl/>
              </w:rPr>
              <w:t>ً</w:t>
            </w:r>
            <w:r w:rsidRPr="00591153">
              <w:rPr>
                <w:rFonts w:ascii="Traditional Arabic" w:hAnsi="Traditional Arabic" w:cs="Traditional Arabic"/>
                <w:sz w:val="36"/>
                <w:szCs w:val="36"/>
                <w:rtl/>
              </w:rPr>
              <w:t>ا</w:t>
            </w:r>
            <w:r w:rsidR="00741B74" w:rsidRPr="00591153">
              <w:rPr>
                <w:rFonts w:ascii="Traditional Arabic" w:hAnsi="Traditional Arabic" w:cs="Traditional Arabic"/>
                <w:sz w:val="36"/>
                <w:szCs w:val="36"/>
                <w:rtl/>
              </w:rPr>
              <w:br/>
            </w:r>
          </w:p>
        </w:tc>
        <w:tc>
          <w:tcPr>
            <w:tcW w:w="1288" w:type="dxa"/>
            <w:shd w:val="clear" w:color="auto" w:fill="auto"/>
          </w:tcPr>
          <w:p w14:paraId="698DE6B5"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3D88D11"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وزادك فاتّخذه للمعاد</w:t>
            </w:r>
            <w:r w:rsidR="00741B74" w:rsidRPr="00591153">
              <w:rPr>
                <w:rFonts w:ascii="Traditional Arabic" w:hAnsi="Traditional Arabic" w:cs="Traditional Arabic"/>
                <w:sz w:val="36"/>
                <w:szCs w:val="36"/>
                <w:rtl/>
              </w:rPr>
              <w:br/>
            </w:r>
          </w:p>
        </w:tc>
      </w:tr>
      <w:tr w:rsidR="00E54ECB" w:rsidRPr="00591153" w14:paraId="56DE30E4" w14:textId="77777777" w:rsidTr="005F1A5A">
        <w:trPr>
          <w:trHeight w:hRule="exact" w:val="720"/>
        </w:trPr>
        <w:tc>
          <w:tcPr>
            <w:tcW w:w="3864" w:type="dxa"/>
            <w:shd w:val="clear" w:color="auto" w:fill="auto"/>
          </w:tcPr>
          <w:p w14:paraId="4B6E6D3C"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فمن زرع الحبوب وما سقاها</w:t>
            </w:r>
            <w:r w:rsidR="00741B74" w:rsidRPr="00591153">
              <w:rPr>
                <w:rFonts w:ascii="Traditional Arabic" w:hAnsi="Traditional Arabic" w:cs="Traditional Arabic"/>
                <w:sz w:val="36"/>
                <w:szCs w:val="36"/>
                <w:rtl/>
              </w:rPr>
              <w:br/>
            </w:r>
          </w:p>
        </w:tc>
        <w:tc>
          <w:tcPr>
            <w:tcW w:w="1288" w:type="dxa"/>
            <w:shd w:val="clear" w:color="auto" w:fill="auto"/>
          </w:tcPr>
          <w:p w14:paraId="6661805E"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58693BA" w14:textId="77777777" w:rsidR="00E54ECB" w:rsidRPr="00591153" w:rsidRDefault="00E54ECB"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تأوّه نادم</w:t>
            </w:r>
            <w:r w:rsidR="00741B74" w:rsidRPr="00591153">
              <w:rPr>
                <w:rFonts w:ascii="Traditional Arabic" w:hAnsi="Traditional Arabic" w:cs="Traditional Arabic"/>
                <w:sz w:val="36"/>
                <w:szCs w:val="36"/>
                <w:rtl/>
              </w:rPr>
              <w:t>ً</w:t>
            </w:r>
            <w:r w:rsidRPr="00591153">
              <w:rPr>
                <w:rFonts w:ascii="Traditional Arabic" w:hAnsi="Traditional Arabic" w:cs="Traditional Arabic"/>
                <w:sz w:val="36"/>
                <w:szCs w:val="36"/>
                <w:rtl/>
              </w:rPr>
              <w:t>ا يوم الحصاد</w:t>
            </w:r>
            <w:r w:rsidR="00741B74" w:rsidRPr="00591153">
              <w:rPr>
                <w:rFonts w:ascii="Traditional Arabic" w:hAnsi="Traditional Arabic" w:cs="Traditional Arabic"/>
                <w:sz w:val="36"/>
                <w:szCs w:val="36"/>
                <w:rtl/>
              </w:rPr>
              <w:br/>
            </w:r>
          </w:p>
        </w:tc>
      </w:tr>
    </w:tbl>
    <w:p w14:paraId="2506915E"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كم ممّن أمّل أن يصوم هذا الشهر فخانه أمله، فصار قبله إلى ظلمة القبر.</w:t>
      </w:r>
    </w:p>
    <w:p w14:paraId="08038444" w14:textId="77777777" w:rsidR="00E01B52" w:rsidRPr="00591153" w:rsidRDefault="00E01B52" w:rsidP="009757BA">
      <w:pPr>
        <w:spacing w:before="120" w:after="120" w:line="240" w:lineRule="auto"/>
        <w:ind w:firstLine="259"/>
        <w:jc w:val="both"/>
        <w:rPr>
          <w:rFonts w:ascii="Traditional Arabic" w:hAnsi="Traditional Arabic" w:cs="Traditional Arabic"/>
          <w:sz w:val="36"/>
          <w:szCs w:val="36"/>
          <w:rtl/>
        </w:rPr>
      </w:pPr>
      <w:r w:rsidRPr="00591153">
        <w:rPr>
          <w:rFonts w:ascii="Traditional Arabic" w:hAnsi="Traditional Arabic" w:cs="Traditional Arabic"/>
          <w:sz w:val="36"/>
          <w:szCs w:val="36"/>
          <w:rtl/>
        </w:rPr>
        <w:t>كم من مستقبل يوما لا يستكمله، ومؤمّل غدا لا يدركه. إنّكم لو أبصرتم الأجل ومسيره، لأبغضتم الأمل وغروره.</w:t>
      </w:r>
    </w:p>
    <w:tbl>
      <w:tblPr>
        <w:bidiVisual/>
        <w:tblW w:w="0" w:type="auto"/>
        <w:tblLook w:val="04A0" w:firstRow="1" w:lastRow="0" w:firstColumn="1" w:lastColumn="0" w:noHBand="0" w:noVBand="1"/>
      </w:tblPr>
      <w:tblGrid>
        <w:gridCol w:w="3864"/>
        <w:gridCol w:w="1288"/>
        <w:gridCol w:w="3864"/>
      </w:tblGrid>
      <w:tr w:rsidR="00741B74" w:rsidRPr="00591153" w14:paraId="6A3BA47A" w14:textId="77777777" w:rsidTr="005F1A5A">
        <w:trPr>
          <w:trHeight w:hRule="exact" w:val="720"/>
        </w:trPr>
        <w:tc>
          <w:tcPr>
            <w:tcW w:w="3864" w:type="dxa"/>
            <w:shd w:val="clear" w:color="auto" w:fill="auto"/>
          </w:tcPr>
          <w:p w14:paraId="09F5D243"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يا ذا الذي ما كفاه الذّنب في رجب</w:t>
            </w:r>
            <w:r w:rsidRPr="00591153">
              <w:rPr>
                <w:rFonts w:ascii="Traditional Arabic" w:hAnsi="Traditional Arabic" w:cs="Traditional Arabic"/>
                <w:sz w:val="36"/>
                <w:szCs w:val="36"/>
                <w:rtl/>
              </w:rPr>
              <w:br/>
            </w:r>
          </w:p>
        </w:tc>
        <w:tc>
          <w:tcPr>
            <w:tcW w:w="1288" w:type="dxa"/>
            <w:shd w:val="clear" w:color="auto" w:fill="auto"/>
          </w:tcPr>
          <w:p w14:paraId="3690189A"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510C91A1"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حتّى عصى ربّه في شهر شعبان</w:t>
            </w:r>
            <w:r w:rsidRPr="00591153">
              <w:rPr>
                <w:rFonts w:ascii="Traditional Arabic" w:hAnsi="Traditional Arabic" w:cs="Traditional Arabic"/>
                <w:sz w:val="36"/>
                <w:szCs w:val="36"/>
                <w:rtl/>
              </w:rPr>
              <w:br/>
            </w:r>
          </w:p>
        </w:tc>
      </w:tr>
      <w:tr w:rsidR="00741B74" w:rsidRPr="00591153" w14:paraId="53FABE41" w14:textId="77777777" w:rsidTr="005F1A5A">
        <w:trPr>
          <w:trHeight w:hRule="exact" w:val="720"/>
        </w:trPr>
        <w:tc>
          <w:tcPr>
            <w:tcW w:w="3864" w:type="dxa"/>
            <w:shd w:val="clear" w:color="auto" w:fill="auto"/>
          </w:tcPr>
          <w:p w14:paraId="0D21D81B"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لقد أظلّك شهر الصّوم بعدهما</w:t>
            </w:r>
            <w:r w:rsidRPr="00591153">
              <w:rPr>
                <w:rFonts w:ascii="Traditional Arabic" w:hAnsi="Traditional Arabic" w:cs="Traditional Arabic"/>
                <w:sz w:val="36"/>
                <w:szCs w:val="36"/>
                <w:rtl/>
              </w:rPr>
              <w:br/>
            </w:r>
          </w:p>
        </w:tc>
        <w:tc>
          <w:tcPr>
            <w:tcW w:w="1288" w:type="dxa"/>
            <w:shd w:val="clear" w:color="auto" w:fill="auto"/>
          </w:tcPr>
          <w:p w14:paraId="666C39FB"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0F93889"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فلا تصيّره أيضا شهر عصيان</w:t>
            </w:r>
            <w:r w:rsidRPr="00591153">
              <w:rPr>
                <w:rFonts w:ascii="Traditional Arabic" w:hAnsi="Traditional Arabic" w:cs="Traditional Arabic"/>
                <w:sz w:val="36"/>
                <w:szCs w:val="36"/>
                <w:rtl/>
              </w:rPr>
              <w:br/>
            </w:r>
          </w:p>
        </w:tc>
      </w:tr>
      <w:tr w:rsidR="00741B74" w:rsidRPr="00591153" w14:paraId="4D27C3EF" w14:textId="77777777" w:rsidTr="005F1A5A">
        <w:trPr>
          <w:trHeight w:hRule="exact" w:val="720"/>
        </w:trPr>
        <w:tc>
          <w:tcPr>
            <w:tcW w:w="3864" w:type="dxa"/>
            <w:shd w:val="clear" w:color="auto" w:fill="auto"/>
          </w:tcPr>
          <w:p w14:paraId="55619F53"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واتل القران وسبّح فيه مجتهدًا</w:t>
            </w:r>
            <w:r w:rsidRPr="00591153">
              <w:rPr>
                <w:rFonts w:ascii="Traditional Arabic" w:hAnsi="Traditional Arabic" w:cs="Traditional Arabic"/>
                <w:sz w:val="36"/>
                <w:szCs w:val="36"/>
                <w:rtl/>
              </w:rPr>
              <w:br/>
            </w:r>
          </w:p>
        </w:tc>
        <w:tc>
          <w:tcPr>
            <w:tcW w:w="1288" w:type="dxa"/>
            <w:shd w:val="clear" w:color="auto" w:fill="auto"/>
          </w:tcPr>
          <w:p w14:paraId="1D2A1995"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3242837"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فإنّه شهر تسبيح وقرآن</w:t>
            </w:r>
            <w:r w:rsidR="004B3FC7" w:rsidRPr="00591153">
              <w:rPr>
                <w:rFonts w:ascii="Traditional Arabic" w:hAnsi="Traditional Arabic" w:cs="Traditional Arabic"/>
                <w:sz w:val="36"/>
                <w:szCs w:val="36"/>
                <w:rtl/>
              </w:rPr>
              <w:br/>
            </w:r>
          </w:p>
        </w:tc>
      </w:tr>
      <w:tr w:rsidR="00741B74" w:rsidRPr="00591153" w14:paraId="205D1734" w14:textId="77777777" w:rsidTr="005F1A5A">
        <w:trPr>
          <w:trHeight w:hRule="exact" w:val="720"/>
        </w:trPr>
        <w:tc>
          <w:tcPr>
            <w:tcW w:w="3864" w:type="dxa"/>
            <w:shd w:val="clear" w:color="auto" w:fill="auto"/>
          </w:tcPr>
          <w:p w14:paraId="09948EB4"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واحمل على جسد ترجو النّجاة له</w:t>
            </w:r>
            <w:r w:rsidRPr="00591153">
              <w:rPr>
                <w:rFonts w:ascii="Traditional Arabic" w:hAnsi="Traditional Arabic" w:cs="Traditional Arabic"/>
                <w:sz w:val="36"/>
                <w:szCs w:val="36"/>
                <w:rtl/>
              </w:rPr>
              <w:br/>
            </w:r>
          </w:p>
        </w:tc>
        <w:tc>
          <w:tcPr>
            <w:tcW w:w="1288" w:type="dxa"/>
            <w:shd w:val="clear" w:color="auto" w:fill="auto"/>
          </w:tcPr>
          <w:p w14:paraId="233351EE"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2DAD654"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فسوف تضرم أجساد بنيران</w:t>
            </w:r>
            <w:r w:rsidR="004B3FC7" w:rsidRPr="00591153">
              <w:rPr>
                <w:rFonts w:ascii="Traditional Arabic" w:hAnsi="Traditional Arabic" w:cs="Traditional Arabic"/>
                <w:sz w:val="36"/>
                <w:szCs w:val="36"/>
                <w:rtl/>
              </w:rPr>
              <w:br/>
            </w:r>
          </w:p>
        </w:tc>
      </w:tr>
      <w:tr w:rsidR="00741B74" w:rsidRPr="00591153" w14:paraId="493ACB68" w14:textId="77777777" w:rsidTr="005F1A5A">
        <w:trPr>
          <w:trHeight w:hRule="exact" w:val="720"/>
        </w:trPr>
        <w:tc>
          <w:tcPr>
            <w:tcW w:w="3864" w:type="dxa"/>
            <w:shd w:val="clear" w:color="auto" w:fill="auto"/>
          </w:tcPr>
          <w:p w14:paraId="2E4FF2B2"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كم كنت تعرف ممّن صام في سلف</w:t>
            </w:r>
            <w:r w:rsidRPr="00591153">
              <w:rPr>
                <w:rFonts w:ascii="Traditional Arabic" w:hAnsi="Traditional Arabic" w:cs="Traditional Arabic"/>
                <w:sz w:val="36"/>
                <w:szCs w:val="36"/>
                <w:rtl/>
              </w:rPr>
              <w:br/>
            </w:r>
          </w:p>
        </w:tc>
        <w:tc>
          <w:tcPr>
            <w:tcW w:w="1288" w:type="dxa"/>
            <w:shd w:val="clear" w:color="auto" w:fill="auto"/>
          </w:tcPr>
          <w:p w14:paraId="4C1E681C"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58CE505"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من بين أهل وجيران وإخوان</w:t>
            </w:r>
            <w:r w:rsidR="004B3FC7" w:rsidRPr="00591153">
              <w:rPr>
                <w:rFonts w:ascii="Traditional Arabic" w:hAnsi="Traditional Arabic" w:cs="Traditional Arabic"/>
                <w:sz w:val="36"/>
                <w:szCs w:val="36"/>
                <w:rtl/>
              </w:rPr>
              <w:br/>
            </w:r>
          </w:p>
        </w:tc>
      </w:tr>
      <w:tr w:rsidR="00741B74" w:rsidRPr="00591153" w14:paraId="3C28A36A" w14:textId="77777777" w:rsidTr="005F1A5A">
        <w:trPr>
          <w:trHeight w:hRule="exact" w:val="720"/>
        </w:trPr>
        <w:tc>
          <w:tcPr>
            <w:tcW w:w="3864" w:type="dxa"/>
            <w:shd w:val="clear" w:color="auto" w:fill="auto"/>
          </w:tcPr>
          <w:p w14:paraId="6F9A1F68"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أفناهم الموت واستبقاك بعدهم</w:t>
            </w:r>
            <w:r w:rsidRPr="00591153">
              <w:rPr>
                <w:rFonts w:ascii="Traditional Arabic" w:hAnsi="Traditional Arabic" w:cs="Traditional Arabic"/>
                <w:sz w:val="36"/>
                <w:szCs w:val="36"/>
                <w:rtl/>
              </w:rPr>
              <w:br/>
            </w:r>
          </w:p>
        </w:tc>
        <w:tc>
          <w:tcPr>
            <w:tcW w:w="1288" w:type="dxa"/>
            <w:shd w:val="clear" w:color="auto" w:fill="auto"/>
          </w:tcPr>
          <w:p w14:paraId="06B3D5B1"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3C1992FC"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حيّا فما أقرب القاصي من الدّاني</w:t>
            </w:r>
            <w:r w:rsidR="004B3FC7" w:rsidRPr="00591153">
              <w:rPr>
                <w:rFonts w:ascii="Traditional Arabic" w:hAnsi="Traditional Arabic" w:cs="Traditional Arabic"/>
                <w:sz w:val="36"/>
                <w:szCs w:val="36"/>
                <w:rtl/>
              </w:rPr>
              <w:br/>
            </w:r>
          </w:p>
        </w:tc>
      </w:tr>
      <w:tr w:rsidR="00741B74" w:rsidRPr="00591153" w14:paraId="1F7134F8" w14:textId="77777777" w:rsidTr="005F1A5A">
        <w:trPr>
          <w:trHeight w:hRule="exact" w:val="720"/>
        </w:trPr>
        <w:tc>
          <w:tcPr>
            <w:tcW w:w="3864" w:type="dxa"/>
            <w:shd w:val="clear" w:color="auto" w:fill="auto"/>
          </w:tcPr>
          <w:p w14:paraId="7E11F97D"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ومعجب بثياب العيد يقطعها</w:t>
            </w:r>
            <w:r w:rsidRPr="00591153">
              <w:rPr>
                <w:rFonts w:ascii="Traditional Arabic" w:hAnsi="Traditional Arabic" w:cs="Traditional Arabic"/>
                <w:sz w:val="36"/>
                <w:szCs w:val="36"/>
                <w:rtl/>
              </w:rPr>
              <w:br/>
            </w:r>
          </w:p>
        </w:tc>
        <w:tc>
          <w:tcPr>
            <w:tcW w:w="1288" w:type="dxa"/>
            <w:shd w:val="clear" w:color="auto" w:fill="auto"/>
          </w:tcPr>
          <w:p w14:paraId="129D2467"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318A3DCA"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فأصبحت في غد أثواب أكفان</w:t>
            </w:r>
            <w:r w:rsidR="004B3FC7" w:rsidRPr="00591153">
              <w:rPr>
                <w:rFonts w:ascii="Traditional Arabic" w:hAnsi="Traditional Arabic" w:cs="Traditional Arabic"/>
                <w:sz w:val="36"/>
                <w:szCs w:val="36"/>
                <w:rtl/>
              </w:rPr>
              <w:br/>
            </w:r>
          </w:p>
        </w:tc>
      </w:tr>
      <w:tr w:rsidR="00741B74" w:rsidRPr="00591153" w14:paraId="189FE803" w14:textId="77777777" w:rsidTr="005F1A5A">
        <w:trPr>
          <w:trHeight w:hRule="exact" w:val="720"/>
        </w:trPr>
        <w:tc>
          <w:tcPr>
            <w:tcW w:w="3864" w:type="dxa"/>
            <w:shd w:val="clear" w:color="auto" w:fill="auto"/>
          </w:tcPr>
          <w:p w14:paraId="5509C59D" w14:textId="77777777" w:rsidR="00EA2C12" w:rsidRPr="00591153" w:rsidRDefault="00B47E79"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Pr>
              <w:br w:type="page"/>
            </w:r>
            <w:r w:rsidR="00741B74" w:rsidRPr="00591153">
              <w:rPr>
                <w:rFonts w:ascii="Traditional Arabic" w:hAnsi="Traditional Arabic" w:cs="Traditional Arabic"/>
                <w:sz w:val="36"/>
                <w:szCs w:val="36"/>
                <w:rtl/>
              </w:rPr>
              <w:t>حتّى متى يعمر الإنسان مسكنه</w:t>
            </w:r>
            <w:r w:rsidR="00741B74" w:rsidRPr="00591153">
              <w:rPr>
                <w:rFonts w:ascii="Traditional Arabic" w:hAnsi="Traditional Arabic" w:cs="Traditional Arabic"/>
                <w:sz w:val="36"/>
                <w:szCs w:val="36"/>
                <w:rtl/>
              </w:rPr>
              <w:br/>
            </w:r>
            <w:r w:rsidRPr="00591153">
              <w:rPr>
                <w:rFonts w:ascii="Traditional Arabic" w:hAnsi="Traditional Arabic" w:cs="Traditional Arabic"/>
                <w:sz w:val="36"/>
                <w:szCs w:val="36"/>
                <w:rtl/>
              </w:rPr>
              <w:t>و</w:t>
            </w:r>
          </w:p>
          <w:p w14:paraId="72EF08B9" w14:textId="77777777" w:rsidR="00EA2C12" w:rsidRPr="00591153" w:rsidRDefault="00EA2C12" w:rsidP="005F1A5A">
            <w:pPr>
              <w:spacing w:before="120" w:after="120" w:line="240" w:lineRule="auto"/>
              <w:ind w:firstLine="259"/>
              <w:jc w:val="lowKashida"/>
              <w:rPr>
                <w:rFonts w:ascii="Traditional Arabic" w:hAnsi="Traditional Arabic" w:cs="Traditional Arabic"/>
                <w:sz w:val="36"/>
                <w:szCs w:val="36"/>
                <w:rtl/>
              </w:rPr>
            </w:pPr>
          </w:p>
          <w:p w14:paraId="572EA89A" w14:textId="77777777" w:rsidR="00741B74" w:rsidRPr="00591153" w:rsidRDefault="00B47E79"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صلى الله وسلم على نبينا محمد وعلى آله وصحبه أجمعين</w:t>
            </w:r>
          </w:p>
        </w:tc>
        <w:tc>
          <w:tcPr>
            <w:tcW w:w="1288" w:type="dxa"/>
            <w:shd w:val="clear" w:color="auto" w:fill="auto"/>
          </w:tcPr>
          <w:p w14:paraId="3406FE7A" w14:textId="77777777"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B5D62B1" w14:textId="189D4984" w:rsidR="00741B74" w:rsidRPr="00591153" w:rsidRDefault="00741B74" w:rsidP="005F1A5A">
            <w:pPr>
              <w:spacing w:before="120" w:after="120" w:line="240" w:lineRule="auto"/>
              <w:ind w:firstLine="259"/>
              <w:jc w:val="lowKashida"/>
              <w:rPr>
                <w:rFonts w:ascii="Traditional Arabic" w:hAnsi="Traditional Arabic" w:cs="Traditional Arabic"/>
                <w:sz w:val="36"/>
                <w:szCs w:val="36"/>
                <w:rtl/>
              </w:rPr>
            </w:pPr>
            <w:r w:rsidRPr="00591153">
              <w:rPr>
                <w:rFonts w:ascii="Traditional Arabic" w:hAnsi="Traditional Arabic" w:cs="Traditional Arabic"/>
                <w:sz w:val="36"/>
                <w:szCs w:val="36"/>
                <w:rtl/>
              </w:rPr>
              <w:t>مصير مسكنه قبر لإنسان</w:t>
            </w:r>
            <w:r w:rsidR="00D31DCF" w:rsidRPr="00D31DCF">
              <w:rPr>
                <w:rFonts w:ascii="Traditional Arabic" w:hAnsi="Traditional Arabic" w:cs="Traditional Arabic" w:hint="cs"/>
                <w:b/>
                <w:bCs/>
                <w:sz w:val="36"/>
                <w:szCs w:val="36"/>
                <w:vertAlign w:val="superscript"/>
                <w:rtl/>
              </w:rPr>
              <w:t>(</w:t>
            </w:r>
            <w:r w:rsidR="00D31DCF" w:rsidRPr="00D31DCF">
              <w:rPr>
                <w:rStyle w:val="FootnoteReference"/>
                <w:rFonts w:ascii="Traditional Arabic" w:hAnsi="Traditional Arabic" w:cs="Traditional Arabic"/>
                <w:b/>
                <w:bCs/>
                <w:sz w:val="36"/>
                <w:szCs w:val="36"/>
                <w:rtl/>
              </w:rPr>
              <w:footnoteReference w:id="4"/>
            </w:r>
            <w:r w:rsidR="00D31DCF" w:rsidRPr="00D31DCF">
              <w:rPr>
                <w:rFonts w:ascii="Traditional Arabic" w:hAnsi="Traditional Arabic" w:cs="Traditional Arabic" w:hint="cs"/>
                <w:b/>
                <w:bCs/>
                <w:sz w:val="36"/>
                <w:szCs w:val="36"/>
                <w:vertAlign w:val="superscript"/>
                <w:rtl/>
              </w:rPr>
              <w:t>)</w:t>
            </w:r>
            <w:r w:rsidR="004B3FC7" w:rsidRPr="00591153">
              <w:rPr>
                <w:rFonts w:ascii="Traditional Arabic" w:hAnsi="Traditional Arabic" w:cs="Traditional Arabic"/>
                <w:sz w:val="36"/>
                <w:szCs w:val="36"/>
                <w:rtl/>
              </w:rPr>
              <w:br/>
            </w:r>
          </w:p>
        </w:tc>
      </w:tr>
    </w:tbl>
    <w:p w14:paraId="0A416D3D" w14:textId="3927D499" w:rsidR="00342038" w:rsidRPr="00DF09F1" w:rsidRDefault="00342038" w:rsidP="009757BA">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الثاني</w:t>
      </w:r>
    </w:p>
    <w:p w14:paraId="0B086ACC" w14:textId="77777777" w:rsidR="00342038" w:rsidRPr="00DF09F1" w:rsidRDefault="00342038" w:rsidP="00F92577">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(فضل الصيام)</w:t>
      </w:r>
    </w:p>
    <w:p w14:paraId="5CF5B8F9" w14:textId="1CF69325" w:rsidR="004A06CD" w:rsidRPr="00DF09F1" w:rsidRDefault="00722B9B" w:rsidP="004A06CD">
      <w:pPr>
        <w:spacing w:before="120" w:after="120" w:line="240" w:lineRule="auto"/>
        <w:ind w:firstLine="259"/>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59C61062" w14:textId="2C871C56" w:rsidR="00342038" w:rsidRPr="0009278F" w:rsidRDefault="00342038" w:rsidP="009757BA">
      <w:pPr>
        <w:spacing w:before="120" w:after="120" w:line="240" w:lineRule="auto"/>
        <w:ind w:firstLine="259"/>
        <w:jc w:val="both"/>
        <w:rPr>
          <w:rFonts w:ascii="Traditional Arabic" w:hAnsi="Traditional Arabic" w:cs="Traditional Arabic"/>
          <w:b/>
          <w:bCs/>
          <w:color w:val="00B050"/>
          <w:sz w:val="36"/>
          <w:szCs w:val="36"/>
          <w:rtl/>
        </w:rPr>
      </w:pPr>
      <w:r w:rsidRPr="00DF09F1">
        <w:rPr>
          <w:rFonts w:ascii="Traditional Arabic" w:hAnsi="Traditional Arabic" w:cs="Traditional Arabic"/>
          <w:sz w:val="36"/>
          <w:szCs w:val="36"/>
          <w:rtl/>
        </w:rPr>
        <w:t>ثبت في الصحيحين عن أبي هريرة</w:t>
      </w:r>
      <w:r w:rsidR="004E1648" w:rsidRPr="00DF09F1">
        <w:rPr>
          <w:rFonts w:ascii="Traditional Arabic" w:hAnsi="Traditional Arabic" w:cs="Traditional Arabic"/>
          <w:sz w:val="36"/>
          <w:szCs w:val="36"/>
          <w:rtl/>
        </w:rPr>
        <w:t xml:space="preserve"> </w:t>
      </w:r>
      <w:r w:rsidR="003A5262">
        <w:rPr>
          <w:rFonts w:ascii="Traditional Arabic" w:hAnsi="Traditional Arabic" w:cs="Traditional Arabic" w:hint="cs"/>
          <w:sz w:val="36"/>
          <w:szCs w:val="36"/>
          <w:rtl/>
        </w:rPr>
        <w:t>-</w:t>
      </w:r>
      <w:r w:rsidR="004E1648"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النبي ﷺ، قال: </w:t>
      </w:r>
      <w:r w:rsidRPr="0009278F">
        <w:rPr>
          <w:rFonts w:ascii="Traditional Arabic" w:hAnsi="Traditional Arabic" w:cs="Traditional Arabic"/>
          <w:b/>
          <w:bCs/>
          <w:color w:val="00B050"/>
          <w:sz w:val="36"/>
          <w:szCs w:val="36"/>
          <w:rtl/>
        </w:rPr>
        <w:t>«كلّ عمل ابن آدم له؛ الحسنة بعشر أمثالها إلى سبعمائة ضعف، قال الله</w:t>
      </w:r>
      <w:r w:rsidR="004E1648" w:rsidRPr="0009278F">
        <w:rPr>
          <w:rFonts w:ascii="Traditional Arabic" w:hAnsi="Traditional Arabic" w:cs="Traditional Arabic"/>
          <w:b/>
          <w:bCs/>
          <w:color w:val="00B050"/>
          <w:sz w:val="36"/>
          <w:szCs w:val="36"/>
          <w:rtl/>
        </w:rPr>
        <w:t xml:space="preserve"> </w:t>
      </w:r>
      <w:r w:rsidRPr="0009278F">
        <w:rPr>
          <w:rFonts w:ascii="Traditional Arabic" w:hAnsi="Traditional Arabic" w:cs="Traditional Arabic"/>
          <w:b/>
          <w:bCs/>
          <w:color w:val="00B050"/>
          <w:sz w:val="36"/>
          <w:szCs w:val="36"/>
          <w:rtl/>
        </w:rPr>
        <w:t>عز وجل:</w:t>
      </w:r>
      <w:r w:rsidR="004E1648" w:rsidRPr="0009278F">
        <w:rPr>
          <w:rFonts w:ascii="Traditional Arabic" w:hAnsi="Traditional Arabic" w:cs="Traditional Arabic"/>
          <w:b/>
          <w:bCs/>
          <w:color w:val="00B050"/>
          <w:sz w:val="36"/>
          <w:szCs w:val="36"/>
          <w:rtl/>
        </w:rPr>
        <w:t xml:space="preserve"> </w:t>
      </w:r>
      <w:r w:rsidRPr="0009278F">
        <w:rPr>
          <w:rFonts w:ascii="Traditional Arabic" w:hAnsi="Traditional Arabic" w:cs="Traditional Arabic"/>
          <w:b/>
          <w:bCs/>
          <w:color w:val="00B050"/>
          <w:sz w:val="36"/>
          <w:szCs w:val="36"/>
          <w:rtl/>
        </w:rPr>
        <w:t>إلاّ الصّيام فإنّه لي وأنا أجزي به، إنّه ترك شهوته وطعامه وشرابه من أجلي.</w:t>
      </w:r>
    </w:p>
    <w:p w14:paraId="1E6F56F8" w14:textId="7A08D5E3" w:rsidR="00FC0811" w:rsidRPr="003A7C24" w:rsidRDefault="00342038" w:rsidP="009757BA">
      <w:pPr>
        <w:spacing w:before="120" w:after="120" w:line="240" w:lineRule="auto"/>
        <w:ind w:firstLine="259"/>
        <w:jc w:val="both"/>
        <w:rPr>
          <w:rFonts w:ascii="Traditional Arabic" w:hAnsi="Traditional Arabic" w:cs="Traditional Arabic"/>
          <w:b/>
          <w:bCs/>
          <w:sz w:val="36"/>
          <w:szCs w:val="36"/>
          <w:rtl/>
        </w:rPr>
      </w:pPr>
      <w:r w:rsidRPr="0009278F">
        <w:rPr>
          <w:rFonts w:ascii="Traditional Arabic" w:hAnsi="Traditional Arabic" w:cs="Traditional Arabic"/>
          <w:b/>
          <w:bCs/>
          <w:color w:val="00B050"/>
          <w:sz w:val="36"/>
          <w:szCs w:val="36"/>
          <w:rtl/>
        </w:rPr>
        <w:t>للصّائم فرحتان: فرحة عند فطره، وفرحة عند لقاء ربّه، ولخلوف فم الص</w:t>
      </w:r>
      <w:r w:rsidR="00FC0811" w:rsidRPr="0009278F">
        <w:rPr>
          <w:rFonts w:ascii="Traditional Arabic" w:hAnsi="Traditional Arabic" w:cs="Traditional Arabic"/>
          <w:b/>
          <w:bCs/>
          <w:color w:val="00B050"/>
          <w:sz w:val="36"/>
          <w:szCs w:val="36"/>
          <w:rtl/>
        </w:rPr>
        <w:t>ائم أطيب عند الله من ريح المسك»</w:t>
      </w:r>
      <w:r w:rsidR="00FC0811" w:rsidRPr="003A7C24">
        <w:rPr>
          <w:rFonts w:ascii="Traditional Arabic" w:hAnsi="Traditional Arabic" w:cs="Traditional Arabic"/>
          <w:b/>
          <w:bCs/>
          <w:sz w:val="36"/>
          <w:szCs w:val="36"/>
          <w:vertAlign w:val="superscript"/>
          <w:rtl/>
        </w:rPr>
        <w:t>(</w:t>
      </w:r>
      <w:r w:rsidR="00FC0811" w:rsidRPr="003A7C24">
        <w:rPr>
          <w:rStyle w:val="FootnoteReference"/>
          <w:rFonts w:ascii="Traditional Arabic" w:hAnsi="Traditional Arabic" w:cs="Traditional Arabic"/>
          <w:b/>
          <w:bCs/>
          <w:sz w:val="36"/>
          <w:szCs w:val="36"/>
          <w:rtl/>
        </w:rPr>
        <w:footnoteReference w:id="5"/>
      </w:r>
      <w:r w:rsidR="00FC0811" w:rsidRPr="003A7C24">
        <w:rPr>
          <w:rFonts w:ascii="Traditional Arabic" w:hAnsi="Traditional Arabic" w:cs="Traditional Arabic"/>
          <w:b/>
          <w:bCs/>
          <w:sz w:val="36"/>
          <w:szCs w:val="36"/>
          <w:vertAlign w:val="superscript"/>
          <w:rtl/>
        </w:rPr>
        <w:t>)</w:t>
      </w:r>
      <w:r w:rsidR="003A7C24">
        <w:rPr>
          <w:rFonts w:ascii="Traditional Arabic" w:hAnsi="Traditional Arabic" w:cs="Traditional Arabic" w:hint="cs"/>
          <w:b/>
          <w:bCs/>
          <w:sz w:val="36"/>
          <w:szCs w:val="36"/>
          <w:rtl/>
        </w:rPr>
        <w:t>.</w:t>
      </w:r>
    </w:p>
    <w:p w14:paraId="306839FE" w14:textId="77777777"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رواية: </w:t>
      </w:r>
      <w:r w:rsidRPr="0009278F">
        <w:rPr>
          <w:rFonts w:ascii="Traditional Arabic" w:hAnsi="Traditional Arabic" w:cs="Traditional Arabic"/>
          <w:bCs/>
          <w:color w:val="00B050"/>
          <w:sz w:val="36"/>
          <w:szCs w:val="36"/>
          <w:rtl/>
        </w:rPr>
        <w:t>«كلّ عمل ابن آدم له إلاّ الصّيام فإنّه لي»</w:t>
      </w:r>
      <w:r w:rsidRPr="00DF09F1">
        <w:rPr>
          <w:rFonts w:ascii="Traditional Arabic" w:hAnsi="Traditional Arabic" w:cs="Traditional Arabic"/>
          <w:sz w:val="36"/>
          <w:szCs w:val="36"/>
          <w:rtl/>
        </w:rPr>
        <w:t xml:space="preserve">. وفي رواية للبخاري: </w:t>
      </w:r>
      <w:r w:rsidRPr="0009278F">
        <w:rPr>
          <w:rFonts w:ascii="Traditional Arabic" w:hAnsi="Traditional Arabic" w:cs="Traditional Arabic"/>
          <w:bCs/>
          <w:color w:val="00B050"/>
          <w:sz w:val="36"/>
          <w:szCs w:val="36"/>
          <w:rtl/>
        </w:rPr>
        <w:t>«لكلّ عمل كفّارة، والصّوم لي وأنا أجزي به»</w:t>
      </w:r>
      <w:r w:rsidRPr="00DF09F1">
        <w:rPr>
          <w:rFonts w:ascii="Traditional Arabic" w:hAnsi="Traditional Arabic" w:cs="Traditional Arabic"/>
          <w:sz w:val="36"/>
          <w:szCs w:val="36"/>
          <w:rtl/>
        </w:rPr>
        <w:t xml:space="preserve">. وخرّجه الإمام أحمد من هذا الوجه، ولفظه: </w:t>
      </w:r>
      <w:r w:rsidRPr="0009278F">
        <w:rPr>
          <w:rFonts w:ascii="Traditional Arabic" w:hAnsi="Traditional Arabic" w:cs="Traditional Arabic"/>
          <w:b/>
          <w:bCs/>
          <w:color w:val="00B050"/>
          <w:sz w:val="36"/>
          <w:szCs w:val="36"/>
          <w:rtl/>
        </w:rPr>
        <w:t>«كلّ عمل ابن آدم كفارة إلاّ الصّوم، والصّوم لي، وأنا أجزي به»</w:t>
      </w:r>
      <w:r w:rsidR="00031B45" w:rsidRPr="003A7C24">
        <w:rPr>
          <w:rFonts w:ascii="Traditional Arabic" w:hAnsi="Traditional Arabic" w:cs="Traditional Arabic"/>
          <w:b/>
          <w:bCs/>
          <w:sz w:val="36"/>
          <w:szCs w:val="36"/>
          <w:vertAlign w:val="superscript"/>
          <w:rtl/>
        </w:rPr>
        <w:t>(</w:t>
      </w:r>
      <w:r w:rsidR="00031B45" w:rsidRPr="003A7C24">
        <w:rPr>
          <w:rStyle w:val="FootnoteReference"/>
          <w:rFonts w:ascii="Traditional Arabic" w:hAnsi="Traditional Arabic" w:cs="Traditional Arabic"/>
          <w:b/>
          <w:bCs/>
          <w:sz w:val="36"/>
          <w:szCs w:val="36"/>
          <w:rtl/>
        </w:rPr>
        <w:footnoteReference w:id="6"/>
      </w:r>
      <w:r w:rsidR="00031B45" w:rsidRPr="003A7C24">
        <w:rPr>
          <w:rFonts w:ascii="Traditional Arabic" w:hAnsi="Traditional Arabic" w:cs="Traditional Arabic"/>
          <w:b/>
          <w:bCs/>
          <w:sz w:val="36"/>
          <w:szCs w:val="36"/>
          <w:vertAlign w:val="superscript"/>
          <w:rtl/>
        </w:rPr>
        <w:t>)</w:t>
      </w:r>
      <w:r w:rsidR="00031B45" w:rsidRPr="003A7C24">
        <w:rPr>
          <w:rFonts w:ascii="Traditional Arabic" w:hAnsi="Traditional Arabic" w:cs="Traditional Arabic"/>
          <w:sz w:val="36"/>
          <w:szCs w:val="36"/>
          <w:rtl/>
        </w:rPr>
        <w:t>.</w:t>
      </w:r>
    </w:p>
    <w:p w14:paraId="29858D35" w14:textId="77777777"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فعلى الرواية الأولى: يكون استثناء الصوم من الأعمال المضاعفة، فتكون الأعمال كلّها تضاعف بعشر أمثالها إلى سبعمائة ضعف، إلاّ الصيام فإنّه لا ينحصر تضعيفه في هذا العدد، بل يضاعفه الله أضعافا كثيرة بغير حصر عدد؛ فإنّ الصيام من الصّبر، وقد قال الله تعالى: </w:t>
      </w:r>
      <w:r w:rsidRPr="00E925E0">
        <w:rPr>
          <w:rFonts w:ascii="Traditional Arabic" w:hAnsi="Traditional Arabic" w:cs="Traditional Arabic"/>
          <w:bCs/>
          <w:color w:val="3333CC"/>
          <w:sz w:val="36"/>
          <w:szCs w:val="36"/>
          <w:rtl/>
        </w:rPr>
        <w:t>﴿إِنَّما يُوَفَّى الصّابِرُونَ أَجْرَهُمْ بِغَيْرِ حِسابٍ﴾</w:t>
      </w:r>
      <w:r w:rsidRPr="00DF09F1">
        <w:rPr>
          <w:rFonts w:ascii="Traditional Arabic" w:hAnsi="Traditional Arabic" w:cs="Traditional Arabic"/>
          <w:sz w:val="36"/>
          <w:szCs w:val="36"/>
          <w:rtl/>
        </w:rPr>
        <w:t xml:space="preserve"> [الزّمر:١٠].</w:t>
      </w:r>
    </w:p>
    <w:p w14:paraId="0386EC1F" w14:textId="72869A5C"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ولهذا ورد عن النبيّ ﷺ أنّه سمّى شهر رمضان شهر </w:t>
      </w:r>
      <w:r w:rsidR="00E921B9" w:rsidRPr="00DF09F1">
        <w:rPr>
          <w:rFonts w:ascii="Traditional Arabic" w:hAnsi="Traditional Arabic" w:cs="Traditional Arabic"/>
          <w:sz w:val="36"/>
          <w:szCs w:val="36"/>
          <w:rtl/>
        </w:rPr>
        <w:t>الصّبر</w:t>
      </w:r>
      <w:r w:rsidR="00E921B9" w:rsidRPr="00DF09F1">
        <w:rPr>
          <w:rFonts w:ascii="Traditional Arabic" w:hAnsi="Traditional Arabic" w:cs="Traditional Arabic"/>
          <w:b/>
          <w:bCs/>
          <w:sz w:val="36"/>
          <w:szCs w:val="36"/>
          <w:vertAlign w:val="superscript"/>
          <w:rtl/>
        </w:rPr>
        <w:t>(</w:t>
      </w:r>
      <w:r w:rsidR="00DA3E7D" w:rsidRPr="00DF09F1">
        <w:rPr>
          <w:rStyle w:val="FootnoteReference"/>
          <w:rFonts w:ascii="Traditional Arabic" w:hAnsi="Traditional Arabic" w:cs="Traditional Arabic"/>
          <w:b/>
          <w:bCs/>
          <w:sz w:val="36"/>
          <w:szCs w:val="36"/>
          <w:rtl/>
        </w:rPr>
        <w:footnoteReference w:id="7"/>
      </w:r>
      <w:r w:rsidR="00DA3E7D"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حديث آخر عنه ﷺ، قال: </w:t>
      </w:r>
      <w:r w:rsidRPr="0009278F">
        <w:rPr>
          <w:rFonts w:ascii="Traditional Arabic" w:hAnsi="Traditional Arabic" w:cs="Traditional Arabic"/>
          <w:b/>
          <w:bCs/>
          <w:color w:val="00B050"/>
          <w:sz w:val="36"/>
          <w:szCs w:val="36"/>
          <w:rtl/>
        </w:rPr>
        <w:t>«الصّوم نصف الصّبر»</w:t>
      </w:r>
      <w:r w:rsidR="00DA3E7D" w:rsidRPr="003A7C24">
        <w:rPr>
          <w:rFonts w:ascii="Traditional Arabic" w:hAnsi="Traditional Arabic" w:cs="Traditional Arabic"/>
          <w:b/>
          <w:bCs/>
          <w:sz w:val="36"/>
          <w:szCs w:val="36"/>
          <w:vertAlign w:val="superscript"/>
          <w:rtl/>
        </w:rPr>
        <w:t>(</w:t>
      </w:r>
      <w:r w:rsidR="00DA3E7D" w:rsidRPr="003A7C24">
        <w:rPr>
          <w:rStyle w:val="FootnoteReference"/>
          <w:rFonts w:ascii="Traditional Arabic" w:hAnsi="Traditional Arabic" w:cs="Traditional Arabic"/>
          <w:b/>
          <w:bCs/>
          <w:sz w:val="36"/>
          <w:szCs w:val="36"/>
          <w:rtl/>
        </w:rPr>
        <w:footnoteReference w:id="8"/>
      </w:r>
      <w:r w:rsidR="00DA3E7D" w:rsidRPr="003A7C24">
        <w:rPr>
          <w:rFonts w:ascii="Traditional Arabic" w:hAnsi="Traditional Arabic" w:cs="Traditional Arabic"/>
          <w:b/>
          <w:bCs/>
          <w:sz w:val="36"/>
          <w:szCs w:val="36"/>
          <w:vertAlign w:val="superscript"/>
          <w:rtl/>
        </w:rPr>
        <w:t>)</w:t>
      </w:r>
      <w:r w:rsidR="003A7C24">
        <w:rPr>
          <w:rFonts w:ascii="Traditional Arabic" w:hAnsi="Traditional Arabic" w:cs="Traditional Arabic" w:hint="cs"/>
          <w:b/>
          <w:bCs/>
          <w:sz w:val="36"/>
          <w:szCs w:val="36"/>
          <w:rtl/>
        </w:rPr>
        <w:t xml:space="preserve"> </w:t>
      </w:r>
      <w:r w:rsidRPr="003A7C24">
        <w:rPr>
          <w:rFonts w:ascii="Traditional Arabic" w:hAnsi="Traditional Arabic" w:cs="Traditional Arabic"/>
          <w:sz w:val="36"/>
          <w:szCs w:val="36"/>
          <w:rtl/>
        </w:rPr>
        <w:t>خرّجه</w:t>
      </w:r>
      <w:r w:rsidRPr="00DF09F1">
        <w:rPr>
          <w:rFonts w:ascii="Traditional Arabic" w:hAnsi="Traditional Arabic" w:cs="Traditional Arabic"/>
          <w:sz w:val="36"/>
          <w:szCs w:val="36"/>
          <w:rtl/>
        </w:rPr>
        <w:t xml:space="preserve"> الترمذيّ.</w:t>
      </w:r>
    </w:p>
    <w:p w14:paraId="6A1D07C6" w14:textId="77777777" w:rsidR="00342038" w:rsidRPr="00E925E0" w:rsidRDefault="00342038" w:rsidP="009757BA">
      <w:pPr>
        <w:spacing w:before="120" w:after="120" w:line="240" w:lineRule="auto"/>
        <w:ind w:firstLine="259"/>
        <w:jc w:val="both"/>
        <w:rPr>
          <w:rFonts w:ascii="Traditional Arabic" w:hAnsi="Traditional Arabic" w:cs="Traditional Arabic"/>
          <w:color w:val="3333CC"/>
          <w:sz w:val="36"/>
          <w:szCs w:val="36"/>
          <w:rtl/>
        </w:rPr>
      </w:pPr>
      <w:r w:rsidRPr="00DF09F1">
        <w:rPr>
          <w:rFonts w:ascii="Traditional Arabic" w:hAnsi="Traditional Arabic" w:cs="Traditional Arabic"/>
          <w:sz w:val="36"/>
          <w:szCs w:val="36"/>
          <w:rtl/>
        </w:rPr>
        <w:t>والصّبر ثلاثة أنواع: صبر على طاعة الله، وصبر عن محارم الله، وصبر على أقدار الله المؤلمة. وتجتمع الثلاثة كلّها في الصوم؛ فإنّ فيه صبرا على طاعة الله، وصبرا عمّا حرّم الله على الصّائم من الشّهوات، وصبرا على ما يحصل للصّائم فيه من ألم الجوع والعطش، وضعف النفس والبدن.</w:t>
      </w:r>
    </w:p>
    <w:p w14:paraId="76C01EB4" w14:textId="77777777"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وهذا الألم الناشئ من أعمال الطّاعات يثاب عليه صاحبه، كما قال تعالى في المجاهدين: </w:t>
      </w:r>
      <w:r w:rsidRPr="00E925E0">
        <w:rPr>
          <w:rFonts w:ascii="Traditional Arabic" w:hAnsi="Traditional Arabic" w:cs="Traditional Arabic"/>
          <w:bCs/>
          <w:color w:val="3333CC"/>
          <w:sz w:val="36"/>
          <w:szCs w:val="36"/>
          <w:rtl/>
        </w:rPr>
        <w:t>﴿ذلِكَ بِأَنَّهُمْ لا يُصِيبُهُمْ ظَمَأٌ وَلا نَصَبٌ وَلا مَخْمَصَةٌ فِي سَبِيلِ اللهِ وَلا يَطَؤُنَ مَوْطِئًا يَغِيظُ الْكُفّارَ وَلا يَنالُونَ مِنْ عَدُوٍّ نَيْلًا إِلاّ كُتِبَ لَهُمْ بِهِ عَمَلٌ صالِحٌ إِنَّ اللهَ لا يُضِيعُ أَجْرَ الْمُحْسِنِينَ﴾</w:t>
      </w:r>
      <w:r w:rsidRPr="00DF09F1">
        <w:rPr>
          <w:rFonts w:ascii="Traditional Arabic" w:hAnsi="Traditional Arabic" w:cs="Traditional Arabic"/>
          <w:sz w:val="36"/>
          <w:szCs w:val="36"/>
          <w:rtl/>
        </w:rPr>
        <w:t>[التّوبة:١٢٠].</w:t>
      </w:r>
    </w:p>
    <w:p w14:paraId="4366CF2F" w14:textId="77777777"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سلمان المرفوع الذي أخرجه ابن خزيمة في صحيحه في فضل شهر رمضان </w:t>
      </w:r>
      <w:r w:rsidRPr="0009278F">
        <w:rPr>
          <w:rFonts w:ascii="Traditional Arabic" w:hAnsi="Traditional Arabic" w:cs="Traditional Arabic"/>
          <w:b/>
          <w:bCs/>
          <w:color w:val="00B050"/>
          <w:sz w:val="36"/>
          <w:szCs w:val="36"/>
          <w:rtl/>
        </w:rPr>
        <w:t>«وهو شهر الصّبر، والصّبر ثوابه الجنّة»</w:t>
      </w:r>
      <w:r w:rsidRPr="00DF09F1">
        <w:rPr>
          <w:rFonts w:ascii="Traditional Arabic" w:hAnsi="Traditional Arabic" w:cs="Traditional Arabic"/>
          <w:sz w:val="36"/>
          <w:szCs w:val="36"/>
          <w:rtl/>
        </w:rPr>
        <w:t xml:space="preserve"> </w:t>
      </w:r>
      <w:bookmarkStart w:id="1" w:name="_Hlk156924318"/>
      <w:r w:rsidR="00C642ED" w:rsidRPr="00DF09F1">
        <w:rPr>
          <w:rFonts w:ascii="Traditional Arabic" w:hAnsi="Traditional Arabic" w:cs="Traditional Arabic"/>
          <w:b/>
          <w:bCs/>
          <w:sz w:val="36"/>
          <w:szCs w:val="36"/>
          <w:vertAlign w:val="superscript"/>
          <w:rtl/>
        </w:rPr>
        <w:t>(</w:t>
      </w:r>
      <w:r w:rsidR="00C642ED" w:rsidRPr="00DF09F1">
        <w:rPr>
          <w:rStyle w:val="FootnoteReference"/>
          <w:rFonts w:ascii="Traditional Arabic" w:hAnsi="Traditional Arabic" w:cs="Traditional Arabic"/>
          <w:b/>
          <w:bCs/>
          <w:sz w:val="36"/>
          <w:szCs w:val="36"/>
          <w:rtl/>
        </w:rPr>
        <w:footnoteReference w:id="9"/>
      </w:r>
      <w:r w:rsidR="00C642ED" w:rsidRPr="00DF09F1">
        <w:rPr>
          <w:rFonts w:ascii="Traditional Arabic" w:hAnsi="Traditional Arabic" w:cs="Traditional Arabic"/>
          <w:b/>
          <w:bCs/>
          <w:sz w:val="36"/>
          <w:szCs w:val="36"/>
          <w:vertAlign w:val="superscript"/>
          <w:rtl/>
        </w:rPr>
        <w:t>)</w:t>
      </w:r>
      <w:bookmarkEnd w:id="1"/>
      <w:r w:rsidRPr="00DF09F1">
        <w:rPr>
          <w:rFonts w:ascii="Traditional Arabic" w:hAnsi="Traditional Arabic" w:cs="Traditional Arabic"/>
          <w:sz w:val="36"/>
          <w:szCs w:val="36"/>
          <w:rtl/>
        </w:rPr>
        <w:t xml:space="preserve"> وفي الطبراني عن ابن عمر مرفوع</w:t>
      </w:r>
      <w:r w:rsidR="00B861C6"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w:t>
      </w:r>
      <w:r w:rsidRPr="0009278F">
        <w:rPr>
          <w:rFonts w:ascii="Traditional Arabic" w:hAnsi="Traditional Arabic" w:cs="Traditional Arabic"/>
          <w:b/>
          <w:bCs/>
          <w:color w:val="00B050"/>
          <w:sz w:val="36"/>
          <w:szCs w:val="36"/>
          <w:rtl/>
        </w:rPr>
        <w:t>«الصّيام لله لا يعلم ثواب عمله إلاّ الله عز وجل»</w:t>
      </w:r>
      <w:r w:rsidR="00C642ED" w:rsidRPr="00DF09F1">
        <w:rPr>
          <w:rFonts w:ascii="Traditional Arabic" w:hAnsi="Traditional Arabic" w:cs="Traditional Arabic"/>
          <w:b/>
          <w:bCs/>
          <w:sz w:val="36"/>
          <w:szCs w:val="36"/>
          <w:vertAlign w:val="superscript"/>
          <w:rtl/>
        </w:rPr>
        <w:t>(</w:t>
      </w:r>
      <w:r w:rsidR="00C642ED" w:rsidRPr="00DF09F1">
        <w:rPr>
          <w:rStyle w:val="FootnoteReference"/>
          <w:rFonts w:ascii="Traditional Arabic" w:hAnsi="Traditional Arabic" w:cs="Traditional Arabic"/>
          <w:b/>
          <w:bCs/>
          <w:sz w:val="36"/>
          <w:szCs w:val="36"/>
          <w:rtl/>
        </w:rPr>
        <w:footnoteReference w:id="10"/>
      </w:r>
      <w:r w:rsidR="00C642ED" w:rsidRPr="00DF09F1">
        <w:rPr>
          <w:rFonts w:ascii="Traditional Arabic" w:hAnsi="Traditional Arabic" w:cs="Traditional Arabic"/>
          <w:b/>
          <w:bCs/>
          <w:sz w:val="36"/>
          <w:szCs w:val="36"/>
          <w:vertAlign w:val="superscript"/>
          <w:rtl/>
        </w:rPr>
        <w:t>)</w:t>
      </w:r>
      <w:r w:rsidR="00C642ED" w:rsidRPr="00DF09F1">
        <w:rPr>
          <w:rFonts w:ascii="Traditional Arabic" w:hAnsi="Traditional Arabic" w:cs="Traditional Arabic"/>
          <w:sz w:val="36"/>
          <w:szCs w:val="36"/>
          <w:rtl/>
        </w:rPr>
        <w:t>.</w:t>
      </w:r>
    </w:p>
    <w:p w14:paraId="5A271836" w14:textId="77777777" w:rsidR="00342038" w:rsidRPr="00DF09F1"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فلمّا كان الصّيام في نفسه مضاعفا أجره بالنسبة إلى سائر الأعمال، كان صيام شهر رمضان مضاعف</w:t>
      </w:r>
      <w:r w:rsidR="00B861C6"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على سائر الصّيام؛ لشرف زمانه، وكونه هو الصّوم الذي فرضه الله على عباده، وجعل صيامه أحد أركان الإسلام التي بني الإسلام عليها.</w:t>
      </w:r>
    </w:p>
    <w:p w14:paraId="28D8BD2A" w14:textId="3602A807" w:rsidR="00342038" w:rsidRDefault="00342038"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يضاعف الثّواب بأسباب أخر؛ منها: شرف العامل عند الله وقربه منه، وكثرة تقواه، كما ضوعف أجر هذه الأمّة على أجور من قبلهم من الأمم، وأعطوا كفلين من الأجر</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11"/>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3AA6DF11" w14:textId="33FC5646" w:rsidR="00F308CF" w:rsidRDefault="00182323" w:rsidP="00C676EA">
      <w:pPr>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5156D067" w14:textId="77777777" w:rsidR="00F308CF" w:rsidRDefault="00F308CF" w:rsidP="00F308CF">
      <w:pPr>
        <w:ind w:firstLine="259"/>
        <w:jc w:val="center"/>
        <w:rPr>
          <w:rFonts w:ascii="Traditional Arabic" w:hAnsi="Traditional Arabic" w:cs="Traditional Arabic"/>
          <w:b/>
          <w:bCs/>
          <w:sz w:val="36"/>
          <w:szCs w:val="36"/>
          <w:rtl/>
          <w:lang w:bidi="ar-EG"/>
        </w:rPr>
      </w:pPr>
      <w:r>
        <w:rPr>
          <w:noProof/>
          <w:w w:val="105"/>
          <w:sz w:val="32"/>
          <w:szCs w:val="32"/>
        </w:rPr>
        <mc:AlternateContent>
          <mc:Choice Requires="wpg">
            <w:drawing>
              <wp:inline distT="0" distB="0" distL="0" distR="0" wp14:anchorId="2EC87441" wp14:editId="3ACF25E4">
                <wp:extent cx="2004695" cy="168910"/>
                <wp:effectExtent l="0" t="0" r="0" b="2540"/>
                <wp:docPr id="190304386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592538739" name="Freeform 30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3818100" name="Freeform 30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697706" name="Freeform 30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4999143" name="Freeform 30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027641" name="Freeform 30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027703" name="Freeform 30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6717992" name="Freeform 30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571698" name="Freeform 30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621404" name="Freeform 31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5155576" name="Freeform 31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3319814" name="Freeform 31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535327" name="Freeform 31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993720" name="Oval 31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3860727" name="Freeform 31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2400443" name="Freeform 31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6636420" name="Freeform 31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1720777" name="Freeform 31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5145781" name="Freeform 31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3185339" name="Freeform 32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0108902" name="Freeform 32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125882" name="Freeform 32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2265175" name="Freeform 32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761948" name="Oval 32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6276688" name="Oval 32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217177" name="Oval 32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493746" name="Oval 32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495297" name="Freeform 32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1D56845" id="Group 16"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">
                <v:shape id="Freeform 30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" path="m1,20c4,13,,10,1,4,1,2,1,1,4,,6,,7,2,7,3,9,8,4,18,1,20xe" fillcolor="black" stroked="f">
                  <v:path arrowok="t" o:connecttype="custom" o:connectlocs="5,90;5,18;19,0;33,14;5,90" o:connectangles="0,0,0,0,0"/>
                </v:shape>
                <v:shape id="Freeform 30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" path="m11,20c9,13,4,11,1,5,,5,,3,3,1,5,,6,1,7,2v4,3,4,15,4,18xe" fillcolor="black" stroked="f">
                  <v:path arrowok="t" o:connecttype="custom" o:connectlocs="51,90;5,23;14,5;32,9;51,90" o:connectangles="0,0,0,0,0"/>
                </v:shape>
                <v:shape id="Freeform 30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" path="m,2c6,4,10,,16,1v1,,3,1,3,3c20,6,18,8,17,8,11,9,1,4,,2xe" fillcolor="black" stroked="f">
                  <v:path arrowok="t" o:connecttype="custom" o:connectlocs="0,9;74,4;88,18;79,36;0,9" o:connectangles="0,0,0,0,0"/>
                </v:shape>
                <v:shape id="Freeform 30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" path="m7,c6,7,9,11,9,17v,2,-2,3,-4,3c3,21,2,19,1,18,,12,6,2,7,xe" fillcolor="black" stroked="f">
                  <v:path arrowok="t" o:connecttype="custom" o:connectlocs="33,0;42,77;23,90;5,81;33,0" o:connectangles="0,0,0,0,0"/>
                </v:shape>
                <v:shape id="Freeform 30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" path="m,17c6,11,4,6,7,1,9,,10,,12,v2,1,2,2,2,4c12,10,3,16,,17xe" fillcolor="black" stroked="f">
                  <v:path arrowok="t" o:connecttype="custom" o:connectlocs="0,76;33,4;56,0;65,18;0,76" o:connectangles="0,0,0,0,0"/>
                </v:shape>
                <v:shape id="Freeform 30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" path="m14,c9,4,11,10,7,14,6,16,5,17,3,16,,15,,13,,11,2,6,12,,14,xe" fillcolor="black" stroked="f">
                  <v:path arrowok="t" o:connecttype="custom" o:connectlocs="64,0;32,63;14,72;0,50;64,0" o:connectangles="0,0,0,0,0"/>
                </v:shape>
                <v:shape id="Freeform 30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" path="m,10c7,9,8,4,14,1v1,-1,3,,4,1c19,5,19,6,18,7,14,11,2,12,,10xe" fillcolor="black" stroked="f">
                  <v:path arrowok="t" o:connecttype="custom" o:connectlocs="0,45;65,5;83,9;83,32;0,45" o:connectangles="0,0,0,0,0"/>
                </v:shape>
                <v:shape id="Freeform 30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" path="m20,1c13,2,12,8,6,11,5,11,3,11,1,9,,8,1,6,2,5,6,1,18,,20,1xe" fillcolor="black" stroked="f">
                  <v:path arrowok="t" o:connecttype="custom" o:connectlocs="93,4;28,49;5,40;9,22;93,4" o:connectangles="0,0,0,0,0"/>
                </v:shape>
                <v:shape id="Freeform 31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" path="m20,7c14,6,10,10,4,9,3,9,1,8,,5,,4,2,2,3,2,9,,19,6,20,7xe" fillcolor="black" stroked="f">
                  <v:path arrowok="t" o:connecttype="custom" o:connectlocs="92,32;18,41;0,23;14,9;92,32" o:connectangles="0,0,0,0,0"/>
                </v:shape>
                <v:shape id="Freeform 31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" path="m,c5,4,11,4,16,7v1,1,1,2,1,5c16,13,14,14,12,13,7,12,,2,,xe" fillcolor="black" stroked="f">
                  <v:path arrowok="t" o:connecttype="custom" o:connectlocs="0,0;73,32;78,54;55,59;0,0" o:connectangles="0,0,0,0,0"/>
                </v:shape>
                <v:shape id="Freeform 31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" path="m18,14c13,9,7,10,2,7,1,6,,5,2,2,2,,5,,5,v6,2,12,11,13,14xe" fillcolor="black" stroked="f">
                  <v:path arrowok="t" o:connecttype="custom" o:connectlocs="84,63;9,32;9,9;23,0;84,63" o:connectangles="0,0,0,0,0"/>
                </v:shape>
                <v:shape id="Freeform 31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" path="m1,v2,7,7,9,9,14c11,15,11,17,9,19,7,20,6,19,4,18,,14,,3,1,xe" fillcolor="black" stroked="f">
                  <v:path arrowok="t" o:connecttype="custom" o:connectlocs="5,0;46,63;42,86;19,81;5,0" o:connectangles="0,0,0,0,0"/>
                </v:shape>
                <v:oval id="Oval 31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" fillcolor="black" stroked="f"/>
                <v:shape id="Freeform 31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" path="m,c12,5,20,16,20,30,20,43,12,54,,59,8,52,13,41,13,30,13,18,8,7,,xe" fillcolor="black" stroked="f">
                  <v:path arrowok="t" o:connecttype="custom" o:connectlocs="0,0;92,135;0,266;60,135;0,0" o:connectangles="0,0,0,0,0"/>
                </v:shape>
                <v:shape id="Freeform 31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" path="m,c9,4,16,13,16,24,16,34,9,43,,47,6,41,10,33,10,24,10,14,6,5,,xe" fillcolor="black" stroked="f">
                  <v:path arrowok="t" o:connecttype="custom" o:connectlocs="0,0;74,108;0,212;46,108;0,0" o:connectangles="0,0,0,0,0"/>
                </v:shape>
                <v:shape id="Freeform 31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" path="m,c6,2,11,8,11,17,11,24,6,31,,34,5,29,8,23,8,17,8,10,5,4,,xe" fillcolor="black" stroked="f">
                  <v:path arrowok="t" o:connecttype="custom" o:connectlocs="0,0;51,77;0,153;37,77;0,0" o:connectangles="0,0,0,0,0"/>
                </v:shape>
                <v:shape id="Freeform 31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" path="m,l770,r,14l,14,,,,xe" fillcolor="black" stroked="f">
                  <v:path arrowok="t" o:connecttype="custom" o:connectlocs="0,0;770,0;770,14;0,14;0,0;0,0" o:connectangles="0,0,0,0,0,0"/>
                </v:shape>
                <v:shape id="Freeform 31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" path="m,l265,r,14l,14,,,,xe" fillcolor="black" stroked="f">
                  <v:path arrowok="t" o:connecttype="custom" o:connectlocs="0,0;265,0;265,14;0,14;0,0;0,0" o:connectangles="0,0,0,0,0,0"/>
                </v:shape>
                <v:shape id="Freeform 32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" path="m20,c8,5,,16,,30,,43,8,54,20,59,11,52,6,41,6,30,6,18,11,7,20,xe" fillcolor="black" stroked="f">
                  <v:path arrowok="t" o:connecttype="custom" o:connectlocs="92,0;0,135;92,266;28,135;92,0" o:connectangles="0,0,0,0,0"/>
                </v:shape>
                <v:shape id="Freeform 32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" path="m16,c6,4,,13,,24,,34,6,43,16,47,9,41,5,33,5,24,5,14,9,5,16,xe" fillcolor="black" stroked="f">
                  <v:path arrowok="t" o:connecttype="custom" o:connectlocs="74,0;0,108;74,212;23,108;74,0" o:connectangles="0,0,0,0,0"/>
                </v:shape>
                <v:shape id="Freeform 32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" path="m12,c5,2,,8,,17v,7,5,14,12,17c7,29,4,23,4,17,4,10,7,4,12,xe" fillcolor="black" stroked="f">
                  <v:path arrowok="t" o:connecttype="custom" o:connectlocs="56,0;0,77;56,153;19,77;56,0" o:connectangles="0,0,0,0,0"/>
                </v:shape>
                <v:shape id="Freeform 32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" path="m,l770,r,14l,14,,,,xe" fillcolor="black" stroked="f">
                  <v:path arrowok="t" o:connecttype="custom" o:connectlocs="0,0;770,0;770,14;0,14;0,0;0,0" o:connectangles="0,0,0,0,0,0"/>
                </v:shape>
                <v:oval id="Oval 32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" fillcolor="black" stroked="f"/>
                <v:oval id="Oval 32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" fillcolor="black" stroked="f"/>
                <v:oval id="Oval 32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" fillcolor="black" stroked="f"/>
                <v:oval id="Oval 32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" fillcolor="black" stroked="f"/>
                <v:shape id="Freeform 32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r w:rsidR="002237AB" w:rsidRPr="00DF09F1">
        <w:rPr>
          <w:rFonts w:ascii="Traditional Arabic" w:hAnsi="Traditional Arabic" w:cs="Traditional Arabic"/>
          <w:sz w:val="36"/>
          <w:szCs w:val="36"/>
          <w:rtl/>
        </w:rPr>
        <w:br w:type="page"/>
      </w:r>
      <w:r w:rsidR="002237AB" w:rsidRPr="00DF09F1">
        <w:rPr>
          <w:rFonts w:ascii="Traditional Arabic" w:hAnsi="Traditional Arabic" w:cs="Traditional Arabic"/>
          <w:b/>
          <w:bCs/>
          <w:sz w:val="36"/>
          <w:szCs w:val="36"/>
          <w:rtl/>
        </w:rPr>
        <w:t>الدرس الثالث</w:t>
      </w:r>
    </w:p>
    <w:p w14:paraId="71A15836" w14:textId="7D80CD74" w:rsidR="002237AB" w:rsidRPr="00DF09F1" w:rsidRDefault="001D6781" w:rsidP="00F308CF">
      <w:pPr>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تتمة فضل الصيام</w:t>
      </w:r>
      <w:r w:rsidRPr="00DF09F1">
        <w:rPr>
          <w:rFonts w:ascii="Traditional Arabic" w:hAnsi="Traditional Arabic" w:cs="Traditional Arabic"/>
          <w:b/>
          <w:bCs/>
          <w:sz w:val="36"/>
          <w:szCs w:val="36"/>
          <w:rtl/>
        </w:rPr>
        <w:t>)</w:t>
      </w:r>
    </w:p>
    <w:p w14:paraId="55C1FC43" w14:textId="1BAC13F8" w:rsidR="004A06CD" w:rsidRPr="00DF09F1" w:rsidRDefault="00722B9B" w:rsidP="004A06CD">
      <w:pPr>
        <w:spacing w:before="120" w:after="120" w:line="240" w:lineRule="auto"/>
        <w:ind w:firstLine="259"/>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DF77EDE" w14:textId="4BAA769A" w:rsidR="002237AB" w:rsidRPr="00DF09F1" w:rsidRDefault="002237AB" w:rsidP="0050499F">
      <w:pPr>
        <w:ind w:firstLine="259"/>
        <w:jc w:val="both"/>
        <w:rPr>
          <w:rFonts w:ascii="Traditional Arabic" w:hAnsi="Traditional Arabic" w:cs="Traditional Arabic"/>
          <w:b/>
          <w:bCs/>
          <w:sz w:val="36"/>
          <w:szCs w:val="36"/>
          <w:vertAlign w:val="superscript"/>
          <w:rtl/>
        </w:rPr>
      </w:pPr>
      <w:r w:rsidRPr="00DF09F1">
        <w:rPr>
          <w:rFonts w:ascii="Traditional Arabic" w:hAnsi="Traditional Arabic" w:cs="Traditional Arabic"/>
          <w:sz w:val="36"/>
          <w:szCs w:val="36"/>
          <w:rtl/>
        </w:rPr>
        <w:t xml:space="preserve">وقد كان رسول الله ﷺ يصوم رمضان في السّفر في شدّة الحرّ دون أصحابه، كما قال أبو الدّرداء: </w:t>
      </w:r>
      <w:r w:rsidRPr="0009278F">
        <w:rPr>
          <w:rFonts w:ascii="Traditional Arabic" w:hAnsi="Traditional Arabic" w:cs="Traditional Arabic"/>
          <w:b/>
          <w:bCs/>
          <w:color w:val="00B050"/>
          <w:sz w:val="36"/>
          <w:szCs w:val="36"/>
          <w:rtl/>
        </w:rPr>
        <w:t>«كنّا مع النبيّ ﷺ في رمضان في سفر وأحدنا يضع يده على رأسه من شدّة الحرّ، وما فينا صائم إلاّ رسول الله ﷺ وعبد الله بن رواحة»</w:t>
      </w:r>
      <w:r w:rsidR="003C2ADB" w:rsidRPr="00DF09F1">
        <w:rPr>
          <w:rFonts w:ascii="Traditional Arabic" w:hAnsi="Traditional Arabic" w:cs="Traditional Arabic"/>
          <w:b/>
          <w:bCs/>
          <w:sz w:val="36"/>
          <w:szCs w:val="36"/>
          <w:vertAlign w:val="superscript"/>
          <w:rtl/>
        </w:rPr>
        <w:t xml:space="preserve"> </w:t>
      </w:r>
      <w:r w:rsidR="00B33286" w:rsidRPr="00DF09F1">
        <w:rPr>
          <w:rFonts w:ascii="Traditional Arabic" w:hAnsi="Traditional Arabic" w:cs="Traditional Arabic"/>
          <w:b/>
          <w:bCs/>
          <w:sz w:val="36"/>
          <w:szCs w:val="36"/>
          <w:vertAlign w:val="superscript"/>
          <w:rtl/>
        </w:rPr>
        <w:t>(</w:t>
      </w:r>
      <w:r w:rsidR="00B33286" w:rsidRPr="00DF09F1">
        <w:rPr>
          <w:rFonts w:ascii="Traditional Arabic" w:hAnsi="Traditional Arabic" w:cs="Traditional Arabic"/>
          <w:b/>
          <w:bCs/>
          <w:sz w:val="36"/>
          <w:szCs w:val="36"/>
          <w:vertAlign w:val="superscript"/>
          <w:rtl/>
        </w:rPr>
        <w:footnoteReference w:id="12"/>
      </w:r>
      <w:r w:rsidR="00B33286" w:rsidRPr="00DF09F1">
        <w:rPr>
          <w:rFonts w:ascii="Traditional Arabic" w:hAnsi="Traditional Arabic" w:cs="Traditional Arabic"/>
          <w:b/>
          <w:bCs/>
          <w:sz w:val="36"/>
          <w:szCs w:val="36"/>
          <w:vertAlign w:val="superscript"/>
          <w:rtl/>
        </w:rPr>
        <w:t xml:space="preserve">) </w:t>
      </w:r>
      <w:r w:rsidRPr="00DF09F1">
        <w:rPr>
          <w:rFonts w:ascii="Traditional Arabic" w:hAnsi="Traditional Arabic" w:cs="Traditional Arabic"/>
          <w:sz w:val="36"/>
          <w:szCs w:val="36"/>
          <w:rtl/>
        </w:rPr>
        <w:t xml:space="preserve">وفي </w:t>
      </w:r>
      <w:r w:rsidR="00E921B9" w:rsidRPr="00DF09F1">
        <w:rPr>
          <w:rFonts w:ascii="Traditional Arabic" w:hAnsi="Traditional Arabic" w:cs="Traditional Arabic"/>
          <w:sz w:val="36"/>
          <w:szCs w:val="36"/>
          <w:rtl/>
        </w:rPr>
        <w:t>الموطأ</w:t>
      </w:r>
      <w:r w:rsidRPr="00DF09F1">
        <w:rPr>
          <w:rFonts w:ascii="Traditional Arabic" w:hAnsi="Traditional Arabic" w:cs="Traditional Arabic"/>
          <w:sz w:val="36"/>
          <w:szCs w:val="36"/>
          <w:rtl/>
        </w:rPr>
        <w:t xml:space="preserve"> أنّه ﷺ كان بالعرج يصبّ الماء على رأسه</w:t>
      </w:r>
      <w:r w:rsidR="0050499F">
        <w:rPr>
          <w:rFonts w:ascii="Traditional Arabic" w:hAnsi="Traditional Arabic" w:cs="Traditional Arabic" w:hint="cs"/>
          <w:sz w:val="36"/>
          <w:szCs w:val="36"/>
          <w:rtl/>
        </w:rPr>
        <w:t xml:space="preserve"> و</w:t>
      </w:r>
      <w:r w:rsidRPr="00DF09F1">
        <w:rPr>
          <w:rFonts w:ascii="Traditional Arabic" w:hAnsi="Traditional Arabic" w:cs="Traditional Arabic"/>
          <w:sz w:val="36"/>
          <w:szCs w:val="36"/>
          <w:rtl/>
        </w:rPr>
        <w:t>هو صائم من العطش، أو الحر</w:t>
      </w:r>
      <w:r w:rsidR="00A110A2" w:rsidRPr="00DF09F1">
        <w:rPr>
          <w:rFonts w:ascii="Traditional Arabic" w:hAnsi="Traditional Arabic" w:cs="Traditional Arabic"/>
          <w:b/>
          <w:bCs/>
          <w:sz w:val="36"/>
          <w:szCs w:val="36"/>
          <w:vertAlign w:val="superscript"/>
          <w:rtl/>
        </w:rPr>
        <w:t>(</w:t>
      </w:r>
      <w:r w:rsidR="00A110A2" w:rsidRPr="00DF09F1">
        <w:rPr>
          <w:rFonts w:ascii="Traditional Arabic" w:hAnsi="Traditional Arabic" w:cs="Traditional Arabic"/>
          <w:b/>
          <w:bCs/>
          <w:sz w:val="36"/>
          <w:szCs w:val="36"/>
          <w:vertAlign w:val="superscript"/>
          <w:rtl/>
        </w:rPr>
        <w:footnoteReference w:id="13"/>
      </w:r>
      <w:r w:rsidR="00A110A2" w:rsidRPr="00DF09F1">
        <w:rPr>
          <w:rFonts w:ascii="Traditional Arabic" w:hAnsi="Traditional Arabic" w:cs="Traditional Arabic"/>
          <w:b/>
          <w:bCs/>
          <w:sz w:val="36"/>
          <w:szCs w:val="36"/>
          <w:vertAlign w:val="superscript"/>
          <w:rtl/>
        </w:rPr>
        <w:t xml:space="preserve">) </w:t>
      </w:r>
      <w:r w:rsidRPr="00DF09F1">
        <w:rPr>
          <w:rFonts w:ascii="Traditional Arabic" w:hAnsi="Traditional Arabic" w:cs="Traditional Arabic"/>
          <w:sz w:val="36"/>
          <w:szCs w:val="36"/>
          <w:rtl/>
        </w:rPr>
        <w:t>فإذا اشتدّ توقان النّفس إلى ما تشتهيه مع قدرتها عليه، ثم تركته لله  عز وجل في موضع لا يطّلع عليه إلاّ الله، كان ذلك دليلا على صحّة الإيمان؛ فإنّ الصّائم يعلم أن له ربّا يطّلع عليه في خلوته، وقد حرّم عليه أن يتناول شهواته المجبول على الميل إليها في الخلوة، فأطاع ربّه، وامتثل أمره، واجتنب نهيه خوفا من عقابه، ورغبة في ثوابه، فشكر الله له ذلك، واختصّ لنفسه عمله هذا من بين سائر أعماله؛ ولهذا قال بعد ذلك: إنّه إنّما ترك شهوته وطعامه وشرابه من أجلي. قال بعض السّلف: طوبى لمن ترك شهوة حاضرة لموعد غيب لم يره.</w:t>
      </w:r>
    </w:p>
    <w:p w14:paraId="6ACACD08"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لمّا علم المؤمن الصّائم أنّ رضا مولاه في ترك شهواته، قدّم رضا مولاه على هواه؛ فصارت لذّته في ترك شهوته لله؛ لإيمانه باطلاع الله. وثوابه وعقابه أعظم من لذّته في تناولها في الخلوة؛ إيثارا لرضا ربّه على هوى نفسه، بل المؤمن يكره ذلك في خلوته أشدّ من كراهته لألم الضّرب.</w:t>
      </w:r>
    </w:p>
    <w:p w14:paraId="0128A991"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ولهذا كثير من المؤمنين لو ضرب على أن يفطر في شهر رمضان لغير عذر لم يفعل؛ لعلمه كراهة الله لفطره في هذا الشهر، وهذا من علامات الإيمان أن يكره المؤمن ما يلائمه من شهواته إذا علم أنّ الله يكرهه، فتصير لذّته فيما يرضي مولاه وإن كان مخالفا لهواه، ويكون ألمه فيما يكرهه مولاه، وإن كان موافقا لهواه.</w:t>
      </w:r>
    </w:p>
    <w:p w14:paraId="0FFDC452"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وإذا كان هذا فيما حرّم لعارض الصّوم من الطّعام والشراب ومباشرة النساء، فينبغي أن يتأكّد ذلك فيما حرّم على الإطلاق، كالزّنا، وشرب الخمر، وأخذ الأموال أو الأعراض بغير حقّ، وسفك الدّماء المحرّمة؛ فإنّ هذا يسخط الله على كلّ حال وفي كلّ زمان ومكان، فإذا كمل إيمان المؤمن كره ذلك كلّه أعظم من كراهته للقتل والضّرب.</w:t>
      </w:r>
    </w:p>
    <w:p w14:paraId="15612A7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ولهذا جعل النبيّ ﷺ من علامات وجود حلاوة الإيمان: أن يكره أن يرجع إلى الكفر بعد أن أنقذه الله، كما يكره أن يلقى في النّار. وقال يوسف</w:t>
      </w:r>
      <w:r w:rsidR="00F027B1" w:rsidRPr="00DF09F1">
        <w:rPr>
          <w:rFonts w:ascii="Traditional Arabic" w:hAnsi="Traditional Arabic" w:cs="Traditional Arabic"/>
          <w:sz w:val="36"/>
          <w:szCs w:val="36"/>
          <w:rtl/>
        </w:rPr>
        <w:t xml:space="preserve"> عليه السلام: </w:t>
      </w:r>
      <w:r w:rsidRPr="00E925E0">
        <w:rPr>
          <w:rFonts w:ascii="Traditional Arabic" w:hAnsi="Traditional Arabic" w:cs="Traditional Arabic"/>
          <w:bCs/>
          <w:color w:val="3333CC"/>
          <w:sz w:val="36"/>
          <w:szCs w:val="36"/>
          <w:rtl/>
        </w:rPr>
        <w:t>﴿رَبِّ السِّجْنُ أَحَبُّ إِلَيَّ مِمّا يَدْعُونَنِي إِلَيْهِ﴾</w:t>
      </w:r>
      <w:r w:rsidRPr="00DF09F1">
        <w:rPr>
          <w:rFonts w:ascii="Traditional Arabic" w:hAnsi="Traditional Arabic" w:cs="Traditional Arabic"/>
          <w:sz w:val="36"/>
          <w:szCs w:val="36"/>
          <w:rtl/>
        </w:rPr>
        <w:t xml:space="preserve"> [يوسف:٣٣].</w:t>
      </w:r>
    </w:p>
    <w:p w14:paraId="4BA646A5"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سئل ذو النون: متى أحبّ ربّي؟ قال: إذا كان ما يكرهه أمرّ عندك من الصّبر. وقال غيره: ليس من أعلام المحبّة أن تحبّ ما يكرهه حبيبك.</w:t>
      </w:r>
    </w:p>
    <w:p w14:paraId="44F1075D" w14:textId="4773A05B"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وكثير من النّاس يمشي على العوائد دون ما يوجبه الإيمان ويقتضيه، فلهذا كثير منهم لو ضرب ما أفطر في رمضان لغير عذر. ومن جهّالهم من لا يفطر لعذر ولو تضرّر بالصّوم، مع أنّ الله يحبّ منه أن يقبل رخصته، جري</w:t>
      </w:r>
      <w:r w:rsidR="003C2ADB"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على العادة، وقد اعتاد مع ذلك ما حرّم الله من الزّنا وشرب الخمر وأخذ الأموال والأعراض أو الدّماء بغير حقّ، فهذا يجري على عوائده في ذلك كلّه لا على مقتضى الإيمان، ومن عمل بمقتضى الإيمان صارت لذّته في مصابرة نفسه عمّا تميل نفسه إليه إذا كان فيه سخط الله، وربّما يرتقي إلى أن يكره جميع ما يكرهه الله منه، وينفر منه وإن كان ملائم</w:t>
      </w:r>
      <w:r w:rsidR="00970ACA"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للنفوس</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14"/>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3913FBD3" w14:textId="1655BB12" w:rsidR="00970ACA" w:rsidRDefault="00182323" w:rsidP="00182323">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20A942E1" w14:textId="7CA5024A" w:rsidR="00F308CF" w:rsidRPr="00DF09F1" w:rsidRDefault="00F308CF" w:rsidP="00182323">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187771CE" wp14:editId="64A081EB">
                <wp:extent cx="2004695" cy="168910"/>
                <wp:effectExtent l="0" t="0" r="0" b="2540"/>
                <wp:docPr id="60870143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944918258" name="Freeform 33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398916" name="Freeform 33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7046841" name="Freeform 33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0743486" name="Freeform 33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8709276" name="Freeform 33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535902" name="Freeform 33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4595452" name="Freeform 33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199435" name="Freeform 33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3552801" name="Freeform 33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764435" name="Freeform 33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5428839" name="Freeform 34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6902015" name="Freeform 34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5670144" name="Oval 34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002107" name="Freeform 34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0438075" name="Freeform 34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6651312" name="Freeform 34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4821036" name="Freeform 34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7658765" name="Freeform 34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90310" name="Freeform 34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8143205" name="Freeform 34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1316615" name="Freeform 35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9599992" name="Freeform 35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4394843" name="Oval 35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724039" name="Oval 35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9749509" name="Oval 35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611404" name="Oval 35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821832" name="Freeform 35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F01D448" id="Group 17"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">
                <v:shape id="Freeform 33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" path="m1,20c4,13,,10,1,4,1,2,1,1,4,,6,,7,2,7,3,9,8,4,18,1,20xe" fillcolor="black" stroked="f">
                  <v:path arrowok="t" o:connecttype="custom" o:connectlocs="5,90;5,18;19,0;33,14;5,90" o:connectangles="0,0,0,0,0"/>
                </v:shape>
                <v:shape id="Freeform 33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" path="m11,20c9,13,4,11,1,5,,5,,3,3,1,5,,6,1,7,2v4,3,4,15,4,18xe" fillcolor="black" stroked="f">
                  <v:path arrowok="t" o:connecttype="custom" o:connectlocs="51,90;5,23;14,5;32,9;51,90" o:connectangles="0,0,0,0,0"/>
                </v:shape>
                <v:shape id="Freeform 33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" path="m,2c6,4,10,,16,1v1,,3,1,3,3c20,6,18,8,17,8,11,9,1,4,,2xe" fillcolor="black" stroked="f">
                  <v:path arrowok="t" o:connecttype="custom" o:connectlocs="0,9;74,4;88,18;79,36;0,9" o:connectangles="0,0,0,0,0"/>
                </v:shape>
                <v:shape id="Freeform 33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" path="m7,c6,7,9,11,9,17v,2,-2,3,-4,3c3,21,2,19,1,18,,12,6,2,7,xe" fillcolor="black" stroked="f">
                  <v:path arrowok="t" o:connecttype="custom" o:connectlocs="33,0;42,77;23,90;5,81;33,0" o:connectangles="0,0,0,0,0"/>
                </v:shape>
                <v:shape id="Freeform 33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" path="m,17c6,11,4,6,7,1,9,,10,,12,v2,1,2,2,2,4c12,10,3,16,,17xe" fillcolor="black" stroked="f">
                  <v:path arrowok="t" o:connecttype="custom" o:connectlocs="0,76;33,4;56,0;65,18;0,76" o:connectangles="0,0,0,0,0"/>
                </v:shape>
                <v:shape id="Freeform 33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" path="m14,c9,4,11,10,7,14,6,16,5,17,3,16,,15,,13,,11,2,6,12,,14,xe" fillcolor="black" stroked="f">
                  <v:path arrowok="t" o:connecttype="custom" o:connectlocs="64,0;32,63;14,72;0,50;64,0" o:connectangles="0,0,0,0,0"/>
                </v:shape>
                <v:shape id="Freeform 33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" path="m,10c7,9,8,4,14,1v1,-1,3,,4,1c19,5,19,6,18,7,14,11,2,12,,10xe" fillcolor="black" stroked="f">
                  <v:path arrowok="t" o:connecttype="custom" o:connectlocs="0,45;65,5;83,9;83,32;0,45" o:connectangles="0,0,0,0,0"/>
                </v:shape>
                <v:shape id="Freeform 33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" path="m20,1c13,2,12,8,6,11,5,11,3,11,1,9,,8,1,6,2,5,6,1,18,,20,1xe" fillcolor="black" stroked="f">
                  <v:path arrowok="t" o:connecttype="custom" o:connectlocs="93,4;28,49;5,40;9,22;93,4" o:connectangles="0,0,0,0,0"/>
                </v:shape>
                <v:shape id="Freeform 33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" path="m20,7c14,6,10,10,4,9,3,9,1,8,,5,,4,2,2,3,2,9,,19,6,20,7xe" fillcolor="black" stroked="f">
                  <v:path arrowok="t" o:connecttype="custom" o:connectlocs="92,32;18,41;0,23;14,9;92,32" o:connectangles="0,0,0,0,0"/>
                </v:shape>
                <v:shape id="Freeform 33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" path="m,c5,4,11,4,16,7v1,1,1,2,1,5c16,13,14,14,12,13,7,12,,2,,xe" fillcolor="black" stroked="f">
                  <v:path arrowok="t" o:connecttype="custom" o:connectlocs="0,0;73,32;78,54;55,59;0,0" o:connectangles="0,0,0,0,0"/>
                </v:shape>
                <v:shape id="Freeform 34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" path="m18,14c13,9,7,10,2,7,1,6,,5,2,2,2,,5,,5,v6,2,12,11,13,14xe" fillcolor="black" stroked="f">
                  <v:path arrowok="t" o:connecttype="custom" o:connectlocs="84,63;9,32;9,9;23,0;84,63" o:connectangles="0,0,0,0,0"/>
                </v:shape>
                <v:shape id="Freeform 34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" path="m1,v2,7,7,9,9,14c11,15,11,17,9,19,7,20,6,19,4,18,,14,,3,1,xe" fillcolor="black" stroked="f">
                  <v:path arrowok="t" o:connecttype="custom" o:connectlocs="5,0;46,63;42,86;19,81;5,0" o:connectangles="0,0,0,0,0"/>
                </v:shape>
                <v:oval id="Oval 34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" fillcolor="black" stroked="f"/>
                <v:shape id="Freeform 34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" path="m,c12,5,20,16,20,30,20,43,12,54,,59,8,52,13,41,13,30,13,18,8,7,,xe" fillcolor="black" stroked="f">
                  <v:path arrowok="t" o:connecttype="custom" o:connectlocs="0,0;92,135;0,266;60,135;0,0" o:connectangles="0,0,0,0,0"/>
                </v:shape>
                <v:shape id="Freeform 34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" path="m,c9,4,16,13,16,24,16,34,9,43,,47,6,41,10,33,10,24,10,14,6,5,,xe" fillcolor="black" stroked="f">
                  <v:path arrowok="t" o:connecttype="custom" o:connectlocs="0,0;74,108;0,212;46,108;0,0" o:connectangles="0,0,0,0,0"/>
                </v:shape>
                <v:shape id="Freeform 34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" path="m,c6,2,11,8,11,17,11,24,6,31,,34,5,29,8,23,8,17,8,10,5,4,,xe" fillcolor="black" stroked="f">
                  <v:path arrowok="t" o:connecttype="custom" o:connectlocs="0,0;51,77;0,153;37,77;0,0" o:connectangles="0,0,0,0,0"/>
                </v:shape>
                <v:shape id="Freeform 34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" path="m,l770,r,14l,14,,,,xe" fillcolor="black" stroked="f">
                  <v:path arrowok="t" o:connecttype="custom" o:connectlocs="0,0;770,0;770,14;0,14;0,0;0,0" o:connectangles="0,0,0,0,0,0"/>
                </v:shape>
                <v:shape id="Freeform 34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" path="m,l265,r,14l,14,,,,xe" fillcolor="black" stroked="f">
                  <v:path arrowok="t" o:connecttype="custom" o:connectlocs="0,0;265,0;265,14;0,14;0,0;0,0" o:connectangles="0,0,0,0,0,0"/>
                </v:shape>
                <v:shape id="Freeform 34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" path="m20,c8,5,,16,,30,,43,8,54,20,59,11,52,6,41,6,30,6,18,11,7,20,xe" fillcolor="black" stroked="f">
                  <v:path arrowok="t" o:connecttype="custom" o:connectlocs="92,0;0,135;92,266;28,135;92,0" o:connectangles="0,0,0,0,0"/>
                </v:shape>
                <v:shape id="Freeform 34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" path="m16,c6,4,,13,,24,,34,6,43,16,47,9,41,5,33,5,24,5,14,9,5,16,xe" fillcolor="black" stroked="f">
                  <v:path arrowok="t" o:connecttype="custom" o:connectlocs="74,0;0,108;74,212;23,108;74,0" o:connectangles="0,0,0,0,0"/>
                </v:shape>
                <v:shape id="Freeform 35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" path="m12,c5,2,,8,,17v,7,5,14,12,17c7,29,4,23,4,17,4,10,7,4,12,xe" fillcolor="black" stroked="f">
                  <v:path arrowok="t" o:connecttype="custom" o:connectlocs="56,0;0,77;56,153;19,77;56,0" o:connectangles="0,0,0,0,0"/>
                </v:shape>
                <v:shape id="Freeform 35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" path="m,l770,r,14l,14,,,,xe" fillcolor="black" stroked="f">
                  <v:path arrowok="t" o:connecttype="custom" o:connectlocs="0,0;770,0;770,14;0,14;0,0;0,0" o:connectangles="0,0,0,0,0,0"/>
                </v:shape>
                <v:oval id="Oval 35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" fillcolor="black" stroked="f"/>
                <v:oval id="Oval 35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" fillcolor="black" stroked="f"/>
                <v:oval id="Oval 35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" fillcolor="black" stroked="f"/>
                <v:oval id="Oval 35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" fillcolor="black" stroked="f"/>
                <v:shape id="Freeform 35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4EB0A6BE" w14:textId="77777777" w:rsidR="00970ACA" w:rsidRPr="00DF09F1" w:rsidRDefault="00970ACA" w:rsidP="009757BA">
      <w:pPr>
        <w:spacing w:before="120" w:after="120" w:line="240" w:lineRule="auto"/>
        <w:ind w:firstLine="259"/>
        <w:jc w:val="both"/>
        <w:rPr>
          <w:rFonts w:ascii="Traditional Arabic" w:hAnsi="Traditional Arabic" w:cs="Traditional Arabic"/>
          <w:sz w:val="36"/>
          <w:szCs w:val="36"/>
          <w:rtl/>
        </w:rPr>
      </w:pPr>
    </w:p>
    <w:p w14:paraId="3659CF09" w14:textId="77777777" w:rsidR="00970ACA" w:rsidRPr="00DF09F1" w:rsidRDefault="00970ACA" w:rsidP="009757BA">
      <w:pPr>
        <w:spacing w:before="120" w:after="120" w:line="240" w:lineRule="auto"/>
        <w:ind w:firstLine="259"/>
        <w:jc w:val="both"/>
        <w:rPr>
          <w:rFonts w:ascii="Traditional Arabic" w:hAnsi="Traditional Arabic" w:cs="Traditional Arabic"/>
          <w:sz w:val="36"/>
          <w:szCs w:val="36"/>
          <w:rtl/>
        </w:rPr>
      </w:pPr>
    </w:p>
    <w:p w14:paraId="738CEF96" w14:textId="77777777" w:rsidR="00970ACA" w:rsidRPr="00DF09F1" w:rsidRDefault="00970ACA" w:rsidP="00F308CF">
      <w:pPr>
        <w:spacing w:before="120" w:after="120" w:line="240" w:lineRule="auto"/>
        <w:jc w:val="both"/>
        <w:rPr>
          <w:rFonts w:ascii="Traditional Arabic" w:hAnsi="Traditional Arabic" w:cs="Traditional Arabic"/>
          <w:sz w:val="36"/>
          <w:szCs w:val="36"/>
          <w:rtl/>
        </w:rPr>
      </w:pPr>
    </w:p>
    <w:p w14:paraId="31324E1F"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00D04203" w14:textId="6155BCA1" w:rsidR="00970ACA" w:rsidRPr="00DF09F1" w:rsidRDefault="00970ACA" w:rsidP="00F308CF">
      <w:pPr>
        <w:tabs>
          <w:tab w:val="right" w:pos="4256"/>
        </w:tabs>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3C2ADB" w:rsidRPr="00DF09F1">
        <w:rPr>
          <w:rFonts w:ascii="Traditional Arabic" w:hAnsi="Traditional Arabic" w:cs="Traditional Arabic"/>
          <w:b/>
          <w:bCs/>
          <w:sz w:val="36"/>
          <w:szCs w:val="36"/>
          <w:rtl/>
        </w:rPr>
        <w:t>الرابع</w:t>
      </w:r>
    </w:p>
    <w:p w14:paraId="50810B96" w14:textId="77777777" w:rsidR="002237AB" w:rsidRPr="00DF09F1" w:rsidRDefault="003C2ADB" w:rsidP="00C9003D">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ثواب من ترك طعامه وشهوته لأجل الله</w:t>
      </w:r>
      <w:r w:rsidRPr="00DF09F1">
        <w:rPr>
          <w:rFonts w:ascii="Traditional Arabic" w:hAnsi="Traditional Arabic" w:cs="Traditional Arabic"/>
          <w:b/>
          <w:bCs/>
          <w:sz w:val="36"/>
          <w:szCs w:val="36"/>
          <w:rtl/>
        </w:rPr>
        <w:t>)</w:t>
      </w:r>
    </w:p>
    <w:p w14:paraId="01A65090" w14:textId="53D6CAB8" w:rsidR="00B2765C"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646D65CC"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الصّيام سرّ بين العبد وربّه لا يطّلع عليه غيره؛ لأنّه مركّب من نيّة باطنة لا يطّلع عليها إلاّ الله، وترك لتناول الشهوات التي يستخفى بتناولها في العادة، ولذلك قيل: لا تكتبه الحفظة. وقيل: إنّه ليس فيه رياء، كذا قاله الإمام أحمد وغيره؛ وفيه حديث مرفوع مرسل. وهذا الوجه اختيار أبي عبيد وغيره. وقد يرجع إلى الأول؛ فإنّ من ترك ما تدعوه نفسه إليه لله </w:t>
      </w:r>
      <w:r w:rsidR="005C0389" w:rsidRPr="00DF09F1">
        <w:rPr>
          <w:rFonts w:ascii="Traditional Arabic" w:hAnsi="Traditional Arabic" w:cs="Traditional Arabic"/>
          <w:sz w:val="36"/>
          <w:szCs w:val="36"/>
          <w:rtl/>
        </w:rPr>
        <w:t>تعالى</w:t>
      </w:r>
      <w:r w:rsidRPr="00DF09F1">
        <w:rPr>
          <w:rFonts w:ascii="Traditional Arabic" w:hAnsi="Traditional Arabic" w:cs="Traditional Arabic"/>
          <w:sz w:val="36"/>
          <w:szCs w:val="36"/>
          <w:rtl/>
        </w:rPr>
        <w:t xml:space="preserve"> حيث لا يطّلع عليه غير من أمره ونهاه، دلّ على صحّة إيمانه. والله تعالى يحبّ من عباده أن يعاملوه سرّا بينهم وبينه، وأهل محبّته يحبّون أن يعاملوه سرّا بينهم وبينه، بحيث لا يطّلع على معاملتهم إيّاه سواه، حتّى كان بعضهم يودّ لو تمكّن من عبادة لا تشعر بها الملائكة الحفظة، وقال بعضهم -لمّا اطّلع على بعض سرائره-: إنّما كانت تطيب الحياة لمّا كانت المعاملة بيني وبينه سرّا، ثم دعا لنفسه بالموت فمات.</w:t>
      </w:r>
    </w:p>
    <w:p w14:paraId="53E739DF"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المحبّون يغارون من اطلاع الأغيار على الأسرار التي بينهم وبين من يحبّهم ويحبّونه.</w:t>
      </w:r>
    </w:p>
    <w:tbl>
      <w:tblPr>
        <w:bidiVisual/>
        <w:tblW w:w="0" w:type="auto"/>
        <w:tblLook w:val="04A0" w:firstRow="1" w:lastRow="0" w:firstColumn="1" w:lastColumn="0" w:noHBand="0" w:noVBand="1"/>
      </w:tblPr>
      <w:tblGrid>
        <w:gridCol w:w="3864"/>
        <w:gridCol w:w="1288"/>
        <w:gridCol w:w="3864"/>
      </w:tblGrid>
      <w:tr w:rsidR="00695A2F" w:rsidRPr="00DF09F1" w14:paraId="73A9619D" w14:textId="77777777" w:rsidTr="005F1A5A">
        <w:trPr>
          <w:trHeight w:hRule="exact" w:val="720"/>
        </w:trPr>
        <w:tc>
          <w:tcPr>
            <w:tcW w:w="3864" w:type="dxa"/>
            <w:shd w:val="clear" w:color="auto" w:fill="auto"/>
          </w:tcPr>
          <w:p w14:paraId="68A4017E"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نسيم صبا نجد متى جئت حاملًا</w:t>
            </w:r>
            <w:r w:rsidRPr="00DF09F1">
              <w:rPr>
                <w:rFonts w:ascii="Traditional Arabic" w:hAnsi="Traditional Arabic" w:cs="Traditional Arabic"/>
                <w:sz w:val="36"/>
                <w:szCs w:val="36"/>
                <w:rtl/>
              </w:rPr>
              <w:br/>
            </w:r>
          </w:p>
        </w:tc>
        <w:tc>
          <w:tcPr>
            <w:tcW w:w="1288" w:type="dxa"/>
            <w:shd w:val="clear" w:color="auto" w:fill="auto"/>
          </w:tcPr>
          <w:p w14:paraId="76DA24AC"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9BDDBE3"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تحيتهم فاطو الحديث عن الرّكب</w:t>
            </w:r>
            <w:r w:rsidRPr="00DF09F1">
              <w:rPr>
                <w:rFonts w:ascii="Traditional Arabic" w:hAnsi="Traditional Arabic" w:cs="Traditional Arabic"/>
                <w:sz w:val="36"/>
                <w:szCs w:val="36"/>
                <w:rtl/>
              </w:rPr>
              <w:br/>
            </w:r>
          </w:p>
        </w:tc>
      </w:tr>
      <w:tr w:rsidR="00695A2F" w:rsidRPr="00DF09F1" w14:paraId="2BEA8399" w14:textId="77777777" w:rsidTr="005F1A5A">
        <w:trPr>
          <w:trHeight w:hRule="exact" w:val="720"/>
        </w:trPr>
        <w:tc>
          <w:tcPr>
            <w:tcW w:w="3864" w:type="dxa"/>
            <w:shd w:val="clear" w:color="auto" w:fill="auto"/>
          </w:tcPr>
          <w:p w14:paraId="4412AF2F"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ولا تذع السّرّ المصون فإنّني</w:t>
            </w:r>
            <w:r w:rsidRPr="00DF09F1">
              <w:rPr>
                <w:rFonts w:ascii="Traditional Arabic" w:hAnsi="Traditional Arabic" w:cs="Traditional Arabic"/>
                <w:sz w:val="36"/>
                <w:szCs w:val="36"/>
                <w:rtl/>
              </w:rPr>
              <w:br/>
            </w:r>
          </w:p>
        </w:tc>
        <w:tc>
          <w:tcPr>
            <w:tcW w:w="1288" w:type="dxa"/>
            <w:shd w:val="clear" w:color="auto" w:fill="auto"/>
          </w:tcPr>
          <w:p w14:paraId="1BD76E53"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32B02E3C" w14:textId="77777777" w:rsidR="00695A2F" w:rsidRPr="00DF09F1" w:rsidRDefault="00695A2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أغار على ذكر الأحبّة من صحبي</w:t>
            </w:r>
            <w:r w:rsidRPr="00DF09F1">
              <w:rPr>
                <w:rFonts w:ascii="Traditional Arabic" w:hAnsi="Traditional Arabic" w:cs="Traditional Arabic"/>
                <w:sz w:val="36"/>
                <w:szCs w:val="36"/>
                <w:rtl/>
              </w:rPr>
              <w:br/>
            </w:r>
          </w:p>
        </w:tc>
      </w:tr>
    </w:tbl>
    <w:p w14:paraId="5EC74937" w14:textId="77777777" w:rsidR="002237AB" w:rsidRPr="00DF09F1" w:rsidRDefault="002237AB" w:rsidP="00C9003D">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وقوله: </w:t>
      </w:r>
      <w:r w:rsidRPr="0009278F">
        <w:rPr>
          <w:rFonts w:ascii="Traditional Arabic" w:hAnsi="Traditional Arabic" w:cs="Traditional Arabic"/>
          <w:b/>
          <w:bCs/>
          <w:color w:val="00B050"/>
          <w:sz w:val="36"/>
          <w:szCs w:val="36"/>
          <w:rtl/>
        </w:rPr>
        <w:t>«ترك شهوته وطعامه وشرابه من أجلي»</w:t>
      </w:r>
      <w:r w:rsidRPr="00DF09F1">
        <w:rPr>
          <w:rFonts w:ascii="Traditional Arabic" w:hAnsi="Traditional Arabic" w:cs="Traditional Arabic"/>
          <w:sz w:val="36"/>
          <w:szCs w:val="36"/>
          <w:rtl/>
        </w:rPr>
        <w:t xml:space="preserve"> فيه إشارة إلى المعنى الذي ذكرناه، وأنّ الصائم تقرّب إلى الله بترك ما تشتهيه نفسه من الطعام والشراب والنّكاح، وهذه أعظم شهوات النفس.</w:t>
      </w:r>
    </w:p>
    <w:p w14:paraId="1E50AB82"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التقرّب بترك هذه الشهوات بالصيام فوائد:</w:t>
      </w:r>
    </w:p>
    <w:p w14:paraId="17D05C9E"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منها: كسر النفس؛ فإنّ الشّبع والرّيّ ومباشرة النّساء تحمل النفس على الأشر والبطر والغفلة.</w:t>
      </w:r>
    </w:p>
    <w:p w14:paraId="2F7DCA54" w14:textId="77777777" w:rsidR="002237AB" w:rsidRPr="00DF09F1" w:rsidRDefault="002237AB" w:rsidP="00C9003D">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تخلّي القلب للفكر والذّكر؛ فإنّ تناول هذه الشهوات قد تقسّي القلب وتعميه، وتحول بين العبد وبين الذّكر والفكر، وتستدعي الغفلة. وخلوّ الباطن</w:t>
      </w:r>
      <w:r w:rsidR="008D0D00"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من الطعام والشراب ينوّر القلب، ويوجب رقّته، ويزيل قسوته، ويخليه للذكر والفكر.</w:t>
      </w:r>
    </w:p>
    <w:p w14:paraId="07C7C37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الغنيّ يعرف قدر نعمة الله عليه بإقداره له على ما منعه كثيرا من الفقراء من فضول الطّعام والشراب والنّكاح؛ فإنّه بامتناعه من ذلك في وقت مخصوص وحصول المشقّة له بذلك، يتذكر به من منع من ذلك على الإطلاق، فيوجب له ذلك شكر نعمة الله عليه بالغنى، ويدعوه إلى رحمة أخيه المحتاج ومواساته بما يمكن من ذلك.</w:t>
      </w:r>
    </w:p>
    <w:p w14:paraId="15A1B878" w14:textId="51BE534F"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الصّيام يضيّق مجاري الدم التي هي مجاري الشيطان من ابن آدم؛ فإن الشيطان يجري من ابن آدم مجرى الدّم، فتسكن بالصّيام وساوس الشّيطان، وتنكسر سورة الشهوة والغضب، ولهذا جعل النبيّ ﷺ الصّوم وجاء</w:t>
      </w:r>
      <w:r w:rsidR="008D0D00" w:rsidRPr="00DF09F1">
        <w:rPr>
          <w:rFonts w:ascii="Traditional Arabic" w:hAnsi="Traditional Arabic" w:cs="Traditional Arabic"/>
          <w:b/>
          <w:bCs/>
          <w:sz w:val="36"/>
          <w:szCs w:val="36"/>
          <w:vertAlign w:val="superscript"/>
          <w:rtl/>
        </w:rPr>
        <w:t>(</w:t>
      </w:r>
      <w:r w:rsidR="008D0D00" w:rsidRPr="00DF09F1">
        <w:rPr>
          <w:rStyle w:val="FootnoteReference"/>
          <w:rFonts w:ascii="Traditional Arabic" w:hAnsi="Traditional Arabic" w:cs="Traditional Arabic"/>
          <w:b/>
          <w:bCs/>
          <w:sz w:val="36"/>
          <w:szCs w:val="36"/>
          <w:rtl/>
        </w:rPr>
        <w:footnoteReference w:id="15"/>
      </w:r>
      <w:r w:rsidR="008D0D00"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لقطعه عن شهوة النّكاح</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16"/>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2E1A1707" w14:textId="235F9897" w:rsidR="008D0D00" w:rsidRDefault="00182323" w:rsidP="00182323">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53E39DAC" w14:textId="0D19C958" w:rsidR="00F308CF" w:rsidRPr="00DF09F1" w:rsidRDefault="00F308CF" w:rsidP="00182323">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3C7A3332" wp14:editId="346E78B7">
                <wp:extent cx="2004695" cy="168910"/>
                <wp:effectExtent l="0" t="0" r="0" b="2540"/>
                <wp:docPr id="121238147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265252185" name="Freeform 19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186554" name="Freeform 19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950528" name="Freeform 19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400834" name="Freeform 19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9201044" name="Freeform 19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0227889" name="Freeform 19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790400" name="Freeform 19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7788134" name="Freeform 19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2597258" name="Freeform 19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075262" name="Freeform 19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8941099" name="Freeform 20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669580" name="Freeform 20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5796376" name="Oval 20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286968" name="Freeform 20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2473254" name="Freeform 20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2307904" name="Freeform 20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8716762" name="Freeform 20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297302" name="Freeform 20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9688178" name="Freeform 20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7396226" name="Freeform 20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294662" name="Freeform 21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2260131" name="Freeform 21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441000" name="Oval 21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391274" name="Oval 21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081263" name="Oval 21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9836004" name="Oval 21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556486" name="Freeform 21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140C219" id="Group 12"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">
                <v:shape id="Freeform 19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" path="m1,20c4,13,,10,1,4,1,2,1,1,4,,6,,7,2,7,3,9,8,4,18,1,20xe" fillcolor="black" stroked="f">
                  <v:path arrowok="t" o:connecttype="custom" o:connectlocs="5,90;5,18;19,0;33,14;5,90" o:connectangles="0,0,0,0,0"/>
                </v:shape>
                <v:shape id="Freeform 19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" path="m11,20c9,13,4,11,1,5,,5,,3,3,1,5,,6,1,7,2v4,3,4,15,4,18xe" fillcolor="black" stroked="f">
                  <v:path arrowok="t" o:connecttype="custom" o:connectlocs="51,90;5,23;14,5;32,9;51,90" o:connectangles="0,0,0,0,0"/>
                </v:shape>
                <v:shape id="Freeform 19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" path="m,2c6,4,10,,16,1v1,,3,1,3,3c20,6,18,8,17,8,11,9,1,4,,2xe" fillcolor="black" stroked="f">
                  <v:path arrowok="t" o:connecttype="custom" o:connectlocs="0,9;74,4;88,18;79,36;0,9" o:connectangles="0,0,0,0,0"/>
                </v:shape>
                <v:shape id="Freeform 19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" path="m7,c6,7,9,11,9,17v,2,-2,3,-4,3c3,21,2,19,1,18,,12,6,2,7,xe" fillcolor="black" stroked="f">
                  <v:path arrowok="t" o:connecttype="custom" o:connectlocs="33,0;42,77;23,90;5,81;33,0" o:connectangles="0,0,0,0,0"/>
                </v:shape>
                <v:shape id="Freeform 19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" path="m,17c6,11,4,6,7,1,9,,10,,12,v2,1,2,2,2,4c12,10,3,16,,17xe" fillcolor="black" stroked="f">
                  <v:path arrowok="t" o:connecttype="custom" o:connectlocs="0,76;33,4;56,0;65,18;0,76" o:connectangles="0,0,0,0,0"/>
                </v:shape>
                <v:shape id="Freeform 19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" path="m14,c9,4,11,10,7,14,6,16,5,17,3,16,,15,,13,,11,2,6,12,,14,xe" fillcolor="black" stroked="f">
                  <v:path arrowok="t" o:connecttype="custom" o:connectlocs="64,0;32,63;14,72;0,50;64,0" o:connectangles="0,0,0,0,0"/>
                </v:shape>
                <v:shape id="Freeform 19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" path="m,10c7,9,8,4,14,1v1,-1,3,,4,1c19,5,19,6,18,7,14,11,2,12,,10xe" fillcolor="black" stroked="f">
                  <v:path arrowok="t" o:connecttype="custom" o:connectlocs="0,45;65,5;83,9;83,32;0,45" o:connectangles="0,0,0,0,0"/>
                </v:shape>
                <v:shape id="Freeform 19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" path="m20,1c13,2,12,8,6,11,5,11,3,11,1,9,,8,1,6,2,5,6,1,18,,20,1xe" fillcolor="black" stroked="f">
                  <v:path arrowok="t" o:connecttype="custom" o:connectlocs="93,4;28,49;5,40;9,22;93,4" o:connectangles="0,0,0,0,0"/>
                </v:shape>
                <v:shape id="Freeform 19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" path="m20,7c14,6,10,10,4,9,3,9,1,8,,5,,4,2,2,3,2,9,,19,6,20,7xe" fillcolor="black" stroked="f">
                  <v:path arrowok="t" o:connecttype="custom" o:connectlocs="92,32;18,41;0,23;14,9;92,32" o:connectangles="0,0,0,0,0"/>
                </v:shape>
                <v:shape id="Freeform 19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" path="m,c5,4,11,4,16,7v1,1,1,2,1,5c16,13,14,14,12,13,7,12,,2,,xe" fillcolor="black" stroked="f">
                  <v:path arrowok="t" o:connecttype="custom" o:connectlocs="0,0;73,32;78,54;55,59;0,0" o:connectangles="0,0,0,0,0"/>
                </v:shape>
                <v:shape id="Freeform 20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" path="m18,14c13,9,7,10,2,7,1,6,,5,2,2,2,,5,,5,v6,2,12,11,13,14xe" fillcolor="black" stroked="f">
                  <v:path arrowok="t" o:connecttype="custom" o:connectlocs="84,63;9,32;9,9;23,0;84,63" o:connectangles="0,0,0,0,0"/>
                </v:shape>
                <v:shape id="Freeform 20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" path="m1,v2,7,7,9,9,14c11,15,11,17,9,19,7,20,6,19,4,18,,14,,3,1,xe" fillcolor="black" stroked="f">
                  <v:path arrowok="t" o:connecttype="custom" o:connectlocs="5,0;46,63;42,86;19,81;5,0" o:connectangles="0,0,0,0,0"/>
                </v:shape>
                <v:oval id="Oval 20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" fillcolor="black" stroked="f"/>
                <v:shape id="Freeform 20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" path="m,c12,5,20,16,20,30,20,43,12,54,,59,8,52,13,41,13,30,13,18,8,7,,xe" fillcolor="black" stroked="f">
                  <v:path arrowok="t" o:connecttype="custom" o:connectlocs="0,0;92,135;0,266;60,135;0,0" o:connectangles="0,0,0,0,0"/>
                </v:shape>
                <v:shape id="Freeform 20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" path="m,c9,4,16,13,16,24,16,34,9,43,,47,6,41,10,33,10,24,10,14,6,5,,xe" fillcolor="black" stroked="f">
                  <v:path arrowok="t" o:connecttype="custom" o:connectlocs="0,0;74,108;0,212;46,108;0,0" o:connectangles="0,0,0,0,0"/>
                </v:shape>
                <v:shape id="Freeform 20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" path="m,c6,2,11,8,11,17,11,24,6,31,,34,5,29,8,23,8,17,8,10,5,4,,xe" fillcolor="black" stroked="f">
                  <v:path arrowok="t" o:connecttype="custom" o:connectlocs="0,0;51,77;0,153;37,77;0,0" o:connectangles="0,0,0,0,0"/>
                </v:shape>
                <v:shape id="Freeform 20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" path="m,l770,r,14l,14,,,,xe" fillcolor="black" stroked="f">
                  <v:path arrowok="t" o:connecttype="custom" o:connectlocs="0,0;770,0;770,14;0,14;0,0;0,0" o:connectangles="0,0,0,0,0,0"/>
                </v:shape>
                <v:shape id="Freeform 20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" path="m,l265,r,14l,14,,,,xe" fillcolor="black" stroked="f">
                  <v:path arrowok="t" o:connecttype="custom" o:connectlocs="0,0;265,0;265,14;0,14;0,0;0,0" o:connectangles="0,0,0,0,0,0"/>
                </v:shape>
                <v:shape id="Freeform 20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" path="m20,c8,5,,16,,30,,43,8,54,20,59,11,52,6,41,6,30,6,18,11,7,20,xe" fillcolor="black" stroked="f">
                  <v:path arrowok="t" o:connecttype="custom" o:connectlocs="92,0;0,135;92,266;28,135;92,0" o:connectangles="0,0,0,0,0"/>
                </v:shape>
                <v:shape id="Freeform 20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" path="m16,c6,4,,13,,24,,34,6,43,16,47,9,41,5,33,5,24,5,14,9,5,16,xe" fillcolor="black" stroked="f">
                  <v:path arrowok="t" o:connecttype="custom" o:connectlocs="74,0;0,108;74,212;23,108;74,0" o:connectangles="0,0,0,0,0"/>
                </v:shape>
                <v:shape id="Freeform 21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" path="m12,c5,2,,8,,17v,7,5,14,12,17c7,29,4,23,4,17,4,10,7,4,12,xe" fillcolor="black" stroked="f">
                  <v:path arrowok="t" o:connecttype="custom" o:connectlocs="56,0;0,77;56,153;19,77;56,0" o:connectangles="0,0,0,0,0"/>
                </v:shape>
                <v:shape id="Freeform 21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" path="m,l770,r,14l,14,,,,xe" fillcolor="black" stroked="f">
                  <v:path arrowok="t" o:connecttype="custom" o:connectlocs="0,0;770,0;770,14;0,14;0,0;0,0" o:connectangles="0,0,0,0,0,0"/>
                </v:shape>
                <v:oval id="Oval 21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" fillcolor="black" stroked="f"/>
                <v:oval id="Oval 21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" fillcolor="black" stroked="f"/>
                <v:oval id="Oval 21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" fillcolor="black" stroked="f"/>
                <v:oval id="Oval 21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" fillcolor="black" stroked="f"/>
                <v:shape id="Freeform 21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39F23DA3" w14:textId="77777777" w:rsidR="008D0D00" w:rsidRPr="00DF09F1" w:rsidRDefault="008D0D00" w:rsidP="009757BA">
      <w:pPr>
        <w:spacing w:before="120" w:after="120" w:line="240" w:lineRule="auto"/>
        <w:ind w:firstLine="259"/>
        <w:jc w:val="both"/>
        <w:rPr>
          <w:rFonts w:ascii="Traditional Arabic" w:hAnsi="Traditional Arabic" w:cs="Traditional Arabic"/>
          <w:sz w:val="36"/>
          <w:szCs w:val="36"/>
          <w:rtl/>
        </w:rPr>
      </w:pPr>
    </w:p>
    <w:p w14:paraId="4D38BFB9" w14:textId="77777777" w:rsidR="000E6A3F" w:rsidRPr="00DF09F1" w:rsidRDefault="000E6A3F" w:rsidP="009757BA">
      <w:pPr>
        <w:spacing w:before="120" w:after="120" w:line="240" w:lineRule="auto"/>
        <w:ind w:firstLine="259"/>
        <w:jc w:val="both"/>
        <w:rPr>
          <w:rFonts w:ascii="Traditional Arabic" w:hAnsi="Traditional Arabic" w:cs="Traditional Arabic"/>
          <w:sz w:val="36"/>
          <w:szCs w:val="36"/>
          <w:rtl/>
        </w:rPr>
      </w:pPr>
    </w:p>
    <w:p w14:paraId="15200ABB" w14:textId="77777777" w:rsidR="008D0D00" w:rsidRPr="00DF09F1" w:rsidRDefault="008D0D00" w:rsidP="009757BA">
      <w:pPr>
        <w:spacing w:before="120" w:after="120" w:line="240" w:lineRule="auto"/>
        <w:ind w:firstLine="259"/>
        <w:jc w:val="both"/>
        <w:rPr>
          <w:rFonts w:ascii="Traditional Arabic" w:hAnsi="Traditional Arabic" w:cs="Traditional Arabic"/>
          <w:sz w:val="36"/>
          <w:szCs w:val="36"/>
          <w:rtl/>
        </w:rPr>
      </w:pPr>
    </w:p>
    <w:p w14:paraId="184AD383"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09485857" w14:textId="238DF709" w:rsidR="002237AB" w:rsidRPr="00DF09F1" w:rsidRDefault="00C30704" w:rsidP="009757BA">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الخامس</w:t>
      </w:r>
    </w:p>
    <w:p w14:paraId="3771C21F" w14:textId="77777777" w:rsidR="002237AB" w:rsidRPr="00DF09F1" w:rsidRDefault="003C2ADB" w:rsidP="003F1F0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eastAsia="MS Gothic" w:hAnsi="Traditional Arabic" w:cs="Traditional Arabic"/>
          <w:b/>
          <w:bCs/>
          <w:sz w:val="36"/>
          <w:szCs w:val="36"/>
          <w:rtl/>
        </w:rPr>
        <w:t>(</w:t>
      </w:r>
      <w:r w:rsidR="005870A1">
        <w:rPr>
          <w:rFonts w:ascii="Traditional Arabic" w:hAnsi="Traditional Arabic" w:cs="Traditional Arabic" w:hint="cs"/>
          <w:b/>
          <w:bCs/>
          <w:sz w:val="36"/>
          <w:szCs w:val="36"/>
          <w:rtl/>
        </w:rPr>
        <w:t xml:space="preserve">ضرورة </w:t>
      </w:r>
      <w:r w:rsidR="002237AB" w:rsidRPr="00DF09F1">
        <w:rPr>
          <w:rFonts w:ascii="Traditional Arabic" w:hAnsi="Traditional Arabic" w:cs="Traditional Arabic"/>
          <w:b/>
          <w:bCs/>
          <w:sz w:val="36"/>
          <w:szCs w:val="36"/>
          <w:rtl/>
        </w:rPr>
        <w:t>ترك المحرمات كلها حال الصيام</w:t>
      </w:r>
      <w:r w:rsidRPr="00DF09F1">
        <w:rPr>
          <w:rFonts w:ascii="Traditional Arabic" w:eastAsia="MS Gothic" w:hAnsi="Traditional Arabic" w:cs="Traditional Arabic"/>
          <w:b/>
          <w:bCs/>
          <w:sz w:val="36"/>
          <w:szCs w:val="36"/>
          <w:rtl/>
        </w:rPr>
        <w:t>)</w:t>
      </w:r>
    </w:p>
    <w:p w14:paraId="2230E1CD" w14:textId="17796C2B" w:rsidR="00B2765C"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48533456" w14:textId="41C4E5BB"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واعلم؛ أنّه لا يتمّ التقرّب إلى الله </w:t>
      </w:r>
      <w:r w:rsidR="008F16C6" w:rsidRPr="00DF09F1">
        <w:rPr>
          <w:rFonts w:ascii="Traditional Arabic" w:hAnsi="Traditional Arabic" w:cs="Traditional Arabic"/>
          <w:sz w:val="36"/>
          <w:szCs w:val="36"/>
          <w:rtl/>
        </w:rPr>
        <w:t>عز وجل</w:t>
      </w:r>
      <w:r w:rsidRPr="00DF09F1">
        <w:rPr>
          <w:rFonts w:ascii="Traditional Arabic" w:hAnsi="Traditional Arabic" w:cs="Traditional Arabic"/>
          <w:sz w:val="36"/>
          <w:szCs w:val="36"/>
          <w:rtl/>
        </w:rPr>
        <w:t xml:space="preserve"> بترك هذه الشهوات المباحة في غير حالة الصّيام إلا بعد التقرّب إليه بترك ما حرّم الله في كلّ حال؛ من الكذب والظلم والعدوان على الناس في دمائهم وأموالهم وأعراضهم، ولهذا قال النبيّ ﷺ: </w:t>
      </w:r>
      <w:r w:rsidRPr="0009278F">
        <w:rPr>
          <w:rFonts w:ascii="Traditional Arabic" w:hAnsi="Traditional Arabic" w:cs="Traditional Arabic"/>
          <w:b/>
          <w:bCs/>
          <w:color w:val="00B050"/>
          <w:sz w:val="36"/>
          <w:szCs w:val="36"/>
          <w:rtl/>
        </w:rPr>
        <w:t>«من لم يدع قول الزّور والعمل به، فليس لله حاجة في أن يدع طعامه وشرابه»</w:t>
      </w:r>
      <w:r w:rsidR="00C66108" w:rsidRPr="00DF09F1">
        <w:rPr>
          <w:rFonts w:ascii="Traditional Arabic" w:hAnsi="Traditional Arabic" w:cs="Traditional Arabic"/>
          <w:b/>
          <w:bCs/>
          <w:sz w:val="36"/>
          <w:szCs w:val="36"/>
          <w:vertAlign w:val="superscript"/>
          <w:rtl/>
        </w:rPr>
        <w:t>(</w:t>
      </w:r>
      <w:r w:rsidR="00C66108" w:rsidRPr="00DF09F1">
        <w:rPr>
          <w:rStyle w:val="FootnoteReference"/>
          <w:rFonts w:ascii="Traditional Arabic" w:hAnsi="Traditional Arabic" w:cs="Traditional Arabic"/>
          <w:b/>
          <w:bCs/>
          <w:sz w:val="36"/>
          <w:szCs w:val="36"/>
          <w:rtl/>
        </w:rPr>
        <w:footnoteReference w:id="17"/>
      </w:r>
      <w:r w:rsidR="00C6610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خرّجه البخاريّ. وفي حديث آخر: </w:t>
      </w:r>
      <w:r w:rsidRPr="0009278F">
        <w:rPr>
          <w:rFonts w:ascii="Traditional Arabic" w:hAnsi="Traditional Arabic" w:cs="Traditional Arabic"/>
          <w:b/>
          <w:bCs/>
          <w:color w:val="00B050"/>
          <w:sz w:val="36"/>
          <w:szCs w:val="36"/>
          <w:rtl/>
        </w:rPr>
        <w:t>«ليس الصّيام من الطّعام والشراب، إنّما الصّيام من اللغو والرّفث»</w:t>
      </w:r>
      <w:r w:rsidRPr="00DF09F1">
        <w:rPr>
          <w:rFonts w:ascii="Traditional Arabic" w:hAnsi="Traditional Arabic" w:cs="Traditional Arabic"/>
          <w:sz w:val="36"/>
          <w:szCs w:val="36"/>
          <w:rtl/>
        </w:rPr>
        <w:t>. قال الحافظ أبو موسى المدينيّ:</w:t>
      </w:r>
      <w:r w:rsidR="00C66108"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هو على شرط مسلم.</w:t>
      </w:r>
    </w:p>
    <w:p w14:paraId="3B0BB04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بعض السّلف: أهون الصّيام ترك الشراب والطعام. وقال جابر: إذا صمت فليصم سمعك وبصرك ولسانك عن الكذب والمحارم، ودع أذى الجار، وليكن عليك وقار وسكينة يوم صومك، ولا تجعل يوم صومك ويوم فطرك سواء.</w:t>
      </w:r>
    </w:p>
    <w:tbl>
      <w:tblPr>
        <w:bidiVisual/>
        <w:tblW w:w="0" w:type="auto"/>
        <w:tblLook w:val="04A0" w:firstRow="1" w:lastRow="0" w:firstColumn="1" w:lastColumn="0" w:noHBand="0" w:noVBand="1"/>
      </w:tblPr>
      <w:tblGrid>
        <w:gridCol w:w="3864"/>
        <w:gridCol w:w="1288"/>
        <w:gridCol w:w="3864"/>
      </w:tblGrid>
      <w:tr w:rsidR="00272126" w:rsidRPr="00DF09F1" w14:paraId="694D0BBF" w14:textId="77777777" w:rsidTr="005F1A5A">
        <w:trPr>
          <w:trHeight w:hRule="exact" w:val="720"/>
        </w:trPr>
        <w:tc>
          <w:tcPr>
            <w:tcW w:w="3864" w:type="dxa"/>
            <w:shd w:val="clear" w:color="auto" w:fill="auto"/>
          </w:tcPr>
          <w:p w14:paraId="4A76FA0C" w14:textId="77777777" w:rsidR="00272126" w:rsidRPr="00DF09F1" w:rsidRDefault="0027212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إذا لم يكن في السّمع منّي تصاون</w:t>
            </w:r>
            <w:r w:rsidRPr="00DF09F1">
              <w:rPr>
                <w:rFonts w:ascii="Traditional Arabic" w:hAnsi="Traditional Arabic" w:cs="Traditional Arabic"/>
                <w:sz w:val="36"/>
                <w:szCs w:val="36"/>
                <w:rtl/>
              </w:rPr>
              <w:br/>
            </w:r>
          </w:p>
        </w:tc>
        <w:tc>
          <w:tcPr>
            <w:tcW w:w="1288" w:type="dxa"/>
            <w:shd w:val="clear" w:color="auto" w:fill="auto"/>
          </w:tcPr>
          <w:p w14:paraId="51637F2A" w14:textId="77777777" w:rsidR="00272126" w:rsidRPr="00DF09F1" w:rsidRDefault="0027212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112622B" w14:textId="77777777" w:rsidR="00272126" w:rsidRPr="00DF09F1" w:rsidRDefault="0027212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وفي بصري غضّ وفي منطقي صمت</w:t>
            </w:r>
            <w:r w:rsidRPr="00DF09F1">
              <w:rPr>
                <w:rFonts w:ascii="Traditional Arabic" w:hAnsi="Traditional Arabic" w:cs="Traditional Arabic"/>
                <w:sz w:val="36"/>
                <w:szCs w:val="36"/>
                <w:rtl/>
              </w:rPr>
              <w:br/>
            </w:r>
          </w:p>
        </w:tc>
      </w:tr>
      <w:tr w:rsidR="00272126" w:rsidRPr="00DF09F1" w14:paraId="43D4A3FF" w14:textId="77777777" w:rsidTr="005F1A5A">
        <w:trPr>
          <w:trHeight w:hRule="exact" w:val="720"/>
        </w:trPr>
        <w:tc>
          <w:tcPr>
            <w:tcW w:w="3864" w:type="dxa"/>
            <w:shd w:val="clear" w:color="auto" w:fill="auto"/>
          </w:tcPr>
          <w:p w14:paraId="4BC88F9A" w14:textId="77777777" w:rsidR="00272126" w:rsidRPr="00DF09F1" w:rsidRDefault="0027212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فحظّي إذا من صومي الجوع والظّم</w:t>
            </w:r>
            <w:r w:rsidR="0011354D" w:rsidRPr="00DF09F1">
              <w:rPr>
                <w:rFonts w:ascii="Traditional Arabic" w:hAnsi="Traditional Arabic" w:cs="Traditional Arabic"/>
                <w:sz w:val="36"/>
                <w:szCs w:val="36"/>
                <w:rtl/>
              </w:rPr>
              <w:t>أ</w:t>
            </w:r>
            <w:r w:rsidR="006814D6" w:rsidRPr="00DF09F1">
              <w:rPr>
                <w:rFonts w:ascii="Traditional Arabic" w:hAnsi="Traditional Arabic" w:cs="Traditional Arabic"/>
                <w:sz w:val="36"/>
                <w:szCs w:val="36"/>
                <w:rtl/>
              </w:rPr>
              <w:br/>
            </w:r>
          </w:p>
        </w:tc>
        <w:tc>
          <w:tcPr>
            <w:tcW w:w="1288" w:type="dxa"/>
            <w:shd w:val="clear" w:color="auto" w:fill="auto"/>
          </w:tcPr>
          <w:p w14:paraId="6839F264" w14:textId="77777777" w:rsidR="00272126" w:rsidRPr="00DF09F1" w:rsidRDefault="0027212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214D24E" w14:textId="77777777" w:rsidR="00272126" w:rsidRPr="00DF09F1" w:rsidRDefault="006814D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فإنّ قلت إنّي صمت يومي فما صمت</w:t>
            </w:r>
            <w:r w:rsidRPr="00DF09F1">
              <w:rPr>
                <w:rFonts w:ascii="Traditional Arabic" w:hAnsi="Traditional Arabic" w:cs="Traditional Arabic"/>
                <w:sz w:val="36"/>
                <w:szCs w:val="36"/>
                <w:rtl/>
              </w:rPr>
              <w:br/>
            </w:r>
          </w:p>
        </w:tc>
      </w:tr>
    </w:tbl>
    <w:p w14:paraId="4FA4472D"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وقال النبيّ ﷺ: </w:t>
      </w:r>
      <w:r w:rsidRPr="0009278F">
        <w:rPr>
          <w:rFonts w:ascii="Traditional Arabic" w:hAnsi="Traditional Arabic" w:cs="Traditional Arabic"/>
          <w:b/>
          <w:bCs/>
          <w:color w:val="00B050"/>
          <w:sz w:val="36"/>
          <w:szCs w:val="36"/>
          <w:rtl/>
        </w:rPr>
        <w:t>«ربّ صائم حظّه من صيامه الجوع والعطش، وربّ قائم حظّه من قيامه السّهر»</w:t>
      </w:r>
      <w:r w:rsidR="00C66108" w:rsidRPr="00DF09F1">
        <w:rPr>
          <w:rFonts w:ascii="Traditional Arabic" w:hAnsi="Traditional Arabic" w:cs="Traditional Arabic"/>
          <w:b/>
          <w:bCs/>
          <w:sz w:val="36"/>
          <w:szCs w:val="36"/>
          <w:vertAlign w:val="superscript"/>
          <w:rtl/>
        </w:rPr>
        <w:t>(</w:t>
      </w:r>
      <w:r w:rsidR="00C66108" w:rsidRPr="00DF09F1">
        <w:rPr>
          <w:rStyle w:val="FootnoteReference"/>
          <w:rFonts w:ascii="Traditional Arabic" w:hAnsi="Traditional Arabic" w:cs="Traditional Arabic"/>
          <w:b/>
          <w:bCs/>
          <w:sz w:val="36"/>
          <w:szCs w:val="36"/>
          <w:rtl/>
        </w:rPr>
        <w:footnoteReference w:id="18"/>
      </w:r>
      <w:r w:rsidR="00C6610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وسرّ هذا أنّ التقرّب إلى الله عز وجل بترك المباحات لا يكمل إلاّ بعد التقرّب إليه بترك المحرّمات، فمن ارتكب المحرّمات ثم تقرّب بترك المباحات، كان بمثابة من يترك الفرائض ويتقرّب بالنوافل، وإن كان صومه مجزئا عند الجمهور بحيث لا يؤمر بإعادته؛ لأنّ العمل إنّما يبطل بارتكاب ما نهي عنه فيه لخصوصه، دون ارتكاب ما نهي عنه لغير معنى يختصّ به. هذا هو أصل جمهور العلماء.</w:t>
      </w:r>
    </w:p>
    <w:p w14:paraId="2382161A" w14:textId="076A2148" w:rsidR="002237AB" w:rsidRPr="0050499F" w:rsidRDefault="002237AB" w:rsidP="0050499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w:t>
      </w:r>
      <w:r w:rsidRPr="0009278F">
        <w:rPr>
          <w:rFonts w:ascii="Traditional Arabic" w:hAnsi="Traditional Arabic" w:cs="Traditional Arabic"/>
          <w:bCs/>
          <w:color w:val="00B050"/>
          <w:sz w:val="36"/>
          <w:szCs w:val="36"/>
          <w:rtl/>
        </w:rPr>
        <w:t>«مسند الإمام أحمد»</w:t>
      </w:r>
      <w:r w:rsidRPr="00DF09F1">
        <w:rPr>
          <w:rFonts w:ascii="Traditional Arabic" w:hAnsi="Traditional Arabic" w:cs="Traditional Arabic"/>
          <w:sz w:val="36"/>
          <w:szCs w:val="36"/>
          <w:rtl/>
        </w:rPr>
        <w:t>: أنّ امرأتين صامتا في عهد النّبيّ ﷺ فكادتا أن تموتا من العطش، فذكر ذلك للنبي ﷺ فأعرض، ثم ذكرتا له فدعاهما فأمرهما أن يتقيئا، فقاءتا ملء قدح قيحا ودما وصديدا ولحما عبيطا، فقال النبي ﷺ:</w:t>
      </w:r>
      <w:r w:rsidR="0050499F">
        <w:rPr>
          <w:rFonts w:ascii="Traditional Arabic" w:hAnsi="Traditional Arabic" w:cs="Traditional Arabic" w:hint="cs"/>
          <w:sz w:val="36"/>
          <w:szCs w:val="36"/>
          <w:rtl/>
        </w:rPr>
        <w:t xml:space="preserve"> </w:t>
      </w:r>
      <w:r w:rsidRPr="0009278F">
        <w:rPr>
          <w:rFonts w:ascii="Traditional Arabic" w:hAnsi="Traditional Arabic" w:cs="Traditional Arabic"/>
          <w:b/>
          <w:bCs/>
          <w:color w:val="00B050"/>
          <w:sz w:val="36"/>
          <w:szCs w:val="36"/>
          <w:rtl/>
        </w:rPr>
        <w:t>«إنّ هاتين صامتا عمّا أحلّ الله لهما، وأفطرتا على ما حرّم الله عليهما؛ جلست إحداهما إلى الأخرى، فجعلتا يأكلان لحوم النّاس»</w:t>
      </w:r>
      <w:r w:rsidR="00272126" w:rsidRPr="00DF09F1">
        <w:rPr>
          <w:rFonts w:ascii="Traditional Arabic" w:hAnsi="Traditional Arabic" w:cs="Traditional Arabic"/>
          <w:b/>
          <w:bCs/>
          <w:sz w:val="36"/>
          <w:szCs w:val="36"/>
          <w:vertAlign w:val="superscript"/>
          <w:rtl/>
        </w:rPr>
        <w:t xml:space="preserve"> </w:t>
      </w:r>
      <w:r w:rsidR="00C66108" w:rsidRPr="00DF09F1">
        <w:rPr>
          <w:rFonts w:ascii="Traditional Arabic" w:hAnsi="Traditional Arabic" w:cs="Traditional Arabic"/>
          <w:b/>
          <w:bCs/>
          <w:sz w:val="36"/>
          <w:szCs w:val="36"/>
          <w:vertAlign w:val="superscript"/>
          <w:rtl/>
        </w:rPr>
        <w:t>(</w:t>
      </w:r>
      <w:r w:rsidR="00C66108" w:rsidRPr="00DF09F1">
        <w:rPr>
          <w:rStyle w:val="FootnoteReference"/>
          <w:rFonts w:ascii="Traditional Arabic" w:hAnsi="Traditional Arabic" w:cs="Traditional Arabic"/>
          <w:b/>
          <w:bCs/>
          <w:sz w:val="36"/>
          <w:szCs w:val="36"/>
          <w:rtl/>
        </w:rPr>
        <w:footnoteReference w:id="19"/>
      </w:r>
      <w:r w:rsidR="00C66108"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5096B03F" w14:textId="39AE1186"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ولهذا المعنى </w:t>
      </w:r>
      <w:r w:rsidR="0011354D" w:rsidRPr="00DF09F1">
        <w:rPr>
          <w:rFonts w:ascii="Traditional Arabic" w:hAnsi="Traditional Arabic" w:cs="Traditional Arabic"/>
          <w:sz w:val="36"/>
          <w:szCs w:val="36"/>
          <w:rtl/>
        </w:rPr>
        <w:t>-والله</w:t>
      </w:r>
      <w:r w:rsidRPr="00DF09F1">
        <w:rPr>
          <w:rFonts w:ascii="Traditional Arabic" w:hAnsi="Traditional Arabic" w:cs="Traditional Arabic"/>
          <w:sz w:val="36"/>
          <w:szCs w:val="36"/>
          <w:rtl/>
        </w:rPr>
        <w:t xml:space="preserve"> أعلم - ورد في القرآن بعد ذكر تحريم الطعام والشّراب على الصّائم بالنّهار ذكر تحريم أكل أموال الناس بالباطل؛ فإنّ تحريم هذا عام في كلّ زمان ومكان، بخلاف الطعام والشراب، فكان إشارة إلى أنّ من امتثل أمر الله في اجتناب الطعام والشراب في نهار صومه، فليمتثل أمره في اجتناب أكل الأموال بالباطل؛ فإنّه محرّم بكلّ حال لا يباح في وقت من الأوقات</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20"/>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18891738" w14:textId="6C0C3287" w:rsidR="00272126" w:rsidRDefault="006E687C" w:rsidP="006E687C">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01B355AD" w14:textId="33BCA49A" w:rsidR="00F308CF" w:rsidRPr="00DF09F1" w:rsidRDefault="00F308CF" w:rsidP="006E687C">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57EA8A2A" wp14:editId="73D4548D">
                <wp:extent cx="2004695" cy="168910"/>
                <wp:effectExtent l="0" t="0" r="0" b="2540"/>
                <wp:docPr id="164105628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341355553" name="Freeform 35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9039121" name="Freeform 35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8200003" name="Freeform 36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7537341" name="Freeform 36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1054451" name="Freeform 36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3642231" name="Freeform 36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152191" name="Freeform 36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2274779" name="Freeform 36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0412516" name="Freeform 36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030551" name="Freeform 36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5462782" name="Freeform 36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508920" name="Freeform 36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7318289" name="Oval 37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1015238" name="Freeform 37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542679" name="Freeform 37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6055423" name="Freeform 37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47260" name="Freeform 37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3656450" name="Freeform 37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891044" name="Freeform 37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143977" name="Freeform 37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5537093" name="Freeform 37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8284509" name="Freeform 37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7239514" name="Oval 38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9670312" name="Oval 38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8269569" name="Oval 38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237807" name="Oval 38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619862" name="Freeform 38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CD19622" id="Group 18"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">
                <v:shape id="Freeform 35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" path="m1,20c4,13,,10,1,4,1,2,1,1,4,,6,,7,2,7,3,9,8,4,18,1,20xe" fillcolor="black" stroked="f">
                  <v:path arrowok="t" o:connecttype="custom" o:connectlocs="5,90;5,18;19,0;33,14;5,90" o:connectangles="0,0,0,0,0"/>
                </v:shape>
                <v:shape id="Freeform 35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" path="m11,20c9,13,4,11,1,5,,5,,3,3,1,5,,6,1,7,2v4,3,4,15,4,18xe" fillcolor="black" stroked="f">
                  <v:path arrowok="t" o:connecttype="custom" o:connectlocs="51,90;5,23;14,5;32,9;51,90" o:connectangles="0,0,0,0,0"/>
                </v:shape>
                <v:shape id="Freeform 36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" path="m,2c6,4,10,,16,1v1,,3,1,3,3c20,6,18,8,17,8,11,9,1,4,,2xe" fillcolor="black" stroked="f">
                  <v:path arrowok="t" o:connecttype="custom" o:connectlocs="0,9;74,4;88,18;79,36;0,9" o:connectangles="0,0,0,0,0"/>
                </v:shape>
                <v:shape id="Freeform 36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" path="m7,c6,7,9,11,9,17v,2,-2,3,-4,3c3,21,2,19,1,18,,12,6,2,7,xe" fillcolor="black" stroked="f">
                  <v:path arrowok="t" o:connecttype="custom" o:connectlocs="33,0;42,77;23,90;5,81;33,0" o:connectangles="0,0,0,0,0"/>
                </v:shape>
                <v:shape id="Freeform 36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" path="m,17c6,11,4,6,7,1,9,,10,,12,v2,1,2,2,2,4c12,10,3,16,,17xe" fillcolor="black" stroked="f">
                  <v:path arrowok="t" o:connecttype="custom" o:connectlocs="0,76;33,4;56,0;65,18;0,76" o:connectangles="0,0,0,0,0"/>
                </v:shape>
                <v:shape id="Freeform 36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" path="m14,c9,4,11,10,7,14,6,16,5,17,3,16,,15,,13,,11,2,6,12,,14,xe" fillcolor="black" stroked="f">
                  <v:path arrowok="t" o:connecttype="custom" o:connectlocs="64,0;32,63;14,72;0,50;64,0" o:connectangles="0,0,0,0,0"/>
                </v:shape>
                <v:shape id="Freeform 36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" path="m,10c7,9,8,4,14,1v1,-1,3,,4,1c19,5,19,6,18,7,14,11,2,12,,10xe" fillcolor="black" stroked="f">
                  <v:path arrowok="t" o:connecttype="custom" o:connectlocs="0,45;65,5;83,9;83,32;0,45" o:connectangles="0,0,0,0,0"/>
                </v:shape>
                <v:shape id="Freeform 36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" path="m20,1c13,2,12,8,6,11,5,11,3,11,1,9,,8,1,6,2,5,6,1,18,,20,1xe" fillcolor="black" stroked="f">
                  <v:path arrowok="t" o:connecttype="custom" o:connectlocs="93,4;28,49;5,40;9,22;93,4" o:connectangles="0,0,0,0,0"/>
                </v:shape>
                <v:shape id="Freeform 36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" path="m20,7c14,6,10,10,4,9,3,9,1,8,,5,,4,2,2,3,2,9,,19,6,20,7xe" fillcolor="black" stroked="f">
                  <v:path arrowok="t" o:connecttype="custom" o:connectlocs="92,32;18,41;0,23;14,9;92,32" o:connectangles="0,0,0,0,0"/>
                </v:shape>
                <v:shape id="Freeform 36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" path="m,c5,4,11,4,16,7v1,1,1,2,1,5c16,13,14,14,12,13,7,12,,2,,xe" fillcolor="black" stroked="f">
                  <v:path arrowok="t" o:connecttype="custom" o:connectlocs="0,0;73,32;78,54;55,59;0,0" o:connectangles="0,0,0,0,0"/>
                </v:shape>
                <v:shape id="Freeform 36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" path="m18,14c13,9,7,10,2,7,1,6,,5,2,2,2,,5,,5,v6,2,12,11,13,14xe" fillcolor="black" stroked="f">
                  <v:path arrowok="t" o:connecttype="custom" o:connectlocs="84,63;9,32;9,9;23,0;84,63" o:connectangles="0,0,0,0,0"/>
                </v:shape>
                <v:shape id="Freeform 36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" path="m1,v2,7,7,9,9,14c11,15,11,17,9,19,7,20,6,19,4,18,,14,,3,1,xe" fillcolor="black" stroked="f">
                  <v:path arrowok="t" o:connecttype="custom" o:connectlocs="5,0;46,63;42,86;19,81;5,0" o:connectangles="0,0,0,0,0"/>
                </v:shape>
                <v:oval id="Oval 37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" fillcolor="black" stroked="f"/>
                <v:shape id="Freeform 37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" path="m,c12,5,20,16,20,30,20,43,12,54,,59,8,52,13,41,13,30,13,18,8,7,,xe" fillcolor="black" stroked="f">
                  <v:path arrowok="t" o:connecttype="custom" o:connectlocs="0,0;92,135;0,266;60,135;0,0" o:connectangles="0,0,0,0,0"/>
                </v:shape>
                <v:shape id="Freeform 37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" path="m,c9,4,16,13,16,24,16,34,9,43,,47,6,41,10,33,10,24,10,14,6,5,,xe" fillcolor="black" stroked="f">
                  <v:path arrowok="t" o:connecttype="custom" o:connectlocs="0,0;74,108;0,212;46,108;0,0" o:connectangles="0,0,0,0,0"/>
                </v:shape>
                <v:shape id="Freeform 37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" path="m,c6,2,11,8,11,17,11,24,6,31,,34,5,29,8,23,8,17,8,10,5,4,,xe" fillcolor="black" stroked="f">
                  <v:path arrowok="t" o:connecttype="custom" o:connectlocs="0,0;51,77;0,153;37,77;0,0" o:connectangles="0,0,0,0,0"/>
                </v:shape>
                <v:shape id="Freeform 37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" path="m,l770,r,14l,14,,,,xe" fillcolor="black" stroked="f">
                  <v:path arrowok="t" o:connecttype="custom" o:connectlocs="0,0;770,0;770,14;0,14;0,0;0,0" o:connectangles="0,0,0,0,0,0"/>
                </v:shape>
                <v:shape id="Freeform 37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" path="m,l265,r,14l,14,,,,xe" fillcolor="black" stroked="f">
                  <v:path arrowok="t" o:connecttype="custom" o:connectlocs="0,0;265,0;265,14;0,14;0,0;0,0" o:connectangles="0,0,0,0,0,0"/>
                </v:shape>
                <v:shape id="Freeform 37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" path="m20,c8,5,,16,,30,,43,8,54,20,59,11,52,6,41,6,30,6,18,11,7,20,xe" fillcolor="black" stroked="f">
                  <v:path arrowok="t" o:connecttype="custom" o:connectlocs="92,0;0,135;92,266;28,135;92,0" o:connectangles="0,0,0,0,0"/>
                </v:shape>
                <v:shape id="Freeform 37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" path="m16,c6,4,,13,,24,,34,6,43,16,47,9,41,5,33,5,24,5,14,9,5,16,xe" fillcolor="black" stroked="f">
                  <v:path arrowok="t" o:connecttype="custom" o:connectlocs="74,0;0,108;74,212;23,108;74,0" o:connectangles="0,0,0,0,0"/>
                </v:shape>
                <v:shape id="Freeform 37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" path="m12,c5,2,,8,,17v,7,5,14,12,17c7,29,4,23,4,17,4,10,7,4,12,xe" fillcolor="black" stroked="f">
                  <v:path arrowok="t" o:connecttype="custom" o:connectlocs="56,0;0,77;56,153;19,77;56,0" o:connectangles="0,0,0,0,0"/>
                </v:shape>
                <v:shape id="Freeform 37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" path="m,l770,r,14l,14,,,,xe" fillcolor="black" stroked="f">
                  <v:path arrowok="t" o:connecttype="custom" o:connectlocs="0,0;770,0;770,14;0,14;0,0;0,0" o:connectangles="0,0,0,0,0,0"/>
                </v:shape>
                <v:oval id="Oval 38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" fillcolor="black" stroked="f"/>
                <v:oval id="Oval 38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" fillcolor="black" stroked="f"/>
                <v:oval id="Oval 38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" fillcolor="black" stroked="f"/>
                <v:oval id="Oval 38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" fillcolor="black" stroked="f"/>
                <v:shape id="Freeform 38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5E4C72BE" w14:textId="77777777" w:rsidR="00272126" w:rsidRPr="00DF09F1" w:rsidRDefault="00272126" w:rsidP="009757BA">
      <w:pPr>
        <w:spacing w:before="120" w:after="120" w:line="240" w:lineRule="auto"/>
        <w:ind w:firstLine="259"/>
        <w:jc w:val="both"/>
        <w:rPr>
          <w:rFonts w:ascii="Traditional Arabic" w:hAnsi="Traditional Arabic" w:cs="Traditional Arabic"/>
          <w:sz w:val="36"/>
          <w:szCs w:val="36"/>
          <w:rtl/>
        </w:rPr>
      </w:pPr>
    </w:p>
    <w:p w14:paraId="35DAD417" w14:textId="77777777" w:rsidR="00272126" w:rsidRPr="00DF09F1" w:rsidRDefault="00272126" w:rsidP="009757BA">
      <w:pPr>
        <w:spacing w:before="120" w:after="120" w:line="240" w:lineRule="auto"/>
        <w:ind w:firstLine="259"/>
        <w:jc w:val="both"/>
        <w:rPr>
          <w:rFonts w:ascii="Traditional Arabic" w:hAnsi="Traditional Arabic" w:cs="Traditional Arabic"/>
          <w:sz w:val="36"/>
          <w:szCs w:val="36"/>
          <w:rtl/>
        </w:rPr>
      </w:pPr>
    </w:p>
    <w:p w14:paraId="7DA544B2" w14:textId="77777777" w:rsidR="00272126" w:rsidRPr="00DF09F1" w:rsidRDefault="00272126" w:rsidP="009757BA">
      <w:pPr>
        <w:spacing w:before="120" w:after="120" w:line="240" w:lineRule="auto"/>
        <w:ind w:firstLine="259"/>
        <w:jc w:val="both"/>
        <w:rPr>
          <w:rFonts w:ascii="Traditional Arabic" w:hAnsi="Traditional Arabic" w:cs="Traditional Arabic"/>
          <w:sz w:val="36"/>
          <w:szCs w:val="36"/>
          <w:rtl/>
        </w:rPr>
      </w:pPr>
    </w:p>
    <w:p w14:paraId="0B605BA9"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8495FD1" w14:textId="670379B1" w:rsidR="00272126" w:rsidRPr="00DF09F1" w:rsidRDefault="00272126" w:rsidP="009757BA">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السادس</w:t>
      </w:r>
    </w:p>
    <w:p w14:paraId="41EDB835" w14:textId="77777777" w:rsidR="002237AB" w:rsidRPr="00DF09F1" w:rsidRDefault="003C2ADB" w:rsidP="004A028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eastAsia="MS Gothic" w:hAnsi="Traditional Arabic" w:cs="Traditional Arabic"/>
          <w:b/>
          <w:bCs/>
          <w:sz w:val="36"/>
          <w:szCs w:val="36"/>
          <w:rtl/>
        </w:rPr>
        <w:t>(</w:t>
      </w:r>
      <w:r w:rsidR="002237AB" w:rsidRPr="00DF09F1">
        <w:rPr>
          <w:rFonts w:ascii="Traditional Arabic" w:hAnsi="Traditional Arabic" w:cs="Traditional Arabic"/>
          <w:b/>
          <w:bCs/>
          <w:sz w:val="36"/>
          <w:szCs w:val="36"/>
          <w:rtl/>
        </w:rPr>
        <w:t>للصائم فرحتان</w:t>
      </w:r>
      <w:r w:rsidRPr="00DF09F1">
        <w:rPr>
          <w:rFonts w:ascii="Traditional Arabic" w:eastAsia="MS Gothic" w:hAnsi="Traditional Arabic" w:cs="Traditional Arabic"/>
          <w:b/>
          <w:bCs/>
          <w:sz w:val="36"/>
          <w:szCs w:val="36"/>
          <w:rtl/>
        </w:rPr>
        <w:t>)</w:t>
      </w:r>
    </w:p>
    <w:p w14:paraId="57C09694" w14:textId="7257EDF0" w:rsidR="0096208A"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125D96FE"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قوله ﷺ: </w:t>
      </w:r>
      <w:r w:rsidRPr="0009278F">
        <w:rPr>
          <w:rFonts w:ascii="Traditional Arabic" w:hAnsi="Traditional Arabic" w:cs="Traditional Arabic"/>
          <w:b/>
          <w:bCs/>
          <w:color w:val="00B050"/>
          <w:sz w:val="36"/>
          <w:szCs w:val="36"/>
          <w:rtl/>
        </w:rPr>
        <w:t>«وللصّائم فرحتان: فرحة عند فطره، وفرحة عند لقاء ربّه»</w:t>
      </w:r>
      <w:r w:rsidRPr="00DF09F1">
        <w:rPr>
          <w:rFonts w:ascii="Traditional Arabic" w:hAnsi="Traditional Arabic" w:cs="Traditional Arabic"/>
          <w:sz w:val="36"/>
          <w:szCs w:val="36"/>
          <w:rtl/>
        </w:rPr>
        <w:t>:</w:t>
      </w:r>
    </w:p>
    <w:p w14:paraId="2B763EFA"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أمّا فرحة الصّائم عند فطره؛ فإن النفوس مجبولة على الميل إلى ما يلائمها من مطعم ومشرب ومنكح، فإذا منعت من ذلك في وقت من الأوقات ثم أبيح لها في وقت آخر، فرحت بإباحة ما منعت منه، خصوصا عند اشتداد الحاجة إليه؛ فإنّ النفوس تفرح بذلك طبع</w:t>
      </w:r>
      <w:r w:rsidR="00844CC7"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فإن كان ذلك محبوب</w:t>
      </w:r>
      <w:r w:rsidR="00844CC7"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لله كان محبوب</w:t>
      </w:r>
      <w:r w:rsidR="00844CC7"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شرع</w:t>
      </w:r>
      <w:r w:rsidR="008026A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والصّائم عند فطره كذلك، فكما أنّ الله تعالى حرّم على الصّائم في نهار الصّيام تناول هذه الشهوات، فقد أذن له فيها في ليل الصّيام، بل أحبّ منه المبادرة إلى تناولها في أوّل الليل وآخره، فأحبّ عباده إليه أعجلهم فطرا، والله وملائكته يصلّون على المتسحّرين.</w:t>
      </w:r>
    </w:p>
    <w:p w14:paraId="725AD934" w14:textId="0E9B3E78"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فالصّائم ترك شهواته لله بالنّهار تقرّب</w:t>
      </w:r>
      <w:r w:rsidR="008026A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إليه وطاعة له؛ وبادر إليها في اللّيل تقرّب</w:t>
      </w:r>
      <w:r w:rsidR="008026A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إلى الله وطاعة له، فما تركها إلاّ بأمر ربّه، ولا عاد إليها إلاّ بأمر ربّه؛ فهو مطيع له في الحالين. ولهذا نهي عن الوصال في الصّيام، فإذا بادر الصّائم إلى الفطر تقرّبا إلى مولاه، وأكل وشرب وحمد الله؛ فإنّه يرجى له المغفرة أو بلوغ الرّضوان بذلك. وفي الحديث: </w:t>
      </w:r>
      <w:r w:rsidRPr="0009278F">
        <w:rPr>
          <w:rFonts w:ascii="Traditional Arabic" w:hAnsi="Traditional Arabic" w:cs="Traditional Arabic"/>
          <w:b/>
          <w:bCs/>
          <w:color w:val="00B050"/>
          <w:sz w:val="36"/>
          <w:szCs w:val="36"/>
          <w:rtl/>
        </w:rPr>
        <w:t>«إنّ الله ليرضى عن عبده أن يأكل الأكلة فيحمده عليها، ويشرب الشّربة فيحمده عليها»</w:t>
      </w:r>
      <w:r w:rsidR="00EF4AA6" w:rsidRPr="00DF09F1">
        <w:rPr>
          <w:rFonts w:ascii="Traditional Arabic" w:hAnsi="Traditional Arabic" w:cs="Traditional Arabic"/>
          <w:b/>
          <w:bCs/>
          <w:sz w:val="36"/>
          <w:szCs w:val="36"/>
          <w:vertAlign w:val="superscript"/>
          <w:rtl/>
        </w:rPr>
        <w:t>(</w:t>
      </w:r>
      <w:r w:rsidR="00EF4AA6" w:rsidRPr="00DF09F1">
        <w:rPr>
          <w:rStyle w:val="FootnoteReference"/>
          <w:rFonts w:ascii="Traditional Arabic" w:hAnsi="Traditional Arabic" w:cs="Traditional Arabic"/>
          <w:b/>
          <w:bCs/>
          <w:sz w:val="36"/>
          <w:szCs w:val="36"/>
          <w:rtl/>
        </w:rPr>
        <w:footnoteReference w:id="21"/>
      </w:r>
      <w:r w:rsidR="00EF4AA6"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224B9EAC" w14:textId="6EF604F3" w:rsidR="002237AB" w:rsidRPr="0050499F"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وربّما استجيب دعاؤه عند ذلك، كما في الحديث المرفوع الذي خرّجه ابن ماجه: </w:t>
      </w:r>
      <w:r w:rsidRPr="0009278F">
        <w:rPr>
          <w:rFonts w:ascii="Traditional Arabic" w:hAnsi="Traditional Arabic" w:cs="Traditional Arabic"/>
          <w:b/>
          <w:bCs/>
          <w:color w:val="00B050"/>
          <w:sz w:val="36"/>
          <w:szCs w:val="36"/>
          <w:rtl/>
        </w:rPr>
        <w:t>«إنّ للصّائم عند فطره دعوة ما تردّ»</w:t>
      </w:r>
      <w:r w:rsidR="00EF4AA6" w:rsidRPr="00DF09F1">
        <w:rPr>
          <w:rFonts w:ascii="Traditional Arabic" w:hAnsi="Traditional Arabic" w:cs="Traditional Arabic"/>
          <w:b/>
          <w:bCs/>
          <w:sz w:val="36"/>
          <w:szCs w:val="36"/>
          <w:vertAlign w:val="superscript"/>
          <w:rtl/>
        </w:rPr>
        <w:t>(</w:t>
      </w:r>
      <w:r w:rsidR="00EF4AA6" w:rsidRPr="00DF09F1">
        <w:rPr>
          <w:rStyle w:val="FootnoteReference"/>
          <w:rFonts w:ascii="Traditional Arabic" w:hAnsi="Traditional Arabic" w:cs="Traditional Arabic"/>
          <w:b/>
          <w:bCs/>
          <w:sz w:val="36"/>
          <w:szCs w:val="36"/>
          <w:rtl/>
        </w:rPr>
        <w:footnoteReference w:id="22"/>
      </w:r>
      <w:r w:rsidR="00EF4AA6"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4A12ECD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وإن نوى بأكله وشربه تقوية بدنه على القيام والصّيام، كان مثابا على ذلك.</w:t>
      </w:r>
    </w:p>
    <w:p w14:paraId="53151BC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كما أنه إذا نوى بنومه في الليل والنّهار التقوّي على العمل، كان نومه عبادة.</w:t>
      </w:r>
    </w:p>
    <w:p w14:paraId="6BD82837" w14:textId="2AFB65C5"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مرفوع: </w:t>
      </w:r>
      <w:r w:rsidRPr="0009278F">
        <w:rPr>
          <w:rFonts w:ascii="Traditional Arabic" w:hAnsi="Traditional Arabic" w:cs="Traditional Arabic"/>
          <w:b/>
          <w:bCs/>
          <w:color w:val="00B050"/>
          <w:sz w:val="36"/>
          <w:szCs w:val="36"/>
          <w:rtl/>
        </w:rPr>
        <w:t>«نوم الصّائم عبادة»</w:t>
      </w:r>
      <w:r w:rsidR="00EF4AA6" w:rsidRPr="00DF09F1">
        <w:rPr>
          <w:rFonts w:ascii="Traditional Arabic" w:hAnsi="Traditional Arabic" w:cs="Traditional Arabic"/>
          <w:b/>
          <w:bCs/>
          <w:sz w:val="36"/>
          <w:szCs w:val="36"/>
          <w:vertAlign w:val="superscript"/>
          <w:rtl/>
        </w:rPr>
        <w:t>(</w:t>
      </w:r>
      <w:r w:rsidR="00EF4AA6" w:rsidRPr="00DF09F1">
        <w:rPr>
          <w:rStyle w:val="FootnoteReference"/>
          <w:rFonts w:ascii="Traditional Arabic" w:hAnsi="Traditional Arabic" w:cs="Traditional Arabic"/>
          <w:b/>
          <w:bCs/>
          <w:sz w:val="36"/>
          <w:szCs w:val="36"/>
          <w:rtl/>
        </w:rPr>
        <w:footnoteReference w:id="23"/>
      </w:r>
      <w:r w:rsidR="00EF4AA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قالت حفصة بنت سيرين:</w:t>
      </w:r>
      <w:r w:rsidR="00EF4AA6"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قال أبو العالية: الصّائم في عبادة ما لم يغتب أحدا وإن كان نائما على فراشه. قال: وكانت حفصة تقول: </w:t>
      </w:r>
      <w:r w:rsidR="008026A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يا حبّذا عبادة وأنا نائمة على فراشي</w:t>
      </w:r>
      <w:r w:rsidR="008026A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w:t>
      </w:r>
      <w:r w:rsidR="008026A4"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خرّجه عبد الرزاق.</w:t>
      </w:r>
    </w:p>
    <w:p w14:paraId="5E8BAE47"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فالصّائم في ليله ونهاره في عبادة، ويستجاب دعاؤه في صيامه وعند فطره.</w:t>
      </w:r>
    </w:p>
    <w:p w14:paraId="2FA9D401" w14:textId="5C5CA83E"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فهو في نهاره صائم صابر؛ وفي ليله طاعم شاكر. وفي الحديث الذي خرّجه الترمذي وغيره: </w:t>
      </w:r>
      <w:r w:rsidRPr="0009278F">
        <w:rPr>
          <w:rFonts w:ascii="Traditional Arabic" w:hAnsi="Traditional Arabic" w:cs="Traditional Arabic"/>
          <w:b/>
          <w:bCs/>
          <w:color w:val="00B050"/>
          <w:sz w:val="36"/>
          <w:szCs w:val="36"/>
          <w:rtl/>
        </w:rPr>
        <w:t>«الطّاعم الشّاكر بمنزلة الصّائم الصّابر»</w:t>
      </w:r>
      <w:r w:rsidR="00EF4AA6" w:rsidRPr="00DF09F1">
        <w:rPr>
          <w:rFonts w:ascii="Traditional Arabic" w:hAnsi="Traditional Arabic" w:cs="Traditional Arabic"/>
          <w:b/>
          <w:bCs/>
          <w:sz w:val="36"/>
          <w:szCs w:val="36"/>
          <w:vertAlign w:val="superscript"/>
          <w:rtl/>
        </w:rPr>
        <w:t>(</w:t>
      </w:r>
      <w:r w:rsidR="00EF4AA6" w:rsidRPr="00DF09F1">
        <w:rPr>
          <w:rStyle w:val="FootnoteReference"/>
          <w:rFonts w:ascii="Traditional Arabic" w:hAnsi="Traditional Arabic" w:cs="Traditional Arabic"/>
          <w:b/>
          <w:bCs/>
          <w:sz w:val="36"/>
          <w:szCs w:val="36"/>
          <w:rtl/>
        </w:rPr>
        <w:footnoteReference w:id="24"/>
      </w:r>
      <w:r w:rsidR="00EF4AA6"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2136E7A8" w14:textId="7FDE421C"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 فهم هذا الذي أشرنا إليه لم يتوقّف في معنى فرح الصّائم عند فطره؛ فإنّ فطره على الوجه المشار إليه من فضل الله ورحمته، فيدخل في قول الله تعالى: </w:t>
      </w:r>
      <w:r w:rsidRPr="00E925E0">
        <w:rPr>
          <w:rFonts w:ascii="Traditional Arabic" w:hAnsi="Traditional Arabic" w:cs="Traditional Arabic"/>
          <w:bCs/>
          <w:color w:val="3333CC"/>
          <w:sz w:val="36"/>
          <w:szCs w:val="36"/>
          <w:rtl/>
        </w:rPr>
        <w:t>﴿قُلْ بِفَضْلِ اللهِ وَبِرَحْمَتِهِ فَبِذلِكَ فَلْيَفْرَحُوا هُوَ خَيْرٌ﴾</w:t>
      </w:r>
      <w:r w:rsidRPr="00DF09F1">
        <w:rPr>
          <w:rFonts w:ascii="Traditional Arabic" w:hAnsi="Traditional Arabic" w:cs="Traditional Arabic"/>
          <w:sz w:val="36"/>
          <w:szCs w:val="36"/>
          <w:rtl/>
        </w:rPr>
        <w:t xml:space="preserve"> [يونس:٥٨]. ولكن شرط ذلك أن يكون فطره على حلال، فإن كان فطره على حرام كان ممّن صام عمّا أحلّ الله، وأفطر على ما حرّم الله، ولم يستجب له دعاء، كما قال النبي ﷺ في الذي يطيل السّفر: </w:t>
      </w:r>
      <w:r w:rsidRPr="0009278F">
        <w:rPr>
          <w:rFonts w:ascii="Traditional Arabic" w:hAnsi="Traditional Arabic" w:cs="Traditional Arabic"/>
          <w:b/>
          <w:bCs/>
          <w:color w:val="00B050"/>
          <w:sz w:val="36"/>
          <w:szCs w:val="36"/>
          <w:rtl/>
        </w:rPr>
        <w:t>«يمدّ يديه إلى السّماء: يا ربّ، يا ربّ، ومطعمه حرام، ومشربه حرام، وملبسه حرام، وغذّي بالحرام، فأنّي يستجاب لذلك»</w:t>
      </w:r>
      <w:r w:rsidR="00EF4AA6" w:rsidRPr="00DF09F1">
        <w:rPr>
          <w:rFonts w:ascii="Traditional Arabic" w:hAnsi="Traditional Arabic" w:cs="Traditional Arabic"/>
          <w:b/>
          <w:bCs/>
          <w:sz w:val="36"/>
          <w:szCs w:val="36"/>
          <w:vertAlign w:val="superscript"/>
          <w:rtl/>
        </w:rPr>
        <w:t>(</w:t>
      </w:r>
      <w:r w:rsidR="00EF4AA6" w:rsidRPr="00DF09F1">
        <w:rPr>
          <w:rStyle w:val="FootnoteReference"/>
          <w:rFonts w:ascii="Traditional Arabic" w:hAnsi="Traditional Arabic" w:cs="Traditional Arabic"/>
          <w:b/>
          <w:bCs/>
          <w:sz w:val="36"/>
          <w:szCs w:val="36"/>
          <w:rtl/>
        </w:rPr>
        <w:footnoteReference w:id="25"/>
      </w:r>
      <w:r w:rsidR="00EF4AA6"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5261E1D6"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وأمّا فرحه عند لقاء ربه؛ فبما يجده عند الله من ثواب الصّيام مدّخرا، فيجده أحوج ما كان إليه، كما قال الله تعالى: </w:t>
      </w:r>
      <w:r w:rsidRPr="00E925E0">
        <w:rPr>
          <w:rFonts w:ascii="Traditional Arabic" w:hAnsi="Traditional Arabic" w:cs="Traditional Arabic"/>
          <w:bCs/>
          <w:color w:val="3333CC"/>
          <w:sz w:val="36"/>
          <w:szCs w:val="36"/>
          <w:rtl/>
        </w:rPr>
        <w:t>﴿وَما تُقَدِّمُوا لِأَنْفُسِكُمْ مِنْ خَيْرٍ تَجِدُوهُ عِنْدَ اللهِ هُوَ خَيْرًا وَأَعْظَمَ أَجْرًا﴾</w:t>
      </w:r>
      <w:r w:rsidRPr="00DF09F1">
        <w:rPr>
          <w:rFonts w:ascii="Traditional Arabic" w:hAnsi="Traditional Arabic" w:cs="Traditional Arabic"/>
          <w:sz w:val="36"/>
          <w:szCs w:val="36"/>
          <w:rtl/>
        </w:rPr>
        <w:t xml:space="preserve"> [المزمّل:٢٠]. وقال تعالى: </w:t>
      </w:r>
      <w:r w:rsidRPr="00E925E0">
        <w:rPr>
          <w:rFonts w:ascii="Traditional Arabic" w:hAnsi="Traditional Arabic" w:cs="Traditional Arabic"/>
          <w:bCs/>
          <w:color w:val="3333CC"/>
          <w:sz w:val="36"/>
          <w:szCs w:val="36"/>
          <w:rtl/>
        </w:rPr>
        <w:t>﴿يَوْمَ تَجِدُ كُلُّ نَفْسٍ ما عَمِلَتْ مِنْ خَيْرٍ مُحْضَرًا﴾</w:t>
      </w:r>
      <w:r w:rsidRPr="00DF09F1">
        <w:rPr>
          <w:rFonts w:ascii="Traditional Arabic" w:hAnsi="Traditional Arabic" w:cs="Traditional Arabic"/>
          <w:sz w:val="36"/>
          <w:szCs w:val="36"/>
          <w:rtl/>
        </w:rPr>
        <w:t xml:space="preserve"> [آل عمران:٣٠]. وقال تعالى: </w:t>
      </w:r>
      <w:r w:rsidRPr="00E925E0">
        <w:rPr>
          <w:rFonts w:ascii="Traditional Arabic" w:hAnsi="Traditional Arabic" w:cs="Traditional Arabic"/>
          <w:bCs/>
          <w:color w:val="3333CC"/>
          <w:sz w:val="36"/>
          <w:szCs w:val="36"/>
          <w:rtl/>
        </w:rPr>
        <w:t>﴿فَمَنْ يَعْمَلْ مِثْقالَ ذَرَّةٍ خَيْرًا يَرَهُ﴾</w:t>
      </w:r>
      <w:r w:rsidRPr="00DF09F1">
        <w:rPr>
          <w:rFonts w:ascii="Traditional Arabic" w:hAnsi="Traditional Arabic" w:cs="Traditional Arabic"/>
          <w:sz w:val="36"/>
          <w:szCs w:val="36"/>
          <w:rtl/>
        </w:rPr>
        <w:t xml:space="preserve"> [الزّلزلة:٧].</w:t>
      </w:r>
    </w:p>
    <w:p w14:paraId="1021A55D" w14:textId="372D7A31" w:rsidR="002237AB" w:rsidRPr="00DF09F1" w:rsidRDefault="002237AB" w:rsidP="0009278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وقد تقدّم قول ابن عيينة أنّ ثواب الصائم لا يأخذه الغرماء في المظالم بل يدّخره الله عنده للصّائم حتى يدخله به الجنّة. وفي </w:t>
      </w:r>
      <w:r w:rsidRPr="0009278F">
        <w:rPr>
          <w:rFonts w:ascii="Traditional Arabic" w:hAnsi="Traditional Arabic" w:cs="Traditional Arabic"/>
          <w:sz w:val="36"/>
          <w:szCs w:val="36"/>
          <w:rtl/>
        </w:rPr>
        <w:t>المسند</w:t>
      </w:r>
      <w:r w:rsidRPr="00DF09F1">
        <w:rPr>
          <w:rFonts w:ascii="Traditional Arabic" w:hAnsi="Traditional Arabic" w:cs="Traditional Arabic"/>
          <w:sz w:val="36"/>
          <w:szCs w:val="36"/>
          <w:rtl/>
        </w:rPr>
        <w:t xml:space="preserve"> عن عقبة بن عامر، عن النبي ﷺ، قال: </w:t>
      </w:r>
      <w:r w:rsidRPr="0009278F">
        <w:rPr>
          <w:rFonts w:ascii="Traditional Arabic" w:hAnsi="Traditional Arabic" w:cs="Traditional Arabic"/>
          <w:b/>
          <w:bCs/>
          <w:color w:val="00B050"/>
          <w:sz w:val="36"/>
          <w:szCs w:val="36"/>
          <w:rtl/>
        </w:rPr>
        <w:t>«ليس من عمل يوم إلاّ يختم عليه»</w:t>
      </w:r>
      <w:r w:rsidR="003A4709" w:rsidRPr="00DF09F1">
        <w:rPr>
          <w:rFonts w:ascii="Traditional Arabic" w:hAnsi="Traditional Arabic" w:cs="Traditional Arabic"/>
          <w:b/>
          <w:bCs/>
          <w:sz w:val="36"/>
          <w:szCs w:val="36"/>
          <w:vertAlign w:val="superscript"/>
          <w:rtl/>
        </w:rPr>
        <w:t>(</w:t>
      </w:r>
      <w:r w:rsidR="003A4709" w:rsidRPr="00DF09F1">
        <w:rPr>
          <w:rStyle w:val="FootnoteReference"/>
          <w:rFonts w:ascii="Traditional Arabic" w:hAnsi="Traditional Arabic" w:cs="Traditional Arabic"/>
          <w:b/>
          <w:bCs/>
          <w:sz w:val="36"/>
          <w:szCs w:val="36"/>
          <w:rtl/>
        </w:rPr>
        <w:footnoteReference w:id="26"/>
      </w:r>
      <w:r w:rsidR="003A4709"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75D1935C" w14:textId="55DA5684"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وعن عيسى </w:t>
      </w:r>
      <w:r w:rsidR="00EF4AA6" w:rsidRPr="00DF09F1">
        <w:rPr>
          <w:rFonts w:ascii="Traditional Arabic" w:hAnsi="Traditional Arabic" w:cs="Traditional Arabic"/>
          <w:sz w:val="36"/>
          <w:szCs w:val="36"/>
          <w:rtl/>
        </w:rPr>
        <w:t>عليه السلام</w:t>
      </w:r>
      <w:r w:rsidRPr="00DF09F1">
        <w:rPr>
          <w:rFonts w:ascii="Traditional Arabic" w:hAnsi="Traditional Arabic" w:cs="Traditional Arabic"/>
          <w:sz w:val="36"/>
          <w:szCs w:val="36"/>
          <w:rtl/>
        </w:rPr>
        <w:t>، قال: إنّ هذا الليل والنّهار خزانتان، فانظروا ما تضعون فيهما. فالأيام خزائن للناس ممتلئة بما خزنوه فيها من خير وشرّ. وفي يوم القيامة تفتح هذه الخزائن لأهلها؛ فالمتقون يجدون في خزائنهم العزّ والكرامة، والمذنبون يجدون في خزائنهم الحسرة والنّدامة</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27"/>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538775F1" w14:textId="77777777" w:rsidR="00DA302D" w:rsidRDefault="006E687C" w:rsidP="006E687C">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p>
    <w:p w14:paraId="171CF6A1" w14:textId="219C0766" w:rsidR="00F308CF" w:rsidRPr="00DF09F1" w:rsidRDefault="00F308CF" w:rsidP="006E687C">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4D2E46F2" wp14:editId="5FBAF028">
                <wp:extent cx="2004695" cy="168910"/>
                <wp:effectExtent l="0" t="0" r="0" b="2540"/>
                <wp:docPr id="123090229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805877871" name="Freeform 386"/>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359385" name="Freeform 387"/>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829167" name="Freeform 388"/>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6859637" name="Freeform 389"/>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766685" name="Freeform 390"/>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5734215" name="Freeform 391"/>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671905" name="Freeform 392"/>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5240042" name="Freeform 393"/>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3219815" name="Freeform 394"/>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347619" name="Freeform 395"/>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7692807" name="Freeform 396"/>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8645094" name="Freeform 397"/>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859028" name="Oval 398"/>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9441649" name="Freeform 399"/>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1122408" name="Freeform 400"/>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8833882" name="Freeform 401"/>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44888" name="Freeform 402"/>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9940533" name="Freeform 403"/>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4319368" name="Freeform 404"/>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4515546" name="Freeform 405"/>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358678" name="Freeform 406"/>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324364" name="Freeform 407"/>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416409" name="Oval 408"/>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436054" name="Oval 409"/>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3919134" name="Oval 410"/>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9677342" name="Oval 411"/>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8448445" name="Freeform 412"/>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E95056F" id="Group 19"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">
                <v:shape id="Freeform 386"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" path="m1,20c4,13,,10,1,4,1,2,1,1,4,,6,,7,2,7,3,9,8,4,18,1,20xe" fillcolor="black" stroked="f">
                  <v:path arrowok="t" o:connecttype="custom" o:connectlocs="5,90;5,18;19,0;33,14;5,90" o:connectangles="0,0,0,0,0"/>
                </v:shape>
                <v:shape id="Freeform 387"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" path="m11,20c9,13,4,11,1,5,,5,,3,3,1,5,,6,1,7,2v4,3,4,15,4,18xe" fillcolor="black" stroked="f">
                  <v:path arrowok="t" o:connecttype="custom" o:connectlocs="51,90;5,23;14,5;32,9;51,90" o:connectangles="0,0,0,0,0"/>
                </v:shape>
                <v:shape id="Freeform 388"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" path="m,2c6,4,10,,16,1v1,,3,1,3,3c20,6,18,8,17,8,11,9,1,4,,2xe" fillcolor="black" stroked="f">
                  <v:path arrowok="t" o:connecttype="custom" o:connectlocs="0,9;74,4;88,18;79,36;0,9" o:connectangles="0,0,0,0,0"/>
                </v:shape>
                <v:shape id="Freeform 389"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" path="m7,c6,7,9,11,9,17v,2,-2,3,-4,3c3,21,2,19,1,18,,12,6,2,7,xe" fillcolor="black" stroked="f">
                  <v:path arrowok="t" o:connecttype="custom" o:connectlocs="33,0;42,77;23,90;5,81;33,0" o:connectangles="0,0,0,0,0"/>
                </v:shape>
                <v:shape id="Freeform 390"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" path="m,17c6,11,4,6,7,1,9,,10,,12,v2,1,2,2,2,4c12,10,3,16,,17xe" fillcolor="black" stroked="f">
                  <v:path arrowok="t" o:connecttype="custom" o:connectlocs="0,76;33,4;56,0;65,18;0,76" o:connectangles="0,0,0,0,0"/>
                </v:shape>
                <v:shape id="Freeform 391"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" path="m14,c9,4,11,10,7,14,6,16,5,17,3,16,,15,,13,,11,2,6,12,,14,xe" fillcolor="black" stroked="f">
                  <v:path arrowok="t" o:connecttype="custom" o:connectlocs="64,0;32,63;14,72;0,50;64,0" o:connectangles="0,0,0,0,0"/>
                </v:shape>
                <v:shape id="Freeform 392"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" path="m,10c7,9,8,4,14,1v1,-1,3,,4,1c19,5,19,6,18,7,14,11,2,12,,10xe" fillcolor="black" stroked="f">
                  <v:path arrowok="t" o:connecttype="custom" o:connectlocs="0,45;65,5;83,9;83,32;0,45" o:connectangles="0,0,0,0,0"/>
                </v:shape>
                <v:shape id="Freeform 393"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" path="m20,1c13,2,12,8,6,11,5,11,3,11,1,9,,8,1,6,2,5,6,1,18,,20,1xe" fillcolor="black" stroked="f">
                  <v:path arrowok="t" o:connecttype="custom" o:connectlocs="93,4;28,49;5,40;9,22;93,4" o:connectangles="0,0,0,0,0"/>
                </v:shape>
                <v:shape id="Freeform 394"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" path="m20,7c14,6,10,10,4,9,3,9,1,8,,5,,4,2,2,3,2,9,,19,6,20,7xe" fillcolor="black" stroked="f">
                  <v:path arrowok="t" o:connecttype="custom" o:connectlocs="92,32;18,41;0,23;14,9;92,32" o:connectangles="0,0,0,0,0"/>
                </v:shape>
                <v:shape id="Freeform 395"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" path="m,c5,4,11,4,16,7v1,1,1,2,1,5c16,13,14,14,12,13,7,12,,2,,xe" fillcolor="black" stroked="f">
                  <v:path arrowok="t" o:connecttype="custom" o:connectlocs="0,0;73,32;78,54;55,59;0,0" o:connectangles="0,0,0,0,0"/>
                </v:shape>
                <v:shape id="Freeform 396"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" path="m18,14c13,9,7,10,2,7,1,6,,5,2,2,2,,5,,5,v6,2,12,11,13,14xe" fillcolor="black" stroked="f">
                  <v:path arrowok="t" o:connecttype="custom" o:connectlocs="84,63;9,32;9,9;23,0;84,63" o:connectangles="0,0,0,0,0"/>
                </v:shape>
                <v:shape id="Freeform 397"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" path="m1,v2,7,7,9,9,14c11,15,11,17,9,19,7,20,6,19,4,18,,14,,3,1,xe" fillcolor="black" stroked="f">
                  <v:path arrowok="t" o:connecttype="custom" o:connectlocs="5,0;46,63;42,86;19,81;5,0" o:connectangles="0,0,0,0,0"/>
                </v:shape>
                <v:oval id="Oval 398"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" fillcolor="black" stroked="f"/>
                <v:shape id="Freeform 399"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" path="m,c12,5,20,16,20,30,20,43,12,54,,59,8,52,13,41,13,30,13,18,8,7,,xe" fillcolor="black" stroked="f">
                  <v:path arrowok="t" o:connecttype="custom" o:connectlocs="0,0;92,135;0,266;60,135;0,0" o:connectangles="0,0,0,0,0"/>
                </v:shape>
                <v:shape id="Freeform 400"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" path="m,c9,4,16,13,16,24,16,34,9,43,,47,6,41,10,33,10,24,10,14,6,5,,xe" fillcolor="black" stroked="f">
                  <v:path arrowok="t" o:connecttype="custom" o:connectlocs="0,0;74,108;0,212;46,108;0,0" o:connectangles="0,0,0,0,0"/>
                </v:shape>
                <v:shape id="Freeform 401"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" path="m,c6,2,11,8,11,17,11,24,6,31,,34,5,29,8,23,8,17,8,10,5,4,,xe" fillcolor="black" stroked="f">
                  <v:path arrowok="t" o:connecttype="custom" o:connectlocs="0,0;51,77;0,153;37,77;0,0" o:connectangles="0,0,0,0,0"/>
                </v:shape>
                <v:shape id="Freeform 402"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" path="m,l770,r,14l,14,,,,xe" fillcolor="black" stroked="f">
                  <v:path arrowok="t" o:connecttype="custom" o:connectlocs="0,0;770,0;770,14;0,14;0,0;0,0" o:connectangles="0,0,0,0,0,0"/>
                </v:shape>
                <v:shape id="Freeform 403"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" path="m,l265,r,14l,14,,,,xe" fillcolor="black" stroked="f">
                  <v:path arrowok="t" o:connecttype="custom" o:connectlocs="0,0;265,0;265,14;0,14;0,0;0,0" o:connectangles="0,0,0,0,0,0"/>
                </v:shape>
                <v:shape id="Freeform 404"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" path="m20,c8,5,,16,,30,,43,8,54,20,59,11,52,6,41,6,30,6,18,11,7,20,xe" fillcolor="black" stroked="f">
                  <v:path arrowok="t" o:connecttype="custom" o:connectlocs="92,0;0,135;92,266;28,135;92,0" o:connectangles="0,0,0,0,0"/>
                </v:shape>
                <v:shape id="Freeform 405"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" path="m16,c6,4,,13,,24,,34,6,43,16,47,9,41,5,33,5,24,5,14,9,5,16,xe" fillcolor="black" stroked="f">
                  <v:path arrowok="t" o:connecttype="custom" o:connectlocs="74,0;0,108;74,212;23,108;74,0" o:connectangles="0,0,0,0,0"/>
                </v:shape>
                <v:shape id="Freeform 406"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" path="m12,c5,2,,8,,17v,7,5,14,12,17c7,29,4,23,4,17,4,10,7,4,12,xe" fillcolor="black" stroked="f">
                  <v:path arrowok="t" o:connecttype="custom" o:connectlocs="56,0;0,77;56,153;19,77;56,0" o:connectangles="0,0,0,0,0"/>
                </v:shape>
                <v:shape id="Freeform 407"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" path="m,l770,r,14l,14,,,,xe" fillcolor="black" stroked="f">
                  <v:path arrowok="t" o:connecttype="custom" o:connectlocs="0,0;770,0;770,14;0,14;0,0;0,0" o:connectangles="0,0,0,0,0,0"/>
                </v:shape>
                <v:oval id="Oval 408"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" fillcolor="black" stroked="f"/>
                <v:oval id="Oval 409"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" fillcolor="black" stroked="f"/>
                <v:oval id="Oval 410"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" fillcolor="black" stroked="f"/>
                <v:oval id="Oval 411"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" fillcolor="black" stroked="f"/>
                <v:shape id="Freeform 412"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0EC47638" w14:textId="77777777" w:rsidR="00EF4AA6" w:rsidRPr="00DF09F1" w:rsidRDefault="00EF4AA6" w:rsidP="009757BA">
      <w:pPr>
        <w:spacing w:before="120" w:after="120" w:line="240" w:lineRule="auto"/>
        <w:ind w:firstLine="259"/>
        <w:jc w:val="both"/>
        <w:rPr>
          <w:rFonts w:ascii="Traditional Arabic" w:hAnsi="Traditional Arabic" w:cs="Traditional Arabic"/>
          <w:sz w:val="36"/>
          <w:szCs w:val="36"/>
          <w:rtl/>
        </w:rPr>
      </w:pPr>
    </w:p>
    <w:p w14:paraId="21F809C1" w14:textId="77777777" w:rsidR="00EF4AA6" w:rsidRPr="00DF09F1" w:rsidRDefault="00EF4AA6" w:rsidP="009757BA">
      <w:pPr>
        <w:spacing w:before="120" w:after="120" w:line="240" w:lineRule="auto"/>
        <w:ind w:firstLine="259"/>
        <w:jc w:val="both"/>
        <w:rPr>
          <w:rFonts w:ascii="Traditional Arabic" w:hAnsi="Traditional Arabic" w:cs="Traditional Arabic"/>
          <w:sz w:val="36"/>
          <w:szCs w:val="36"/>
          <w:rtl/>
          <w:lang w:bidi="ar-EG"/>
        </w:rPr>
      </w:pPr>
    </w:p>
    <w:p w14:paraId="439AE88F" w14:textId="77777777" w:rsidR="00EF4AA6" w:rsidRPr="00DF09F1" w:rsidRDefault="00EF4AA6" w:rsidP="009757BA">
      <w:pPr>
        <w:spacing w:before="120" w:after="120" w:line="240" w:lineRule="auto"/>
        <w:ind w:firstLine="259"/>
        <w:jc w:val="both"/>
        <w:rPr>
          <w:rFonts w:ascii="Traditional Arabic" w:hAnsi="Traditional Arabic" w:cs="Traditional Arabic"/>
          <w:sz w:val="36"/>
          <w:szCs w:val="36"/>
          <w:rtl/>
        </w:rPr>
      </w:pPr>
    </w:p>
    <w:p w14:paraId="28D89FAD" w14:textId="77777777" w:rsidR="00EF4AA6" w:rsidRPr="00DF09F1" w:rsidRDefault="00EF4AA6" w:rsidP="009757BA">
      <w:pPr>
        <w:spacing w:before="120" w:after="120" w:line="240" w:lineRule="auto"/>
        <w:ind w:firstLine="259"/>
        <w:jc w:val="both"/>
        <w:rPr>
          <w:rFonts w:ascii="Traditional Arabic" w:hAnsi="Traditional Arabic" w:cs="Traditional Arabic"/>
          <w:sz w:val="36"/>
          <w:szCs w:val="36"/>
          <w:rtl/>
        </w:rPr>
      </w:pPr>
    </w:p>
    <w:p w14:paraId="19726EA4" w14:textId="77777777" w:rsidR="00EF4AA6" w:rsidRPr="00DF09F1" w:rsidRDefault="00EF4AA6" w:rsidP="009757BA">
      <w:pPr>
        <w:spacing w:before="120" w:after="120" w:line="240" w:lineRule="auto"/>
        <w:ind w:firstLine="259"/>
        <w:jc w:val="both"/>
        <w:rPr>
          <w:rFonts w:ascii="Traditional Arabic" w:hAnsi="Traditional Arabic" w:cs="Traditional Arabic"/>
          <w:sz w:val="36"/>
          <w:szCs w:val="36"/>
          <w:rtl/>
        </w:rPr>
      </w:pPr>
    </w:p>
    <w:p w14:paraId="560B454C" w14:textId="77777777" w:rsidR="00DA302D" w:rsidRPr="00DF09F1" w:rsidRDefault="00DA302D" w:rsidP="009757BA">
      <w:pPr>
        <w:spacing w:before="120" w:after="120" w:line="240" w:lineRule="auto"/>
        <w:ind w:firstLine="259"/>
        <w:jc w:val="both"/>
        <w:rPr>
          <w:rFonts w:ascii="Traditional Arabic" w:hAnsi="Traditional Arabic" w:cs="Traditional Arabic"/>
          <w:sz w:val="36"/>
          <w:szCs w:val="36"/>
          <w:rtl/>
        </w:rPr>
      </w:pPr>
    </w:p>
    <w:p w14:paraId="096E4589" w14:textId="77777777" w:rsidR="005D07A8" w:rsidRPr="00DF09F1" w:rsidRDefault="005D07A8" w:rsidP="009757BA">
      <w:pPr>
        <w:spacing w:before="120" w:after="120" w:line="240" w:lineRule="auto"/>
        <w:ind w:firstLine="259"/>
        <w:jc w:val="both"/>
        <w:rPr>
          <w:rFonts w:ascii="Traditional Arabic" w:hAnsi="Traditional Arabic" w:cs="Traditional Arabic"/>
          <w:sz w:val="36"/>
          <w:szCs w:val="36"/>
          <w:rtl/>
        </w:rPr>
      </w:pPr>
    </w:p>
    <w:p w14:paraId="666E52D6" w14:textId="77777777" w:rsidR="005D07A8" w:rsidRPr="00DF09F1" w:rsidRDefault="005D07A8" w:rsidP="009757BA">
      <w:pPr>
        <w:spacing w:before="120" w:after="120" w:line="240" w:lineRule="auto"/>
        <w:ind w:firstLine="259"/>
        <w:jc w:val="both"/>
        <w:rPr>
          <w:rFonts w:ascii="Traditional Arabic" w:hAnsi="Traditional Arabic" w:cs="Traditional Arabic"/>
          <w:sz w:val="36"/>
          <w:szCs w:val="36"/>
          <w:rtl/>
        </w:rPr>
      </w:pPr>
    </w:p>
    <w:p w14:paraId="316CD32E" w14:textId="77777777" w:rsidR="005D07A8" w:rsidRPr="00DF09F1" w:rsidRDefault="005D07A8" w:rsidP="009757BA">
      <w:pPr>
        <w:spacing w:before="120" w:after="120" w:line="240" w:lineRule="auto"/>
        <w:ind w:firstLine="259"/>
        <w:jc w:val="both"/>
        <w:rPr>
          <w:rFonts w:ascii="Traditional Arabic" w:hAnsi="Traditional Arabic" w:cs="Traditional Arabic"/>
          <w:sz w:val="36"/>
          <w:szCs w:val="36"/>
          <w:rtl/>
        </w:rPr>
      </w:pPr>
    </w:p>
    <w:p w14:paraId="3CB09A92" w14:textId="77777777" w:rsidR="005D07A8" w:rsidRPr="00DF09F1" w:rsidRDefault="005D07A8" w:rsidP="009757BA">
      <w:pPr>
        <w:spacing w:before="120" w:after="120" w:line="240" w:lineRule="auto"/>
        <w:ind w:firstLine="259"/>
        <w:jc w:val="both"/>
        <w:rPr>
          <w:rFonts w:ascii="Traditional Arabic" w:hAnsi="Traditional Arabic" w:cs="Traditional Arabic"/>
          <w:sz w:val="36"/>
          <w:szCs w:val="36"/>
          <w:rtl/>
        </w:rPr>
      </w:pPr>
    </w:p>
    <w:p w14:paraId="5E269859" w14:textId="77777777" w:rsidR="005D07A8" w:rsidRPr="00DF09F1" w:rsidRDefault="005D07A8" w:rsidP="009757BA">
      <w:pPr>
        <w:spacing w:before="120" w:after="120" w:line="240" w:lineRule="auto"/>
        <w:ind w:firstLine="259"/>
        <w:jc w:val="both"/>
        <w:rPr>
          <w:rFonts w:ascii="Traditional Arabic" w:hAnsi="Traditional Arabic" w:cs="Traditional Arabic"/>
          <w:sz w:val="36"/>
          <w:szCs w:val="36"/>
          <w:rtl/>
        </w:rPr>
      </w:pPr>
    </w:p>
    <w:p w14:paraId="6BD2E1E2" w14:textId="77777777" w:rsidR="00F308CF" w:rsidRDefault="00F308CF">
      <w:pPr>
        <w:bidi w:val="0"/>
        <w:spacing w:after="0" w:line="240" w:lineRule="auto"/>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14:paraId="09AF68D9" w14:textId="79D497DD" w:rsidR="002237AB" w:rsidRPr="00DF09F1" w:rsidRDefault="002237AB" w:rsidP="009757BA">
      <w:pPr>
        <w:spacing w:before="120" w:after="120" w:line="240" w:lineRule="auto"/>
        <w:ind w:firstLine="259"/>
        <w:jc w:val="center"/>
        <w:rPr>
          <w:rFonts w:ascii="Traditional Arabic" w:hAnsi="Traditional Arabic" w:cs="Traditional Arabic"/>
          <w:b/>
          <w:bCs/>
          <w:sz w:val="36"/>
          <w:szCs w:val="36"/>
          <w:rtl/>
          <w:lang w:bidi="ar-EG"/>
        </w:rPr>
      </w:pPr>
      <w:r w:rsidRPr="00DF09F1">
        <w:rPr>
          <w:rFonts w:ascii="Traditional Arabic" w:hAnsi="Traditional Arabic" w:cs="Traditional Arabic"/>
          <w:b/>
          <w:bCs/>
          <w:sz w:val="36"/>
          <w:szCs w:val="36"/>
          <w:rtl/>
        </w:rPr>
        <w:t>الدرس السابع</w:t>
      </w:r>
    </w:p>
    <w:p w14:paraId="2956107E" w14:textId="77777777" w:rsidR="002237AB" w:rsidRPr="00DF09F1" w:rsidRDefault="005D07A8" w:rsidP="004A028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طبقات الصوّام</w:t>
      </w:r>
      <w:r w:rsidRPr="00DF09F1">
        <w:rPr>
          <w:rFonts w:ascii="Traditional Arabic" w:hAnsi="Traditional Arabic" w:cs="Traditional Arabic"/>
          <w:b/>
          <w:bCs/>
          <w:sz w:val="36"/>
          <w:szCs w:val="36"/>
          <w:rtl/>
        </w:rPr>
        <w:t>)</w:t>
      </w:r>
    </w:p>
    <w:p w14:paraId="65C38C6F" w14:textId="420DBB0B" w:rsidR="0096208A" w:rsidRPr="00DF09F1" w:rsidRDefault="00722B9B" w:rsidP="0096208A">
      <w:pPr>
        <w:spacing w:before="120" w:after="120" w:line="240" w:lineRule="auto"/>
        <w:ind w:firstLine="259"/>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19EF764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الصائمون على طبقتين:</w:t>
      </w:r>
    </w:p>
    <w:p w14:paraId="1299A0F2" w14:textId="77777777" w:rsidR="002237AB" w:rsidRPr="00DF09F1" w:rsidRDefault="002237AB" w:rsidP="00C75634">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إحداهما: من ترك طعامه وشرابه وشهوته لله تعالى، يرجو عنده عوض ذلك في الجنة، فهذا قد تاجر مع الله وعامله، والله تعالى لا يضيع أجر من أحسن عملا، ولا يخيب معه من عامله، بل يربح عليه أعظم الرّبح. وقال رسول الله ﷺ لرجل: </w:t>
      </w:r>
      <w:r w:rsidRPr="0009278F">
        <w:rPr>
          <w:rFonts w:ascii="Traditional Arabic" w:hAnsi="Traditional Arabic" w:cs="Traditional Arabic"/>
          <w:b/>
          <w:bCs/>
          <w:color w:val="00B050"/>
          <w:sz w:val="36"/>
          <w:szCs w:val="36"/>
          <w:rtl/>
        </w:rPr>
        <w:t>«إنّك لن تدع شيئا اتّقاء الله إلاّ آتاك الله خيرا منه»</w:t>
      </w:r>
      <w:r w:rsidR="00286BD8" w:rsidRPr="00DF09F1">
        <w:rPr>
          <w:rFonts w:ascii="Traditional Arabic" w:hAnsi="Traditional Arabic" w:cs="Traditional Arabic"/>
          <w:b/>
          <w:bCs/>
          <w:sz w:val="36"/>
          <w:szCs w:val="36"/>
          <w:vertAlign w:val="superscript"/>
          <w:rtl/>
        </w:rPr>
        <w:t>(</w:t>
      </w:r>
      <w:r w:rsidR="00286BD8" w:rsidRPr="00DF09F1">
        <w:rPr>
          <w:rStyle w:val="FootnoteReference"/>
          <w:rFonts w:ascii="Traditional Arabic" w:hAnsi="Traditional Arabic" w:cs="Traditional Arabic"/>
          <w:b/>
          <w:bCs/>
          <w:sz w:val="36"/>
          <w:szCs w:val="36"/>
          <w:rtl/>
        </w:rPr>
        <w:footnoteReference w:id="28"/>
      </w:r>
      <w:r w:rsidR="00286BD8" w:rsidRPr="00DF09F1">
        <w:rPr>
          <w:rFonts w:ascii="Traditional Arabic" w:hAnsi="Traditional Arabic" w:cs="Traditional Arabic"/>
          <w:b/>
          <w:bCs/>
          <w:sz w:val="36"/>
          <w:szCs w:val="36"/>
          <w:vertAlign w:val="superscript"/>
          <w:rtl/>
        </w:rPr>
        <w:t>)</w:t>
      </w:r>
    </w:p>
    <w:p w14:paraId="2AC00FE6" w14:textId="77777777" w:rsidR="002237AB" w:rsidRPr="00DF09F1" w:rsidRDefault="002237AB" w:rsidP="00C75634">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خرّجه الإمام أحمد. فهذا الصّائم يعطى في الجنة ما شاء الله من طعام وشراب ونساء، قال الله تعالى: </w:t>
      </w:r>
      <w:r w:rsidRPr="00E925E0">
        <w:rPr>
          <w:rFonts w:ascii="Traditional Arabic" w:hAnsi="Traditional Arabic" w:cs="Traditional Arabic"/>
          <w:bCs/>
          <w:color w:val="3333CC"/>
          <w:sz w:val="36"/>
          <w:szCs w:val="36"/>
          <w:rtl/>
        </w:rPr>
        <w:t>﴿كُلُوا وَاشْرَبُوا هَنِيئًا بِما أَسْلَفْتُمْ فِي الْأَيّامِ الْخالِيَةِ﴾</w:t>
      </w:r>
      <w:r w:rsidRPr="00DF09F1">
        <w:rPr>
          <w:rFonts w:ascii="Traditional Arabic" w:hAnsi="Traditional Arabic" w:cs="Traditional Arabic"/>
          <w:sz w:val="36"/>
          <w:szCs w:val="36"/>
          <w:rtl/>
        </w:rPr>
        <w:t>[الحاقّة:٢٤]. قال مجاهد وغيره: نزلت في الصّوّام</w:t>
      </w:r>
      <w:r w:rsidR="00C75634"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 </w:t>
      </w:r>
    </w:p>
    <w:p w14:paraId="252EB5EF"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يعقوب بن يوسف الحنفي: بلغنا أنّ الله تعالى يقول لأوليائه يوم القيامة: يا أوليائي، طالما نظرت إليكم في الدّنيا وقد قلصت شفاهكم عن الأشربة، وغارت أعينكم، وخفت بطونكم؛ كونوا اليوم في نعيمكم، وتعاطوا الكأس فيما بينكم، وكلوا واشربوا هنيئا بما أسفلتم في الأيام الخالية.</w:t>
      </w:r>
    </w:p>
    <w:p w14:paraId="0C066154" w14:textId="77777777" w:rsidR="002237AB" w:rsidRPr="00DF09F1" w:rsidRDefault="002237AB" w:rsidP="00DC11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وقال الحسن: تقول الحوراء لولي الله وهو متكئ معها على نهر العسل تعاطيه الكأس: إنّ الله نظر إليك في يوم صائف بعيد ما بين الطرفين، وأنت في ظم</w:t>
      </w:r>
      <w:r w:rsidR="00DC1166" w:rsidRPr="00DF09F1">
        <w:rPr>
          <w:rFonts w:ascii="Traditional Arabic" w:hAnsi="Traditional Arabic" w:cs="Traditional Arabic"/>
          <w:sz w:val="36"/>
          <w:szCs w:val="36"/>
          <w:rtl/>
        </w:rPr>
        <w:t>أ</w:t>
      </w:r>
      <w:r w:rsidRPr="00DF09F1">
        <w:rPr>
          <w:rFonts w:ascii="Traditional Arabic" w:hAnsi="Traditional Arabic" w:cs="Traditional Arabic"/>
          <w:sz w:val="36"/>
          <w:szCs w:val="36"/>
          <w:rtl/>
        </w:rPr>
        <w:t xml:space="preserve"> هاجرة من جهد العطش، فباهى بك الملائكة، وقال: انظروا إلى عبدي ترك زوجته وشهوته ولذّته وطعامه وشرابه من أجلي، رغبة فيما عندي، اشهدوا أنّي قد غفرت له؛ فغفر لك يومئذ وزوجنيك.</w:t>
      </w:r>
    </w:p>
    <w:p w14:paraId="6BD07C46" w14:textId="5046BA04"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الصحيحين عن النّبيّ ﷺ، قال: </w:t>
      </w:r>
      <w:r w:rsidRPr="0009278F">
        <w:rPr>
          <w:rFonts w:ascii="Traditional Arabic" w:hAnsi="Traditional Arabic" w:cs="Traditional Arabic"/>
          <w:b/>
          <w:bCs/>
          <w:color w:val="00B050"/>
          <w:sz w:val="36"/>
          <w:szCs w:val="36"/>
          <w:rtl/>
        </w:rPr>
        <w:t>«إنّ في الجنّة بابا يقال له:</w:t>
      </w:r>
      <w:r w:rsidR="00D04F16" w:rsidRPr="0009278F">
        <w:rPr>
          <w:rFonts w:ascii="Traditional Arabic" w:hAnsi="Traditional Arabic" w:cs="Traditional Arabic"/>
          <w:b/>
          <w:bCs/>
          <w:color w:val="00B050"/>
          <w:sz w:val="36"/>
          <w:szCs w:val="36"/>
          <w:rtl/>
        </w:rPr>
        <w:t xml:space="preserve"> </w:t>
      </w:r>
      <w:r w:rsidRPr="0009278F">
        <w:rPr>
          <w:rFonts w:ascii="Traditional Arabic" w:hAnsi="Traditional Arabic" w:cs="Traditional Arabic"/>
          <w:b/>
          <w:bCs/>
          <w:color w:val="00B050"/>
          <w:sz w:val="36"/>
          <w:szCs w:val="36"/>
          <w:rtl/>
        </w:rPr>
        <w:t>الرّيّان، يدخل منه الصّائمون، لا يدخل منه غيرهم»</w:t>
      </w:r>
      <w:r w:rsidR="00C42A93" w:rsidRPr="00DF09F1">
        <w:rPr>
          <w:rFonts w:ascii="Traditional Arabic" w:hAnsi="Traditional Arabic" w:cs="Traditional Arabic"/>
          <w:b/>
          <w:bCs/>
          <w:sz w:val="36"/>
          <w:szCs w:val="36"/>
          <w:vertAlign w:val="superscript"/>
          <w:rtl/>
        </w:rPr>
        <w:t>(</w:t>
      </w:r>
      <w:r w:rsidR="00C42A93" w:rsidRPr="00DF09F1">
        <w:rPr>
          <w:rStyle w:val="FootnoteReference"/>
          <w:rFonts w:ascii="Traditional Arabic" w:hAnsi="Traditional Arabic" w:cs="Traditional Arabic"/>
          <w:b/>
          <w:bCs/>
          <w:sz w:val="36"/>
          <w:szCs w:val="36"/>
          <w:rtl/>
        </w:rPr>
        <w:footnoteReference w:id="29"/>
      </w:r>
      <w:r w:rsidR="00C42A93"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رواية: </w:t>
      </w:r>
      <w:r w:rsidRPr="0009278F">
        <w:rPr>
          <w:rFonts w:ascii="Traditional Arabic" w:hAnsi="Traditional Arabic" w:cs="Traditional Arabic"/>
          <w:b/>
          <w:bCs/>
          <w:color w:val="00B050"/>
          <w:sz w:val="36"/>
          <w:szCs w:val="36"/>
          <w:rtl/>
        </w:rPr>
        <w:t>«فإذا دخلوا أغلق»</w:t>
      </w:r>
      <w:r w:rsidRPr="00DF09F1">
        <w:rPr>
          <w:rFonts w:ascii="Traditional Arabic" w:hAnsi="Traditional Arabic" w:cs="Traditional Arabic"/>
          <w:b/>
          <w:bCs/>
          <w:sz w:val="36"/>
          <w:szCs w:val="36"/>
          <w:rtl/>
        </w:rPr>
        <w:t>.</w:t>
      </w:r>
      <w:r w:rsidRPr="00DF09F1">
        <w:rPr>
          <w:rFonts w:ascii="Traditional Arabic" w:hAnsi="Traditional Arabic" w:cs="Traditional Arabic"/>
          <w:sz w:val="36"/>
          <w:szCs w:val="36"/>
          <w:rtl/>
        </w:rPr>
        <w:t xml:space="preserve"> وفي رواية: </w:t>
      </w:r>
      <w:r w:rsidRPr="0009278F">
        <w:rPr>
          <w:rFonts w:ascii="Traditional Arabic" w:hAnsi="Traditional Arabic" w:cs="Traditional Arabic"/>
          <w:b/>
          <w:bCs/>
          <w:color w:val="00B050"/>
          <w:sz w:val="36"/>
          <w:szCs w:val="36"/>
          <w:rtl/>
        </w:rPr>
        <w:t>«من دخل منه شرب، ومن شرب لم يظمأ أبدا»</w:t>
      </w:r>
      <w:r w:rsidRPr="00DF09F1">
        <w:rPr>
          <w:rFonts w:ascii="Traditional Arabic" w:hAnsi="Traditional Arabic" w:cs="Traditional Arabic"/>
          <w:sz w:val="36"/>
          <w:szCs w:val="36"/>
          <w:rtl/>
        </w:rPr>
        <w:t>.</w:t>
      </w:r>
    </w:p>
    <w:p w14:paraId="383C8271" w14:textId="2EAC37F9"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حديث عبد الرحمن بن سمرة، عن النبي ﷺ في منامه الطويل، قال:</w:t>
      </w:r>
      <w:r w:rsidR="00D04F16" w:rsidRPr="00DF09F1">
        <w:rPr>
          <w:rFonts w:ascii="Traditional Arabic" w:hAnsi="Traditional Arabic" w:cs="Traditional Arabic"/>
          <w:sz w:val="36"/>
          <w:szCs w:val="36"/>
          <w:rtl/>
        </w:rPr>
        <w:t xml:space="preserve"> </w:t>
      </w:r>
      <w:r w:rsidRPr="0009278F">
        <w:rPr>
          <w:rFonts w:ascii="Traditional Arabic" w:hAnsi="Traditional Arabic" w:cs="Traditional Arabic"/>
          <w:b/>
          <w:bCs/>
          <w:color w:val="00B050"/>
          <w:sz w:val="36"/>
          <w:szCs w:val="36"/>
          <w:rtl/>
        </w:rPr>
        <w:t>«ورأيت رجلا من أمّتي يلهث عطشا، كلّما ورد حوضا منع، فجاءه صيام رمضان، فسقاه وأرواه»</w:t>
      </w:r>
      <w:r w:rsidR="00C42A93" w:rsidRPr="00DF09F1">
        <w:rPr>
          <w:rFonts w:ascii="Traditional Arabic" w:hAnsi="Traditional Arabic" w:cs="Traditional Arabic"/>
          <w:b/>
          <w:bCs/>
          <w:sz w:val="36"/>
          <w:szCs w:val="36"/>
          <w:vertAlign w:val="superscript"/>
          <w:rtl/>
        </w:rPr>
        <w:t xml:space="preserve"> (</w:t>
      </w:r>
      <w:r w:rsidR="00C42A93" w:rsidRPr="00DF09F1">
        <w:rPr>
          <w:rStyle w:val="FootnoteReference"/>
          <w:rFonts w:ascii="Traditional Arabic" w:hAnsi="Traditional Arabic" w:cs="Traditional Arabic"/>
          <w:b/>
          <w:bCs/>
          <w:sz w:val="36"/>
          <w:szCs w:val="36"/>
          <w:rtl/>
        </w:rPr>
        <w:footnoteReference w:id="30"/>
      </w:r>
      <w:r w:rsidR="00C42A93"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 xml:space="preserve"> </w:t>
      </w:r>
      <w:r w:rsidRPr="00DF09F1">
        <w:rPr>
          <w:rFonts w:ascii="Traditional Arabic" w:hAnsi="Traditional Arabic" w:cs="Traditional Arabic"/>
          <w:sz w:val="36"/>
          <w:szCs w:val="36"/>
          <w:rtl/>
        </w:rPr>
        <w:t>خرّجه الطبراني وغيره.</w:t>
      </w:r>
    </w:p>
    <w:p w14:paraId="0464EA04"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وعن أنس موقوفا: </w:t>
      </w:r>
      <w:r w:rsidRPr="0009278F">
        <w:rPr>
          <w:rFonts w:ascii="Traditional Arabic" w:hAnsi="Traditional Arabic" w:cs="Traditional Arabic"/>
          <w:b/>
          <w:bCs/>
          <w:color w:val="00B050"/>
          <w:sz w:val="36"/>
          <w:szCs w:val="36"/>
          <w:rtl/>
        </w:rPr>
        <w:t>«إنّ لله مائدة لم تر مثلها عين، ولم تسمع أذن، ولا خطر على قلب بشر، لا يقعد عليها إلاّ الصّائمون»</w:t>
      </w:r>
      <w:r w:rsidRPr="00DF09F1">
        <w:rPr>
          <w:rFonts w:ascii="Traditional Arabic" w:hAnsi="Traditional Arabic" w:cs="Traditional Arabic"/>
          <w:sz w:val="36"/>
          <w:szCs w:val="36"/>
          <w:rtl/>
        </w:rPr>
        <w:t>.</w:t>
      </w:r>
    </w:p>
    <w:p w14:paraId="2E726170" w14:textId="77777777" w:rsidR="002237AB" w:rsidRPr="00DF09F1" w:rsidRDefault="002237AB" w:rsidP="00821CD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اجتاز بعض الصالحين بمناد ينادي على السّحور في رمضان: ياما خبأنا للصّوّام</w:t>
      </w:r>
      <w:r w:rsidR="00821CD0"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فتنبّه بهذه الكلمة، وأكثر من الصّيام. رأى بعض العارفين في منامه كأنه أدخل الجنّة، فسمع قائلا يقول له: هل تذكر أنّك صمت لله يوما قطّ؟ فقال: نعم. قال: فأخذتني صواني النّثار من الجنة. من ترك لله في الدنيا طعاما وشرابا وشهوة مدة يسيرة عوضه الله عنده طعاما وشرابا لا ينفد، وأزواجا لا يمتنى أبدا. شهر رمضان فيه يزوّج الصائمون.</w:t>
      </w:r>
    </w:p>
    <w:p w14:paraId="7510D230" w14:textId="28ACE5FA"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الحديث: </w:t>
      </w:r>
      <w:r w:rsidRPr="0009278F">
        <w:rPr>
          <w:rFonts w:ascii="Traditional Arabic" w:hAnsi="Traditional Arabic" w:cs="Traditional Arabic"/>
          <w:b/>
          <w:bCs/>
          <w:color w:val="00B050"/>
          <w:sz w:val="36"/>
          <w:szCs w:val="36"/>
          <w:rtl/>
        </w:rPr>
        <w:t>«إنّ الجنّة لتزخرف وتنجّد من الحول إلى الحول لدخول رمضان، فتقول الحور: يا ربّ، اجعل لنا في هذا الشهر من عبادك أزواجا تقرّ أعيننا بهم، وتقرّ أعينهم بنا»</w:t>
      </w:r>
      <w:r w:rsidR="00C42A93" w:rsidRPr="00DF09F1">
        <w:rPr>
          <w:rFonts w:ascii="Traditional Arabic" w:hAnsi="Traditional Arabic" w:cs="Traditional Arabic"/>
          <w:b/>
          <w:bCs/>
          <w:sz w:val="36"/>
          <w:szCs w:val="36"/>
          <w:vertAlign w:val="superscript"/>
          <w:rtl/>
        </w:rPr>
        <w:t>(</w:t>
      </w:r>
      <w:r w:rsidR="00C42A93" w:rsidRPr="00DF09F1">
        <w:rPr>
          <w:rStyle w:val="FootnoteReference"/>
          <w:rFonts w:ascii="Traditional Arabic" w:hAnsi="Traditional Arabic" w:cs="Traditional Arabic"/>
          <w:b/>
          <w:bCs/>
          <w:sz w:val="36"/>
          <w:szCs w:val="36"/>
          <w:rtl/>
        </w:rPr>
        <w:footnoteReference w:id="31"/>
      </w:r>
      <w:r w:rsidR="00C42A93"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حديث آخر: </w:t>
      </w:r>
      <w:r w:rsidRPr="0009278F">
        <w:rPr>
          <w:rFonts w:ascii="Traditional Arabic" w:hAnsi="Traditional Arabic" w:cs="Traditional Arabic"/>
          <w:b/>
          <w:bCs/>
          <w:color w:val="00B050"/>
          <w:sz w:val="36"/>
          <w:szCs w:val="36"/>
          <w:rtl/>
        </w:rPr>
        <w:t>«إنّ الحور تنادي في شهر رمضان: هل من خاطب إلى الله فيزوّجه؟»</w:t>
      </w:r>
      <w:r w:rsidRPr="00DF09F1">
        <w:rPr>
          <w:rFonts w:ascii="Traditional Arabic" w:hAnsi="Traditional Arabic" w:cs="Traditional Arabic"/>
          <w:sz w:val="36"/>
          <w:szCs w:val="36"/>
          <w:rtl/>
        </w:rPr>
        <w:t>.</w:t>
      </w:r>
    </w:p>
    <w:p w14:paraId="215C66BD"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مهور الحور طول التهجّد، وهو حاصل في رمضان أكثر من غيره.</w:t>
      </w:r>
    </w:p>
    <w:p w14:paraId="70DE1854"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قوم، ألا خاطب في هذا الشهر إلى الرحمن؟ ألا راغب فيما أعدّه الله للطائعين في الجنان؟ ألا طالب لما أخبر به من النّعيم المقيم، مع أنّه ليس الخبر كالعيان؟</w:t>
      </w:r>
    </w:p>
    <w:tbl>
      <w:tblPr>
        <w:bidiVisual/>
        <w:tblW w:w="0" w:type="auto"/>
        <w:tblLook w:val="04A0" w:firstRow="1" w:lastRow="0" w:firstColumn="1" w:lastColumn="0" w:noHBand="0" w:noVBand="1"/>
      </w:tblPr>
      <w:tblGrid>
        <w:gridCol w:w="3864"/>
        <w:gridCol w:w="1288"/>
        <w:gridCol w:w="3864"/>
      </w:tblGrid>
      <w:tr w:rsidR="00533C70" w:rsidRPr="00DF09F1" w14:paraId="4D58C4B7" w14:textId="77777777" w:rsidTr="005F1A5A">
        <w:trPr>
          <w:trHeight w:hRule="exact" w:val="720"/>
        </w:trPr>
        <w:tc>
          <w:tcPr>
            <w:tcW w:w="3864" w:type="dxa"/>
            <w:shd w:val="clear" w:color="auto" w:fill="auto"/>
          </w:tcPr>
          <w:p w14:paraId="13584D26"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من يرد ملك الجنان</w:t>
            </w:r>
            <w:r w:rsidRPr="00DF09F1">
              <w:rPr>
                <w:rFonts w:ascii="Traditional Arabic" w:hAnsi="Traditional Arabic" w:cs="Traditional Arabic"/>
                <w:sz w:val="36"/>
                <w:szCs w:val="36"/>
                <w:rtl/>
              </w:rPr>
              <w:br/>
            </w:r>
          </w:p>
        </w:tc>
        <w:tc>
          <w:tcPr>
            <w:tcW w:w="1288" w:type="dxa"/>
            <w:shd w:val="clear" w:color="auto" w:fill="auto"/>
          </w:tcPr>
          <w:p w14:paraId="3D945D62"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FCF4360"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فليدع عنه التّواني</w:t>
            </w:r>
            <w:r w:rsidRPr="00DF09F1">
              <w:rPr>
                <w:rFonts w:ascii="Traditional Arabic" w:hAnsi="Traditional Arabic" w:cs="Traditional Arabic"/>
                <w:sz w:val="36"/>
                <w:szCs w:val="36"/>
                <w:rtl/>
              </w:rPr>
              <w:br/>
            </w:r>
          </w:p>
        </w:tc>
      </w:tr>
      <w:tr w:rsidR="00533C70" w:rsidRPr="00DF09F1" w14:paraId="55A60BB3" w14:textId="77777777" w:rsidTr="005F1A5A">
        <w:trPr>
          <w:trHeight w:hRule="exact" w:val="720"/>
        </w:trPr>
        <w:tc>
          <w:tcPr>
            <w:tcW w:w="3864" w:type="dxa"/>
            <w:shd w:val="clear" w:color="auto" w:fill="auto"/>
          </w:tcPr>
          <w:p w14:paraId="617F90A5"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وليقم في ظلمة ال</w:t>
            </w:r>
            <w:r w:rsidRPr="00DF09F1">
              <w:rPr>
                <w:rFonts w:ascii="Traditional Arabic" w:hAnsi="Traditional Arabic" w:cs="Traditional Arabic"/>
                <w:sz w:val="36"/>
                <w:szCs w:val="36"/>
                <w:rtl/>
              </w:rPr>
              <w:br/>
            </w:r>
          </w:p>
        </w:tc>
        <w:tc>
          <w:tcPr>
            <w:tcW w:w="1288" w:type="dxa"/>
            <w:shd w:val="clear" w:color="auto" w:fill="auto"/>
          </w:tcPr>
          <w:p w14:paraId="75DD06EB"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3B5F64AD"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ليل إلى نور القران</w:t>
            </w:r>
            <w:r w:rsidRPr="00DF09F1">
              <w:rPr>
                <w:rFonts w:ascii="Traditional Arabic" w:hAnsi="Traditional Arabic" w:cs="Traditional Arabic"/>
                <w:sz w:val="36"/>
                <w:szCs w:val="36"/>
                <w:rtl/>
              </w:rPr>
              <w:br/>
            </w:r>
          </w:p>
        </w:tc>
      </w:tr>
      <w:tr w:rsidR="00533C70" w:rsidRPr="00DF09F1" w14:paraId="6204A696" w14:textId="77777777" w:rsidTr="005F1A5A">
        <w:trPr>
          <w:trHeight w:hRule="exact" w:val="720"/>
        </w:trPr>
        <w:tc>
          <w:tcPr>
            <w:tcW w:w="3864" w:type="dxa"/>
            <w:shd w:val="clear" w:color="auto" w:fill="auto"/>
          </w:tcPr>
          <w:p w14:paraId="5E1BBD79"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وليصل صوما بصوم</w:t>
            </w:r>
            <w:r w:rsidRPr="00DF09F1">
              <w:rPr>
                <w:rFonts w:ascii="Traditional Arabic" w:hAnsi="Traditional Arabic" w:cs="Traditional Arabic"/>
                <w:sz w:val="36"/>
                <w:szCs w:val="36"/>
                <w:rtl/>
              </w:rPr>
              <w:br/>
            </w:r>
          </w:p>
        </w:tc>
        <w:tc>
          <w:tcPr>
            <w:tcW w:w="1288" w:type="dxa"/>
            <w:shd w:val="clear" w:color="auto" w:fill="auto"/>
          </w:tcPr>
          <w:p w14:paraId="6940B6ED"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2B6987B" w14:textId="77777777" w:rsidR="00533C70" w:rsidRPr="00DF09F1" w:rsidRDefault="00533C7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إنّ هذا العيش فاني</w:t>
            </w:r>
            <w:r w:rsidRPr="00DF09F1">
              <w:rPr>
                <w:rFonts w:ascii="Traditional Arabic" w:hAnsi="Traditional Arabic" w:cs="Traditional Arabic"/>
                <w:sz w:val="36"/>
                <w:szCs w:val="36"/>
                <w:rtl/>
              </w:rPr>
              <w:br/>
            </w:r>
          </w:p>
        </w:tc>
      </w:tr>
      <w:tr w:rsidR="00533C70" w:rsidRPr="00DF09F1" w14:paraId="03EED5D4" w14:textId="77777777" w:rsidTr="005F1A5A">
        <w:trPr>
          <w:trHeight w:hRule="exact" w:val="720"/>
        </w:trPr>
        <w:tc>
          <w:tcPr>
            <w:tcW w:w="3864" w:type="dxa"/>
            <w:shd w:val="clear" w:color="auto" w:fill="auto"/>
          </w:tcPr>
          <w:p w14:paraId="6777A4BA" w14:textId="77777777" w:rsidR="00533C70" w:rsidRPr="00DF09F1" w:rsidRDefault="00533C70"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إنّما العيش جوار الله</w:t>
            </w:r>
            <w:r w:rsidRPr="00DF09F1">
              <w:rPr>
                <w:rFonts w:ascii="Traditional Arabic" w:hAnsi="Traditional Arabic" w:cs="Traditional Arabic"/>
                <w:sz w:val="36"/>
                <w:szCs w:val="36"/>
                <w:rtl/>
              </w:rPr>
              <w:br/>
            </w:r>
          </w:p>
        </w:tc>
        <w:tc>
          <w:tcPr>
            <w:tcW w:w="1288" w:type="dxa"/>
            <w:shd w:val="clear" w:color="auto" w:fill="auto"/>
          </w:tcPr>
          <w:p w14:paraId="73F76469" w14:textId="77777777" w:rsidR="00533C70" w:rsidRPr="00DF09F1" w:rsidRDefault="00533C70"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74D3FF1C" w14:textId="77777777" w:rsidR="00533C70" w:rsidRPr="00DF09F1" w:rsidRDefault="00533C70"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في دار الأمان</w:t>
            </w:r>
            <w:r w:rsidRPr="00DF09F1">
              <w:rPr>
                <w:rFonts w:ascii="Traditional Arabic" w:hAnsi="Traditional Arabic" w:cs="Traditional Arabic"/>
                <w:sz w:val="36"/>
                <w:szCs w:val="36"/>
                <w:rtl/>
              </w:rPr>
              <w:br/>
            </w:r>
          </w:p>
        </w:tc>
      </w:tr>
    </w:tbl>
    <w:p w14:paraId="7C8DD4D8" w14:textId="77777777" w:rsidR="002237AB" w:rsidRPr="00F308CF" w:rsidRDefault="002237AB" w:rsidP="009757BA">
      <w:pPr>
        <w:spacing w:before="120" w:after="120" w:line="240" w:lineRule="auto"/>
        <w:ind w:firstLine="259"/>
        <w:jc w:val="both"/>
        <w:rPr>
          <w:rFonts w:ascii="Traditional Arabic" w:hAnsi="Traditional Arabic" w:cs="Traditional Arabic"/>
          <w:sz w:val="36"/>
          <w:szCs w:val="36"/>
          <w:rtl/>
        </w:rPr>
      </w:pPr>
      <w:r w:rsidRPr="00F308CF">
        <w:rPr>
          <w:rFonts w:ascii="Traditional Arabic" w:hAnsi="Traditional Arabic" w:cs="Traditional Arabic"/>
          <w:sz w:val="36"/>
          <w:szCs w:val="36"/>
          <w:rtl/>
        </w:rPr>
        <w:t>الطبقة الثانية من الصائمين: من يصوم في الدنيا عمّا سوى الله، فيحفظ الرأس وما حوى، ويحفظ البطن وما وعى، ويذكر الموت والبلى، ويريد الآخرة فيترك زينة الدنيا. فهذا عيد فطره يوم لقاء ربّه وفرحه برؤيته.</w:t>
      </w:r>
    </w:p>
    <w:tbl>
      <w:tblPr>
        <w:bidiVisual/>
        <w:tblW w:w="0" w:type="auto"/>
        <w:tblLook w:val="04A0" w:firstRow="1" w:lastRow="0" w:firstColumn="1" w:lastColumn="0" w:noHBand="0" w:noVBand="1"/>
      </w:tblPr>
      <w:tblGrid>
        <w:gridCol w:w="3864"/>
        <w:gridCol w:w="1288"/>
        <w:gridCol w:w="3864"/>
      </w:tblGrid>
      <w:tr w:rsidR="006B6835" w:rsidRPr="00F308CF" w14:paraId="067067B1" w14:textId="77777777" w:rsidTr="005F1A5A">
        <w:trPr>
          <w:trHeight w:hRule="exact" w:val="720"/>
        </w:trPr>
        <w:tc>
          <w:tcPr>
            <w:tcW w:w="3864" w:type="dxa"/>
            <w:shd w:val="clear" w:color="auto" w:fill="auto"/>
          </w:tcPr>
          <w:p w14:paraId="682B5076"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r w:rsidRPr="00F308CF">
              <w:rPr>
                <w:rFonts w:ascii="Traditional Arabic" w:hAnsi="Traditional Arabic" w:cs="Traditional Arabic"/>
                <w:sz w:val="36"/>
                <w:szCs w:val="36"/>
                <w:rtl/>
              </w:rPr>
              <w:t>أهل الخصوص من الصّوّم صومهم</w:t>
            </w:r>
            <w:r w:rsidRPr="00F308CF">
              <w:rPr>
                <w:rFonts w:ascii="Traditional Arabic" w:hAnsi="Traditional Arabic" w:cs="Traditional Arabic"/>
                <w:sz w:val="36"/>
                <w:szCs w:val="36"/>
                <w:rtl/>
              </w:rPr>
              <w:br/>
            </w:r>
          </w:p>
        </w:tc>
        <w:tc>
          <w:tcPr>
            <w:tcW w:w="1288" w:type="dxa"/>
            <w:shd w:val="clear" w:color="auto" w:fill="auto"/>
          </w:tcPr>
          <w:p w14:paraId="60BAB195"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53B7E7D"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r w:rsidRPr="00F308CF">
              <w:rPr>
                <w:rFonts w:ascii="Traditional Arabic" w:hAnsi="Traditional Arabic" w:cs="Traditional Arabic"/>
                <w:sz w:val="36"/>
                <w:szCs w:val="36"/>
                <w:rtl/>
              </w:rPr>
              <w:t>صون اللسان عن البهتان والكذب</w:t>
            </w:r>
            <w:r w:rsidRPr="00F308CF">
              <w:rPr>
                <w:rFonts w:ascii="Traditional Arabic" w:hAnsi="Traditional Arabic" w:cs="Traditional Arabic"/>
                <w:sz w:val="36"/>
                <w:szCs w:val="36"/>
                <w:rtl/>
              </w:rPr>
              <w:br/>
            </w:r>
          </w:p>
        </w:tc>
      </w:tr>
      <w:tr w:rsidR="006B6835" w:rsidRPr="00F308CF" w14:paraId="6E5D8567" w14:textId="77777777" w:rsidTr="005F1A5A">
        <w:trPr>
          <w:trHeight w:hRule="exact" w:val="720"/>
        </w:trPr>
        <w:tc>
          <w:tcPr>
            <w:tcW w:w="3864" w:type="dxa"/>
            <w:shd w:val="clear" w:color="auto" w:fill="auto"/>
          </w:tcPr>
          <w:p w14:paraId="2146A288"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r w:rsidRPr="00F308CF">
              <w:rPr>
                <w:rFonts w:ascii="Traditional Arabic" w:hAnsi="Traditional Arabic" w:cs="Traditional Arabic"/>
                <w:sz w:val="36"/>
                <w:szCs w:val="36"/>
                <w:rtl/>
              </w:rPr>
              <w:t>والعارفون وأهل الأنس صومهم</w:t>
            </w:r>
            <w:r w:rsidRPr="00F308CF">
              <w:rPr>
                <w:rFonts w:ascii="Traditional Arabic" w:hAnsi="Traditional Arabic" w:cs="Traditional Arabic"/>
                <w:sz w:val="36"/>
                <w:szCs w:val="36"/>
                <w:rtl/>
              </w:rPr>
              <w:br/>
            </w:r>
          </w:p>
        </w:tc>
        <w:tc>
          <w:tcPr>
            <w:tcW w:w="1288" w:type="dxa"/>
            <w:shd w:val="clear" w:color="auto" w:fill="auto"/>
          </w:tcPr>
          <w:p w14:paraId="2DD5FBD9"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52B6F67" w14:textId="77777777" w:rsidR="006B6835" w:rsidRPr="00F308CF" w:rsidRDefault="006B6835" w:rsidP="005F1A5A">
            <w:pPr>
              <w:spacing w:before="120" w:after="120" w:line="240" w:lineRule="auto"/>
              <w:ind w:firstLine="259"/>
              <w:jc w:val="lowKashida"/>
              <w:rPr>
                <w:rFonts w:ascii="Traditional Arabic" w:hAnsi="Traditional Arabic" w:cs="Traditional Arabic"/>
                <w:sz w:val="36"/>
                <w:szCs w:val="36"/>
                <w:rtl/>
              </w:rPr>
            </w:pPr>
            <w:r w:rsidRPr="00F308CF">
              <w:rPr>
                <w:rFonts w:ascii="Traditional Arabic" w:hAnsi="Traditional Arabic" w:cs="Traditional Arabic"/>
                <w:sz w:val="36"/>
                <w:szCs w:val="36"/>
                <w:rtl/>
              </w:rPr>
              <w:t>صون القلوب عن الأغيار والحجب</w:t>
            </w:r>
            <w:r w:rsidRPr="00F308CF">
              <w:rPr>
                <w:rFonts w:ascii="Traditional Arabic" w:hAnsi="Traditional Arabic" w:cs="Traditional Arabic"/>
                <w:sz w:val="36"/>
                <w:szCs w:val="36"/>
                <w:rtl/>
              </w:rPr>
              <w:br/>
            </w:r>
          </w:p>
        </w:tc>
      </w:tr>
    </w:tbl>
    <w:p w14:paraId="14D3A919" w14:textId="77777777" w:rsidR="002237AB" w:rsidRPr="00F308CF" w:rsidRDefault="002237AB" w:rsidP="009757BA">
      <w:pPr>
        <w:spacing w:before="120" w:after="120" w:line="240" w:lineRule="auto"/>
        <w:ind w:firstLine="259"/>
        <w:jc w:val="both"/>
        <w:rPr>
          <w:rFonts w:ascii="Traditional Arabic" w:hAnsi="Traditional Arabic" w:cs="Traditional Arabic"/>
          <w:sz w:val="36"/>
          <w:szCs w:val="36"/>
          <w:rtl/>
        </w:rPr>
      </w:pPr>
      <w:r w:rsidRPr="00F308CF">
        <w:rPr>
          <w:rFonts w:ascii="Traditional Arabic" w:hAnsi="Traditional Arabic" w:cs="Traditional Arabic"/>
          <w:sz w:val="36"/>
          <w:szCs w:val="36"/>
          <w:rtl/>
        </w:rPr>
        <w:t>العارفون لا يسلّيهم عن رؤية مولاهم قصر، ولا يروّيهم دون مشاهدته نهر؛ هممهم أجلّ من ذلك.</w:t>
      </w:r>
    </w:p>
    <w:tbl>
      <w:tblPr>
        <w:bidiVisual/>
        <w:tblW w:w="0" w:type="auto"/>
        <w:tblLook w:val="04A0" w:firstRow="1" w:lastRow="0" w:firstColumn="1" w:lastColumn="0" w:noHBand="0" w:noVBand="1"/>
      </w:tblPr>
      <w:tblGrid>
        <w:gridCol w:w="3864"/>
        <w:gridCol w:w="1288"/>
        <w:gridCol w:w="3864"/>
      </w:tblGrid>
      <w:tr w:rsidR="004E6A0E" w:rsidRPr="00F308CF" w14:paraId="0118AFD9" w14:textId="77777777" w:rsidTr="005F1A5A">
        <w:trPr>
          <w:trHeight w:hRule="exact" w:val="720"/>
        </w:trPr>
        <w:tc>
          <w:tcPr>
            <w:tcW w:w="3864" w:type="dxa"/>
            <w:shd w:val="clear" w:color="auto" w:fill="auto"/>
          </w:tcPr>
          <w:p w14:paraId="170ACE1F"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كبرت همّة عبد</w:t>
            </w:r>
            <w:r w:rsidRPr="00F308CF">
              <w:rPr>
                <w:rFonts w:ascii="Traditional Arabic" w:hAnsi="Traditional Arabic" w:cs="Traditional Arabic"/>
                <w:sz w:val="36"/>
                <w:szCs w:val="36"/>
                <w:rtl/>
              </w:rPr>
              <w:br/>
            </w:r>
          </w:p>
        </w:tc>
        <w:tc>
          <w:tcPr>
            <w:tcW w:w="1288" w:type="dxa"/>
            <w:shd w:val="clear" w:color="auto" w:fill="auto"/>
          </w:tcPr>
          <w:p w14:paraId="14922AEB"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468540ED"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طمعت في أن تراك</w:t>
            </w:r>
            <w:r w:rsidRPr="00F308CF">
              <w:rPr>
                <w:rFonts w:ascii="Traditional Arabic" w:hAnsi="Traditional Arabic" w:cs="Traditional Arabic"/>
                <w:sz w:val="36"/>
                <w:szCs w:val="36"/>
                <w:rtl/>
              </w:rPr>
              <w:br/>
            </w:r>
          </w:p>
        </w:tc>
      </w:tr>
      <w:tr w:rsidR="004E6A0E" w:rsidRPr="00F308CF" w14:paraId="54DB1D03" w14:textId="77777777" w:rsidTr="005F1A5A">
        <w:trPr>
          <w:trHeight w:hRule="exact" w:val="720"/>
        </w:trPr>
        <w:tc>
          <w:tcPr>
            <w:tcW w:w="3864" w:type="dxa"/>
            <w:shd w:val="clear" w:color="auto" w:fill="auto"/>
          </w:tcPr>
          <w:p w14:paraId="2B1ED2F4"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من يصم عن مفطرات</w:t>
            </w:r>
            <w:r w:rsidRPr="00F308CF">
              <w:rPr>
                <w:rFonts w:ascii="Traditional Arabic" w:hAnsi="Traditional Arabic" w:cs="Traditional Arabic"/>
                <w:sz w:val="36"/>
                <w:szCs w:val="36"/>
                <w:rtl/>
              </w:rPr>
              <w:br/>
            </w:r>
          </w:p>
        </w:tc>
        <w:tc>
          <w:tcPr>
            <w:tcW w:w="1288" w:type="dxa"/>
            <w:shd w:val="clear" w:color="auto" w:fill="auto"/>
          </w:tcPr>
          <w:p w14:paraId="588F9A2E"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181ABD41"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فصيامي عن سواك</w:t>
            </w:r>
            <w:r w:rsidRPr="00F308CF">
              <w:rPr>
                <w:rFonts w:ascii="Traditional Arabic" w:hAnsi="Traditional Arabic" w:cs="Traditional Arabic"/>
                <w:sz w:val="36"/>
                <w:szCs w:val="36"/>
                <w:rtl/>
              </w:rPr>
              <w:br/>
            </w:r>
          </w:p>
        </w:tc>
      </w:tr>
    </w:tbl>
    <w:p w14:paraId="74F4D0FB" w14:textId="77777777" w:rsidR="002237AB" w:rsidRPr="00F308CF" w:rsidRDefault="002237AB" w:rsidP="009757BA">
      <w:pPr>
        <w:spacing w:before="120" w:after="120" w:line="240" w:lineRule="auto"/>
        <w:ind w:firstLine="259"/>
        <w:jc w:val="both"/>
        <w:rPr>
          <w:rFonts w:ascii="Traditional Arabic" w:hAnsi="Traditional Arabic" w:cs="Traditional Arabic"/>
          <w:sz w:val="36"/>
          <w:szCs w:val="36"/>
          <w:rtl/>
        </w:rPr>
      </w:pPr>
      <w:r w:rsidRPr="00F308CF">
        <w:rPr>
          <w:rFonts w:ascii="Traditional Arabic" w:hAnsi="Traditional Arabic" w:cs="Traditional Arabic"/>
          <w:sz w:val="36"/>
          <w:szCs w:val="36"/>
          <w:rtl/>
        </w:rPr>
        <w:t xml:space="preserve">من صام عن شهواته في الدنيا، أدركها غدا في الجنّة. ومن صام عمّا سوى الله، فعيده يوم لقائه، </w:t>
      </w:r>
      <w:r w:rsidRPr="00F308CF">
        <w:rPr>
          <w:rFonts w:ascii="Traditional Arabic" w:hAnsi="Traditional Arabic" w:cs="Traditional Arabic"/>
          <w:bCs/>
          <w:color w:val="3333CC"/>
          <w:sz w:val="36"/>
          <w:szCs w:val="36"/>
          <w:rtl/>
        </w:rPr>
        <w:t>﴿مَنْ كانَ يَرْجُوا لِقاءَ اللهِ فَإِنَّ أَجَلَ اللهِ لَآتٍ﴾</w:t>
      </w:r>
      <w:r w:rsidRPr="00F308CF">
        <w:rPr>
          <w:rFonts w:ascii="Traditional Arabic" w:hAnsi="Traditional Arabic" w:cs="Traditional Arabic"/>
          <w:sz w:val="36"/>
          <w:szCs w:val="36"/>
          <w:rtl/>
        </w:rPr>
        <w:t xml:space="preserve"> [العنكبوت:٥].</w:t>
      </w:r>
    </w:p>
    <w:tbl>
      <w:tblPr>
        <w:bidiVisual/>
        <w:tblW w:w="0" w:type="auto"/>
        <w:tblLook w:val="04A0" w:firstRow="1" w:lastRow="0" w:firstColumn="1" w:lastColumn="0" w:noHBand="0" w:noVBand="1"/>
      </w:tblPr>
      <w:tblGrid>
        <w:gridCol w:w="3864"/>
        <w:gridCol w:w="1288"/>
        <w:gridCol w:w="3864"/>
      </w:tblGrid>
      <w:tr w:rsidR="004E6A0E" w:rsidRPr="00F308CF" w14:paraId="6D951184" w14:textId="77777777" w:rsidTr="005F1A5A">
        <w:trPr>
          <w:trHeight w:hRule="exact" w:val="720"/>
        </w:trPr>
        <w:tc>
          <w:tcPr>
            <w:tcW w:w="3864" w:type="dxa"/>
            <w:shd w:val="clear" w:color="auto" w:fill="auto"/>
          </w:tcPr>
          <w:p w14:paraId="6F0225AA"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وقد صمت عن لذّات دهري كلّها</w:t>
            </w:r>
            <w:r w:rsidRPr="00F308CF">
              <w:rPr>
                <w:rFonts w:ascii="Traditional Arabic" w:hAnsi="Traditional Arabic" w:cs="Traditional Arabic"/>
                <w:sz w:val="36"/>
                <w:szCs w:val="36"/>
                <w:rtl/>
              </w:rPr>
              <w:br/>
            </w:r>
          </w:p>
        </w:tc>
        <w:tc>
          <w:tcPr>
            <w:tcW w:w="1288" w:type="dxa"/>
            <w:shd w:val="clear" w:color="auto" w:fill="auto"/>
          </w:tcPr>
          <w:p w14:paraId="406BEDF5"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794ABF2" w14:textId="77777777" w:rsidR="004E6A0E" w:rsidRPr="00F308CF" w:rsidRDefault="004E6A0E"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ويوم لقاكم ذاك فطر صيامي</w:t>
            </w:r>
            <w:r w:rsidRPr="00F308CF">
              <w:rPr>
                <w:rFonts w:ascii="Traditional Arabic" w:hAnsi="Traditional Arabic" w:cs="Traditional Arabic"/>
                <w:sz w:val="36"/>
                <w:szCs w:val="36"/>
                <w:rtl/>
              </w:rPr>
              <w:br/>
            </w:r>
          </w:p>
        </w:tc>
      </w:tr>
    </w:tbl>
    <w:p w14:paraId="0ACDF469" w14:textId="77777777" w:rsidR="002237AB" w:rsidRPr="00F308CF" w:rsidRDefault="002237AB" w:rsidP="009757BA">
      <w:pPr>
        <w:spacing w:before="120" w:after="120" w:line="240" w:lineRule="auto"/>
        <w:ind w:firstLine="259"/>
        <w:jc w:val="both"/>
        <w:rPr>
          <w:rFonts w:ascii="Traditional Arabic" w:hAnsi="Traditional Arabic" w:cs="Traditional Arabic"/>
          <w:sz w:val="36"/>
          <w:szCs w:val="36"/>
          <w:rtl/>
        </w:rPr>
      </w:pPr>
      <w:r w:rsidRPr="00F308CF">
        <w:rPr>
          <w:rFonts w:ascii="Traditional Arabic" w:hAnsi="Traditional Arabic" w:cs="Traditional Arabic"/>
          <w:sz w:val="36"/>
          <w:szCs w:val="36"/>
          <w:rtl/>
        </w:rPr>
        <w:t>رئي بشر في المنام، فسئل عن حاله، فقال: علم قلّة رغبتي في الطعام فأباحني النظر إليه. وقيل لبعضهم: أين نطلبك في الآخرة؟ قال: في زمرة النّاظرين إلى الله، قيل له: كيف علمت ذلك؟ قال: بغضّي طرفي له عن كلّ محرّم، وباجتنابي فيه كلّ منكر ومأثم؛ وقد سألته أن يجعل جنّتي النّظر إليه.</w:t>
      </w:r>
    </w:p>
    <w:tbl>
      <w:tblPr>
        <w:bidiVisual/>
        <w:tblW w:w="0" w:type="auto"/>
        <w:tblLook w:val="04A0" w:firstRow="1" w:lastRow="0" w:firstColumn="1" w:lastColumn="0" w:noHBand="0" w:noVBand="1"/>
      </w:tblPr>
      <w:tblGrid>
        <w:gridCol w:w="3864"/>
        <w:gridCol w:w="1288"/>
        <w:gridCol w:w="3864"/>
      </w:tblGrid>
      <w:tr w:rsidR="00353ACA" w:rsidRPr="00F308CF" w14:paraId="0A2072DF" w14:textId="77777777" w:rsidTr="005F1A5A">
        <w:trPr>
          <w:trHeight w:hRule="exact" w:val="720"/>
        </w:trPr>
        <w:tc>
          <w:tcPr>
            <w:tcW w:w="3864" w:type="dxa"/>
            <w:shd w:val="clear" w:color="auto" w:fill="auto"/>
          </w:tcPr>
          <w:p w14:paraId="1A261293"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يا حبيب القلوب من لي سواكا</w:t>
            </w:r>
            <w:r w:rsidRPr="00F308CF">
              <w:rPr>
                <w:rFonts w:ascii="Traditional Arabic" w:hAnsi="Traditional Arabic" w:cs="Traditional Arabic"/>
                <w:sz w:val="36"/>
                <w:szCs w:val="36"/>
                <w:rtl/>
              </w:rPr>
              <w:br/>
            </w:r>
          </w:p>
        </w:tc>
        <w:tc>
          <w:tcPr>
            <w:tcW w:w="1288" w:type="dxa"/>
            <w:shd w:val="clear" w:color="auto" w:fill="auto"/>
          </w:tcPr>
          <w:p w14:paraId="41A34E3F"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30FD8D3F"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ارحم اليوم مذنبا قد أتاكا</w:t>
            </w:r>
            <w:r w:rsidRPr="00F308CF">
              <w:rPr>
                <w:rFonts w:ascii="Traditional Arabic" w:hAnsi="Traditional Arabic" w:cs="Traditional Arabic"/>
                <w:sz w:val="36"/>
                <w:szCs w:val="36"/>
                <w:rtl/>
              </w:rPr>
              <w:br/>
            </w:r>
          </w:p>
        </w:tc>
      </w:tr>
      <w:tr w:rsidR="00353ACA" w:rsidRPr="00F308CF" w14:paraId="6AC26586" w14:textId="77777777" w:rsidTr="005F1A5A">
        <w:trPr>
          <w:trHeight w:hRule="exact" w:val="720"/>
        </w:trPr>
        <w:tc>
          <w:tcPr>
            <w:tcW w:w="3864" w:type="dxa"/>
            <w:shd w:val="clear" w:color="auto" w:fill="auto"/>
          </w:tcPr>
          <w:p w14:paraId="19E38558"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ليس لي في الجنان مولاي رأي</w:t>
            </w:r>
            <w:r w:rsidRPr="00F308CF">
              <w:rPr>
                <w:rFonts w:ascii="Traditional Arabic" w:hAnsi="Traditional Arabic" w:cs="Traditional Arabic"/>
                <w:sz w:val="36"/>
                <w:szCs w:val="36"/>
                <w:rtl/>
              </w:rPr>
              <w:br/>
            </w:r>
          </w:p>
        </w:tc>
        <w:tc>
          <w:tcPr>
            <w:tcW w:w="1288" w:type="dxa"/>
            <w:shd w:val="clear" w:color="auto" w:fill="auto"/>
          </w:tcPr>
          <w:p w14:paraId="487F3A83"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53F4A09C"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غير أنّي أريدها لأراكا</w:t>
            </w:r>
            <w:r w:rsidRPr="00F308CF">
              <w:rPr>
                <w:rFonts w:ascii="Traditional Arabic" w:hAnsi="Traditional Arabic" w:cs="Traditional Arabic"/>
                <w:sz w:val="36"/>
                <w:szCs w:val="36"/>
                <w:rtl/>
              </w:rPr>
              <w:br/>
            </w:r>
          </w:p>
        </w:tc>
      </w:tr>
    </w:tbl>
    <w:p w14:paraId="3EBDB240" w14:textId="77777777" w:rsidR="002237AB" w:rsidRPr="00F308CF" w:rsidRDefault="002237AB" w:rsidP="009757BA">
      <w:pPr>
        <w:spacing w:before="120" w:after="120" w:line="240" w:lineRule="auto"/>
        <w:ind w:firstLine="259"/>
        <w:jc w:val="both"/>
        <w:rPr>
          <w:rFonts w:ascii="Traditional Arabic" w:hAnsi="Traditional Arabic" w:cs="Traditional Arabic"/>
          <w:sz w:val="36"/>
          <w:szCs w:val="36"/>
          <w:rtl/>
        </w:rPr>
      </w:pPr>
      <w:r w:rsidRPr="00F308CF">
        <w:rPr>
          <w:rFonts w:ascii="Traditional Arabic" w:hAnsi="Traditional Arabic" w:cs="Traditional Arabic"/>
          <w:sz w:val="36"/>
          <w:szCs w:val="36"/>
          <w:rtl/>
        </w:rPr>
        <w:t>يا معشر التائبين، صوموا اليوم عن شهوات الهوى؛ لتدركوا عيد الفطر يوم اللّقاء، لا يطولن عليكم الأمد باستبطاء الأجل؛ فإن معظم نهار الصّيام قد ذهب، وعيد اللقاء قد اقترب.</w:t>
      </w:r>
    </w:p>
    <w:tbl>
      <w:tblPr>
        <w:bidiVisual/>
        <w:tblW w:w="0" w:type="auto"/>
        <w:tblLook w:val="04A0" w:firstRow="1" w:lastRow="0" w:firstColumn="1" w:lastColumn="0" w:noHBand="0" w:noVBand="1"/>
      </w:tblPr>
      <w:tblGrid>
        <w:gridCol w:w="3864"/>
        <w:gridCol w:w="1288"/>
        <w:gridCol w:w="3864"/>
      </w:tblGrid>
      <w:tr w:rsidR="00353ACA" w:rsidRPr="00F308CF" w14:paraId="48845F87" w14:textId="77777777" w:rsidTr="005F1A5A">
        <w:trPr>
          <w:trHeight w:hRule="exact" w:val="720"/>
        </w:trPr>
        <w:tc>
          <w:tcPr>
            <w:tcW w:w="3864" w:type="dxa"/>
            <w:shd w:val="clear" w:color="auto" w:fill="auto"/>
          </w:tcPr>
          <w:p w14:paraId="0E6C22A9"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إن يوما جامعا شملي بهم</w:t>
            </w:r>
            <w:r w:rsidRPr="00F308CF">
              <w:rPr>
                <w:rFonts w:ascii="Traditional Arabic" w:hAnsi="Traditional Arabic" w:cs="Traditional Arabic"/>
                <w:sz w:val="36"/>
                <w:szCs w:val="36"/>
                <w:rtl/>
              </w:rPr>
              <w:br/>
            </w:r>
          </w:p>
        </w:tc>
        <w:tc>
          <w:tcPr>
            <w:tcW w:w="1288" w:type="dxa"/>
            <w:shd w:val="clear" w:color="auto" w:fill="auto"/>
          </w:tcPr>
          <w:p w14:paraId="657A65F7" w14:textId="77777777"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23A693E4" w14:textId="0BFF7826" w:rsidR="00353ACA" w:rsidRPr="00F308CF" w:rsidRDefault="00353ACA" w:rsidP="005F1A5A">
            <w:pPr>
              <w:spacing w:before="120" w:after="120" w:line="240" w:lineRule="auto"/>
              <w:ind w:firstLine="259"/>
              <w:jc w:val="mediumKashida"/>
              <w:rPr>
                <w:rFonts w:ascii="Traditional Arabic" w:hAnsi="Traditional Arabic" w:cs="Traditional Arabic"/>
                <w:sz w:val="36"/>
                <w:szCs w:val="36"/>
                <w:rtl/>
              </w:rPr>
            </w:pPr>
            <w:r w:rsidRPr="00F308CF">
              <w:rPr>
                <w:rFonts w:ascii="Traditional Arabic" w:hAnsi="Traditional Arabic" w:cs="Traditional Arabic"/>
                <w:sz w:val="36"/>
                <w:szCs w:val="36"/>
                <w:rtl/>
              </w:rPr>
              <w:t>ذاك عيدي ليس لي عيد سواه</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32"/>
            </w:r>
            <w:r w:rsidR="00D31DCF" w:rsidRPr="00DF09F1">
              <w:rPr>
                <w:rFonts w:ascii="Traditional Arabic" w:hAnsi="Traditional Arabic" w:cs="Traditional Arabic"/>
                <w:b/>
                <w:bCs/>
                <w:sz w:val="36"/>
                <w:szCs w:val="36"/>
                <w:vertAlign w:val="superscript"/>
                <w:rtl/>
              </w:rPr>
              <w:t>)</w:t>
            </w:r>
            <w:r w:rsidRPr="00F308CF">
              <w:rPr>
                <w:rFonts w:ascii="Traditional Arabic" w:hAnsi="Traditional Arabic" w:cs="Traditional Arabic"/>
                <w:sz w:val="36"/>
                <w:szCs w:val="36"/>
                <w:rtl/>
              </w:rPr>
              <w:br/>
            </w:r>
          </w:p>
        </w:tc>
      </w:tr>
    </w:tbl>
    <w:p w14:paraId="057EB6B5" w14:textId="2F5C3C2A" w:rsidR="002237AB" w:rsidRPr="00DF09F1" w:rsidRDefault="002237AB" w:rsidP="00AD4BC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AD4BC0" w:rsidRPr="00DF09F1">
        <w:rPr>
          <w:rFonts w:ascii="Traditional Arabic" w:hAnsi="Traditional Arabic" w:cs="Traditional Arabic"/>
          <w:b/>
          <w:bCs/>
          <w:sz w:val="36"/>
          <w:szCs w:val="36"/>
          <w:rtl/>
        </w:rPr>
        <w:t>الثامن</w:t>
      </w:r>
    </w:p>
    <w:p w14:paraId="6933FA4B" w14:textId="77777777" w:rsidR="002237AB" w:rsidRPr="00DF09F1" w:rsidRDefault="003C2ADB" w:rsidP="00821CD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ما أطيب ريح خلوف فم الصائم عند الله</w:t>
      </w:r>
      <w:r w:rsidRPr="00DF09F1">
        <w:rPr>
          <w:rFonts w:ascii="Traditional Arabic" w:hAnsi="Traditional Arabic" w:cs="Traditional Arabic"/>
          <w:b/>
          <w:bCs/>
          <w:sz w:val="36"/>
          <w:szCs w:val="36"/>
          <w:rtl/>
        </w:rPr>
        <w:t>)</w:t>
      </w:r>
    </w:p>
    <w:p w14:paraId="0A160676" w14:textId="1C77EA07" w:rsidR="00741A46" w:rsidRPr="00DF09F1" w:rsidRDefault="00722B9B" w:rsidP="00741A46">
      <w:pPr>
        <w:spacing w:before="120" w:after="120" w:line="240" w:lineRule="auto"/>
        <w:ind w:firstLine="259"/>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A028FF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قوله: </w:t>
      </w:r>
      <w:r w:rsidRPr="0009278F">
        <w:rPr>
          <w:rFonts w:ascii="Traditional Arabic" w:hAnsi="Traditional Arabic" w:cs="Traditional Arabic"/>
          <w:b/>
          <w:bCs/>
          <w:color w:val="00B050"/>
          <w:sz w:val="36"/>
          <w:szCs w:val="36"/>
          <w:rtl/>
        </w:rPr>
        <w:t>«ولخلوف فم الصّائم أطيب عند الله من ريح المسك»</w:t>
      </w:r>
      <w:r w:rsidRPr="00DF09F1">
        <w:rPr>
          <w:rFonts w:ascii="Traditional Arabic" w:hAnsi="Traditional Arabic" w:cs="Traditional Arabic"/>
          <w:sz w:val="36"/>
          <w:szCs w:val="36"/>
          <w:rtl/>
        </w:rPr>
        <w:t>، خلوف الفم: رائحة ما يتصاعد منه من الأبخرة؛ لخلوّ المعدة من الطعام بالصّيام.</w:t>
      </w:r>
    </w:p>
    <w:p w14:paraId="1F59F24A"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وهي رائحة مستكرهة في مشام الناس في الدّنيا، لكنّها طيّبة عند الله حيث كانت ناشئة عن طاعته، وابتغاء مرضاته. كما أنّ دم الشهيد يجيء يوم القيامة يثعب دما، لونه لون الدّم، وريحه ريح المسك.</w:t>
      </w:r>
    </w:p>
    <w:p w14:paraId="58B0C88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طيب ريح خلوف فم الصّائم عند الله </w:t>
      </w:r>
      <w:r w:rsidR="009C2969" w:rsidRPr="00DF09F1">
        <w:rPr>
          <w:rFonts w:ascii="Traditional Arabic" w:hAnsi="Traditional Arabic" w:cs="Traditional Arabic"/>
          <w:sz w:val="36"/>
          <w:szCs w:val="36"/>
          <w:rtl/>
        </w:rPr>
        <w:t>عز وجل</w:t>
      </w:r>
      <w:r w:rsidRPr="00DF09F1">
        <w:rPr>
          <w:rFonts w:ascii="Traditional Arabic" w:hAnsi="Traditional Arabic" w:cs="Traditional Arabic"/>
          <w:sz w:val="36"/>
          <w:szCs w:val="36"/>
          <w:rtl/>
        </w:rPr>
        <w:t xml:space="preserve"> معنيان:</w:t>
      </w:r>
    </w:p>
    <w:p w14:paraId="11093C4F" w14:textId="1DE93521" w:rsidR="002237AB" w:rsidRPr="0050499F"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أحدهما: أنّ الصّيام لمّا كان سرّا بين العبد وربّه في الدنيا، أظهره الله في الآخرة علانية للخلق؛ ليشتهر بذلك أهل الصّيام، ويعرفون بصيامهم بين الناس جزاء لإخفائهم صيامهم في الدّنيا. وروى أبو الشيخ الأصبهانيّ بإسناد فيه ضعف، عن أنس مرفوعا: </w:t>
      </w:r>
      <w:r w:rsidRPr="0009278F">
        <w:rPr>
          <w:rFonts w:ascii="Traditional Arabic" w:hAnsi="Traditional Arabic" w:cs="Traditional Arabic"/>
          <w:b/>
          <w:bCs/>
          <w:color w:val="00B050"/>
          <w:sz w:val="36"/>
          <w:szCs w:val="36"/>
          <w:rtl/>
        </w:rPr>
        <w:t>«يخرج الصّائمون من قبورهم يعرفون بريح أفواههم، أفواههم أطيب من ريح المسك»</w:t>
      </w:r>
      <w:r w:rsidR="00864CE9" w:rsidRPr="00DF09F1">
        <w:rPr>
          <w:rFonts w:ascii="Traditional Arabic" w:hAnsi="Traditional Arabic" w:cs="Traditional Arabic"/>
          <w:b/>
          <w:bCs/>
          <w:sz w:val="36"/>
          <w:szCs w:val="36"/>
          <w:vertAlign w:val="superscript"/>
          <w:rtl/>
        </w:rPr>
        <w:t>(</w:t>
      </w:r>
      <w:r w:rsidR="00864CE9" w:rsidRPr="00DF09F1">
        <w:rPr>
          <w:rFonts w:ascii="Traditional Arabic" w:hAnsi="Traditional Arabic" w:cs="Traditional Arabic"/>
          <w:b/>
          <w:bCs/>
          <w:sz w:val="36"/>
          <w:szCs w:val="36"/>
          <w:vertAlign w:val="superscript"/>
          <w:rtl/>
        </w:rPr>
        <w:footnoteReference w:id="33"/>
      </w:r>
      <w:r w:rsidR="00864CE9"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2A5B59B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مكحول: يروح أهل الجنّة برائحة، فيقولون: ربّنا، ما وجدنا ريحا منذ دخلنا الجنّة أطيب من هذه الريح. فيقال: هذه رائحة أفواه الصّوّام.</w:t>
      </w:r>
    </w:p>
    <w:p w14:paraId="0D8CE7F2"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تفوح رائحة الصيام في الدنيا وتستنشق قبل الآخرة!!</w:t>
      </w:r>
    </w:p>
    <w:p w14:paraId="71AAE010"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لمّا كان معاملة المخلصين بصيامهم لمولاهم سرّا بينه وبينهم، أظهر الله سرّهم لعباده فصار علانية، فصار هذا التجلّي والإظهار جزاء لذلك الصّون والإسرار.</w:t>
      </w:r>
    </w:p>
    <w:p w14:paraId="4362CC02" w14:textId="3D4F1519" w:rsidR="002237AB" w:rsidRPr="0050499F"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الحديث: </w:t>
      </w:r>
      <w:r w:rsidRPr="0009278F">
        <w:rPr>
          <w:rFonts w:ascii="Traditional Arabic" w:hAnsi="Traditional Arabic" w:cs="Traditional Arabic"/>
          <w:b/>
          <w:bCs/>
          <w:color w:val="00B050"/>
          <w:sz w:val="36"/>
          <w:szCs w:val="36"/>
          <w:rtl/>
        </w:rPr>
        <w:t>«ما أسرّ أحد سريرة إلاّ ألبسه الله رداءها علانية»</w:t>
      </w:r>
      <w:r w:rsidR="00864CE9" w:rsidRPr="00DF09F1">
        <w:rPr>
          <w:rFonts w:ascii="Traditional Arabic" w:hAnsi="Traditional Arabic" w:cs="Traditional Arabic"/>
          <w:b/>
          <w:bCs/>
          <w:sz w:val="36"/>
          <w:szCs w:val="36"/>
          <w:vertAlign w:val="superscript"/>
          <w:rtl/>
        </w:rPr>
        <w:t>(</w:t>
      </w:r>
      <w:r w:rsidR="00864CE9" w:rsidRPr="00DF09F1">
        <w:rPr>
          <w:rFonts w:ascii="Traditional Arabic" w:hAnsi="Traditional Arabic" w:cs="Traditional Arabic"/>
          <w:b/>
          <w:bCs/>
          <w:sz w:val="36"/>
          <w:szCs w:val="36"/>
          <w:vertAlign w:val="superscript"/>
          <w:rtl/>
        </w:rPr>
        <w:footnoteReference w:id="34"/>
      </w:r>
      <w:r w:rsidR="00864CE9"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40394ED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والمعنى الثاني: أنّ من عبد الله وأطاعه، طلب رضاه في الدنيا بعمل، فنشأ من عمله آثار مكروهة للنفوس في الدنيا، فإنّ تلك الآثار غير مكروهة عند الله، بل هي محبوبة له وطيّبة عنده؛ لكونها نشأت عن طاعته واتباع مرضاته.</w:t>
      </w:r>
    </w:p>
    <w:p w14:paraId="7192F12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فإخباره بذلك للعاملين في الدّنيا فيه تطييب لقلوبهم؛ لئلاّ يكره منهم ما وجد في الدنيا.</w:t>
      </w:r>
    </w:p>
    <w:p w14:paraId="2D39B3C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بعض السّلف: وعد الله موسى ثلاثين ليلة أن يكلّمه على رأسها؛ فصام ثلاثين يوما، ثم وجد من فيه خلوفا، فكره أن يناجي ربّه على تلك الحال، فأخذ سواكا فاستاك به، فلمّا أتى لموعد الله إيّاه، قال له: يا موسى، أما علمت أنّ خلوف فم الصّائم أطيب عندنا من ريح المسك، ارجع فصم عشرة أخرى.</w:t>
      </w:r>
    </w:p>
    <w:p w14:paraId="19B331C3"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خلوف أفواه الصائمين له أطيب من ريح المسك. عري المحرمين لزيارة بيته أجمل من لباس الحلل. نوح المذنبين على أنفسهم من خشيته أفضل من التسبيح. انكسار المخبتين لعظمته هو الجبر. ذلّ الخائفين من سطوته هو العزّ. تهتّك المحبّين في محبّته أحسن من السّتر. بذل النّفوس للقتل في سبيله هو الحياة. جوع الصّائمين لأجله هو الشّبع، عطشهم في طلب مرضاته هو الرّيّ. نصب المجتهدين في خدمته هو الرّاحة.</w:t>
      </w:r>
    </w:p>
    <w:tbl>
      <w:tblPr>
        <w:bidiVisual/>
        <w:tblW w:w="0" w:type="auto"/>
        <w:tblLook w:val="04A0" w:firstRow="1" w:lastRow="0" w:firstColumn="1" w:lastColumn="0" w:noHBand="0" w:noVBand="1"/>
      </w:tblPr>
      <w:tblGrid>
        <w:gridCol w:w="3864"/>
        <w:gridCol w:w="1288"/>
        <w:gridCol w:w="3864"/>
      </w:tblGrid>
      <w:tr w:rsidR="00D3198E" w:rsidRPr="00DF09F1" w14:paraId="6859010E" w14:textId="77777777" w:rsidTr="005F1A5A">
        <w:trPr>
          <w:trHeight w:hRule="exact" w:val="720"/>
        </w:trPr>
        <w:tc>
          <w:tcPr>
            <w:tcW w:w="3864" w:type="dxa"/>
            <w:shd w:val="clear" w:color="auto" w:fill="auto"/>
          </w:tcPr>
          <w:p w14:paraId="0A88D677" w14:textId="77777777" w:rsidR="00D3198E" w:rsidRPr="00DF09F1" w:rsidRDefault="00D3198E"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ذلّ الفتى في الحبّ مكرمة</w:t>
            </w:r>
            <w:r w:rsidRPr="00DF09F1">
              <w:rPr>
                <w:rFonts w:ascii="Traditional Arabic" w:hAnsi="Traditional Arabic" w:cs="Traditional Arabic"/>
                <w:sz w:val="36"/>
                <w:szCs w:val="36"/>
                <w:rtl/>
              </w:rPr>
              <w:br/>
            </w:r>
          </w:p>
        </w:tc>
        <w:tc>
          <w:tcPr>
            <w:tcW w:w="1288" w:type="dxa"/>
            <w:shd w:val="clear" w:color="auto" w:fill="auto"/>
          </w:tcPr>
          <w:p w14:paraId="3E9857CA" w14:textId="77777777" w:rsidR="00D3198E" w:rsidRPr="00DF09F1" w:rsidRDefault="00D3198E"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756CC1F0" w14:textId="4F11CA6F" w:rsidR="00D3198E" w:rsidRPr="00DF09F1" w:rsidRDefault="00D3198E"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وخضوعه لحبيبه شرف</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35"/>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br/>
            </w:r>
          </w:p>
        </w:tc>
      </w:tr>
    </w:tbl>
    <w:p w14:paraId="0F7B8B79" w14:textId="27C7E217" w:rsidR="00D3198E" w:rsidRDefault="006E687C" w:rsidP="006E687C">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2F3A3E39" w14:textId="4EFF1383" w:rsidR="00F308CF" w:rsidRPr="00DF09F1" w:rsidRDefault="00F308CF" w:rsidP="006E687C">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6871DDA8" wp14:editId="12868DEA">
                <wp:extent cx="2004695" cy="168910"/>
                <wp:effectExtent l="0" t="0" r="0" b="2540"/>
                <wp:docPr id="72517343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2142685743" name="Freeform 44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424818" name="Freeform 44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1658721" name="Freeform 44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4029800" name="Freeform 44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1303575" name="Freeform 44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396246" name="Freeform 44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7842446" name="Freeform 44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848064" name="Freeform 44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796672" name="Freeform 45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4450475" name="Freeform 45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6195172" name="Freeform 45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1581303" name="Freeform 45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1152946" name="Oval 45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7095250" name="Freeform 45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285738" name="Freeform 45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7851393" name="Freeform 45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4156645" name="Freeform 45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263376" name="Freeform 45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969135" name="Freeform 46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1062816" name="Freeform 46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744197" name="Freeform 46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2564850" name="Freeform 46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347100" name="Oval 46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7217364" name="Oval 46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0878981" name="Oval 46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254729" name="Oval 46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966131" name="Freeform 46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A79E754" id="Group 21"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">
                <v:shape id="Freeform 44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" path="m1,20c4,13,,10,1,4,1,2,1,1,4,,6,,7,2,7,3,9,8,4,18,1,20xe" fillcolor="black" stroked="f">
                  <v:path arrowok="t" o:connecttype="custom" o:connectlocs="5,90;5,18;19,0;33,14;5,90" o:connectangles="0,0,0,0,0"/>
                </v:shape>
                <v:shape id="Freeform 44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" path="m11,20c9,13,4,11,1,5,,5,,3,3,1,5,,6,1,7,2v4,3,4,15,4,18xe" fillcolor="black" stroked="f">
                  <v:path arrowok="t" o:connecttype="custom" o:connectlocs="51,90;5,23;14,5;32,9;51,90" o:connectangles="0,0,0,0,0"/>
                </v:shape>
                <v:shape id="Freeform 44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" path="m,2c6,4,10,,16,1v1,,3,1,3,3c20,6,18,8,17,8,11,9,1,4,,2xe" fillcolor="black" stroked="f">
                  <v:path arrowok="t" o:connecttype="custom" o:connectlocs="0,9;74,4;88,18;79,36;0,9" o:connectangles="0,0,0,0,0"/>
                </v:shape>
                <v:shape id="Freeform 44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" path="m7,c6,7,9,11,9,17v,2,-2,3,-4,3c3,21,2,19,1,18,,12,6,2,7,xe" fillcolor="black" stroked="f">
                  <v:path arrowok="t" o:connecttype="custom" o:connectlocs="33,0;42,77;23,90;5,81;33,0" o:connectangles="0,0,0,0,0"/>
                </v:shape>
                <v:shape id="Freeform 44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" path="m,17c6,11,4,6,7,1,9,,10,,12,v2,1,2,2,2,4c12,10,3,16,,17xe" fillcolor="black" stroked="f">
                  <v:path arrowok="t" o:connecttype="custom" o:connectlocs="0,76;33,4;56,0;65,18;0,76" o:connectangles="0,0,0,0,0"/>
                </v:shape>
                <v:shape id="Freeform 44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" path="m14,c9,4,11,10,7,14,6,16,5,17,3,16,,15,,13,,11,2,6,12,,14,xe" fillcolor="black" stroked="f">
                  <v:path arrowok="t" o:connecttype="custom" o:connectlocs="64,0;32,63;14,72;0,50;64,0" o:connectangles="0,0,0,0,0"/>
                </v:shape>
                <v:shape id="Freeform 44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" path="m,10c7,9,8,4,14,1v1,-1,3,,4,1c19,5,19,6,18,7,14,11,2,12,,10xe" fillcolor="black" stroked="f">
                  <v:path arrowok="t" o:connecttype="custom" o:connectlocs="0,45;65,5;83,9;83,32;0,45" o:connectangles="0,0,0,0,0"/>
                </v:shape>
                <v:shape id="Freeform 44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" path="m20,1c13,2,12,8,6,11,5,11,3,11,1,9,,8,1,6,2,5,6,1,18,,20,1xe" fillcolor="black" stroked="f">
                  <v:path arrowok="t" o:connecttype="custom" o:connectlocs="93,4;28,49;5,40;9,22;93,4" o:connectangles="0,0,0,0,0"/>
                </v:shape>
                <v:shape id="Freeform 45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" path="m20,7c14,6,10,10,4,9,3,9,1,8,,5,,4,2,2,3,2,9,,19,6,20,7xe" fillcolor="black" stroked="f">
                  <v:path arrowok="t" o:connecttype="custom" o:connectlocs="92,32;18,41;0,23;14,9;92,32" o:connectangles="0,0,0,0,0"/>
                </v:shape>
                <v:shape id="Freeform 45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" path="m,c5,4,11,4,16,7v1,1,1,2,1,5c16,13,14,14,12,13,7,12,,2,,xe" fillcolor="black" stroked="f">
                  <v:path arrowok="t" o:connecttype="custom" o:connectlocs="0,0;73,32;78,54;55,59;0,0" o:connectangles="0,0,0,0,0"/>
                </v:shape>
                <v:shape id="Freeform 45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" path="m18,14c13,9,7,10,2,7,1,6,,5,2,2,2,,5,,5,v6,2,12,11,13,14xe" fillcolor="black" stroked="f">
                  <v:path arrowok="t" o:connecttype="custom" o:connectlocs="84,63;9,32;9,9;23,0;84,63" o:connectangles="0,0,0,0,0"/>
                </v:shape>
                <v:shape id="Freeform 45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" path="m1,v2,7,7,9,9,14c11,15,11,17,9,19,7,20,6,19,4,18,,14,,3,1,xe" fillcolor="black" stroked="f">
                  <v:path arrowok="t" o:connecttype="custom" o:connectlocs="5,0;46,63;42,86;19,81;5,0" o:connectangles="0,0,0,0,0"/>
                </v:shape>
                <v:oval id="Oval 45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" fillcolor="black" stroked="f"/>
                <v:shape id="Freeform 45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" path="m,c12,5,20,16,20,30,20,43,12,54,,59,8,52,13,41,13,30,13,18,8,7,,xe" fillcolor="black" stroked="f">
                  <v:path arrowok="t" o:connecttype="custom" o:connectlocs="0,0;92,135;0,266;60,135;0,0" o:connectangles="0,0,0,0,0"/>
                </v:shape>
                <v:shape id="Freeform 45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" path="m,c9,4,16,13,16,24,16,34,9,43,,47,6,41,10,33,10,24,10,14,6,5,,xe" fillcolor="black" stroked="f">
                  <v:path arrowok="t" o:connecttype="custom" o:connectlocs="0,0;74,108;0,212;46,108;0,0" o:connectangles="0,0,0,0,0"/>
                </v:shape>
                <v:shape id="Freeform 45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" path="m,c6,2,11,8,11,17,11,24,6,31,,34,5,29,8,23,8,17,8,10,5,4,,xe" fillcolor="black" stroked="f">
                  <v:path arrowok="t" o:connecttype="custom" o:connectlocs="0,0;51,77;0,153;37,77;0,0" o:connectangles="0,0,0,0,0"/>
                </v:shape>
                <v:shape id="Freeform 45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" path="m,l770,r,14l,14,,,,xe" fillcolor="black" stroked="f">
                  <v:path arrowok="t" o:connecttype="custom" o:connectlocs="0,0;770,0;770,14;0,14;0,0;0,0" o:connectangles="0,0,0,0,0,0"/>
                </v:shape>
                <v:shape id="Freeform 45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" path="m,l265,r,14l,14,,,,xe" fillcolor="black" stroked="f">
                  <v:path arrowok="t" o:connecttype="custom" o:connectlocs="0,0;265,0;265,14;0,14;0,0;0,0" o:connectangles="0,0,0,0,0,0"/>
                </v:shape>
                <v:shape id="Freeform 46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" path="m20,c8,5,,16,,30,,43,8,54,20,59,11,52,6,41,6,30,6,18,11,7,20,xe" fillcolor="black" stroked="f">
                  <v:path arrowok="t" o:connecttype="custom" o:connectlocs="92,0;0,135;92,266;28,135;92,0" o:connectangles="0,0,0,0,0"/>
                </v:shape>
                <v:shape id="Freeform 46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" path="m16,c6,4,,13,,24,,34,6,43,16,47,9,41,5,33,5,24,5,14,9,5,16,xe" fillcolor="black" stroked="f">
                  <v:path arrowok="t" o:connecttype="custom" o:connectlocs="74,0;0,108;74,212;23,108;74,0" o:connectangles="0,0,0,0,0"/>
                </v:shape>
                <v:shape id="Freeform 46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" path="m12,c5,2,,8,,17v,7,5,14,12,17c7,29,4,23,4,17,4,10,7,4,12,xe" fillcolor="black" stroked="f">
                  <v:path arrowok="t" o:connecttype="custom" o:connectlocs="56,0;0,77;56,153;19,77;56,0" o:connectangles="0,0,0,0,0"/>
                </v:shape>
                <v:shape id="Freeform 46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" path="m,l770,r,14l,14,,,,xe" fillcolor="black" stroked="f">
                  <v:path arrowok="t" o:connecttype="custom" o:connectlocs="0,0;770,0;770,14;0,14;0,0;0,0" o:connectangles="0,0,0,0,0,0"/>
                </v:shape>
                <v:oval id="Oval 46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" fillcolor="black" stroked="f"/>
                <v:oval id="Oval 46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" fillcolor="black" stroked="f"/>
                <v:oval id="Oval 46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" fillcolor="black" stroked="f"/>
                <v:oval id="Oval 46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" fillcolor="black" stroked="f"/>
                <v:shape id="Freeform 46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11A25722" w14:textId="77777777" w:rsidR="00D3198E" w:rsidRPr="00DF09F1" w:rsidRDefault="00D3198E" w:rsidP="009757BA">
      <w:pPr>
        <w:spacing w:before="120" w:after="120" w:line="240" w:lineRule="auto"/>
        <w:ind w:firstLine="259"/>
        <w:jc w:val="both"/>
        <w:rPr>
          <w:rFonts w:ascii="Traditional Arabic" w:hAnsi="Traditional Arabic" w:cs="Traditional Arabic"/>
          <w:sz w:val="36"/>
          <w:szCs w:val="36"/>
          <w:rtl/>
        </w:rPr>
      </w:pPr>
    </w:p>
    <w:p w14:paraId="27790C66" w14:textId="77777777" w:rsidR="00CE2227" w:rsidRPr="00DF09F1" w:rsidRDefault="00CE2227" w:rsidP="00F308CF">
      <w:pPr>
        <w:spacing w:before="120" w:after="120" w:line="240" w:lineRule="auto"/>
        <w:jc w:val="both"/>
        <w:rPr>
          <w:rFonts w:ascii="Traditional Arabic" w:hAnsi="Traditional Arabic" w:cs="Traditional Arabic"/>
          <w:sz w:val="36"/>
          <w:szCs w:val="36"/>
          <w:rtl/>
        </w:rPr>
      </w:pPr>
    </w:p>
    <w:p w14:paraId="4D8FBB16"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69DD7CCB" w14:textId="2A9C69B3" w:rsidR="00CE2227" w:rsidRPr="00DF09F1" w:rsidRDefault="00CE2227" w:rsidP="00AD4BC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AD4BC0" w:rsidRPr="00DF09F1">
        <w:rPr>
          <w:rFonts w:ascii="Traditional Arabic" w:hAnsi="Traditional Arabic" w:cs="Traditional Arabic"/>
          <w:b/>
          <w:bCs/>
          <w:sz w:val="36"/>
          <w:szCs w:val="36"/>
          <w:rtl/>
        </w:rPr>
        <w:t>التاسع</w:t>
      </w:r>
    </w:p>
    <w:p w14:paraId="71096C7B" w14:textId="77777777" w:rsidR="00CE2227" w:rsidRPr="00DF09F1" w:rsidRDefault="00CE2227" w:rsidP="00CE2227">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(أسباب المغفرة في رمضان)</w:t>
      </w:r>
    </w:p>
    <w:p w14:paraId="1193AABD" w14:textId="72A2DDE8" w:rsidR="00CE2227" w:rsidRPr="00DF09F1" w:rsidRDefault="00722B9B" w:rsidP="00CE2227">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6909D878" w14:textId="2669DEC9" w:rsidR="00CE2227" w:rsidRPr="00DF09F1" w:rsidRDefault="00CE2227" w:rsidP="005870A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شهر رمضان تكثر فيه أسباب الغفران؛ فمن أسباب المغفرة فيه: صيامه، وقيامه، وقيام ليلة القدر فيه، ومنها: تفطير الصّوّام، والتخفيف عن المملوك، وهما مذكوران في حديث سلمان المرفوع. ومنها: الذكر. وفي حديث مرفوع: </w:t>
      </w:r>
      <w:r w:rsidRPr="0009278F">
        <w:rPr>
          <w:rFonts w:ascii="Traditional Arabic" w:hAnsi="Traditional Arabic" w:cs="Traditional Arabic"/>
          <w:b/>
          <w:bCs/>
          <w:color w:val="00B050"/>
          <w:sz w:val="36"/>
          <w:szCs w:val="36"/>
          <w:rtl/>
        </w:rPr>
        <w:t>«ذاكر الله في رمضان مغفور له»</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36"/>
      </w:r>
      <w:r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39C25C32" w14:textId="5A2836A0"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 ومنها: الاستغفار، والاستغفار طلب المغفرة. ودعاء الصّائم يستجاب في صيامه وعند فطره؛ ولهذا كان ابن عمر إذا أفطر يقول: اللهم، يا واسع المغفرة اغفر لي. وفي حديث أبي هريرة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المرفوع في فضل شهر رمضان: </w:t>
      </w:r>
      <w:r w:rsidRPr="0009278F">
        <w:rPr>
          <w:rFonts w:ascii="Traditional Arabic" w:hAnsi="Traditional Arabic" w:cs="Traditional Arabic"/>
          <w:b/>
          <w:bCs/>
          <w:color w:val="00B050"/>
          <w:sz w:val="36"/>
          <w:szCs w:val="36"/>
          <w:rtl/>
        </w:rPr>
        <w:t>«ويغفر فيه إلاّ لمن أبى»</w:t>
      </w:r>
      <w:r w:rsidRPr="00DF09F1">
        <w:rPr>
          <w:rFonts w:ascii="Traditional Arabic" w:hAnsi="Traditional Arabic" w:cs="Traditional Arabic"/>
          <w:sz w:val="36"/>
          <w:szCs w:val="36"/>
          <w:rtl/>
        </w:rPr>
        <w:t>، قالوا: يا أبا هريرة، ومن يأبى؟ قال: يأبى أن يستغفر الله.</w:t>
      </w:r>
    </w:p>
    <w:p w14:paraId="7057B384" w14:textId="77777777"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 ومنها: استغفار الملائكة للصّائمين حتى يفطروا، وقد تقدّم ذكره.</w:t>
      </w:r>
    </w:p>
    <w:p w14:paraId="6F8EC87C" w14:textId="77777777"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فلما كثرت أسباب المغفرة في رمضان كان الذي تفوته المغفرة فيه محروما غاية الحرمان.</w:t>
      </w:r>
    </w:p>
    <w:p w14:paraId="53AE2EDD" w14:textId="34D5E590"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صحيح ابن حبّان عن أبي هريرة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أنّ النبي ﷺ صعد المنبر فقال: </w:t>
      </w:r>
      <w:r w:rsidRPr="0009278F">
        <w:rPr>
          <w:rFonts w:ascii="Traditional Arabic" w:hAnsi="Traditional Arabic" w:cs="Traditional Arabic"/>
          <w:b/>
          <w:bCs/>
          <w:color w:val="00B050"/>
          <w:sz w:val="36"/>
          <w:szCs w:val="36"/>
          <w:rtl/>
        </w:rPr>
        <w:t>«آمين، آمين، آمين. قيل: يا رسول الله، إنّك صعدت المنبر فقلت: آمين آمين آمين؟ قال: إنّ جبريل أتاني، فقال: من أدرك شهر رمضان فلم يغفر له فدخل النار، فأبعده الله، قل: آمين، فقلت: آمين. ومن أدرك أبويه أو أحدهما فلم يبرّهما، فمات، فدخل النار، فأبعده الله، قل: آمين، فقلت: آمين. ومن ذكرت عنده فلم يصلّ عليك، فمات، فدخل النار فأبعده الله، قل: آمين، فقلت: آمين»</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37"/>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وخرّجه الإمام أحمد، والترمذي، وابن حبّان أيضا من وجه آخر عن أبي هريرة مرفوعا بلفظ: </w:t>
      </w:r>
      <w:r w:rsidRPr="0009278F">
        <w:rPr>
          <w:rFonts w:ascii="Traditional Arabic" w:hAnsi="Traditional Arabic" w:cs="Traditional Arabic"/>
          <w:b/>
          <w:bCs/>
          <w:color w:val="00B050"/>
          <w:sz w:val="36"/>
          <w:szCs w:val="36"/>
          <w:rtl/>
        </w:rPr>
        <w:t>«رغم أنفه»</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38"/>
      </w:r>
      <w:r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5C48AAD3" w14:textId="77777777" w:rsidR="00CE2227" w:rsidRPr="00DF09F1" w:rsidRDefault="00CE2227" w:rsidP="00CE2227">
      <w:pPr>
        <w:spacing w:before="120" w:after="120" w:line="240" w:lineRule="auto"/>
        <w:ind w:firstLine="259"/>
        <w:jc w:val="both"/>
        <w:rPr>
          <w:rFonts w:ascii="Traditional Arabic" w:hAnsi="Traditional Arabic" w:cs="Traditional Arabic"/>
          <w:b/>
          <w:bCs/>
          <w:sz w:val="36"/>
          <w:szCs w:val="36"/>
          <w:rtl/>
        </w:rPr>
      </w:pPr>
      <w:r w:rsidRPr="00DF09F1">
        <w:rPr>
          <w:rFonts w:ascii="Traditional Arabic" w:hAnsi="Traditional Arabic" w:cs="Traditional Arabic"/>
          <w:sz w:val="36"/>
          <w:szCs w:val="36"/>
          <w:rtl/>
        </w:rPr>
        <w:t xml:space="preserve">وحسّنه الترمذيّ. وقال سعيد عن قتادة: كان يقال: من لم يغفر له في رمضان فلن يغفر له فيما سواه. وفي حديث آخر: </w:t>
      </w:r>
      <w:r w:rsidRPr="0009278F">
        <w:rPr>
          <w:rFonts w:ascii="Traditional Arabic" w:hAnsi="Traditional Arabic" w:cs="Traditional Arabic"/>
          <w:b/>
          <w:bCs/>
          <w:color w:val="00B050"/>
          <w:sz w:val="36"/>
          <w:szCs w:val="36"/>
          <w:rtl/>
        </w:rPr>
        <w:t>«إذا لم يغفر له في رمضان فمتى يغفر لمن لا يغفر له في هذا الشهر؟»</w:t>
      </w:r>
    </w:p>
    <w:p w14:paraId="6ACE58FC" w14:textId="77777777"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متى يقبل من ردّ في ليلة القدر؟ متى يصلح من لا يصلح في رمضان؟ متى يصح من كان به فيه من داء الجهالة والغفلة مرضان؟ كلّ ما لا يثمر من الأشجار في أوان الثمار؛ فإنّه يقطع ثمّ يوقد في النار. من فرّط في الزّرع في وقت البذار، لم يحصد يوم الحصاد غير النّدم والخسار.</w:t>
      </w:r>
    </w:p>
    <w:p w14:paraId="0938B0D0" w14:textId="77777777"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والشهر كلّه شهر رحمة ومغفرة وعتق، ولهذا في الحديث الصحيح: </w:t>
      </w:r>
      <w:r w:rsidRPr="0009278F">
        <w:rPr>
          <w:rFonts w:ascii="Traditional Arabic" w:hAnsi="Traditional Arabic" w:cs="Traditional Arabic"/>
          <w:bCs/>
          <w:color w:val="00B050"/>
          <w:sz w:val="36"/>
          <w:szCs w:val="36"/>
          <w:rtl/>
        </w:rPr>
        <w:t>«أنّه تفتح فيه أبواب الرّحمة»</w:t>
      </w:r>
      <w:r w:rsidRPr="00DF09F1">
        <w:rPr>
          <w:rFonts w:ascii="Traditional Arabic" w:hAnsi="Traditional Arabic" w:cs="Traditional Arabic"/>
          <w:sz w:val="36"/>
          <w:szCs w:val="36"/>
          <w:rtl/>
        </w:rPr>
        <w:t>.</w:t>
      </w:r>
    </w:p>
    <w:p w14:paraId="5EE3D960" w14:textId="77777777"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الترمذي وغيره: </w:t>
      </w:r>
      <w:r w:rsidRPr="0009278F">
        <w:rPr>
          <w:rFonts w:ascii="Traditional Arabic" w:hAnsi="Traditional Arabic" w:cs="Traditional Arabic"/>
          <w:b/>
          <w:bCs/>
          <w:color w:val="00B050"/>
          <w:sz w:val="36"/>
          <w:szCs w:val="36"/>
          <w:rtl/>
        </w:rPr>
        <w:t>«إنّ لله عتقاء من النّار، وذلك كلّ ليلة»</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39"/>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ولكنّ الأغلب على أوّله الرحمة، وهي للمحسنين المتقين. قال الله تعالى: </w:t>
      </w:r>
      <w:r w:rsidRPr="00E925E0">
        <w:rPr>
          <w:rFonts w:ascii="Traditional Arabic" w:hAnsi="Traditional Arabic" w:cs="Traditional Arabic"/>
          <w:bCs/>
          <w:color w:val="3333CC"/>
          <w:sz w:val="36"/>
          <w:szCs w:val="36"/>
          <w:rtl/>
        </w:rPr>
        <w:t>﴿إِنَّ رَحْمَتَ اللهِ قَرِيبٌ مِنَ الْمُحْسِنِينَ﴾</w:t>
      </w:r>
      <w:r w:rsidRPr="00DF09F1">
        <w:rPr>
          <w:rFonts w:ascii="Traditional Arabic" w:hAnsi="Traditional Arabic" w:cs="Traditional Arabic"/>
          <w:sz w:val="36"/>
          <w:szCs w:val="36"/>
          <w:rtl/>
        </w:rPr>
        <w:t xml:space="preserve">[الأعراف:٥٦]. وقال الله تعالى: </w:t>
      </w:r>
      <w:r w:rsidRPr="00E925E0">
        <w:rPr>
          <w:rFonts w:ascii="Traditional Arabic" w:hAnsi="Traditional Arabic" w:cs="Traditional Arabic"/>
          <w:bCs/>
          <w:color w:val="3333CC"/>
          <w:sz w:val="36"/>
          <w:szCs w:val="36"/>
          <w:rtl/>
        </w:rPr>
        <w:t>﴿وَرَحْمَتِي وَسِعَتْ كُلَّ شَيْءٍ فَسَأَكْتُبُها لِلَّذِينَ يَتَّقُونَ﴾</w:t>
      </w:r>
      <w:r w:rsidRPr="00DF09F1">
        <w:rPr>
          <w:rFonts w:ascii="Traditional Arabic" w:hAnsi="Traditional Arabic" w:cs="Traditional Arabic"/>
          <w:sz w:val="36"/>
          <w:szCs w:val="36"/>
          <w:rtl/>
        </w:rPr>
        <w:t>[الأعراف:١٥٦]. فيفاض على المتّقين في أوّل الشّهر خلع الرّحمة والرّضوان، ويعامل أهل الإحسان بالفضل والإحسان.</w:t>
      </w:r>
    </w:p>
    <w:p w14:paraId="66173275" w14:textId="00B23DF0" w:rsidR="00CE2227" w:rsidRPr="00DF09F1" w:rsidRDefault="00CE2227" w:rsidP="00CE222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وأمّا أوسط الشهر، فالأغلب عليه المغفرة، فيغفر فيه للصّائمين وإن ارتكبوا بعض الذنوب الصغائر فلا يمنعهم ذلك من المغفرة، كما قال الله تعالى: </w:t>
      </w:r>
      <w:r w:rsidRPr="00E925E0">
        <w:rPr>
          <w:rFonts w:ascii="Traditional Arabic" w:hAnsi="Traditional Arabic" w:cs="Traditional Arabic"/>
          <w:bCs/>
          <w:color w:val="3333CC"/>
          <w:sz w:val="36"/>
          <w:szCs w:val="36"/>
          <w:rtl/>
        </w:rPr>
        <w:t>﴿وَإِنَّ رَبَّكَ لَذُو مَغْفِرَةٍ لِلنّاسِ عَلى ظُلْمِهِمْ﴾</w:t>
      </w:r>
      <w:r w:rsidRPr="00DF09F1">
        <w:rPr>
          <w:rFonts w:ascii="Traditional Arabic" w:hAnsi="Traditional Arabic" w:cs="Traditional Arabic"/>
          <w:sz w:val="36"/>
          <w:szCs w:val="36"/>
          <w:rtl/>
        </w:rPr>
        <w:t>[الرّعد:٦]</w:t>
      </w:r>
      <w:r w:rsidR="00D31DCF" w:rsidRPr="00D31DCF">
        <w:rPr>
          <w:rFonts w:ascii="Traditional Arabic" w:hAnsi="Traditional Arabic" w:cs="Traditional Arabic"/>
          <w:b/>
          <w:bCs/>
          <w:sz w:val="36"/>
          <w:szCs w:val="36"/>
          <w:vertAlign w:val="superscript"/>
          <w:rtl/>
        </w:rPr>
        <w:t xml:space="preserve"> </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40"/>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0EC152C8" w14:textId="6B351F51" w:rsidR="00CE2227" w:rsidRDefault="00CE2227" w:rsidP="00CE2227">
      <w:pPr>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60B57B6A" w14:textId="5575550C" w:rsidR="00F308CF" w:rsidRPr="00DF09F1" w:rsidRDefault="00F308CF" w:rsidP="00CE2227">
      <w:pPr>
        <w:jc w:val="center"/>
        <w:rPr>
          <w:rFonts w:ascii="Traditional Arabic" w:hAnsi="Traditional Arabic" w:cs="Traditional Arabic"/>
          <w:sz w:val="36"/>
          <w:szCs w:val="36"/>
          <w:rtl/>
          <w:lang w:bidi="ar-EG"/>
        </w:rPr>
      </w:pPr>
      <w:r>
        <w:rPr>
          <w:noProof/>
          <w:w w:val="105"/>
          <w:sz w:val="32"/>
          <w:szCs w:val="32"/>
        </w:rPr>
        <mc:AlternateContent>
          <mc:Choice Requires="wpg">
            <w:drawing>
              <wp:inline distT="0" distB="0" distL="0" distR="0" wp14:anchorId="2D4C874C" wp14:editId="7D0C21B0">
                <wp:extent cx="2004695" cy="168910"/>
                <wp:effectExtent l="0" t="0" r="0" b="2540"/>
                <wp:docPr id="200940630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368045486" name="Freeform 47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9878343" name="Freeform 47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678647" name="Freeform 47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714160" name="Freeform 47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9699105" name="Freeform 47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7614980" name="Freeform 47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8455663" name="Freeform 47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0108643" name="Freeform 47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7898256" name="Freeform 47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5249480" name="Freeform 47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956003" name="Freeform 48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7232845" name="Freeform 48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534977" name="Oval 48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696729" name="Freeform 48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400453" name="Freeform 48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1270584" name="Freeform 48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1864743" name="Freeform 48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781507" name="Freeform 48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40" name="Freeform 48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4669789" name="Freeform 48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626967" name="Freeform 49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2912588" name="Freeform 49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8307624" name="Oval 49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604338" name="Oval 49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1731992" name="Oval 49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6285206" name="Oval 49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635970" name="Freeform 49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E98FE56" id="Group 22"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">
                <v:shape id="Freeform 47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" path="m1,20c4,13,,10,1,4,1,2,1,1,4,,6,,7,2,7,3,9,8,4,18,1,20xe" fillcolor="black" stroked="f">
                  <v:path arrowok="t" o:connecttype="custom" o:connectlocs="5,90;5,18;19,0;33,14;5,90" o:connectangles="0,0,0,0,0"/>
                </v:shape>
                <v:shape id="Freeform 47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" path="m11,20c9,13,4,11,1,5,,5,,3,3,1,5,,6,1,7,2v4,3,4,15,4,18xe" fillcolor="black" stroked="f">
                  <v:path arrowok="t" o:connecttype="custom" o:connectlocs="51,90;5,23;14,5;32,9;51,90" o:connectangles="0,0,0,0,0"/>
                </v:shape>
                <v:shape id="Freeform 47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" path="m,2c6,4,10,,16,1v1,,3,1,3,3c20,6,18,8,17,8,11,9,1,4,,2xe" fillcolor="black" stroked="f">
                  <v:path arrowok="t" o:connecttype="custom" o:connectlocs="0,9;74,4;88,18;79,36;0,9" o:connectangles="0,0,0,0,0"/>
                </v:shape>
                <v:shape id="Freeform 47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" path="m7,c6,7,9,11,9,17v,2,-2,3,-4,3c3,21,2,19,1,18,,12,6,2,7,xe" fillcolor="black" stroked="f">
                  <v:path arrowok="t" o:connecttype="custom" o:connectlocs="33,0;42,77;23,90;5,81;33,0" o:connectangles="0,0,0,0,0"/>
                </v:shape>
                <v:shape id="Freeform 47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" path="m,17c6,11,4,6,7,1,9,,10,,12,v2,1,2,2,2,4c12,10,3,16,,17xe" fillcolor="black" stroked="f">
                  <v:path arrowok="t" o:connecttype="custom" o:connectlocs="0,76;33,4;56,0;65,18;0,76" o:connectangles="0,0,0,0,0"/>
                </v:shape>
                <v:shape id="Freeform 47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" path="m14,c9,4,11,10,7,14,6,16,5,17,3,16,,15,,13,,11,2,6,12,,14,xe" fillcolor="black" stroked="f">
                  <v:path arrowok="t" o:connecttype="custom" o:connectlocs="64,0;32,63;14,72;0,50;64,0" o:connectangles="0,0,0,0,0"/>
                </v:shape>
                <v:shape id="Freeform 47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" path="m,10c7,9,8,4,14,1v1,-1,3,,4,1c19,5,19,6,18,7,14,11,2,12,,10xe" fillcolor="black" stroked="f">
                  <v:path arrowok="t" o:connecttype="custom" o:connectlocs="0,45;65,5;83,9;83,32;0,45" o:connectangles="0,0,0,0,0"/>
                </v:shape>
                <v:shape id="Freeform 47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" path="m20,1c13,2,12,8,6,11,5,11,3,11,1,9,,8,1,6,2,5,6,1,18,,20,1xe" fillcolor="black" stroked="f">
                  <v:path arrowok="t" o:connecttype="custom" o:connectlocs="93,4;28,49;5,40;9,22;93,4" o:connectangles="0,0,0,0,0"/>
                </v:shape>
                <v:shape id="Freeform 47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" path="m20,7c14,6,10,10,4,9,3,9,1,8,,5,,4,2,2,3,2,9,,19,6,20,7xe" fillcolor="black" stroked="f">
                  <v:path arrowok="t" o:connecttype="custom" o:connectlocs="92,32;18,41;0,23;14,9;92,32" o:connectangles="0,0,0,0,0"/>
                </v:shape>
                <v:shape id="Freeform 47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" path="m,c5,4,11,4,16,7v1,1,1,2,1,5c16,13,14,14,12,13,7,12,,2,,xe" fillcolor="black" stroked="f">
                  <v:path arrowok="t" o:connecttype="custom" o:connectlocs="0,0;73,32;78,54;55,59;0,0" o:connectangles="0,0,0,0,0"/>
                </v:shape>
                <v:shape id="Freeform 48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" path="m18,14c13,9,7,10,2,7,1,6,,5,2,2,2,,5,,5,v6,2,12,11,13,14xe" fillcolor="black" stroked="f">
                  <v:path arrowok="t" o:connecttype="custom" o:connectlocs="84,63;9,32;9,9;23,0;84,63" o:connectangles="0,0,0,0,0"/>
                </v:shape>
                <v:shape id="Freeform 48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" path="m1,v2,7,7,9,9,14c11,15,11,17,9,19,7,20,6,19,4,18,,14,,3,1,xe" fillcolor="black" stroked="f">
                  <v:path arrowok="t" o:connecttype="custom" o:connectlocs="5,0;46,63;42,86;19,81;5,0" o:connectangles="0,0,0,0,0"/>
                </v:shape>
                <v:oval id="Oval 48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" fillcolor="black" stroked="f"/>
                <v:shape id="Freeform 48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" path="m,c12,5,20,16,20,30,20,43,12,54,,59,8,52,13,41,13,30,13,18,8,7,,xe" fillcolor="black" stroked="f">
                  <v:path arrowok="t" o:connecttype="custom" o:connectlocs="0,0;92,135;0,266;60,135;0,0" o:connectangles="0,0,0,0,0"/>
                </v:shape>
                <v:shape id="Freeform 48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" path="m,c9,4,16,13,16,24,16,34,9,43,,47,6,41,10,33,10,24,10,14,6,5,,xe" fillcolor="black" stroked="f">
                  <v:path arrowok="t" o:connecttype="custom" o:connectlocs="0,0;74,108;0,212;46,108;0,0" o:connectangles="0,0,0,0,0"/>
                </v:shape>
                <v:shape id="Freeform 48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" path="m,c6,2,11,8,11,17,11,24,6,31,,34,5,29,8,23,8,17,8,10,5,4,,xe" fillcolor="black" stroked="f">
                  <v:path arrowok="t" o:connecttype="custom" o:connectlocs="0,0;51,77;0,153;37,77;0,0" o:connectangles="0,0,0,0,0"/>
                </v:shape>
                <v:shape id="Freeform 48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" path="m,l770,r,14l,14,,,,xe" fillcolor="black" stroked="f">
                  <v:path arrowok="t" o:connecttype="custom" o:connectlocs="0,0;770,0;770,14;0,14;0,0;0,0" o:connectangles="0,0,0,0,0,0"/>
                </v:shape>
                <v:shape id="Freeform 48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" path="m,l265,r,14l,14,,,,xe" fillcolor="black" stroked="f">
                  <v:path arrowok="t" o:connecttype="custom" o:connectlocs="0,0;265,0;265,14;0,14;0,0;0,0" o:connectangles="0,0,0,0,0,0"/>
                </v:shape>
                <v:shape id="Freeform 48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" path="m20,c8,5,,16,,30,,43,8,54,20,59,11,52,6,41,6,30,6,18,11,7,20,xe" fillcolor="black" stroked="f">
                  <v:path arrowok="t" o:connecttype="custom" o:connectlocs="92,0;0,135;92,266;28,135;92,0" o:connectangles="0,0,0,0,0"/>
                </v:shape>
                <v:shape id="Freeform 48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" path="m16,c6,4,,13,,24,,34,6,43,16,47,9,41,5,33,5,24,5,14,9,5,16,xe" fillcolor="black" stroked="f">
                  <v:path arrowok="t" o:connecttype="custom" o:connectlocs="74,0;0,108;74,212;23,108;74,0" o:connectangles="0,0,0,0,0"/>
                </v:shape>
                <v:shape id="Freeform 49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" path="m12,c5,2,,8,,17v,7,5,14,12,17c7,29,4,23,4,17,4,10,7,4,12,xe" fillcolor="black" stroked="f">
                  <v:path arrowok="t" o:connecttype="custom" o:connectlocs="56,0;0,77;56,153;19,77;56,0" o:connectangles="0,0,0,0,0"/>
                </v:shape>
                <v:shape id="Freeform 49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" path="m,l770,r,14l,14,,,,xe" fillcolor="black" stroked="f">
                  <v:path arrowok="t" o:connecttype="custom" o:connectlocs="0,0;770,0;770,14;0,14;0,0;0,0" o:connectangles="0,0,0,0,0,0"/>
                </v:shape>
                <v:oval id="Oval 49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" fillcolor="black" stroked="f"/>
                <v:oval id="Oval 49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" fillcolor="black" stroked="f"/>
                <v:oval id="Oval 49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" fillcolor="black" stroked="f"/>
                <v:oval id="Oval 49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" fillcolor="black" stroked="f"/>
                <v:shape id="Freeform 49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" path="m,l269,r,14l,14,,,,xe" fillcolor="black" stroked="f">
                  <v:path arrowok="t" o:connecttype="custom" o:connectlocs="0,0;269,0;269,14;0,14;0,0;0,0" o:connectangles="0,0,0,0,0,0"/>
                </v:shape>
                <w10:anchorlock/>
              </v:group>
            </w:pict>
          </mc:Fallback>
        </mc:AlternateContent>
      </w:r>
    </w:p>
    <w:p w14:paraId="248E49D1" w14:textId="77777777" w:rsidR="00D3198E" w:rsidRDefault="00D3198E" w:rsidP="009757BA">
      <w:pPr>
        <w:spacing w:before="120" w:after="120" w:line="240" w:lineRule="auto"/>
        <w:ind w:firstLine="259"/>
        <w:jc w:val="both"/>
        <w:rPr>
          <w:rFonts w:ascii="Traditional Arabic" w:hAnsi="Traditional Arabic" w:cs="Traditional Arabic"/>
          <w:sz w:val="36"/>
          <w:szCs w:val="36"/>
          <w:rtl/>
        </w:rPr>
      </w:pPr>
    </w:p>
    <w:p w14:paraId="01B2962B" w14:textId="77777777" w:rsidR="00D07684" w:rsidRPr="00DF09F1" w:rsidRDefault="00D07684" w:rsidP="009757BA">
      <w:pPr>
        <w:spacing w:before="120" w:after="120" w:line="240" w:lineRule="auto"/>
        <w:ind w:firstLine="259"/>
        <w:jc w:val="both"/>
        <w:rPr>
          <w:rFonts w:ascii="Traditional Arabic" w:hAnsi="Traditional Arabic" w:cs="Traditional Arabic"/>
          <w:sz w:val="36"/>
          <w:szCs w:val="36"/>
          <w:rtl/>
        </w:rPr>
      </w:pPr>
    </w:p>
    <w:p w14:paraId="40E875D2" w14:textId="77777777" w:rsidR="00F308CF" w:rsidRDefault="00F308CF">
      <w:pPr>
        <w:bidi w:val="0"/>
        <w:spacing w:after="0" w:line="240" w:lineRule="auto"/>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14:paraId="3B37AEC9" w14:textId="114C8DCC" w:rsidR="002237AB" w:rsidRPr="00DF09F1" w:rsidRDefault="002237AB" w:rsidP="009757BA">
      <w:pPr>
        <w:spacing w:before="120" w:after="120" w:line="240" w:lineRule="auto"/>
        <w:ind w:firstLine="259"/>
        <w:jc w:val="center"/>
        <w:rPr>
          <w:rFonts w:ascii="Traditional Arabic" w:hAnsi="Traditional Arabic" w:cs="Traditional Arabic"/>
          <w:b/>
          <w:bCs/>
          <w:sz w:val="36"/>
          <w:szCs w:val="36"/>
          <w:rtl/>
          <w:lang w:bidi="ar-EG"/>
        </w:rPr>
      </w:pPr>
      <w:r w:rsidRPr="00DF09F1">
        <w:rPr>
          <w:rFonts w:ascii="Traditional Arabic" w:hAnsi="Traditional Arabic" w:cs="Traditional Arabic"/>
          <w:b/>
          <w:bCs/>
          <w:sz w:val="36"/>
          <w:szCs w:val="36"/>
          <w:rtl/>
        </w:rPr>
        <w:t>الدرس العاشر</w:t>
      </w:r>
    </w:p>
    <w:p w14:paraId="62393394" w14:textId="77777777" w:rsidR="002237AB" w:rsidRPr="00DF09F1" w:rsidRDefault="003C2ADB" w:rsidP="0085063C">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فضل الجود في رمضان</w:t>
      </w:r>
      <w:r w:rsidRPr="00DF09F1">
        <w:rPr>
          <w:rFonts w:ascii="Traditional Arabic" w:hAnsi="Traditional Arabic" w:cs="Traditional Arabic"/>
          <w:b/>
          <w:bCs/>
          <w:sz w:val="36"/>
          <w:szCs w:val="36"/>
          <w:rtl/>
        </w:rPr>
        <w:t>)</w:t>
      </w:r>
    </w:p>
    <w:p w14:paraId="477CAE73" w14:textId="32EDD324" w:rsidR="000E35F7"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153D4B05"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الصحيحين عن ابن عبّاس-رضي الله عنهما-، قال: </w:t>
      </w:r>
      <w:r w:rsidR="008C4379"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كان النّبيّ ﷺ أجود النّاس، وكان أجود ما يكون في رمضان حين يلقاه جبريل فيدارسه القرآن، وكان جبريل يلقاه كلّ ليلة فيدارسه القرآن؛ فلرسول الله ﷺ حين يلقاه جبريل أجود بالخير من الرّيح المرسلة</w:t>
      </w:r>
      <w:r w:rsidR="008C4379" w:rsidRPr="00DF09F1">
        <w:rPr>
          <w:rFonts w:ascii="Traditional Arabic" w:hAnsi="Traditional Arabic" w:cs="Traditional Arabic"/>
          <w:sz w:val="36"/>
          <w:szCs w:val="36"/>
          <w:rtl/>
        </w:rPr>
        <w:t>"</w:t>
      </w:r>
      <w:r w:rsidR="007A6D90" w:rsidRPr="00DF09F1">
        <w:rPr>
          <w:rFonts w:ascii="Traditional Arabic" w:hAnsi="Traditional Arabic" w:cs="Traditional Arabic"/>
          <w:sz w:val="36"/>
          <w:szCs w:val="36"/>
          <w:rtl/>
        </w:rPr>
        <w:t xml:space="preserve"> </w:t>
      </w:r>
      <w:r w:rsidR="007A6D90" w:rsidRPr="00DF09F1">
        <w:rPr>
          <w:rFonts w:ascii="Traditional Arabic" w:hAnsi="Traditional Arabic" w:cs="Traditional Arabic"/>
          <w:b/>
          <w:bCs/>
          <w:sz w:val="36"/>
          <w:szCs w:val="36"/>
          <w:vertAlign w:val="superscript"/>
          <w:rtl/>
        </w:rPr>
        <w:t>(</w:t>
      </w:r>
      <w:r w:rsidR="007A6D90" w:rsidRPr="00DF09F1">
        <w:rPr>
          <w:rFonts w:ascii="Traditional Arabic" w:hAnsi="Traditional Arabic" w:cs="Traditional Arabic"/>
          <w:b/>
          <w:bCs/>
          <w:sz w:val="36"/>
          <w:szCs w:val="36"/>
          <w:vertAlign w:val="superscript"/>
          <w:rtl/>
        </w:rPr>
        <w:footnoteReference w:id="41"/>
      </w:r>
      <w:r w:rsidR="007A6D90"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وخرّجه الإمام أحمد بزيادة في آخره، وهي:</w:t>
      </w:r>
      <w:r w:rsidR="008C4379"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لا يسأل عن شيء إلا أعطاه</w:t>
      </w:r>
      <w:r w:rsidR="008C4379"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w:t>
      </w:r>
    </w:p>
    <w:p w14:paraId="6B73BF1A" w14:textId="53F04F76" w:rsidR="002237AB" w:rsidRPr="00DF09F1" w:rsidRDefault="002237AB" w:rsidP="0038102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الجود هو سعة العطاء وكثرته، والله تعالى يوصف بالجود. وفي الترمذي من حديث سعد بن أبي وقّاص، عن النبيّ ﷺ: </w:t>
      </w:r>
      <w:r w:rsidRPr="0009278F">
        <w:rPr>
          <w:rFonts w:ascii="Traditional Arabic" w:hAnsi="Traditional Arabic" w:cs="Traditional Arabic"/>
          <w:b/>
          <w:bCs/>
          <w:color w:val="00B050"/>
          <w:sz w:val="36"/>
          <w:szCs w:val="36"/>
          <w:rtl/>
        </w:rPr>
        <w:t>«إنّ الله جواد يحبّ الجود، كريم يحبّ الكرم»</w:t>
      </w:r>
      <w:r w:rsidR="007A6D90" w:rsidRPr="00DF09F1">
        <w:rPr>
          <w:rFonts w:ascii="Traditional Arabic" w:hAnsi="Traditional Arabic" w:cs="Traditional Arabic"/>
          <w:b/>
          <w:bCs/>
          <w:sz w:val="36"/>
          <w:szCs w:val="36"/>
          <w:vertAlign w:val="superscript"/>
          <w:rtl/>
        </w:rPr>
        <w:t>(</w:t>
      </w:r>
      <w:r w:rsidR="007A6D90" w:rsidRPr="00DF09F1">
        <w:rPr>
          <w:rFonts w:ascii="Traditional Arabic" w:hAnsi="Traditional Arabic" w:cs="Traditional Arabic"/>
          <w:b/>
          <w:bCs/>
          <w:sz w:val="36"/>
          <w:szCs w:val="36"/>
          <w:vertAlign w:val="superscript"/>
          <w:rtl/>
        </w:rPr>
        <w:footnoteReference w:id="42"/>
      </w:r>
      <w:r w:rsidR="007A6D90"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527742CD" w14:textId="45254826"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وفيه أيضا: من حديث أبي ذرّ -رضي الله عنه- عن النبي ﷺ، عن ربّه، قال:</w:t>
      </w:r>
      <w:r w:rsidR="008C4379" w:rsidRPr="00DF09F1">
        <w:rPr>
          <w:rFonts w:ascii="Traditional Arabic" w:hAnsi="Traditional Arabic" w:cs="Traditional Arabic"/>
          <w:sz w:val="36"/>
          <w:szCs w:val="36"/>
          <w:rtl/>
        </w:rPr>
        <w:t xml:space="preserve"> </w:t>
      </w:r>
      <w:r w:rsidRPr="0009278F">
        <w:rPr>
          <w:rFonts w:ascii="Traditional Arabic" w:hAnsi="Traditional Arabic" w:cs="Traditional Arabic"/>
          <w:b/>
          <w:bCs/>
          <w:color w:val="00B050"/>
          <w:sz w:val="36"/>
          <w:szCs w:val="36"/>
          <w:rtl/>
        </w:rPr>
        <w:t xml:space="preserve">«يا عبادي، لو أنّ أوّلكم وآخركم، وحيّكم وميّتكم </w:t>
      </w:r>
      <w:r w:rsidR="007A6D90" w:rsidRPr="00892D83">
        <w:rPr>
          <w:rFonts w:ascii="Traditional Arabic" w:hAnsi="Traditional Arabic" w:cs="Traditional Arabic"/>
          <w:b/>
          <w:bCs/>
          <w:sz w:val="36"/>
          <w:szCs w:val="36"/>
          <w:vertAlign w:val="superscript"/>
          <w:rtl/>
        </w:rPr>
        <w:t>(</w:t>
      </w:r>
      <w:r w:rsidR="007A6D90" w:rsidRPr="00892D83">
        <w:rPr>
          <w:rFonts w:ascii="Traditional Arabic" w:hAnsi="Traditional Arabic" w:cs="Traditional Arabic"/>
          <w:b/>
          <w:bCs/>
          <w:sz w:val="36"/>
          <w:szCs w:val="36"/>
          <w:vertAlign w:val="superscript"/>
          <w:rtl/>
        </w:rPr>
        <w:footnoteReference w:id="43"/>
      </w:r>
      <w:r w:rsidR="007A6D90" w:rsidRPr="00892D83">
        <w:rPr>
          <w:rFonts w:ascii="Traditional Arabic" w:hAnsi="Traditional Arabic" w:cs="Traditional Arabic"/>
          <w:b/>
          <w:bCs/>
          <w:sz w:val="36"/>
          <w:szCs w:val="36"/>
          <w:vertAlign w:val="superscript"/>
          <w:rtl/>
        </w:rPr>
        <w:t>)</w:t>
      </w:r>
      <w:r w:rsidRPr="0009278F">
        <w:rPr>
          <w:rFonts w:ascii="Traditional Arabic" w:hAnsi="Traditional Arabic" w:cs="Traditional Arabic"/>
          <w:b/>
          <w:bCs/>
          <w:color w:val="00B050"/>
          <w:sz w:val="36"/>
          <w:szCs w:val="36"/>
          <w:rtl/>
        </w:rPr>
        <w:t>، ورطبكم ويابسكم اجتمعوا في صعيد واحد، فسأل كلّ إنسان منكم، ما بلغت أمنيّته، فأعطيت كلّ سائل منكم، ما نقص ذلك من ملكي إلاّ كما لو أنّ أحدكم مرّ بالبحر، فغمس فيه إبرة ثم رفعها إليه؛ ذلك بأنّي جواد واجد ماجد، أفعل ما أريد، عطائي كلام، وعذابي كلام، إنّما أمري لشيء إذا أردت أن أقول له: كن فيكون»</w:t>
      </w:r>
      <w:r w:rsidR="007A6D90" w:rsidRPr="00DF09F1">
        <w:rPr>
          <w:rFonts w:ascii="Traditional Arabic" w:hAnsi="Traditional Arabic" w:cs="Traditional Arabic"/>
          <w:b/>
          <w:bCs/>
          <w:sz w:val="36"/>
          <w:szCs w:val="36"/>
          <w:vertAlign w:val="superscript"/>
          <w:rtl/>
        </w:rPr>
        <w:t xml:space="preserve"> (</w:t>
      </w:r>
      <w:r w:rsidR="007A6D90" w:rsidRPr="00DF09F1">
        <w:rPr>
          <w:rFonts w:ascii="Traditional Arabic" w:hAnsi="Traditional Arabic" w:cs="Traditional Arabic"/>
          <w:b/>
          <w:bCs/>
          <w:sz w:val="36"/>
          <w:szCs w:val="36"/>
          <w:vertAlign w:val="superscript"/>
          <w:rtl/>
        </w:rPr>
        <w:footnoteReference w:id="44"/>
      </w:r>
      <w:r w:rsidR="007A6D90" w:rsidRPr="00DF09F1">
        <w:rPr>
          <w:rFonts w:ascii="Traditional Arabic" w:hAnsi="Traditional Arabic" w:cs="Traditional Arabic"/>
          <w:b/>
          <w:bCs/>
          <w:sz w:val="36"/>
          <w:szCs w:val="36"/>
          <w:vertAlign w:val="superscript"/>
          <w:rtl/>
        </w:rPr>
        <w:t>)</w:t>
      </w:r>
      <w:r w:rsidR="0050499F">
        <w:rPr>
          <w:rFonts w:ascii="Traditional Arabic" w:hAnsi="Traditional Arabic" w:cs="Traditional Arabic" w:hint="cs"/>
          <w:b/>
          <w:bCs/>
          <w:sz w:val="36"/>
          <w:szCs w:val="36"/>
          <w:rtl/>
        </w:rPr>
        <w:t>.</w:t>
      </w:r>
    </w:p>
    <w:p w14:paraId="444AA424"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الأثر المشهور عن فضيل بن عياض: إنّ الله تعالى يقول كلّ ليلة: أنا الجواد ومني الجود، أنا الكريم ومنّي الكرم.</w:t>
      </w:r>
    </w:p>
    <w:p w14:paraId="7E87C19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فالله </w:t>
      </w:r>
      <w:r w:rsidR="00F64D9A" w:rsidRPr="00DF09F1">
        <w:rPr>
          <w:rFonts w:ascii="Traditional Arabic" w:hAnsi="Traditional Arabic" w:cs="Traditional Arabic"/>
          <w:sz w:val="36"/>
          <w:szCs w:val="36"/>
          <w:rtl/>
        </w:rPr>
        <w:t>عز وجل</w:t>
      </w:r>
      <w:r w:rsidRPr="00DF09F1">
        <w:rPr>
          <w:rFonts w:ascii="Traditional Arabic" w:hAnsi="Traditional Arabic" w:cs="Traditional Arabic"/>
          <w:sz w:val="36"/>
          <w:szCs w:val="36"/>
          <w:rtl/>
        </w:rPr>
        <w:t xml:space="preserve"> أجود الأجودين، وجوده يتضاعف في أوقات خاصّة، كشهر رمضان، وفيه أنزل قوله تعالى: </w:t>
      </w:r>
      <w:r w:rsidRPr="00E925E0">
        <w:rPr>
          <w:rFonts w:ascii="Traditional Arabic" w:hAnsi="Traditional Arabic" w:cs="Traditional Arabic"/>
          <w:bCs/>
          <w:color w:val="3333CC"/>
          <w:sz w:val="36"/>
          <w:szCs w:val="36"/>
          <w:rtl/>
        </w:rPr>
        <w:t>﴿وَإِذا سَأَلَكَ عِبادِي عَنِّي فَإِنِّي قَرِيبٌ أُجِيبُ دَعْوَةَ الدّاعِ إِذا دَعانِ﴾</w:t>
      </w:r>
      <w:r w:rsidRPr="00DF09F1">
        <w:rPr>
          <w:rFonts w:ascii="Traditional Arabic" w:hAnsi="Traditional Arabic" w:cs="Traditional Arabic"/>
          <w:sz w:val="36"/>
          <w:szCs w:val="36"/>
          <w:rtl/>
        </w:rPr>
        <w:t>[البقرة:١٨٦].</w:t>
      </w:r>
    </w:p>
    <w:p w14:paraId="391B50EB" w14:textId="344A13B8"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الحديث الذي خرّجه الترمذيّ وغيره </w:t>
      </w:r>
      <w:r w:rsidRPr="0009278F">
        <w:rPr>
          <w:rFonts w:ascii="Traditional Arabic" w:hAnsi="Traditional Arabic" w:cs="Traditional Arabic"/>
          <w:b/>
          <w:bCs/>
          <w:color w:val="00B050"/>
          <w:sz w:val="36"/>
          <w:szCs w:val="36"/>
          <w:rtl/>
        </w:rPr>
        <w:t>«أنّه ينادي فيه مناد: يا باغي الخير هلمّ، ويا باغي الشّرّ أقصر، ولله عتقاء من النّار، وذلك كلّ ليلة»</w:t>
      </w:r>
      <w:r w:rsidR="007A6D90" w:rsidRPr="00DF09F1">
        <w:rPr>
          <w:rFonts w:ascii="Traditional Arabic" w:hAnsi="Traditional Arabic" w:cs="Traditional Arabic"/>
          <w:b/>
          <w:bCs/>
          <w:sz w:val="36"/>
          <w:szCs w:val="36"/>
          <w:vertAlign w:val="superscript"/>
          <w:rtl/>
        </w:rPr>
        <w:t>(</w:t>
      </w:r>
      <w:r w:rsidR="007A6D90" w:rsidRPr="00DF09F1">
        <w:rPr>
          <w:rFonts w:ascii="Traditional Arabic" w:hAnsi="Traditional Arabic" w:cs="Traditional Arabic"/>
          <w:b/>
          <w:bCs/>
          <w:sz w:val="36"/>
          <w:szCs w:val="36"/>
          <w:vertAlign w:val="superscript"/>
          <w:rtl/>
        </w:rPr>
        <w:footnoteReference w:id="45"/>
      </w:r>
      <w:r w:rsidR="007A6D90"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67FC19B7" w14:textId="0627FFF6"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ولمّا كان الله عز وجل قد جبل نبيّه ﷺ على أكمل الأخلاق وأشرفها، كما في حديث أبي هريرة، عن النبي ﷺ، قال: </w:t>
      </w:r>
      <w:r w:rsidRPr="0009278F">
        <w:rPr>
          <w:rFonts w:ascii="Traditional Arabic" w:hAnsi="Traditional Arabic" w:cs="Traditional Arabic"/>
          <w:b/>
          <w:bCs/>
          <w:color w:val="00B050"/>
          <w:sz w:val="36"/>
          <w:szCs w:val="36"/>
          <w:rtl/>
        </w:rPr>
        <w:t>«إنّما بعثت لأتمّم مكارم الأخلاق»</w:t>
      </w:r>
      <w:r w:rsidR="007A6D90" w:rsidRPr="00DF09F1">
        <w:rPr>
          <w:rFonts w:ascii="Traditional Arabic" w:hAnsi="Traditional Arabic" w:cs="Traditional Arabic"/>
          <w:b/>
          <w:bCs/>
          <w:sz w:val="36"/>
          <w:szCs w:val="36"/>
          <w:vertAlign w:val="superscript"/>
          <w:rtl/>
        </w:rPr>
        <w:t>(</w:t>
      </w:r>
      <w:r w:rsidR="007A6D90" w:rsidRPr="00DF09F1">
        <w:rPr>
          <w:rFonts w:ascii="Traditional Arabic" w:hAnsi="Traditional Arabic" w:cs="Traditional Arabic"/>
          <w:b/>
          <w:bCs/>
          <w:sz w:val="36"/>
          <w:szCs w:val="36"/>
          <w:vertAlign w:val="superscript"/>
          <w:rtl/>
        </w:rPr>
        <w:footnoteReference w:id="46"/>
      </w:r>
      <w:r w:rsidR="007A6D90" w:rsidRPr="00DF09F1">
        <w:rPr>
          <w:rFonts w:ascii="Traditional Arabic" w:hAnsi="Traditional Arabic" w:cs="Traditional Arabic"/>
          <w:b/>
          <w:bCs/>
          <w:sz w:val="36"/>
          <w:szCs w:val="36"/>
          <w:vertAlign w:val="superscript"/>
          <w:rtl/>
        </w:rPr>
        <w:t>)</w:t>
      </w:r>
      <w:r w:rsidR="00213857">
        <w:rPr>
          <w:rFonts w:ascii="Traditional Arabic" w:hAnsi="Traditional Arabic" w:cs="Traditional Arabic" w:hint="cs"/>
          <w:b/>
          <w:bCs/>
          <w:sz w:val="36"/>
          <w:szCs w:val="36"/>
          <w:rtl/>
        </w:rPr>
        <w:t xml:space="preserve"> </w:t>
      </w:r>
      <w:r w:rsidRPr="00DF09F1">
        <w:rPr>
          <w:rFonts w:ascii="Traditional Arabic" w:hAnsi="Traditional Arabic" w:cs="Traditional Arabic"/>
          <w:sz w:val="36"/>
          <w:szCs w:val="36"/>
          <w:rtl/>
        </w:rPr>
        <w:t xml:space="preserve">وذكره مالك في </w:t>
      </w:r>
      <w:r w:rsidR="00F64D9A" w:rsidRPr="00DF09F1">
        <w:rPr>
          <w:rFonts w:ascii="Traditional Arabic" w:hAnsi="Traditional Arabic" w:cs="Traditional Arabic"/>
          <w:sz w:val="36"/>
          <w:szCs w:val="36"/>
          <w:rtl/>
        </w:rPr>
        <w:t>الموطأ</w:t>
      </w:r>
      <w:r w:rsidRPr="00DF09F1">
        <w:rPr>
          <w:rFonts w:ascii="Traditional Arabic" w:hAnsi="Traditional Arabic" w:cs="Traditional Arabic"/>
          <w:sz w:val="36"/>
          <w:szCs w:val="36"/>
          <w:rtl/>
        </w:rPr>
        <w:t xml:space="preserve"> بلاغ</w:t>
      </w:r>
      <w:r w:rsidR="00F64D9A"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فكان رسول الله ﷺ أجود الناس كلّهم.</w:t>
      </w:r>
    </w:p>
    <w:p w14:paraId="4D73733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وخرّج ابن عدي بإسناد فيه ضعف من حديث أنس مرفوعا: </w:t>
      </w:r>
      <w:r w:rsidRPr="0009278F">
        <w:rPr>
          <w:rFonts w:ascii="Traditional Arabic" w:hAnsi="Traditional Arabic" w:cs="Traditional Arabic"/>
          <w:b/>
          <w:bCs/>
          <w:color w:val="00B050"/>
          <w:sz w:val="36"/>
          <w:szCs w:val="36"/>
          <w:rtl/>
        </w:rPr>
        <w:t>«ألا أخبركم</w:t>
      </w:r>
      <w:r w:rsidR="00F64D9A" w:rsidRPr="0009278F">
        <w:rPr>
          <w:rFonts w:ascii="Traditional Arabic" w:hAnsi="Traditional Arabic" w:cs="Traditional Arabic"/>
          <w:b/>
          <w:bCs/>
          <w:color w:val="00B050"/>
          <w:sz w:val="36"/>
          <w:szCs w:val="36"/>
          <w:rtl/>
        </w:rPr>
        <w:t xml:space="preserve"> </w:t>
      </w:r>
      <w:r w:rsidRPr="0009278F">
        <w:rPr>
          <w:rFonts w:ascii="Traditional Arabic" w:hAnsi="Traditional Arabic" w:cs="Traditional Arabic"/>
          <w:b/>
          <w:bCs/>
          <w:color w:val="00B050"/>
          <w:sz w:val="36"/>
          <w:szCs w:val="36"/>
          <w:rtl/>
        </w:rPr>
        <w:t>بالأجود الأجود؟ الله الأجود الأجود، وأنا أجود بني آدم، وأجودهم من بعدي رجل علم علما فنشر علمه، يبعث يوم القيامة أمّة وحده، ورجل جاد بنفسه في سبيل الله»</w:t>
      </w:r>
      <w:r w:rsidR="001945FF" w:rsidRPr="00DF09F1">
        <w:rPr>
          <w:rFonts w:ascii="Traditional Arabic" w:hAnsi="Traditional Arabic" w:cs="Traditional Arabic"/>
          <w:b/>
          <w:bCs/>
          <w:sz w:val="36"/>
          <w:szCs w:val="36"/>
          <w:vertAlign w:val="superscript"/>
          <w:rtl/>
        </w:rPr>
        <w:t>(</w:t>
      </w:r>
      <w:r w:rsidR="001945FF" w:rsidRPr="00DF09F1">
        <w:rPr>
          <w:rFonts w:ascii="Traditional Arabic" w:hAnsi="Traditional Arabic" w:cs="Traditional Arabic"/>
          <w:b/>
          <w:bCs/>
          <w:sz w:val="36"/>
          <w:szCs w:val="36"/>
          <w:vertAlign w:val="superscript"/>
          <w:rtl/>
        </w:rPr>
        <w:footnoteReference w:id="47"/>
      </w:r>
      <w:r w:rsidR="001945F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فدلّ هذا على أنّه ﷺ أجود بني آدم على الإطلاق، كما أنه أفضلهم وأعلمهم وأشجعهم وأكملهم في جميع الأوصاف الحميدة.</w:t>
      </w:r>
    </w:p>
    <w:p w14:paraId="61182134"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جوده يجمع أنواع الجود، من بذل العلم والمال، وبذل نفسه لله تعالى في إظهار دينه وهداية عباده، وإيصال النفع إليهم بكلّ طريق؛ من إطعام جائعهم، ووعظ جاهلهم، وقضاء حوائجهم، وتحمّل أثقالهم.</w:t>
      </w:r>
    </w:p>
    <w:p w14:paraId="75BEBD60"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ولم يزل ﷺ على هذه الخصال الحميدة منذ نشأ، ولهذا قالت له خديجة في أوّل مبعثه: </w:t>
      </w:r>
      <w:r w:rsidR="007A6D90"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والله، لا يخزيك الله أبدا، إنّك لتصل الرّحم، وتقري الضّيف، وتحمل الكلّ، وتكسب المعدوم، وتعين على نوائب الحقّ</w:t>
      </w:r>
      <w:r w:rsidR="007A6D90"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w:t>
      </w:r>
    </w:p>
    <w:p w14:paraId="317404E3" w14:textId="77777777" w:rsidR="002237AB" w:rsidRPr="00DF09F1" w:rsidRDefault="002237AB"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ثم تزايدت هذه الخصال فيه ب</w:t>
      </w:r>
      <w:r w:rsidR="00097667" w:rsidRPr="00DF09F1">
        <w:rPr>
          <w:rFonts w:ascii="Traditional Arabic" w:hAnsi="Traditional Arabic" w:cs="Traditional Arabic"/>
          <w:sz w:val="36"/>
          <w:szCs w:val="36"/>
          <w:rtl/>
        </w:rPr>
        <w:t>عد البعثة وتضاعفت أضعافا كثيرة.</w:t>
      </w:r>
    </w:p>
    <w:p w14:paraId="4AEC396D" w14:textId="6FFF6859" w:rsidR="002237AB" w:rsidRPr="00DF09F1" w:rsidRDefault="002237AB" w:rsidP="00097667">
      <w:pPr>
        <w:spacing w:before="120" w:after="120" w:line="240" w:lineRule="auto"/>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جوده ﷺ كلّه لله</w:t>
      </w:r>
      <w:r w:rsidR="00D31DCF">
        <w:rPr>
          <w:rFonts w:ascii="Traditional Arabic" w:hAnsi="Traditional Arabic" w:cs="Traditional Arabic" w:hint="cs"/>
          <w:sz w:val="36"/>
          <w:szCs w:val="36"/>
          <w:rtl/>
        </w:rPr>
        <w:t xml:space="preserve"> </w:t>
      </w:r>
      <w:r w:rsidRPr="00DF09F1">
        <w:rPr>
          <w:rFonts w:ascii="Traditional Arabic" w:hAnsi="Traditional Arabic" w:cs="Traditional Arabic"/>
          <w:sz w:val="36"/>
          <w:szCs w:val="36"/>
          <w:rtl/>
        </w:rPr>
        <w:t>-عز وجل- وفي ابتغاء مرضاته، فإنّه كان يبذل المال: إمّا لفقير، أو محتاج، أو ينفقه في سبيل الله، أو يتألّف به على الإسلام من يقوى الإسلام بإسلامه.</w:t>
      </w:r>
    </w:p>
    <w:p w14:paraId="6363F6F1" w14:textId="67B04DA7" w:rsidR="002237AB" w:rsidRPr="00DF09F1" w:rsidRDefault="002237AB" w:rsidP="0038102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يؤثر على نفسه وأهله وأولاده،</w:t>
      </w:r>
      <w:r w:rsidR="002660DC" w:rsidRPr="00DF09F1">
        <w:rPr>
          <w:rFonts w:ascii="Traditional Arabic" w:hAnsi="Traditional Arabic" w:cs="Traditional Arabic"/>
          <w:sz w:val="36"/>
          <w:szCs w:val="36"/>
          <w:rtl/>
        </w:rPr>
        <w:t xml:space="preserve"> فيعطي عطاء يعجز عنه الملوك مثل </w:t>
      </w:r>
      <w:r w:rsidRPr="00DF09F1">
        <w:rPr>
          <w:rFonts w:ascii="Traditional Arabic" w:hAnsi="Traditional Arabic" w:cs="Traditional Arabic"/>
          <w:sz w:val="36"/>
          <w:szCs w:val="36"/>
          <w:rtl/>
        </w:rPr>
        <w:t>كسرى وقيصر، ويعيش في نفسه عيش الفقراء، فيأتي عليه الشهر والشهران لا يوقد في بيته نار</w:t>
      </w:r>
      <w:r w:rsidR="002660DC" w:rsidRPr="00DF09F1">
        <w:rPr>
          <w:rFonts w:ascii="Traditional Arabic" w:hAnsi="Traditional Arabic" w:cs="Traditional Arabic"/>
          <w:b/>
          <w:bCs/>
          <w:sz w:val="36"/>
          <w:szCs w:val="36"/>
          <w:vertAlign w:val="superscript"/>
          <w:rtl/>
        </w:rPr>
        <w:t>(</w:t>
      </w:r>
      <w:r w:rsidR="002660DC" w:rsidRPr="00DF09F1">
        <w:rPr>
          <w:rFonts w:ascii="Traditional Arabic" w:hAnsi="Traditional Arabic" w:cs="Traditional Arabic"/>
          <w:b/>
          <w:bCs/>
          <w:sz w:val="36"/>
          <w:szCs w:val="36"/>
          <w:vertAlign w:val="superscript"/>
          <w:rtl/>
        </w:rPr>
        <w:footnoteReference w:id="48"/>
      </w:r>
      <w:r w:rsidR="002660DC"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وربما ربط على بطنه الحجر من الجوع. وكان قد أتاه ﷺ سبي مرّة، فشكت إليه فاطمة ما تلقى من خدمة البيت، وطلبت منه خادما يكفيها مئونة بيتها، فأمرها أن تستعين بالتسبيح والتكبير والتحميد عند نومها، وقال: </w:t>
      </w:r>
      <w:r w:rsidRPr="0009278F">
        <w:rPr>
          <w:rFonts w:ascii="Traditional Arabic" w:hAnsi="Traditional Arabic" w:cs="Traditional Arabic"/>
          <w:b/>
          <w:bCs/>
          <w:color w:val="00B050"/>
          <w:sz w:val="36"/>
          <w:szCs w:val="36"/>
          <w:rtl/>
        </w:rPr>
        <w:t>«لا أعطيك وأدع أهل الصّفّة تطوى بطونهم من الجوع»</w:t>
      </w:r>
      <w:r w:rsidR="002660DC" w:rsidRPr="00DF09F1">
        <w:rPr>
          <w:rFonts w:ascii="Traditional Arabic" w:hAnsi="Traditional Arabic" w:cs="Traditional Arabic"/>
          <w:b/>
          <w:bCs/>
          <w:sz w:val="36"/>
          <w:szCs w:val="36"/>
          <w:vertAlign w:val="superscript"/>
          <w:rtl/>
        </w:rPr>
        <w:t>(</w:t>
      </w:r>
      <w:r w:rsidR="002660DC" w:rsidRPr="00DF09F1">
        <w:rPr>
          <w:rFonts w:ascii="Traditional Arabic" w:hAnsi="Traditional Arabic" w:cs="Traditional Arabic"/>
          <w:b/>
          <w:bCs/>
          <w:sz w:val="36"/>
          <w:szCs w:val="36"/>
          <w:vertAlign w:val="superscript"/>
          <w:rtl/>
        </w:rPr>
        <w:footnoteReference w:id="49"/>
      </w:r>
      <w:r w:rsidR="002660DC"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0D056E6B"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جوده ﷺ يتضاعف في شهر رمضان على غيره من الشهور، كما أنّ جود ربّه يتضاعف فيه أيضا، فإنّ الله جبله على ما يحبّه من الأخلاق الكريمة، وكان على ذلك من قبل البعثة.</w:t>
      </w:r>
    </w:p>
    <w:p w14:paraId="2469C3CF" w14:textId="77EC8F05"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ذكر ابن إسحاق عن وهب بن كيسان، عن عبيد بن عمير، قال: كان رسول الله ﷺ يجاور في حراء من كلّ سنة شهرا، يطعم من جاءه من المساكين، حتى إذا كان الشهر الذي أراد الله به ما أراد من كرامته، من السّنة التي بعثه فيها، وذلك الشهر شهر رمضان، خرج إلى حراء كما كان يخرج لجواره معه أهله، حتّى إذا كانت اللّيلة التي أكرمه الله تعالى برسالته، ورحم العباد بها، جاءه جبريل من الله عز وجل</w:t>
      </w:r>
      <w:r w:rsidR="002660DC" w:rsidRPr="00DF09F1">
        <w:rPr>
          <w:rFonts w:ascii="Traditional Arabic" w:hAnsi="Traditional Arabic" w:cs="Traditional Arabic"/>
          <w:b/>
          <w:bCs/>
          <w:sz w:val="36"/>
          <w:szCs w:val="36"/>
          <w:vertAlign w:val="superscript"/>
          <w:rtl/>
        </w:rPr>
        <w:t>(</w:t>
      </w:r>
      <w:r w:rsidR="002660DC" w:rsidRPr="00DF09F1">
        <w:rPr>
          <w:rFonts w:ascii="Traditional Arabic" w:hAnsi="Traditional Arabic" w:cs="Traditional Arabic"/>
          <w:b/>
          <w:bCs/>
          <w:sz w:val="36"/>
          <w:szCs w:val="36"/>
          <w:vertAlign w:val="superscript"/>
          <w:rtl/>
        </w:rPr>
        <w:footnoteReference w:id="50"/>
      </w:r>
      <w:r w:rsidR="002660DC"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sz w:val="36"/>
          <w:szCs w:val="36"/>
          <w:rtl/>
        </w:rPr>
        <w:t>.</w:t>
      </w:r>
    </w:p>
    <w:p w14:paraId="088993E0" w14:textId="34531D56"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ثم كان بعد الرسالة جوده في رمضان أضعاف ما كان قبل ذلك؛ فإنه كان يلتقي هو وجبريل </w:t>
      </w:r>
      <w:r w:rsidR="007F0064" w:rsidRPr="00DF09F1">
        <w:rPr>
          <w:rFonts w:ascii="Traditional Arabic" w:hAnsi="Traditional Arabic" w:cs="Traditional Arabic"/>
          <w:sz w:val="36"/>
          <w:szCs w:val="36"/>
          <w:rtl/>
        </w:rPr>
        <w:t>عليه السلام</w:t>
      </w:r>
      <w:r w:rsidRPr="00DF09F1">
        <w:rPr>
          <w:rFonts w:ascii="Traditional Arabic" w:hAnsi="Traditional Arabic" w:cs="Traditional Arabic"/>
          <w:sz w:val="36"/>
          <w:szCs w:val="36"/>
          <w:rtl/>
        </w:rPr>
        <w:t>، وهو أفضل الملائكة وأكرمهم، ويدارسه الكتاب الذي جاء به إليه</w:t>
      </w:r>
      <w:r w:rsidR="002660DC" w:rsidRPr="00DF09F1">
        <w:rPr>
          <w:rFonts w:ascii="Traditional Arabic" w:hAnsi="Traditional Arabic" w:cs="Traditional Arabic"/>
          <w:b/>
          <w:bCs/>
          <w:sz w:val="36"/>
          <w:szCs w:val="36"/>
          <w:vertAlign w:val="superscript"/>
          <w:rtl/>
        </w:rPr>
        <w:t>(</w:t>
      </w:r>
      <w:r w:rsidR="002660DC" w:rsidRPr="00DF09F1">
        <w:rPr>
          <w:rFonts w:ascii="Traditional Arabic" w:hAnsi="Traditional Arabic" w:cs="Traditional Arabic"/>
          <w:b/>
          <w:bCs/>
          <w:sz w:val="36"/>
          <w:szCs w:val="36"/>
          <w:vertAlign w:val="superscript"/>
          <w:rtl/>
        </w:rPr>
        <w:footnoteReference w:id="51"/>
      </w:r>
      <w:r w:rsidR="002660DC"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وهو أشرف الكتب وأفضلها، وهو يحثّ على الإحسان ومكارم الأخلاق.</w:t>
      </w:r>
    </w:p>
    <w:p w14:paraId="20FAAA48" w14:textId="0D8453F8"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كان رسول الله ﷺ هذا الكتاب له خلقا بحيث يرضى لرضاه، ويسخط لسخطه، ويسارع إلى ما حثّ عليه، ويمتنع ممّا زجر عنه؛ فلهذا كان يتضاعف جوده وإفضاله في هذا الشهر؛ لقرب عهده بمخالطة جبريل عليه السلام، وكثرة مدارسته له هذا الكتاب الكريم، الذي يحثّ على المكارم والجود. ولا شكّ أنّ المخالطة تؤثّر وتورث أخلاقا من المخالط</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52"/>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3964BD56" w14:textId="79508546" w:rsidR="00F1634C" w:rsidRDefault="006E687C" w:rsidP="006E687C">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147650DE" w14:textId="1A0912EB" w:rsidR="00F308CF" w:rsidRPr="00F308CF" w:rsidRDefault="00F308CF" w:rsidP="00F308CF">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195E3CCF" wp14:editId="2AF26D99">
                <wp:extent cx="2004695" cy="168910"/>
                <wp:effectExtent l="0" t="0" r="0" b="2540"/>
                <wp:docPr id="11058286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417104640" name="Freeform 49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1570815" name="Freeform 49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6071388" name="Freeform 50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3238669" name="Freeform 50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151597" name="Freeform 50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657785" name="Freeform 50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2575613" name="Freeform 50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8430771" name="Freeform 50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553821" name="Freeform 50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5042889" name="Freeform 50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522746" name="Freeform 50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2869978" name="Freeform 50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0578752" name="Oval 51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6389673" name="Freeform 51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718729" name="Freeform 51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3782865" name="Freeform 51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378329" name="Freeform 51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440782" name="Freeform 51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6127730" name="Freeform 51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3240822" name="Freeform 51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4912228" name="Freeform 51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9215507" name="Freeform 51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5877923" name="Oval 52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2714179" name="Oval 52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5690550" name="Oval 52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040711" name="Oval 52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6243568" name="Freeform 52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23EB4EB" id="Group 23"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">
                <v:shape id="Freeform 49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" path="m1,20c4,13,,10,1,4,1,2,1,1,4,,6,,7,2,7,3,9,8,4,18,1,20xe" fillcolor="black" stroked="f">
                  <v:path arrowok="t" o:connecttype="custom" o:connectlocs="5,90;5,18;19,0;33,14;5,90" o:connectangles="0,0,0,0,0"/>
                </v:shape>
                <v:shape id="Freeform 49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" path="m11,20c9,13,4,11,1,5,,5,,3,3,1,5,,6,1,7,2v4,3,4,15,4,18xe" fillcolor="black" stroked="f">
                  <v:path arrowok="t" o:connecttype="custom" o:connectlocs="51,90;5,23;14,5;32,9;51,90" o:connectangles="0,0,0,0,0"/>
                </v:shape>
                <v:shape id="Freeform 50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" path="m,2c6,4,10,,16,1v1,,3,1,3,3c20,6,18,8,17,8,11,9,1,4,,2xe" fillcolor="black" stroked="f">
                  <v:path arrowok="t" o:connecttype="custom" o:connectlocs="0,9;74,4;88,18;79,36;0,9" o:connectangles="0,0,0,0,0"/>
                </v:shape>
                <v:shape id="Freeform 50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" path="m7,c6,7,9,11,9,17v,2,-2,3,-4,3c3,21,2,19,1,18,,12,6,2,7,xe" fillcolor="black" stroked="f">
                  <v:path arrowok="t" o:connecttype="custom" o:connectlocs="33,0;42,77;23,90;5,81;33,0" o:connectangles="0,0,0,0,0"/>
                </v:shape>
                <v:shape id="Freeform 50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" path="m,17c6,11,4,6,7,1,9,,10,,12,v2,1,2,2,2,4c12,10,3,16,,17xe" fillcolor="black" stroked="f">
                  <v:path arrowok="t" o:connecttype="custom" o:connectlocs="0,76;33,4;56,0;65,18;0,76" o:connectangles="0,0,0,0,0"/>
                </v:shape>
                <v:shape id="Freeform 50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" path="m14,c9,4,11,10,7,14,6,16,5,17,3,16,,15,,13,,11,2,6,12,,14,xe" fillcolor="black" stroked="f">
                  <v:path arrowok="t" o:connecttype="custom" o:connectlocs="64,0;32,63;14,72;0,50;64,0" o:connectangles="0,0,0,0,0"/>
                </v:shape>
                <v:shape id="Freeform 50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" path="m,10c7,9,8,4,14,1v1,-1,3,,4,1c19,5,19,6,18,7,14,11,2,12,,10xe" fillcolor="black" stroked="f">
                  <v:path arrowok="t" o:connecttype="custom" o:connectlocs="0,45;65,5;83,9;83,32;0,45" o:connectangles="0,0,0,0,0"/>
                </v:shape>
                <v:shape id="Freeform 50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" path="m20,1c13,2,12,8,6,11,5,11,3,11,1,9,,8,1,6,2,5,6,1,18,,20,1xe" fillcolor="black" stroked="f">
                  <v:path arrowok="t" o:connecttype="custom" o:connectlocs="93,4;28,49;5,40;9,22;93,4" o:connectangles="0,0,0,0,0"/>
                </v:shape>
                <v:shape id="Freeform 50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" path="m20,7c14,6,10,10,4,9,3,9,1,8,,5,,4,2,2,3,2,9,,19,6,20,7xe" fillcolor="black" stroked="f">
                  <v:path arrowok="t" o:connecttype="custom" o:connectlocs="92,32;18,41;0,23;14,9;92,32" o:connectangles="0,0,0,0,0"/>
                </v:shape>
                <v:shape id="Freeform 50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" path="m,c5,4,11,4,16,7v1,1,1,2,1,5c16,13,14,14,12,13,7,12,,2,,xe" fillcolor="black" stroked="f">
                  <v:path arrowok="t" o:connecttype="custom" o:connectlocs="0,0;73,32;78,54;55,59;0,0" o:connectangles="0,0,0,0,0"/>
                </v:shape>
                <v:shape id="Freeform 50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" path="m18,14c13,9,7,10,2,7,1,6,,5,2,2,2,,5,,5,v6,2,12,11,13,14xe" fillcolor="black" stroked="f">
                  <v:path arrowok="t" o:connecttype="custom" o:connectlocs="84,63;9,32;9,9;23,0;84,63" o:connectangles="0,0,0,0,0"/>
                </v:shape>
                <v:shape id="Freeform 50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" path="m1,v2,7,7,9,9,14c11,15,11,17,9,19,7,20,6,19,4,18,,14,,3,1,xe" fillcolor="black" stroked="f">
                  <v:path arrowok="t" o:connecttype="custom" o:connectlocs="5,0;46,63;42,86;19,81;5,0" o:connectangles="0,0,0,0,0"/>
                </v:shape>
                <v:oval id="Oval 51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" fillcolor="black" stroked="f"/>
                <v:shape id="Freeform 51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" path="m,c12,5,20,16,20,30,20,43,12,54,,59,8,52,13,41,13,30,13,18,8,7,,xe" fillcolor="black" stroked="f">
                  <v:path arrowok="t" o:connecttype="custom" o:connectlocs="0,0;92,135;0,266;60,135;0,0" o:connectangles="0,0,0,0,0"/>
                </v:shape>
                <v:shape id="Freeform 51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" path="m,c9,4,16,13,16,24,16,34,9,43,,47,6,41,10,33,10,24,10,14,6,5,,xe" fillcolor="black" stroked="f">
                  <v:path arrowok="t" o:connecttype="custom" o:connectlocs="0,0;74,108;0,212;46,108;0,0" o:connectangles="0,0,0,0,0"/>
                </v:shape>
                <v:shape id="Freeform 51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" path="m,c6,2,11,8,11,17,11,24,6,31,,34,5,29,8,23,8,17,8,10,5,4,,xe" fillcolor="black" stroked="f">
                  <v:path arrowok="t" o:connecttype="custom" o:connectlocs="0,0;51,77;0,153;37,77;0,0" o:connectangles="0,0,0,0,0"/>
                </v:shape>
                <v:shape id="Freeform 51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" path="m,l770,r,14l,14,,,,xe" fillcolor="black" stroked="f">
                  <v:path arrowok="t" o:connecttype="custom" o:connectlocs="0,0;770,0;770,14;0,14;0,0;0,0" o:connectangles="0,0,0,0,0,0"/>
                </v:shape>
                <v:shape id="Freeform 51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" path="m,l265,r,14l,14,,,,xe" fillcolor="black" stroked="f">
                  <v:path arrowok="t" o:connecttype="custom" o:connectlocs="0,0;265,0;265,14;0,14;0,0;0,0" o:connectangles="0,0,0,0,0,0"/>
                </v:shape>
                <v:shape id="Freeform 51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" path="m20,c8,5,,16,,30,,43,8,54,20,59,11,52,6,41,6,30,6,18,11,7,20,xe" fillcolor="black" stroked="f">
                  <v:path arrowok="t" o:connecttype="custom" o:connectlocs="92,0;0,135;92,266;28,135;92,0" o:connectangles="0,0,0,0,0"/>
                </v:shape>
                <v:shape id="Freeform 51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" path="m16,c6,4,,13,,24,,34,6,43,16,47,9,41,5,33,5,24,5,14,9,5,16,xe" fillcolor="black" stroked="f">
                  <v:path arrowok="t" o:connecttype="custom" o:connectlocs="74,0;0,108;74,212;23,108;74,0" o:connectangles="0,0,0,0,0"/>
                </v:shape>
                <v:shape id="Freeform 51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" path="m12,c5,2,,8,,17v,7,5,14,12,17c7,29,4,23,4,17,4,10,7,4,12,xe" fillcolor="black" stroked="f">
                  <v:path arrowok="t" o:connecttype="custom" o:connectlocs="56,0;0,77;56,153;19,77;56,0" o:connectangles="0,0,0,0,0"/>
                </v:shape>
                <v:shape id="Freeform 51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" path="m,l770,r,14l,14,,,,xe" fillcolor="black" stroked="f">
                  <v:path arrowok="t" o:connecttype="custom" o:connectlocs="0,0;770,0;770,14;0,14;0,0;0,0" o:connectangles="0,0,0,0,0,0"/>
                </v:shape>
                <v:oval id="Oval 52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" fillcolor="black" stroked="f"/>
                <v:oval id="Oval 52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" fillcolor="black" stroked="f"/>
                <v:oval id="Oval 52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" fillcolor="black" stroked="f"/>
                <v:oval id="Oval 52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" fillcolor="black" stroked="f"/>
                <v:shape id="Freeform 52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" path="m,l269,r,14l,14,,,,xe" fillcolor="black" stroked="f">
                  <v:path arrowok="t" o:connecttype="custom" o:connectlocs="0,0;269,0;269,14;0,14;0,0;0,0" o:connectangles="0,0,0,0,0,0"/>
                </v:shape>
                <w10:anchorlock/>
              </v:group>
            </w:pict>
          </mc:Fallback>
        </mc:AlternateContent>
      </w:r>
    </w:p>
    <w:p w14:paraId="29671E42"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777D2D4A" w14:textId="692772AC" w:rsidR="002237AB" w:rsidRPr="00DF09F1" w:rsidRDefault="002237AB" w:rsidP="006615CB">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6615CB" w:rsidRPr="00DF09F1">
        <w:rPr>
          <w:rFonts w:ascii="Traditional Arabic" w:hAnsi="Traditional Arabic" w:cs="Traditional Arabic"/>
          <w:b/>
          <w:bCs/>
          <w:sz w:val="36"/>
          <w:szCs w:val="36"/>
          <w:rtl/>
        </w:rPr>
        <w:t>الحادي</w:t>
      </w:r>
      <w:r w:rsidRPr="00DF09F1">
        <w:rPr>
          <w:rFonts w:ascii="Traditional Arabic" w:hAnsi="Traditional Arabic" w:cs="Traditional Arabic"/>
          <w:b/>
          <w:bCs/>
          <w:sz w:val="36"/>
          <w:szCs w:val="36"/>
          <w:rtl/>
        </w:rPr>
        <w:t xml:space="preserve"> عشر</w:t>
      </w:r>
    </w:p>
    <w:p w14:paraId="183F5CE8" w14:textId="77777777" w:rsidR="002237AB" w:rsidRPr="00DF09F1" w:rsidRDefault="003C2ADB" w:rsidP="00097667">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فوائد تضاعف جود الرسول صلى الله عليه وسلم في شهر رمضان</w:t>
      </w:r>
      <w:r w:rsidRPr="00DF09F1">
        <w:rPr>
          <w:rFonts w:ascii="Traditional Arabic" w:hAnsi="Traditional Arabic" w:cs="Traditional Arabic"/>
          <w:b/>
          <w:bCs/>
          <w:sz w:val="36"/>
          <w:szCs w:val="36"/>
          <w:rtl/>
        </w:rPr>
        <w:t>)</w:t>
      </w:r>
    </w:p>
    <w:p w14:paraId="51DBEED8" w14:textId="20D76477" w:rsidR="00AF529E"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7D66C801"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تضاعف جوده ﷺ في شهر رمضان بخصوصه فوائد كثيرة:</w:t>
      </w:r>
    </w:p>
    <w:p w14:paraId="6B13D203" w14:textId="205ED440"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منها: شرف الزمان، ومضاعفة أجر العمل فيه. وفي الترمذي عن أنس مرفوع</w:t>
      </w:r>
      <w:r w:rsidR="00F1634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w:t>
      </w:r>
      <w:r w:rsidRPr="0009278F">
        <w:rPr>
          <w:rFonts w:ascii="Traditional Arabic" w:hAnsi="Traditional Arabic" w:cs="Traditional Arabic"/>
          <w:b/>
          <w:bCs/>
          <w:color w:val="00B050"/>
          <w:sz w:val="36"/>
          <w:szCs w:val="36"/>
          <w:rtl/>
        </w:rPr>
        <w:t>«أفضل الصّدقة صدقة في رمضان»</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3"/>
      </w:r>
      <w:r w:rsidR="00C552F9"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726C9C79" w14:textId="78FA2B49"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إعانة الصّائمين والقائمين والذّاكرين على طاعاتهم، فيستوجب المعين لهم مثل أجرهم، كما أنّ من جهّز غازي</w:t>
      </w:r>
      <w:r w:rsidR="00DC1166"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فقد غزا، ومن خلفه في أهله فقد غزا</w:t>
      </w:r>
      <w:r w:rsidR="00D31DCF" w:rsidRPr="00DF09F1">
        <w:rPr>
          <w:rFonts w:ascii="Traditional Arabic" w:hAnsi="Traditional Arabic" w:cs="Traditional Arabic"/>
          <w:b/>
          <w:bCs/>
          <w:sz w:val="36"/>
          <w:szCs w:val="36"/>
          <w:vertAlign w:val="superscript"/>
          <w:rtl/>
        </w:rPr>
        <w:t xml:space="preserve"> </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4"/>
      </w:r>
      <w:r w:rsidR="00C552F9" w:rsidRPr="00DF09F1">
        <w:rPr>
          <w:rFonts w:ascii="Traditional Arabic" w:hAnsi="Traditional Arabic" w:cs="Traditional Arabic"/>
          <w:b/>
          <w:bCs/>
          <w:sz w:val="36"/>
          <w:szCs w:val="36"/>
          <w:vertAlign w:val="superscript"/>
          <w:rtl/>
        </w:rPr>
        <w:t>)</w:t>
      </w:r>
      <w:r w:rsidR="00D31DCF">
        <w:rPr>
          <w:rFonts w:ascii="Traditional Arabic" w:hAnsi="Traditional Arabic" w:cs="Traditional Arabic" w:hint="cs"/>
          <w:sz w:val="36"/>
          <w:szCs w:val="36"/>
          <w:rtl/>
        </w:rPr>
        <w:t>.</w:t>
      </w:r>
    </w:p>
    <w:p w14:paraId="4BBBB0A3" w14:textId="305B8DA0"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زيد بن خالد عن النبي ﷺ، قال: </w:t>
      </w:r>
      <w:r w:rsidRPr="0009278F">
        <w:rPr>
          <w:rFonts w:ascii="Traditional Arabic" w:hAnsi="Traditional Arabic" w:cs="Traditional Arabic"/>
          <w:b/>
          <w:bCs/>
          <w:color w:val="00B050"/>
          <w:sz w:val="36"/>
          <w:szCs w:val="36"/>
          <w:rtl/>
        </w:rPr>
        <w:t>«من فطّر صائما فله مثل أجره، من غير أن ينقص من أجر الصّائم شيء»</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5"/>
      </w:r>
      <w:r w:rsidR="00C552F9" w:rsidRPr="00DF09F1">
        <w:rPr>
          <w:rFonts w:ascii="Traditional Arabic" w:hAnsi="Traditional Arabic" w:cs="Traditional Arabic"/>
          <w:b/>
          <w:bCs/>
          <w:sz w:val="36"/>
          <w:szCs w:val="36"/>
          <w:vertAlign w:val="superscript"/>
          <w:rtl/>
        </w:rPr>
        <w:t>)</w:t>
      </w:r>
      <w:r w:rsidR="00213857">
        <w:rPr>
          <w:rFonts w:ascii="Traditional Arabic" w:hAnsi="Traditional Arabic" w:cs="Traditional Arabic" w:hint="cs"/>
          <w:b/>
          <w:bCs/>
          <w:sz w:val="36"/>
          <w:szCs w:val="36"/>
          <w:rtl/>
        </w:rPr>
        <w:t xml:space="preserve"> </w:t>
      </w:r>
      <w:r w:rsidRPr="00DF09F1">
        <w:rPr>
          <w:rFonts w:ascii="Traditional Arabic" w:hAnsi="Traditional Arabic" w:cs="Traditional Arabic"/>
          <w:sz w:val="36"/>
          <w:szCs w:val="36"/>
          <w:rtl/>
        </w:rPr>
        <w:t xml:space="preserve">خرّجه الإمام أحمد، والنسائيّ، والترمذي، وابن ماجه. وخرّجه الطبراني من حديث عائشة، وزاد: </w:t>
      </w:r>
      <w:r w:rsidRPr="0009278F">
        <w:rPr>
          <w:rFonts w:ascii="Traditional Arabic" w:hAnsi="Traditional Arabic" w:cs="Traditional Arabic"/>
          <w:b/>
          <w:bCs/>
          <w:color w:val="00B050"/>
          <w:sz w:val="36"/>
          <w:szCs w:val="36"/>
          <w:rtl/>
        </w:rPr>
        <w:t>«وما عمل الصائم من أعمال البرّ إلاّ كان لصاحب الطّعام ما دام قوة الطعام فيه»</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6"/>
      </w:r>
      <w:r w:rsidR="00C552F9"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7A743F98" w14:textId="67A79320"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أنّ شهر رمضان شهر يجود الله فيه على عباده بالرّحمة والمغفرة والعتق من النار، لا سيما في ليلة القدر. والله تعالى يرحم من عباده الرّحماء، كما قال ﷺ: </w:t>
      </w:r>
      <w:r w:rsidRPr="0009278F">
        <w:rPr>
          <w:rFonts w:ascii="Traditional Arabic" w:hAnsi="Traditional Arabic" w:cs="Traditional Arabic"/>
          <w:b/>
          <w:bCs/>
          <w:color w:val="00B050"/>
          <w:sz w:val="36"/>
          <w:szCs w:val="36"/>
          <w:rtl/>
        </w:rPr>
        <w:t>«إنّما يرحم الله من عباده الرّحماء»</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7"/>
      </w:r>
      <w:r w:rsidR="00C552F9" w:rsidRPr="00DF09F1">
        <w:rPr>
          <w:rFonts w:ascii="Traditional Arabic" w:hAnsi="Traditional Arabic" w:cs="Traditional Arabic"/>
          <w:b/>
          <w:bCs/>
          <w:sz w:val="36"/>
          <w:szCs w:val="36"/>
          <w:vertAlign w:val="superscript"/>
          <w:rtl/>
        </w:rPr>
        <w:t>)</w:t>
      </w:r>
      <w:r w:rsidR="00C552F9"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فمن جاد على عباد الله جاد الله عليه بالعطاء والفضل؛ والجزاء من جنس العمل.</w:t>
      </w:r>
    </w:p>
    <w:p w14:paraId="58B89703" w14:textId="5C4972F1"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أنّ الجمع بين الصّيام والصّدقة من موجبات الجنّة، كما في حديث عليّ، عن النبي ﷺ، قال: </w:t>
      </w:r>
      <w:r w:rsidRPr="0009278F">
        <w:rPr>
          <w:rFonts w:ascii="Traditional Arabic" w:hAnsi="Traditional Arabic" w:cs="Traditional Arabic"/>
          <w:b/>
          <w:bCs/>
          <w:color w:val="00B050"/>
          <w:sz w:val="36"/>
          <w:szCs w:val="36"/>
          <w:rtl/>
        </w:rPr>
        <w:t>«إنّ في الجنّة غرفا يرى ظهورها من بطونها، وبطونها من ظهورها»</w:t>
      </w:r>
      <w:r w:rsidRPr="00DF09F1">
        <w:rPr>
          <w:rFonts w:ascii="Traditional Arabic" w:hAnsi="Traditional Arabic" w:cs="Traditional Arabic"/>
          <w:sz w:val="36"/>
          <w:szCs w:val="36"/>
          <w:rtl/>
        </w:rPr>
        <w:t xml:space="preserve">. قالوا: لمن هي يا رسول الله؟ قال: </w:t>
      </w:r>
      <w:r w:rsidRPr="0009278F">
        <w:rPr>
          <w:rFonts w:ascii="Traditional Arabic" w:hAnsi="Traditional Arabic" w:cs="Traditional Arabic"/>
          <w:b/>
          <w:bCs/>
          <w:color w:val="00B050"/>
          <w:sz w:val="36"/>
          <w:szCs w:val="36"/>
          <w:rtl/>
        </w:rPr>
        <w:t>«لمن طيّب الكلام، وأطعم الطّعام، وأدام الصّيام، وصلّى بالليل والنّاس نيام»</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8"/>
      </w:r>
      <w:r w:rsidR="00C552F9"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3C864467"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وهذه الخصال كلّها تكون في رمضان، فيجتمع فيه للمؤمن الصّيام، والقيام؛ والصّدقة، وطيب الكلام؛ فإنّه ينهى فيه الصّائم عن اللّغو والرّفث.</w:t>
      </w:r>
    </w:p>
    <w:p w14:paraId="05FAF5FE"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والصّيام والصّلاة والصّدقة توصل صاحبها إلى الله </w:t>
      </w:r>
      <w:r w:rsidR="00E74D66" w:rsidRPr="00DF09F1">
        <w:rPr>
          <w:rFonts w:ascii="Traditional Arabic" w:hAnsi="Traditional Arabic" w:cs="Traditional Arabic"/>
          <w:sz w:val="36"/>
          <w:szCs w:val="36"/>
          <w:rtl/>
        </w:rPr>
        <w:t>عز وجل</w:t>
      </w:r>
      <w:r w:rsidRPr="00DF09F1">
        <w:rPr>
          <w:rFonts w:ascii="Traditional Arabic" w:hAnsi="Traditional Arabic" w:cs="Traditional Arabic"/>
          <w:sz w:val="36"/>
          <w:szCs w:val="36"/>
          <w:rtl/>
        </w:rPr>
        <w:t>، قال بعض السّلف: الصّلاة توصل صاحبها إلى نصف الطريق، والصّيام يوصله إلى باب الملك، والصّدقة تأخذ بيده فتدخله على الملك.</w:t>
      </w:r>
    </w:p>
    <w:p w14:paraId="07BBCB32" w14:textId="541B4AA4" w:rsidR="00E74D66" w:rsidRPr="00DF09F1" w:rsidRDefault="002237AB"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صحيح مسلم عن أبي هريرة </w:t>
      </w:r>
      <w:r w:rsidR="003A5262">
        <w:rPr>
          <w:rFonts w:ascii="Traditional Arabic" w:hAnsi="Traditional Arabic" w:cs="Traditional Arabic" w:hint="cs"/>
          <w:sz w:val="36"/>
          <w:szCs w:val="36"/>
          <w:rtl/>
        </w:rPr>
        <w:t>-</w:t>
      </w:r>
      <w:r w:rsidR="00E74D66"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النبي ﷺ، أنه قال: </w:t>
      </w:r>
      <w:r w:rsidRPr="0009278F">
        <w:rPr>
          <w:rFonts w:ascii="Traditional Arabic" w:hAnsi="Traditional Arabic" w:cs="Traditional Arabic"/>
          <w:b/>
          <w:bCs/>
          <w:color w:val="00B050"/>
          <w:sz w:val="36"/>
          <w:szCs w:val="36"/>
          <w:rtl/>
        </w:rPr>
        <w:t>«من أصبح منكم اليوم صائما؟ قال أبو بكر: أنا، قال: من تبع منكم اليوم جنازة؟ قال أبو بكر: أنا. قال: من تصدّق اليوم بصدقة؟ قال أبو بكر: أنا. قال: فمن</w:t>
      </w:r>
      <w:r w:rsidR="00E74D66" w:rsidRPr="0009278F">
        <w:rPr>
          <w:rFonts w:ascii="Traditional Arabic" w:hAnsi="Traditional Arabic" w:cs="Traditional Arabic"/>
          <w:b/>
          <w:bCs/>
          <w:color w:val="00B050"/>
          <w:sz w:val="36"/>
          <w:szCs w:val="36"/>
          <w:rtl/>
        </w:rPr>
        <w:t xml:space="preserve"> </w:t>
      </w:r>
      <w:r w:rsidRPr="0009278F">
        <w:rPr>
          <w:rFonts w:ascii="Traditional Arabic" w:hAnsi="Traditional Arabic" w:cs="Traditional Arabic"/>
          <w:b/>
          <w:bCs/>
          <w:color w:val="00B050"/>
          <w:sz w:val="36"/>
          <w:szCs w:val="36"/>
          <w:rtl/>
        </w:rPr>
        <w:t>عاد منكم مريضا؟ قال أبو بكر: أنا. قال: ما اجتمعن في امرئ إلاّ دخل الجنّة»</w:t>
      </w:r>
      <w:r w:rsidR="00C552F9" w:rsidRPr="00DF09F1">
        <w:rPr>
          <w:rFonts w:ascii="Traditional Arabic" w:hAnsi="Traditional Arabic" w:cs="Traditional Arabic"/>
          <w:b/>
          <w:bCs/>
          <w:sz w:val="36"/>
          <w:szCs w:val="36"/>
          <w:vertAlign w:val="superscript"/>
          <w:rtl/>
        </w:rPr>
        <w:t>(</w:t>
      </w:r>
      <w:r w:rsidR="00C552F9" w:rsidRPr="00DF09F1">
        <w:rPr>
          <w:rStyle w:val="FootnoteReference"/>
          <w:rFonts w:ascii="Traditional Arabic" w:hAnsi="Traditional Arabic" w:cs="Traditional Arabic"/>
          <w:b/>
          <w:bCs/>
          <w:sz w:val="36"/>
          <w:szCs w:val="36"/>
          <w:rtl/>
        </w:rPr>
        <w:footnoteReference w:id="59"/>
      </w:r>
      <w:r w:rsidR="00C552F9"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4A6F004D"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أنّ الجمع بين الصّيام والصّدقة أبلغ في تكفير الخطايا واتقاء جهنّم والمباعدة عنها، خصوصا إن ضمّ إلى ذلك قيام الليل. فقد ثبت عن رسول الله ﷺ أنّه قال: </w:t>
      </w:r>
      <w:r w:rsidRPr="0009278F">
        <w:rPr>
          <w:rFonts w:ascii="Traditional Arabic" w:hAnsi="Traditional Arabic" w:cs="Traditional Arabic"/>
          <w:b/>
          <w:bCs/>
          <w:color w:val="00B050"/>
          <w:sz w:val="36"/>
          <w:szCs w:val="36"/>
          <w:rtl/>
        </w:rPr>
        <w:t>«الصّيام جنّة»</w:t>
      </w:r>
      <w:r w:rsidR="006F6628" w:rsidRPr="00DF09F1">
        <w:rPr>
          <w:rFonts w:ascii="Traditional Arabic" w:hAnsi="Traditional Arabic" w:cs="Traditional Arabic"/>
          <w:b/>
          <w:bCs/>
          <w:sz w:val="36"/>
          <w:szCs w:val="36"/>
          <w:vertAlign w:val="superscript"/>
          <w:rtl/>
        </w:rPr>
        <w:t>(</w:t>
      </w:r>
      <w:r w:rsidR="006F6628" w:rsidRPr="00DF09F1">
        <w:rPr>
          <w:rStyle w:val="FootnoteReference"/>
          <w:rFonts w:ascii="Traditional Arabic" w:hAnsi="Traditional Arabic" w:cs="Traditional Arabic"/>
          <w:b/>
          <w:bCs/>
          <w:sz w:val="36"/>
          <w:szCs w:val="36"/>
          <w:rtl/>
        </w:rPr>
        <w:footnoteReference w:id="60"/>
      </w:r>
      <w:r w:rsidR="006F662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رواية: </w:t>
      </w:r>
      <w:r w:rsidRPr="0009278F">
        <w:rPr>
          <w:rFonts w:ascii="Traditional Arabic" w:hAnsi="Traditional Arabic" w:cs="Traditional Arabic"/>
          <w:b/>
          <w:bCs/>
          <w:color w:val="00B050"/>
          <w:sz w:val="36"/>
          <w:szCs w:val="36"/>
          <w:rtl/>
        </w:rPr>
        <w:t>«جنّة أحدكم من النّار كجنّته من القتال»</w:t>
      </w:r>
      <w:r w:rsidR="006F6628" w:rsidRPr="00DF09F1">
        <w:rPr>
          <w:rFonts w:ascii="Traditional Arabic" w:hAnsi="Traditional Arabic" w:cs="Traditional Arabic"/>
          <w:b/>
          <w:bCs/>
          <w:sz w:val="36"/>
          <w:szCs w:val="36"/>
          <w:vertAlign w:val="superscript"/>
          <w:rtl/>
        </w:rPr>
        <w:t>(</w:t>
      </w:r>
      <w:r w:rsidR="006F6628" w:rsidRPr="00DF09F1">
        <w:rPr>
          <w:rStyle w:val="FootnoteReference"/>
          <w:rFonts w:ascii="Traditional Arabic" w:hAnsi="Traditional Arabic" w:cs="Traditional Arabic"/>
          <w:b/>
          <w:bCs/>
          <w:sz w:val="36"/>
          <w:szCs w:val="36"/>
          <w:rtl/>
        </w:rPr>
        <w:footnoteReference w:id="61"/>
      </w:r>
      <w:r w:rsidR="006F662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حديث معاذ عن النبيّ ﷺ، قال: </w:t>
      </w:r>
      <w:r w:rsidRPr="0009278F">
        <w:rPr>
          <w:rFonts w:ascii="Traditional Arabic" w:hAnsi="Traditional Arabic" w:cs="Traditional Arabic"/>
          <w:b/>
          <w:bCs/>
          <w:color w:val="00B050"/>
          <w:sz w:val="36"/>
          <w:szCs w:val="36"/>
          <w:rtl/>
        </w:rPr>
        <w:t>«الصّدقة تطفئ الخطيئة كما يطفئ الماء النّار. وقيام الرّجل من جوف الليل»</w:t>
      </w:r>
      <w:r w:rsidR="006F6628" w:rsidRPr="00DF09F1">
        <w:rPr>
          <w:rFonts w:ascii="Traditional Arabic" w:hAnsi="Traditional Arabic" w:cs="Traditional Arabic"/>
          <w:b/>
          <w:bCs/>
          <w:sz w:val="36"/>
          <w:szCs w:val="36"/>
          <w:vertAlign w:val="superscript"/>
          <w:rtl/>
        </w:rPr>
        <w:t>(</w:t>
      </w:r>
      <w:r w:rsidR="006F6628" w:rsidRPr="00DF09F1">
        <w:rPr>
          <w:rStyle w:val="FootnoteReference"/>
          <w:rFonts w:ascii="Traditional Arabic" w:hAnsi="Traditional Arabic" w:cs="Traditional Arabic"/>
          <w:b/>
          <w:bCs/>
          <w:sz w:val="36"/>
          <w:szCs w:val="36"/>
          <w:rtl/>
        </w:rPr>
        <w:footnoteReference w:id="62"/>
      </w:r>
      <w:r w:rsidR="006F662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يعني أنه يطفئ الخطيئة أيضا. وقد صرّح بذلك في رواية للإمام أحمد. وفي الحديث الصحيح عنه ﷺ أنّه قال: </w:t>
      </w:r>
      <w:r w:rsidRPr="0009278F">
        <w:rPr>
          <w:rFonts w:ascii="Traditional Arabic" w:hAnsi="Traditional Arabic" w:cs="Traditional Arabic"/>
          <w:b/>
          <w:bCs/>
          <w:color w:val="00B050"/>
          <w:sz w:val="36"/>
          <w:szCs w:val="36"/>
          <w:rtl/>
        </w:rPr>
        <w:t>«اتّقوا النّار ولو بشقّ تمرة»</w:t>
      </w:r>
      <w:r w:rsidR="006F6628" w:rsidRPr="00DF09F1">
        <w:rPr>
          <w:rFonts w:ascii="Traditional Arabic" w:hAnsi="Traditional Arabic" w:cs="Traditional Arabic"/>
          <w:b/>
          <w:bCs/>
          <w:sz w:val="36"/>
          <w:szCs w:val="36"/>
          <w:vertAlign w:val="superscript"/>
          <w:rtl/>
        </w:rPr>
        <w:t>(</w:t>
      </w:r>
      <w:r w:rsidR="006F6628" w:rsidRPr="00DF09F1">
        <w:rPr>
          <w:rStyle w:val="FootnoteReference"/>
          <w:rFonts w:ascii="Traditional Arabic" w:hAnsi="Traditional Arabic" w:cs="Traditional Arabic"/>
          <w:b/>
          <w:bCs/>
          <w:sz w:val="36"/>
          <w:szCs w:val="36"/>
          <w:rtl/>
        </w:rPr>
        <w:footnoteReference w:id="63"/>
      </w:r>
      <w:r w:rsidR="006F6628" w:rsidRPr="00DF09F1">
        <w:rPr>
          <w:rFonts w:ascii="Traditional Arabic" w:hAnsi="Traditional Arabic" w:cs="Traditional Arabic"/>
          <w:b/>
          <w:bCs/>
          <w:sz w:val="36"/>
          <w:szCs w:val="36"/>
          <w:vertAlign w:val="superscript"/>
          <w:rtl/>
        </w:rPr>
        <w:t>)</w:t>
      </w:r>
      <w:r w:rsidR="006F6628"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 كان أبو الدّرداء يقول: صلوا في ظلمة الليل ركعتين لظلمة القبور، صوموا يوما شديدا حرّه لحرّ يوم النشور، تصدّقوا بصدقة لشرّ يوم عسير.</w:t>
      </w:r>
    </w:p>
    <w:p w14:paraId="1F6B5A39" w14:textId="105587CE"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الصّيام لا بدّ أن يقع فيه خلل ونقص؛ وتكفير الصّيام للذنوب مشروط بالتحفّظ مما ينبغي التحفظ منه؛ كما ورد ذلك في حديث خرّجه ابن حبّان في صحيحه</w:t>
      </w:r>
      <w:r w:rsidR="006F6628" w:rsidRPr="00DF09F1">
        <w:rPr>
          <w:rFonts w:ascii="Traditional Arabic" w:hAnsi="Traditional Arabic" w:cs="Traditional Arabic"/>
          <w:b/>
          <w:bCs/>
          <w:sz w:val="36"/>
          <w:szCs w:val="36"/>
          <w:vertAlign w:val="superscript"/>
          <w:rtl/>
        </w:rPr>
        <w:t>(</w:t>
      </w:r>
      <w:r w:rsidR="006F6628" w:rsidRPr="00DF09F1">
        <w:rPr>
          <w:rStyle w:val="FootnoteReference"/>
          <w:rFonts w:ascii="Traditional Arabic" w:hAnsi="Traditional Arabic" w:cs="Traditional Arabic"/>
          <w:b/>
          <w:bCs/>
          <w:sz w:val="36"/>
          <w:szCs w:val="36"/>
          <w:rtl/>
        </w:rPr>
        <w:footnoteReference w:id="64"/>
      </w:r>
      <w:r w:rsidR="006F6628" w:rsidRPr="00DF09F1">
        <w:rPr>
          <w:rFonts w:ascii="Traditional Arabic" w:hAnsi="Traditional Arabic" w:cs="Traditional Arabic"/>
          <w:b/>
          <w:bCs/>
          <w:sz w:val="36"/>
          <w:szCs w:val="36"/>
          <w:vertAlign w:val="superscript"/>
          <w:rtl/>
        </w:rPr>
        <w:t>)</w:t>
      </w:r>
      <w:r w:rsidR="00213857" w:rsidRPr="00213857">
        <w:rPr>
          <w:rFonts w:ascii="Traditional Arabic" w:hAnsi="Traditional Arabic" w:cs="Traditional Arabic"/>
          <w:sz w:val="36"/>
          <w:szCs w:val="36"/>
          <w:rtl/>
        </w:rPr>
        <w:t xml:space="preserve"> </w:t>
      </w:r>
      <w:r w:rsidR="00213857" w:rsidRPr="00DF09F1">
        <w:rPr>
          <w:rFonts w:ascii="Traditional Arabic" w:hAnsi="Traditional Arabic" w:cs="Traditional Arabic"/>
          <w:sz w:val="36"/>
          <w:szCs w:val="36"/>
          <w:rtl/>
        </w:rPr>
        <w:t>.</w:t>
      </w:r>
    </w:p>
    <w:p w14:paraId="747104C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وعامّة صيام النّاس لا يجتمع في صومه التحفّظ كما ينبغي، ولهذا نهي أن يقول الرجل: صمت رمضان كلّه، أو قمته كلّه. فالصّدقة تجبر ما فيه من النّقص والخلل، ولهذا وجب في آخر شهر رمضان زكاة الفطر طهرة للصّائم من اللغو والرّفث.</w:t>
      </w:r>
    </w:p>
    <w:p w14:paraId="2ED1892F"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والصّيام والصّدقة لهما مدخل في كفّارات الأيمان، ومحظورات الإحرام، وكفّارة الوطء في رمضان. ولهذا كان الله تعالى قد خيّر المسلمين في ابتداء الأمر بين الصّيام وإطعام المسكين، ثم نسخ ذلك، وبقي الإطعام لمن يعجز عن الصّيام؛ لكبره. ومن أخّر قضاء رمضان حتى أدركه رمضان آخر، فإنّه يقضيه ويضمّ إليه إطعام مسكين لكل يوم، تقوية له عند أكثر العلماء، كما أفتى به الصّحابة. وكذلك من أفطر لأجل غيره، كالحامل والمرضع؛ على قول طائفة من العلماء.</w:t>
      </w:r>
    </w:p>
    <w:p w14:paraId="378894C9"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الصّائم يدع طعامه وشرابه لله، فإذا أعان الصّائمين على التقوّي على طعامهم وشرابهم كان بمنزلة من ترك شهوة لله، وآثر بها، أو واسى منها.</w:t>
      </w:r>
    </w:p>
    <w:p w14:paraId="0DC0AC27"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ولهذا يشرع له تفطير الصّوّام معه إذا أفطر؛ لأنّ الطّعام يكون محبوبا له حينئذ، فيواسي منه، حتى يكون ممن أطعم الطّعام على حبّه، ويكون في ذلك شكر لله على نعمة إباحة الطّعام والشّراب له، وردّه عليه بعد منعه إيّاه؛ فإنّ هذه النعمة إنما عرف قدرها عند المنع منها.</w:t>
      </w:r>
    </w:p>
    <w:p w14:paraId="3399126F" w14:textId="77777777" w:rsidR="002237AB" w:rsidRPr="00D903D9" w:rsidRDefault="002237AB" w:rsidP="009757BA">
      <w:pPr>
        <w:spacing w:before="120" w:after="120" w:line="240" w:lineRule="auto"/>
        <w:ind w:firstLine="259"/>
        <w:jc w:val="both"/>
        <w:rPr>
          <w:rFonts w:ascii="Traditional Arabic" w:hAnsi="Traditional Arabic" w:cs="Traditional Arabic"/>
          <w:sz w:val="36"/>
          <w:szCs w:val="36"/>
          <w:rtl/>
        </w:rPr>
      </w:pPr>
      <w:r w:rsidRPr="00D903D9">
        <w:rPr>
          <w:rFonts w:ascii="Traditional Arabic" w:hAnsi="Traditional Arabic" w:cs="Traditional Arabic"/>
          <w:sz w:val="36"/>
          <w:szCs w:val="36"/>
          <w:rtl/>
        </w:rPr>
        <w:t xml:space="preserve">وسئل بعض السّلف: لم شرع الصّيام؟ قال: ليذوق الغنيّ طعم الجوع فلا ينسى الجائع. وهذا من بعض حكم الصوم وفوائده. وقد ذكرنا فيما تقدّم حديث سلمان، وفيه: </w:t>
      </w:r>
      <w:r w:rsidRPr="00D903D9">
        <w:rPr>
          <w:rFonts w:ascii="Traditional Arabic" w:hAnsi="Traditional Arabic" w:cs="Traditional Arabic"/>
          <w:b/>
          <w:bCs/>
          <w:color w:val="00B050"/>
          <w:sz w:val="36"/>
          <w:szCs w:val="36"/>
          <w:rtl/>
        </w:rPr>
        <w:t>«وهو شهر المواساة»</w:t>
      </w:r>
      <w:r w:rsidR="006F6628" w:rsidRPr="00D903D9">
        <w:rPr>
          <w:rFonts w:ascii="Traditional Arabic" w:hAnsi="Traditional Arabic" w:cs="Traditional Arabic"/>
          <w:b/>
          <w:bCs/>
          <w:sz w:val="36"/>
          <w:szCs w:val="36"/>
          <w:vertAlign w:val="superscript"/>
          <w:rtl/>
        </w:rPr>
        <w:t xml:space="preserve"> (</w:t>
      </w:r>
      <w:r w:rsidR="006F6628" w:rsidRPr="00D903D9">
        <w:rPr>
          <w:rStyle w:val="FootnoteReference"/>
          <w:rFonts w:ascii="Traditional Arabic" w:hAnsi="Traditional Arabic" w:cs="Traditional Arabic"/>
          <w:b/>
          <w:bCs/>
          <w:sz w:val="36"/>
          <w:szCs w:val="36"/>
          <w:rtl/>
        </w:rPr>
        <w:footnoteReference w:id="65"/>
      </w:r>
      <w:r w:rsidR="006F6628" w:rsidRPr="00D903D9">
        <w:rPr>
          <w:rFonts w:ascii="Traditional Arabic" w:hAnsi="Traditional Arabic" w:cs="Traditional Arabic"/>
          <w:b/>
          <w:bCs/>
          <w:sz w:val="36"/>
          <w:szCs w:val="36"/>
          <w:vertAlign w:val="superscript"/>
          <w:rtl/>
        </w:rPr>
        <w:t>)</w:t>
      </w:r>
      <w:r w:rsidR="006F6628" w:rsidRPr="00D903D9">
        <w:rPr>
          <w:rFonts w:ascii="Traditional Arabic" w:hAnsi="Traditional Arabic" w:cs="Traditional Arabic"/>
          <w:sz w:val="36"/>
          <w:szCs w:val="36"/>
          <w:rtl/>
        </w:rPr>
        <w:t xml:space="preserve"> </w:t>
      </w:r>
      <w:r w:rsidRPr="00D903D9">
        <w:rPr>
          <w:rFonts w:ascii="Traditional Arabic" w:hAnsi="Traditional Arabic" w:cs="Traditional Arabic"/>
          <w:sz w:val="36"/>
          <w:szCs w:val="36"/>
          <w:rtl/>
        </w:rPr>
        <w:t>فمن لم يقدر فيه على درجة الإيثار على نفسه فلا يعجز عن درجة أهل المواساة.</w:t>
      </w:r>
    </w:p>
    <w:p w14:paraId="126503FE" w14:textId="58BE392D" w:rsidR="002237AB" w:rsidRPr="00D903D9" w:rsidRDefault="002237AB" w:rsidP="00097667">
      <w:pPr>
        <w:spacing w:before="120" w:after="120" w:line="240" w:lineRule="auto"/>
        <w:ind w:firstLine="259"/>
        <w:jc w:val="both"/>
        <w:rPr>
          <w:rFonts w:ascii="Traditional Arabic" w:hAnsi="Traditional Arabic" w:cs="Traditional Arabic"/>
          <w:sz w:val="36"/>
          <w:szCs w:val="36"/>
          <w:rtl/>
        </w:rPr>
      </w:pPr>
      <w:r w:rsidRPr="00D903D9">
        <w:rPr>
          <w:rFonts w:ascii="Traditional Arabic" w:hAnsi="Traditional Arabic" w:cs="Traditional Arabic"/>
          <w:sz w:val="36"/>
          <w:szCs w:val="36"/>
          <w:rtl/>
        </w:rPr>
        <w:t>كان كثير من السّلف يواسون من إفطارهم أو يؤثرون به ويطوون</w:t>
      </w:r>
      <w:r w:rsidR="006F6628" w:rsidRPr="00D903D9">
        <w:rPr>
          <w:rFonts w:ascii="Traditional Arabic" w:hAnsi="Traditional Arabic" w:cs="Traditional Arabic"/>
          <w:b/>
          <w:bCs/>
          <w:sz w:val="36"/>
          <w:szCs w:val="36"/>
          <w:vertAlign w:val="superscript"/>
          <w:rtl/>
        </w:rPr>
        <w:t>(</w:t>
      </w:r>
      <w:r w:rsidR="006F6628" w:rsidRPr="00D903D9">
        <w:rPr>
          <w:rStyle w:val="FootnoteReference"/>
          <w:rFonts w:ascii="Traditional Arabic" w:hAnsi="Traditional Arabic" w:cs="Traditional Arabic"/>
          <w:b/>
          <w:bCs/>
          <w:sz w:val="36"/>
          <w:szCs w:val="36"/>
          <w:rtl/>
        </w:rPr>
        <w:footnoteReference w:id="66"/>
      </w:r>
      <w:r w:rsidR="006F6628" w:rsidRPr="00D903D9">
        <w:rPr>
          <w:rFonts w:ascii="Traditional Arabic" w:hAnsi="Traditional Arabic" w:cs="Traditional Arabic"/>
          <w:b/>
          <w:bCs/>
          <w:sz w:val="36"/>
          <w:szCs w:val="36"/>
          <w:vertAlign w:val="superscript"/>
          <w:rtl/>
        </w:rPr>
        <w:t>)</w:t>
      </w:r>
      <w:r w:rsidRPr="00D903D9">
        <w:rPr>
          <w:rFonts w:ascii="Traditional Arabic" w:hAnsi="Traditional Arabic" w:cs="Traditional Arabic"/>
          <w:sz w:val="36"/>
          <w:szCs w:val="36"/>
          <w:rtl/>
        </w:rPr>
        <w:t xml:space="preserve"> وكان ابن عمر يصوم، ولا يفطر إلاّ مع المساكين، فإذا منعه أهله عنهم لم يتعشّ تلك الليلة. وكان إذا جاءه سائل وهو على طعامه، أخذ نصيبه من الطعام وقام، فأعطاه السائل، فيرجع وقد أكل أهله ما بقي في الجفنة، فيصبح صائما ولم يأكل شيئ</w:t>
      </w:r>
      <w:r w:rsidR="00642D82" w:rsidRPr="00D903D9">
        <w:rPr>
          <w:rFonts w:ascii="Traditional Arabic" w:hAnsi="Traditional Arabic" w:cs="Traditional Arabic"/>
          <w:sz w:val="36"/>
          <w:szCs w:val="36"/>
          <w:rtl/>
        </w:rPr>
        <w:t>ً</w:t>
      </w:r>
      <w:r w:rsidRPr="00D903D9">
        <w:rPr>
          <w:rFonts w:ascii="Traditional Arabic" w:hAnsi="Traditional Arabic" w:cs="Traditional Arabic"/>
          <w:sz w:val="36"/>
          <w:szCs w:val="36"/>
          <w:rtl/>
        </w:rPr>
        <w:t>ا</w:t>
      </w:r>
      <w:r w:rsidR="00D31DCF" w:rsidRPr="00D903D9">
        <w:rPr>
          <w:rFonts w:ascii="Traditional Arabic" w:hAnsi="Traditional Arabic" w:cs="Traditional Arabic"/>
          <w:b/>
          <w:bCs/>
          <w:sz w:val="36"/>
          <w:szCs w:val="36"/>
          <w:vertAlign w:val="superscript"/>
          <w:rtl/>
        </w:rPr>
        <w:t>(</w:t>
      </w:r>
      <w:r w:rsidR="00D31DCF" w:rsidRPr="00D903D9">
        <w:rPr>
          <w:rStyle w:val="FootnoteReference"/>
          <w:rFonts w:ascii="Traditional Arabic" w:hAnsi="Traditional Arabic" w:cs="Traditional Arabic"/>
          <w:b/>
          <w:bCs/>
          <w:sz w:val="36"/>
          <w:szCs w:val="36"/>
          <w:rtl/>
        </w:rPr>
        <w:footnoteReference w:id="67"/>
      </w:r>
      <w:r w:rsidR="00D31DCF" w:rsidRPr="00D903D9">
        <w:rPr>
          <w:rFonts w:ascii="Traditional Arabic" w:hAnsi="Traditional Arabic" w:cs="Traditional Arabic"/>
          <w:b/>
          <w:bCs/>
          <w:sz w:val="36"/>
          <w:szCs w:val="36"/>
          <w:vertAlign w:val="superscript"/>
          <w:rtl/>
        </w:rPr>
        <w:t>)</w:t>
      </w:r>
      <w:r w:rsidRPr="00D903D9">
        <w:rPr>
          <w:rFonts w:ascii="Traditional Arabic" w:hAnsi="Traditional Arabic" w:cs="Traditional Arabic"/>
          <w:sz w:val="36"/>
          <w:szCs w:val="36"/>
          <w:rtl/>
        </w:rPr>
        <w:t>.</w:t>
      </w:r>
    </w:p>
    <w:p w14:paraId="4A0F6705" w14:textId="4EA09ADE" w:rsidR="00642D82" w:rsidRDefault="001B317A" w:rsidP="001B317A">
      <w:pPr>
        <w:spacing w:before="120" w:after="120" w:line="240" w:lineRule="auto"/>
        <w:ind w:firstLine="259"/>
        <w:jc w:val="center"/>
        <w:rPr>
          <w:rFonts w:ascii="Traditional Arabic" w:hAnsi="Traditional Arabic" w:cs="Traditional Arabic"/>
          <w:sz w:val="36"/>
          <w:szCs w:val="36"/>
          <w:rtl/>
        </w:rPr>
      </w:pPr>
      <w:r w:rsidRPr="00F308CF">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57473361" w14:textId="7EA1E734" w:rsidR="00F308CF" w:rsidRPr="00F308CF" w:rsidRDefault="00F308CF" w:rsidP="001B317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618B0769" wp14:editId="70761F76">
                <wp:extent cx="2004695" cy="168910"/>
                <wp:effectExtent l="0" t="0" r="0" b="2540"/>
                <wp:docPr id="73085187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2132937847" name="Freeform 526"/>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423649" name="Freeform 527"/>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577919" name="Freeform 528"/>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6874288" name="Freeform 529"/>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4171150" name="Freeform 530"/>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0699350" name="Freeform 531"/>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1755152" name="Freeform 532"/>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0114191" name="Freeform 533"/>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486807" name="Freeform 534"/>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700467" name="Freeform 535"/>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2344759" name="Freeform 536"/>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2796168" name="Freeform 537"/>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8267000" name="Oval 538"/>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6305913" name="Freeform 539"/>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9114254" name="Freeform 540"/>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231778" name="Freeform 541"/>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2284468" name="Freeform 542"/>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2442119" name="Freeform 543"/>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5805470" name="Freeform 544"/>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192294" name="Freeform 545"/>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4263059" name="Freeform 546"/>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6280546" name="Freeform 547"/>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4926937" name="Oval 548"/>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1437153" name="Oval 549"/>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78589" name="Oval 550"/>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0033572" name="Oval 551"/>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670867" name="Freeform 552"/>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25CB3D6" id="Group 24"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">
                <v:shape id="Freeform 526"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" path="m1,20c4,13,,10,1,4,1,2,1,1,4,,6,,7,2,7,3,9,8,4,18,1,20xe" fillcolor="black" stroked="f">
                  <v:path arrowok="t" o:connecttype="custom" o:connectlocs="5,90;5,18;19,0;33,14;5,90" o:connectangles="0,0,0,0,0"/>
                </v:shape>
                <v:shape id="Freeform 527"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" path="m11,20c9,13,4,11,1,5,,5,,3,3,1,5,,6,1,7,2v4,3,4,15,4,18xe" fillcolor="black" stroked="f">
                  <v:path arrowok="t" o:connecttype="custom" o:connectlocs="51,90;5,23;14,5;32,9;51,90" o:connectangles="0,0,0,0,0"/>
                </v:shape>
                <v:shape id="Freeform 528"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" path="m,2c6,4,10,,16,1v1,,3,1,3,3c20,6,18,8,17,8,11,9,1,4,,2xe" fillcolor="black" stroked="f">
                  <v:path arrowok="t" o:connecttype="custom" o:connectlocs="0,9;74,4;88,18;79,36;0,9" o:connectangles="0,0,0,0,0"/>
                </v:shape>
                <v:shape id="Freeform 529"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" path="m7,c6,7,9,11,9,17v,2,-2,3,-4,3c3,21,2,19,1,18,,12,6,2,7,xe" fillcolor="black" stroked="f">
                  <v:path arrowok="t" o:connecttype="custom" o:connectlocs="33,0;42,77;23,90;5,81;33,0" o:connectangles="0,0,0,0,0"/>
                </v:shape>
                <v:shape id="Freeform 530"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" path="m,17c6,11,4,6,7,1,9,,10,,12,v2,1,2,2,2,4c12,10,3,16,,17xe" fillcolor="black" stroked="f">
                  <v:path arrowok="t" o:connecttype="custom" o:connectlocs="0,76;33,4;56,0;65,18;0,76" o:connectangles="0,0,0,0,0"/>
                </v:shape>
                <v:shape id="Freeform 531"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" path="m14,c9,4,11,10,7,14,6,16,5,17,3,16,,15,,13,,11,2,6,12,,14,xe" fillcolor="black" stroked="f">
                  <v:path arrowok="t" o:connecttype="custom" o:connectlocs="64,0;32,63;14,72;0,50;64,0" o:connectangles="0,0,0,0,0"/>
                </v:shape>
                <v:shape id="Freeform 532"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" path="m,10c7,9,8,4,14,1v1,-1,3,,4,1c19,5,19,6,18,7,14,11,2,12,,10xe" fillcolor="black" stroked="f">
                  <v:path arrowok="t" o:connecttype="custom" o:connectlocs="0,45;65,5;83,9;83,32;0,45" o:connectangles="0,0,0,0,0"/>
                </v:shape>
                <v:shape id="Freeform 533"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" path="m20,1c13,2,12,8,6,11,5,11,3,11,1,9,,8,1,6,2,5,6,1,18,,20,1xe" fillcolor="black" stroked="f">
                  <v:path arrowok="t" o:connecttype="custom" o:connectlocs="93,4;28,49;5,40;9,22;93,4" o:connectangles="0,0,0,0,0"/>
                </v:shape>
                <v:shape id="Freeform 534"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" path="m20,7c14,6,10,10,4,9,3,9,1,8,,5,,4,2,2,3,2,9,,19,6,20,7xe" fillcolor="black" stroked="f">
                  <v:path arrowok="t" o:connecttype="custom" o:connectlocs="92,32;18,41;0,23;14,9;92,32" o:connectangles="0,0,0,0,0"/>
                </v:shape>
                <v:shape id="Freeform 535"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" path="m,c5,4,11,4,16,7v1,1,1,2,1,5c16,13,14,14,12,13,7,12,,2,,xe" fillcolor="black" stroked="f">
                  <v:path arrowok="t" o:connecttype="custom" o:connectlocs="0,0;73,32;78,54;55,59;0,0" o:connectangles="0,0,0,0,0"/>
                </v:shape>
                <v:shape id="Freeform 536"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" path="m18,14c13,9,7,10,2,7,1,6,,5,2,2,2,,5,,5,v6,2,12,11,13,14xe" fillcolor="black" stroked="f">
                  <v:path arrowok="t" o:connecttype="custom" o:connectlocs="84,63;9,32;9,9;23,0;84,63" o:connectangles="0,0,0,0,0"/>
                </v:shape>
                <v:shape id="Freeform 537"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" path="m1,v2,7,7,9,9,14c11,15,11,17,9,19,7,20,6,19,4,18,,14,,3,1,xe" fillcolor="black" stroked="f">
                  <v:path arrowok="t" o:connecttype="custom" o:connectlocs="5,0;46,63;42,86;19,81;5,0" o:connectangles="0,0,0,0,0"/>
                </v:shape>
                <v:oval id="Oval 538"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" fillcolor="black" stroked="f"/>
                <v:shape id="Freeform 539"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" path="m,c12,5,20,16,20,30,20,43,12,54,,59,8,52,13,41,13,30,13,18,8,7,,xe" fillcolor="black" stroked="f">
                  <v:path arrowok="t" o:connecttype="custom" o:connectlocs="0,0;92,135;0,266;60,135;0,0" o:connectangles="0,0,0,0,0"/>
                </v:shape>
                <v:shape id="Freeform 540"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" path="m,c9,4,16,13,16,24,16,34,9,43,,47,6,41,10,33,10,24,10,14,6,5,,xe" fillcolor="black" stroked="f">
                  <v:path arrowok="t" o:connecttype="custom" o:connectlocs="0,0;74,108;0,212;46,108;0,0" o:connectangles="0,0,0,0,0"/>
                </v:shape>
                <v:shape id="Freeform 541"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" path="m,c6,2,11,8,11,17,11,24,6,31,,34,5,29,8,23,8,17,8,10,5,4,,xe" fillcolor="black" stroked="f">
                  <v:path arrowok="t" o:connecttype="custom" o:connectlocs="0,0;51,77;0,153;37,77;0,0" o:connectangles="0,0,0,0,0"/>
                </v:shape>
                <v:shape id="Freeform 542"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" path="m,l770,r,14l,14,,,,xe" fillcolor="black" stroked="f">
                  <v:path arrowok="t" o:connecttype="custom" o:connectlocs="0,0;770,0;770,14;0,14;0,0;0,0" o:connectangles="0,0,0,0,0,0"/>
                </v:shape>
                <v:shape id="Freeform 543"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" path="m,l265,r,14l,14,,,,xe" fillcolor="black" stroked="f">
                  <v:path arrowok="t" o:connecttype="custom" o:connectlocs="0,0;265,0;265,14;0,14;0,0;0,0" o:connectangles="0,0,0,0,0,0"/>
                </v:shape>
                <v:shape id="Freeform 544"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" path="m20,c8,5,,16,,30,,43,8,54,20,59,11,52,6,41,6,30,6,18,11,7,20,xe" fillcolor="black" stroked="f">
                  <v:path arrowok="t" o:connecttype="custom" o:connectlocs="92,0;0,135;92,266;28,135;92,0" o:connectangles="0,0,0,0,0"/>
                </v:shape>
                <v:shape id="Freeform 545"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" path="m16,c6,4,,13,,24,,34,6,43,16,47,9,41,5,33,5,24,5,14,9,5,16,xe" fillcolor="black" stroked="f">
                  <v:path arrowok="t" o:connecttype="custom" o:connectlocs="74,0;0,108;74,212;23,108;74,0" o:connectangles="0,0,0,0,0"/>
                </v:shape>
                <v:shape id="Freeform 546"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" path="m12,c5,2,,8,,17v,7,5,14,12,17c7,29,4,23,4,17,4,10,7,4,12,xe" fillcolor="black" stroked="f">
                  <v:path arrowok="t" o:connecttype="custom" o:connectlocs="56,0;0,77;56,153;19,77;56,0" o:connectangles="0,0,0,0,0"/>
                </v:shape>
                <v:shape id="Freeform 547"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" path="m,l770,r,14l,14,,,,xe" fillcolor="black" stroked="f">
                  <v:path arrowok="t" o:connecttype="custom" o:connectlocs="0,0;770,0;770,14;0,14;0,0;0,0" o:connectangles="0,0,0,0,0,0"/>
                </v:shape>
                <v:oval id="Oval 548"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" fillcolor="black" stroked="f"/>
                <v:oval id="Oval 549"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" fillcolor="black" stroked="f"/>
                <v:oval id="Oval 550"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" fillcolor="black" stroked="f"/>
                <v:oval id="Oval 551"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" fillcolor="black" stroked="f"/>
                <v:shape id="Freeform 552"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5244ACAD"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BF0148A" w14:textId="242FA11D" w:rsidR="002237AB" w:rsidRPr="00DF09F1" w:rsidRDefault="002237AB" w:rsidP="002E732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2E7321" w:rsidRPr="00DF09F1">
        <w:rPr>
          <w:rFonts w:ascii="Traditional Arabic" w:hAnsi="Traditional Arabic" w:cs="Traditional Arabic"/>
          <w:b/>
          <w:bCs/>
          <w:sz w:val="36"/>
          <w:szCs w:val="36"/>
          <w:rtl/>
        </w:rPr>
        <w:t xml:space="preserve">الثاني </w:t>
      </w:r>
      <w:r w:rsidRPr="00DF09F1">
        <w:rPr>
          <w:rFonts w:ascii="Traditional Arabic" w:hAnsi="Traditional Arabic" w:cs="Traditional Arabic"/>
          <w:b/>
          <w:bCs/>
          <w:sz w:val="36"/>
          <w:szCs w:val="36"/>
          <w:rtl/>
        </w:rPr>
        <w:t>عشر</w:t>
      </w:r>
    </w:p>
    <w:p w14:paraId="5450D749" w14:textId="77777777" w:rsidR="002237AB" w:rsidRPr="00DF09F1" w:rsidRDefault="009757BA" w:rsidP="002E732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2237AB" w:rsidRPr="00DF09F1">
        <w:rPr>
          <w:rFonts w:ascii="Traditional Arabic" w:hAnsi="Traditional Arabic" w:cs="Traditional Arabic"/>
          <w:b/>
          <w:bCs/>
          <w:sz w:val="36"/>
          <w:szCs w:val="36"/>
          <w:rtl/>
        </w:rPr>
        <w:t>فضائل تلاوة القرآن في رمضان</w:t>
      </w:r>
      <w:r w:rsidRPr="00DF09F1">
        <w:rPr>
          <w:rFonts w:ascii="Traditional Arabic" w:hAnsi="Traditional Arabic" w:cs="Traditional Arabic"/>
          <w:b/>
          <w:bCs/>
          <w:sz w:val="36"/>
          <w:szCs w:val="36"/>
          <w:rtl/>
        </w:rPr>
        <w:t>)</w:t>
      </w:r>
    </w:p>
    <w:p w14:paraId="3C5FED9A" w14:textId="68A88EAE" w:rsidR="00AF529E" w:rsidRPr="00DF09F1" w:rsidRDefault="00722B9B" w:rsidP="009757BA">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472AFDDE" w14:textId="77777777" w:rsidR="002237AB" w:rsidRPr="00DF09F1" w:rsidRDefault="002237AB" w:rsidP="000A08D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ودلّ الحديث أيض</w:t>
      </w:r>
      <w:r w:rsidR="009757BA"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w:t>
      </w:r>
      <w:r w:rsidR="000A08D6">
        <w:rPr>
          <w:rFonts w:ascii="Traditional Arabic" w:hAnsi="Traditional Arabic" w:cs="Traditional Arabic" w:hint="cs"/>
          <w:sz w:val="36"/>
          <w:szCs w:val="36"/>
          <w:rtl/>
        </w:rPr>
        <w:t xml:space="preserve">-أي وكان جبريل يلقاه كل ليلة فيُدارسه القرآن- </w:t>
      </w:r>
      <w:r w:rsidRPr="00DF09F1">
        <w:rPr>
          <w:rFonts w:ascii="Traditional Arabic" w:hAnsi="Traditional Arabic" w:cs="Traditional Arabic"/>
          <w:sz w:val="36"/>
          <w:szCs w:val="36"/>
          <w:rtl/>
        </w:rPr>
        <w:t>على استحباب دراسة القرآن في رمضان، والاجتماع على ذلك، وعرض القرآن على من هو أحفظ له. وفيه دليل على استحباب الإكثار من تلاوة القرآن في شهر رمضان.</w:t>
      </w:r>
    </w:p>
    <w:p w14:paraId="575A0E14" w14:textId="6BE122CE" w:rsidR="002237AB" w:rsidRPr="00DF09F1" w:rsidRDefault="002237AB" w:rsidP="002E732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فاطمة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عنها</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أبيها ﷺ: </w:t>
      </w:r>
      <w:r w:rsidR="001225A2"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أنّه أخبرها: أنّ جبريل  كان يعارضه القرآن كلّ عام مرّة، وأنّه عارضه في عام وفاته مرّتين</w:t>
      </w:r>
      <w:r w:rsidR="001225A2" w:rsidRPr="00DF09F1">
        <w:rPr>
          <w:rFonts w:ascii="Traditional Arabic" w:hAnsi="Traditional Arabic" w:cs="Traditional Arabic"/>
          <w:sz w:val="36"/>
          <w:szCs w:val="36"/>
          <w:rtl/>
        </w:rPr>
        <w:t>"</w:t>
      </w:r>
      <w:r w:rsidR="00F308CF">
        <w:rPr>
          <w:rFonts w:ascii="Traditional Arabic" w:hAnsi="Traditional Arabic" w:cs="Traditional Arabic" w:hint="cs"/>
          <w:sz w:val="36"/>
          <w:szCs w:val="36"/>
          <w:rtl/>
        </w:rPr>
        <w:t xml:space="preserve"> </w:t>
      </w:r>
      <w:r w:rsidRPr="00DF09F1">
        <w:rPr>
          <w:rFonts w:ascii="Traditional Arabic" w:hAnsi="Traditional Arabic" w:cs="Traditional Arabic"/>
          <w:sz w:val="36"/>
          <w:szCs w:val="36"/>
          <w:rtl/>
        </w:rPr>
        <w:t xml:space="preserve">وفي حديث ابن عباس: </w:t>
      </w:r>
      <w:r w:rsidR="001225A2"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أنّ المدارسة بينه وبين جبريل عليه السلام كانت ليل</w:t>
      </w:r>
      <w:r w:rsidR="001225A2"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w:t>
      </w:r>
      <w:r w:rsidR="001225A2" w:rsidRPr="00DF09F1">
        <w:rPr>
          <w:rFonts w:ascii="Traditional Arabic" w:hAnsi="Traditional Arabic" w:cs="Traditional Arabic"/>
          <w:sz w:val="36"/>
          <w:szCs w:val="36"/>
          <w:rtl/>
        </w:rPr>
        <w:t>"</w:t>
      </w:r>
      <w:r w:rsidR="007A3B9D" w:rsidRPr="00DF09F1">
        <w:rPr>
          <w:rFonts w:ascii="Traditional Arabic" w:hAnsi="Traditional Arabic" w:cs="Traditional Arabic"/>
          <w:sz w:val="36"/>
          <w:szCs w:val="36"/>
          <w:rtl/>
        </w:rPr>
        <w:t xml:space="preserve"> </w:t>
      </w:r>
      <w:r w:rsidR="007A3B9D" w:rsidRPr="00DF09F1">
        <w:rPr>
          <w:rFonts w:ascii="Traditional Arabic" w:hAnsi="Traditional Arabic" w:cs="Traditional Arabic"/>
          <w:b/>
          <w:bCs/>
          <w:sz w:val="36"/>
          <w:szCs w:val="36"/>
          <w:vertAlign w:val="superscript"/>
          <w:rtl/>
        </w:rPr>
        <w:t>(</w:t>
      </w:r>
      <w:r w:rsidR="007A3B9D" w:rsidRPr="00DF09F1">
        <w:rPr>
          <w:rStyle w:val="FootnoteReference"/>
          <w:rFonts w:ascii="Traditional Arabic" w:hAnsi="Traditional Arabic" w:cs="Traditional Arabic"/>
          <w:b/>
          <w:bCs/>
          <w:sz w:val="36"/>
          <w:szCs w:val="36"/>
          <w:rtl/>
        </w:rPr>
        <w:footnoteReference w:id="68"/>
      </w:r>
      <w:r w:rsidR="007A3B9D"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فدلّ على استحباب الإكثار من التّلاوة في رمضان ليلا؛ فإن الليل تنقطع فيه الشواغل، وتجتمع فيه الهمم، ويتواطأ فيه القلب واللسان على التدبّر، كما قال تعالى:</w:t>
      </w:r>
      <w:r w:rsidR="001225A2" w:rsidRPr="00DF09F1">
        <w:rPr>
          <w:rFonts w:ascii="Traditional Arabic" w:hAnsi="Traditional Arabic" w:cs="Traditional Arabic"/>
          <w:sz w:val="36"/>
          <w:szCs w:val="36"/>
          <w:rtl/>
        </w:rPr>
        <w:t xml:space="preserve"> </w:t>
      </w:r>
      <w:r w:rsidRPr="00E925E0">
        <w:rPr>
          <w:rFonts w:ascii="Traditional Arabic" w:hAnsi="Traditional Arabic" w:cs="Traditional Arabic"/>
          <w:bCs/>
          <w:color w:val="3333CC"/>
          <w:sz w:val="36"/>
          <w:szCs w:val="36"/>
          <w:rtl/>
        </w:rPr>
        <w:t>﴿إِنَّ ناشِئَةَ اللَّيْلِ هِيَ أَشَدُّ وَطْئًا وَأَقْوَمُ قِيلًا﴾</w:t>
      </w:r>
      <w:r w:rsidRPr="00DF09F1">
        <w:rPr>
          <w:rFonts w:ascii="Traditional Arabic" w:hAnsi="Traditional Arabic" w:cs="Traditional Arabic"/>
          <w:sz w:val="36"/>
          <w:szCs w:val="36"/>
          <w:rtl/>
        </w:rPr>
        <w:t>[المزمّل:٦].</w:t>
      </w:r>
    </w:p>
    <w:p w14:paraId="34DB0CB4" w14:textId="77777777" w:rsidR="002237AB" w:rsidRPr="00DF09F1" w:rsidRDefault="002237AB" w:rsidP="001225A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وشهر رمضان له خصوصية بالقرآن، كما قال تعالى: </w:t>
      </w:r>
      <w:r w:rsidRPr="00E925E0">
        <w:rPr>
          <w:rFonts w:ascii="Traditional Arabic" w:hAnsi="Traditional Arabic" w:cs="Traditional Arabic"/>
          <w:bCs/>
          <w:color w:val="3333CC"/>
          <w:sz w:val="36"/>
          <w:szCs w:val="36"/>
          <w:rtl/>
        </w:rPr>
        <w:t>﴿شَهْرُ رَمَضانَ الَّذِي أُنْزِلَ فِيهِ الْقُرْآنُ﴾</w:t>
      </w:r>
      <w:r w:rsidRPr="004F4C1D">
        <w:rPr>
          <w:rFonts w:ascii="Traditional Arabic" w:hAnsi="Traditional Arabic" w:cs="Traditional Arabic"/>
          <w:color w:val="3333CC"/>
          <w:sz w:val="36"/>
          <w:szCs w:val="36"/>
          <w:rtl/>
        </w:rPr>
        <w:t xml:space="preserve"> </w:t>
      </w:r>
      <w:r w:rsidRPr="00DF09F1">
        <w:rPr>
          <w:rFonts w:ascii="Traditional Arabic" w:hAnsi="Traditional Arabic" w:cs="Traditional Arabic"/>
          <w:sz w:val="36"/>
          <w:szCs w:val="36"/>
          <w:rtl/>
        </w:rPr>
        <w:t xml:space="preserve">[البقرة:١٨٥]. وقد قال ابن عباس -رضي الله عنه-: إنّه أنزل جملة واحدة من اللوح المحفوظ إلى بيت العزّة في ليلة القدر. ويشهد لذلك قوله تعالى: </w:t>
      </w:r>
      <w:r w:rsidRPr="00E925E0">
        <w:rPr>
          <w:rFonts w:ascii="Traditional Arabic" w:hAnsi="Traditional Arabic" w:cs="Traditional Arabic"/>
          <w:bCs/>
          <w:color w:val="3333CC"/>
          <w:sz w:val="36"/>
          <w:szCs w:val="36"/>
          <w:rtl/>
        </w:rPr>
        <w:t>﴿إِنّا أَنْزَلْناهُ فِي لَيْلَةِ الْقَدْرِ﴾</w:t>
      </w:r>
      <w:r w:rsidRPr="00DF09F1">
        <w:rPr>
          <w:rFonts w:ascii="Traditional Arabic" w:hAnsi="Traditional Arabic" w:cs="Traditional Arabic"/>
          <w:sz w:val="36"/>
          <w:szCs w:val="36"/>
          <w:rtl/>
        </w:rPr>
        <w:t xml:space="preserve">[القدر:١]، وقوله: </w:t>
      </w:r>
      <w:r w:rsidRPr="00E925E0">
        <w:rPr>
          <w:rFonts w:ascii="Traditional Arabic" w:hAnsi="Traditional Arabic" w:cs="Traditional Arabic"/>
          <w:bCs/>
          <w:color w:val="3333CC"/>
          <w:sz w:val="36"/>
          <w:szCs w:val="36"/>
          <w:rtl/>
        </w:rPr>
        <w:t>﴿إِنّا أَنْزَلْناهُ فِي لَيْلَةٍ مُبارَكَةٍ﴾</w:t>
      </w:r>
      <w:r w:rsidRPr="00DF09F1">
        <w:rPr>
          <w:rFonts w:ascii="Traditional Arabic" w:hAnsi="Traditional Arabic" w:cs="Traditional Arabic"/>
          <w:sz w:val="36"/>
          <w:szCs w:val="36"/>
          <w:rtl/>
        </w:rPr>
        <w:t>[الدّخان:٣].</w:t>
      </w:r>
    </w:p>
    <w:p w14:paraId="52831D65" w14:textId="210667C6" w:rsidR="002237AB" w:rsidRPr="00DF09F1" w:rsidRDefault="002237AB" w:rsidP="00F9597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سبق عن عبيد بن عمير أنّ النبيّ ﷺ بدئ بالوحي ونزول القرآن عليه في شهر رمضان. وفي المسند عن واثلة بن الأسقع، عن النبي ﷺ أنّه قال:</w:t>
      </w:r>
      <w:r w:rsidR="007A3B9D" w:rsidRPr="00DF09F1">
        <w:rPr>
          <w:rFonts w:ascii="Traditional Arabic" w:hAnsi="Traditional Arabic" w:cs="Traditional Arabic"/>
          <w:sz w:val="36"/>
          <w:szCs w:val="36"/>
          <w:rtl/>
        </w:rPr>
        <w:t xml:space="preserve"> </w:t>
      </w:r>
      <w:r w:rsidR="007A3B9D"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نزلت صحف إبراهيم في أوّل ليلة من شهر رمضان، وأنزلت التّوراة لستّ مضين من رمضان، وأنزل الإنجيل لثلاث عشرة من رمضان، وأنزل القرآن لأربع وعشرين خلت من رمضان</w:t>
      </w:r>
      <w:r w:rsidR="007A3B9D" w:rsidRPr="0009278F">
        <w:rPr>
          <w:rFonts w:ascii="Traditional Arabic" w:hAnsi="Traditional Arabic" w:cs="Traditional Arabic"/>
          <w:b/>
          <w:bCs/>
          <w:color w:val="00B050"/>
          <w:sz w:val="36"/>
          <w:szCs w:val="36"/>
          <w:rtl/>
        </w:rPr>
        <w:t>»</w:t>
      </w:r>
      <w:r w:rsidR="007A3B9D" w:rsidRPr="00DF09F1">
        <w:rPr>
          <w:rFonts w:ascii="Traditional Arabic" w:eastAsia="MS Gothic" w:hAnsi="Traditional Arabic" w:cs="Traditional Arabic"/>
          <w:sz w:val="36"/>
          <w:szCs w:val="36"/>
          <w:rtl/>
        </w:rPr>
        <w:t xml:space="preserve"> </w:t>
      </w:r>
      <w:r w:rsidR="007A3B9D" w:rsidRPr="00DF09F1">
        <w:rPr>
          <w:rFonts w:ascii="Traditional Arabic" w:hAnsi="Traditional Arabic" w:cs="Traditional Arabic"/>
          <w:b/>
          <w:bCs/>
          <w:sz w:val="36"/>
          <w:szCs w:val="36"/>
          <w:vertAlign w:val="superscript"/>
          <w:rtl/>
        </w:rPr>
        <w:t>(</w:t>
      </w:r>
      <w:r w:rsidR="007A3B9D" w:rsidRPr="00DF09F1">
        <w:rPr>
          <w:rStyle w:val="FootnoteReference"/>
          <w:rFonts w:ascii="Traditional Arabic" w:hAnsi="Traditional Arabic" w:cs="Traditional Arabic"/>
          <w:b/>
          <w:bCs/>
          <w:sz w:val="36"/>
          <w:szCs w:val="36"/>
          <w:rtl/>
        </w:rPr>
        <w:footnoteReference w:id="69"/>
      </w:r>
      <w:r w:rsidR="007A3B9D"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0B0B9AE3" w14:textId="77777777" w:rsidR="002237AB" w:rsidRPr="00DF09F1" w:rsidRDefault="002237AB" w:rsidP="00F9597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كان النبي ﷺ يطيل القراءة في قيام رمضان بالليل أكثر من غيره، وقد صلّى معه حذيفة ليلة في رمضان، قال: فقرأ بالبقرة، ثم النّساء، ثم آل عمران، لا يمرّ بآية تخويف إلاّ وقف وسأل. قال: فما صلّى الرّكعتين حتى جاءه بلال فآذنه بالصّلاة</w:t>
      </w:r>
      <w:r w:rsidR="00F95978" w:rsidRPr="00DF09F1">
        <w:rPr>
          <w:rFonts w:ascii="Traditional Arabic" w:hAnsi="Traditional Arabic" w:cs="Traditional Arabic"/>
          <w:b/>
          <w:bCs/>
          <w:sz w:val="36"/>
          <w:szCs w:val="36"/>
          <w:vertAlign w:val="superscript"/>
          <w:rtl/>
        </w:rPr>
        <w:t xml:space="preserve"> (</w:t>
      </w:r>
      <w:r w:rsidR="00F95978" w:rsidRPr="00DF09F1">
        <w:rPr>
          <w:rStyle w:val="FootnoteReference"/>
          <w:rFonts w:ascii="Traditional Arabic" w:hAnsi="Traditional Arabic" w:cs="Traditional Arabic"/>
          <w:b/>
          <w:bCs/>
          <w:sz w:val="36"/>
          <w:szCs w:val="36"/>
          <w:rtl/>
        </w:rPr>
        <w:footnoteReference w:id="70"/>
      </w:r>
      <w:r w:rsidR="00F95978"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خرّجه الإمام أحمد، وخرّجه النسائي.</w:t>
      </w:r>
    </w:p>
    <w:p w14:paraId="5741BF38" w14:textId="77777777" w:rsidR="002237AB" w:rsidRPr="00DF09F1"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عمر قد أمر أبيّ بن كعب وتميم</w:t>
      </w:r>
      <w:r w:rsidR="00F16CDA"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الداريّ أن يقوما بالنّاس في شهر رمضان، فكان القارئ يقرأ بالمائتين في ركعة، حتى كانوا يعتمدون على العصيّ من طول القيام، وما كانوا ينصرفون إلا عند الفجر. وفي رواية: أنّهم كانوا يربطون الحبال بين السّواري، ثم يتعلّقون بها. وروي أنّ عمر جمع ثلاثة قرّاء، فأمر أسرعهم قراءة أن يقرأ بالنّاس ثلاثين، وأوسطهم بخمس وعشرين، وأبطأهم بعشرين.</w:t>
      </w:r>
    </w:p>
    <w:p w14:paraId="1051AF7F" w14:textId="1847D276" w:rsidR="002237AB" w:rsidRDefault="002237AB" w:rsidP="009757B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ثم كان في زمن التابعين يقرءون بالبقرة في قيام رمضان في ثمان ركعات، فإن قرأ بها في اثنتي عشرة ركعة رأوا أنّه قد خفّف</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71"/>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5D85CEE4" w14:textId="2213A4F9" w:rsidR="003A1FC1" w:rsidRDefault="001B317A" w:rsidP="001B317A">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2FEC612D" w14:textId="0BA95DE7" w:rsidR="00F308CF" w:rsidRPr="00DF09F1" w:rsidRDefault="00F308CF" w:rsidP="001B317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1A58D2CB" wp14:editId="55DC9E15">
                <wp:extent cx="2004695" cy="168910"/>
                <wp:effectExtent l="0" t="0" r="0" b="2540"/>
                <wp:docPr id="1275278423"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331232322" name="Freeform 554"/>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8020092" name="Freeform 555"/>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9347233" name="Freeform 556"/>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6982646" name="Freeform 557"/>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352182" name="Freeform 558"/>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0833687" name="Freeform 559"/>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8285727" name="Freeform 560"/>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558085" name="Freeform 561"/>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1269112" name="Freeform 562"/>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9871696" name="Freeform 563"/>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6712802" name="Freeform 564"/>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571241" name="Freeform 565"/>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379947" name="Oval 566"/>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929754" name="Freeform 567"/>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2214703" name="Freeform 568"/>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3778815" name="Freeform 569"/>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3567540" name="Freeform 570"/>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212413" name="Freeform 571"/>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7934830" name="Freeform 572"/>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473044" name="Freeform 573"/>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5192391" name="Freeform 574"/>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264773" name="Freeform 575"/>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217634" name="Oval 576"/>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414997" name="Oval 577"/>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6846191" name="Oval 578"/>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26910" name="Oval 579"/>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693292" name="Freeform 580"/>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7043820" id="Group 25"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">
                <v:shape id="Freeform 554"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" path="m1,20c4,13,,10,1,4,1,2,1,1,4,,6,,7,2,7,3,9,8,4,18,1,20xe" fillcolor="black" stroked="f">
                  <v:path arrowok="t" o:connecttype="custom" o:connectlocs="5,90;5,18;19,0;33,14;5,90" o:connectangles="0,0,0,0,0"/>
                </v:shape>
                <v:shape id="Freeform 555"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" path="m11,20c9,13,4,11,1,5,,5,,3,3,1,5,,6,1,7,2v4,3,4,15,4,18xe" fillcolor="black" stroked="f">
                  <v:path arrowok="t" o:connecttype="custom" o:connectlocs="51,90;5,23;14,5;32,9;51,90" o:connectangles="0,0,0,0,0"/>
                </v:shape>
                <v:shape id="Freeform 556"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" path="m,2c6,4,10,,16,1v1,,3,1,3,3c20,6,18,8,17,8,11,9,1,4,,2xe" fillcolor="black" stroked="f">
                  <v:path arrowok="t" o:connecttype="custom" o:connectlocs="0,9;74,4;88,18;79,36;0,9" o:connectangles="0,0,0,0,0"/>
                </v:shape>
                <v:shape id="Freeform 557"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" path="m7,c6,7,9,11,9,17v,2,-2,3,-4,3c3,21,2,19,1,18,,12,6,2,7,xe" fillcolor="black" stroked="f">
                  <v:path arrowok="t" o:connecttype="custom" o:connectlocs="33,0;42,77;23,90;5,81;33,0" o:connectangles="0,0,0,0,0"/>
                </v:shape>
                <v:shape id="Freeform 558"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" path="m,17c6,11,4,6,7,1,9,,10,,12,v2,1,2,2,2,4c12,10,3,16,,17xe" fillcolor="black" stroked="f">
                  <v:path arrowok="t" o:connecttype="custom" o:connectlocs="0,76;33,4;56,0;65,18;0,76" o:connectangles="0,0,0,0,0"/>
                </v:shape>
                <v:shape id="Freeform 559"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" path="m14,c9,4,11,10,7,14,6,16,5,17,3,16,,15,,13,,11,2,6,12,,14,xe" fillcolor="black" stroked="f">
                  <v:path arrowok="t" o:connecttype="custom" o:connectlocs="64,0;32,63;14,72;0,50;64,0" o:connectangles="0,0,0,0,0"/>
                </v:shape>
                <v:shape id="Freeform 560"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" path="m,10c7,9,8,4,14,1v1,-1,3,,4,1c19,5,19,6,18,7,14,11,2,12,,10xe" fillcolor="black" stroked="f">
                  <v:path arrowok="t" o:connecttype="custom" o:connectlocs="0,45;65,5;83,9;83,32;0,45" o:connectangles="0,0,0,0,0"/>
                </v:shape>
                <v:shape id="Freeform 561"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" path="m20,1c13,2,12,8,6,11,5,11,3,11,1,9,,8,1,6,2,5,6,1,18,,20,1xe" fillcolor="black" stroked="f">
                  <v:path arrowok="t" o:connecttype="custom" o:connectlocs="93,4;28,49;5,40;9,22;93,4" o:connectangles="0,0,0,0,0"/>
                </v:shape>
                <v:shape id="Freeform 562"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" path="m20,7c14,6,10,10,4,9,3,9,1,8,,5,,4,2,2,3,2,9,,19,6,20,7xe" fillcolor="black" stroked="f">
                  <v:path arrowok="t" o:connecttype="custom" o:connectlocs="92,32;18,41;0,23;14,9;92,32" o:connectangles="0,0,0,0,0"/>
                </v:shape>
                <v:shape id="Freeform 563"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" path="m,c5,4,11,4,16,7v1,1,1,2,1,5c16,13,14,14,12,13,7,12,,2,,xe" fillcolor="black" stroked="f">
                  <v:path arrowok="t" o:connecttype="custom" o:connectlocs="0,0;73,32;78,54;55,59;0,0" o:connectangles="0,0,0,0,0"/>
                </v:shape>
                <v:shape id="Freeform 564"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" path="m18,14c13,9,7,10,2,7,1,6,,5,2,2,2,,5,,5,v6,2,12,11,13,14xe" fillcolor="black" stroked="f">
                  <v:path arrowok="t" o:connecttype="custom" o:connectlocs="84,63;9,32;9,9;23,0;84,63" o:connectangles="0,0,0,0,0"/>
                </v:shape>
                <v:shape id="Freeform 565"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" path="m1,v2,7,7,9,9,14c11,15,11,17,9,19,7,20,6,19,4,18,,14,,3,1,xe" fillcolor="black" stroked="f">
                  <v:path arrowok="t" o:connecttype="custom" o:connectlocs="5,0;46,63;42,86;19,81;5,0" o:connectangles="0,0,0,0,0"/>
                </v:shape>
                <v:oval id="Oval 566"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" fillcolor="black" stroked="f"/>
                <v:shape id="Freeform 567"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" path="m,c12,5,20,16,20,30,20,43,12,54,,59,8,52,13,41,13,30,13,18,8,7,,xe" fillcolor="black" stroked="f">
                  <v:path arrowok="t" o:connecttype="custom" o:connectlocs="0,0;92,135;0,266;60,135;0,0" o:connectangles="0,0,0,0,0"/>
                </v:shape>
                <v:shape id="Freeform 568"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" path="m,c9,4,16,13,16,24,16,34,9,43,,47,6,41,10,33,10,24,10,14,6,5,,xe" fillcolor="black" stroked="f">
                  <v:path arrowok="t" o:connecttype="custom" o:connectlocs="0,0;74,108;0,212;46,108;0,0" o:connectangles="0,0,0,0,0"/>
                </v:shape>
                <v:shape id="Freeform 569"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" path="m,c6,2,11,8,11,17,11,24,6,31,,34,5,29,8,23,8,17,8,10,5,4,,xe" fillcolor="black" stroked="f">
                  <v:path arrowok="t" o:connecttype="custom" o:connectlocs="0,0;51,77;0,153;37,77;0,0" o:connectangles="0,0,0,0,0"/>
                </v:shape>
                <v:shape id="Freeform 570"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" path="m,l770,r,14l,14,,,,xe" fillcolor="black" stroked="f">
                  <v:path arrowok="t" o:connecttype="custom" o:connectlocs="0,0;770,0;770,14;0,14;0,0;0,0" o:connectangles="0,0,0,0,0,0"/>
                </v:shape>
                <v:shape id="Freeform 571"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" path="m,l265,r,14l,14,,,,xe" fillcolor="black" stroked="f">
                  <v:path arrowok="t" o:connecttype="custom" o:connectlocs="0,0;265,0;265,14;0,14;0,0;0,0" o:connectangles="0,0,0,0,0,0"/>
                </v:shape>
                <v:shape id="Freeform 572"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" path="m20,c8,5,,16,,30,,43,8,54,20,59,11,52,6,41,6,30,6,18,11,7,20,xe" fillcolor="black" stroked="f">
                  <v:path arrowok="t" o:connecttype="custom" o:connectlocs="92,0;0,135;92,266;28,135;92,0" o:connectangles="0,0,0,0,0"/>
                </v:shape>
                <v:shape id="Freeform 573"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" path="m16,c6,4,,13,,24,,34,6,43,16,47,9,41,5,33,5,24,5,14,9,5,16,xe" fillcolor="black" stroked="f">
                  <v:path arrowok="t" o:connecttype="custom" o:connectlocs="74,0;0,108;74,212;23,108;74,0" o:connectangles="0,0,0,0,0"/>
                </v:shape>
                <v:shape id="Freeform 574"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" path="m12,c5,2,,8,,17v,7,5,14,12,17c7,29,4,23,4,17,4,10,7,4,12,xe" fillcolor="black" stroked="f">
                  <v:path arrowok="t" o:connecttype="custom" o:connectlocs="56,0;0,77;56,153;19,77;56,0" o:connectangles="0,0,0,0,0"/>
                </v:shape>
                <v:shape id="Freeform 575"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" path="m,l770,r,14l,14,,,,xe" fillcolor="black" stroked="f">
                  <v:path arrowok="t" o:connecttype="custom" o:connectlocs="0,0;770,0;770,14;0,14;0,0;0,0" o:connectangles="0,0,0,0,0,0"/>
                </v:shape>
                <v:oval id="Oval 576"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" fillcolor="black" stroked="f"/>
                <v:oval id="Oval 577"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" fillcolor="black" stroked="f"/>
                <v:oval id="Oval 578"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" fillcolor="black" stroked="f"/>
                <v:oval id="Oval 579"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" fillcolor="black" stroked="f"/>
                <v:shape id="Freeform 580"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" path="m,l269,r,14l,14,,,,xe" fillcolor="black" stroked="f">
                  <v:path arrowok="t" o:connecttype="custom" o:connectlocs="0,0;269,0;269,14;0,14;0,0;0,0" o:connectangles="0,0,0,0,0,0"/>
                </v:shape>
                <w10:anchorlock/>
              </v:group>
            </w:pict>
          </mc:Fallback>
        </mc:AlternateContent>
      </w:r>
    </w:p>
    <w:p w14:paraId="715EF03E" w14:textId="77777777" w:rsidR="003A1FC1" w:rsidRPr="00DF09F1" w:rsidRDefault="003A1FC1" w:rsidP="009757BA">
      <w:pPr>
        <w:spacing w:before="120" w:after="120" w:line="240" w:lineRule="auto"/>
        <w:ind w:firstLine="259"/>
        <w:jc w:val="both"/>
        <w:rPr>
          <w:rFonts w:ascii="Traditional Arabic" w:hAnsi="Traditional Arabic" w:cs="Traditional Arabic"/>
          <w:sz w:val="36"/>
          <w:szCs w:val="36"/>
          <w:rtl/>
        </w:rPr>
      </w:pPr>
    </w:p>
    <w:p w14:paraId="62337E8C" w14:textId="77777777" w:rsidR="003A1FC1" w:rsidRPr="00DF09F1" w:rsidRDefault="003A1FC1" w:rsidP="009757BA">
      <w:pPr>
        <w:spacing w:before="120" w:after="120" w:line="240" w:lineRule="auto"/>
        <w:ind w:firstLine="259"/>
        <w:jc w:val="both"/>
        <w:rPr>
          <w:rFonts w:ascii="Traditional Arabic" w:hAnsi="Traditional Arabic" w:cs="Traditional Arabic"/>
          <w:sz w:val="36"/>
          <w:szCs w:val="36"/>
          <w:rtl/>
        </w:rPr>
      </w:pPr>
    </w:p>
    <w:p w14:paraId="6C8A9CCB" w14:textId="77777777" w:rsidR="003A1FC1" w:rsidRPr="00DF09F1" w:rsidRDefault="003A1FC1" w:rsidP="009757BA">
      <w:pPr>
        <w:spacing w:before="120" w:after="120" w:line="240" w:lineRule="auto"/>
        <w:ind w:firstLine="259"/>
        <w:jc w:val="both"/>
        <w:rPr>
          <w:rFonts w:ascii="Traditional Arabic" w:hAnsi="Traditional Arabic" w:cs="Traditional Arabic"/>
          <w:sz w:val="36"/>
          <w:szCs w:val="36"/>
          <w:rtl/>
        </w:rPr>
      </w:pPr>
    </w:p>
    <w:p w14:paraId="2DBA9295" w14:textId="77777777" w:rsidR="003A1FC1" w:rsidRPr="00DF09F1" w:rsidRDefault="003A1FC1" w:rsidP="009757BA">
      <w:pPr>
        <w:spacing w:before="120" w:after="120" w:line="240" w:lineRule="auto"/>
        <w:ind w:firstLine="259"/>
        <w:jc w:val="both"/>
        <w:rPr>
          <w:rFonts w:ascii="Traditional Arabic" w:hAnsi="Traditional Arabic" w:cs="Traditional Arabic"/>
          <w:sz w:val="36"/>
          <w:szCs w:val="36"/>
          <w:rtl/>
        </w:rPr>
      </w:pPr>
    </w:p>
    <w:p w14:paraId="4055F4A4" w14:textId="77777777" w:rsidR="003A1FC1" w:rsidRPr="00DF09F1" w:rsidRDefault="003A1FC1" w:rsidP="00F308CF">
      <w:pPr>
        <w:spacing w:before="120" w:after="120" w:line="240" w:lineRule="auto"/>
        <w:jc w:val="both"/>
        <w:rPr>
          <w:rFonts w:ascii="Traditional Arabic" w:hAnsi="Traditional Arabic" w:cs="Traditional Arabic"/>
          <w:sz w:val="36"/>
          <w:szCs w:val="36"/>
          <w:rtl/>
        </w:rPr>
      </w:pPr>
    </w:p>
    <w:p w14:paraId="39F7A15D"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3C9709DA" w14:textId="6EEA9F8C" w:rsidR="00591CA8" w:rsidRPr="00DF09F1" w:rsidRDefault="00591CA8" w:rsidP="002E732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2E7321" w:rsidRPr="00DF09F1">
        <w:rPr>
          <w:rFonts w:ascii="Traditional Arabic" w:hAnsi="Traditional Arabic" w:cs="Traditional Arabic"/>
          <w:b/>
          <w:bCs/>
          <w:sz w:val="36"/>
          <w:szCs w:val="36"/>
          <w:rtl/>
        </w:rPr>
        <w:t>الثالث</w:t>
      </w:r>
      <w:r w:rsidRPr="00DF09F1">
        <w:rPr>
          <w:rFonts w:ascii="Traditional Arabic" w:hAnsi="Traditional Arabic" w:cs="Traditional Arabic"/>
          <w:b/>
          <w:bCs/>
          <w:sz w:val="36"/>
          <w:szCs w:val="36"/>
          <w:rtl/>
        </w:rPr>
        <w:t xml:space="preserve"> عشر</w:t>
      </w:r>
    </w:p>
    <w:p w14:paraId="0961B49C" w14:textId="77777777" w:rsidR="00591CA8" w:rsidRPr="00DF09F1" w:rsidRDefault="00591CA8" w:rsidP="00FA2E73">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w:t>
      </w:r>
      <w:r w:rsidR="00FA2E73">
        <w:rPr>
          <w:rFonts w:ascii="Traditional Arabic" w:hAnsi="Traditional Arabic" w:cs="Traditional Arabic" w:hint="cs"/>
          <w:b/>
          <w:bCs/>
          <w:sz w:val="36"/>
          <w:szCs w:val="36"/>
          <w:rtl/>
        </w:rPr>
        <w:t>حال السلف مع</w:t>
      </w:r>
      <w:r w:rsidRPr="00DF09F1">
        <w:rPr>
          <w:rFonts w:ascii="Traditional Arabic" w:hAnsi="Traditional Arabic" w:cs="Traditional Arabic"/>
          <w:b/>
          <w:bCs/>
          <w:sz w:val="36"/>
          <w:szCs w:val="36"/>
          <w:rtl/>
        </w:rPr>
        <w:t xml:space="preserve"> تلاوة القرآن في رمضان)</w:t>
      </w:r>
    </w:p>
    <w:p w14:paraId="045A71EF" w14:textId="52D2C141" w:rsidR="00855C08" w:rsidRPr="00DF09F1" w:rsidRDefault="00722B9B" w:rsidP="00666DD3">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1CD18637" w14:textId="77777777" w:rsidR="00591CA8" w:rsidRPr="00DF09F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وقال بعض السّلف: من قام نصف الليل فقد قام اللّيل.</w:t>
      </w:r>
    </w:p>
    <w:p w14:paraId="2D169BC9" w14:textId="77777777" w:rsidR="00591CA8" w:rsidRPr="00DF09F1" w:rsidRDefault="00591CA8" w:rsidP="00EB7B9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سنن أبي داود، عن عبد الله بن عمرو، عن النبي ﷺ، قال: </w:t>
      </w:r>
      <w:r w:rsidRPr="0009278F">
        <w:rPr>
          <w:rFonts w:ascii="Traditional Arabic" w:hAnsi="Traditional Arabic" w:cs="Traditional Arabic"/>
          <w:b/>
          <w:bCs/>
          <w:color w:val="00B050"/>
          <w:sz w:val="36"/>
          <w:szCs w:val="36"/>
          <w:rtl/>
        </w:rPr>
        <w:t>«من قام بعشر آيات لم يكتب من الغافلين، ومن قام بمائة آية كتب من القانتين، ومن قام بألف آية كتب من المقنطرين»</w:t>
      </w:r>
      <w:r w:rsidR="00EB7B93" w:rsidRPr="00DF09F1">
        <w:rPr>
          <w:rFonts w:ascii="Traditional Arabic" w:hAnsi="Traditional Arabic" w:cs="Traditional Arabic"/>
          <w:b/>
          <w:bCs/>
          <w:sz w:val="36"/>
          <w:szCs w:val="36"/>
          <w:vertAlign w:val="superscript"/>
          <w:rtl/>
        </w:rPr>
        <w:t>(</w:t>
      </w:r>
      <w:r w:rsidR="00EB7B93" w:rsidRPr="00DF09F1">
        <w:rPr>
          <w:rFonts w:ascii="Traditional Arabic" w:hAnsi="Traditional Arabic" w:cs="Traditional Arabic"/>
          <w:b/>
          <w:bCs/>
          <w:sz w:val="36"/>
          <w:szCs w:val="36"/>
          <w:vertAlign w:val="superscript"/>
          <w:rtl/>
        </w:rPr>
        <w:footnoteReference w:id="72"/>
      </w:r>
      <w:r w:rsidR="00EB7B93"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يعني أنه يكتب له قنطار من الأجر.</w:t>
      </w:r>
    </w:p>
    <w:p w14:paraId="57634383" w14:textId="01C40295" w:rsidR="00591CA8" w:rsidRPr="00DF09F1" w:rsidRDefault="00591CA8" w:rsidP="00EB7B9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وعن ابن مسعود، قال: </w:t>
      </w:r>
      <w:r w:rsidRPr="0009278F">
        <w:rPr>
          <w:rFonts w:ascii="Traditional Arabic" w:hAnsi="Traditional Arabic" w:cs="Traditional Arabic"/>
          <w:b/>
          <w:bCs/>
          <w:color w:val="00B050"/>
          <w:sz w:val="36"/>
          <w:szCs w:val="36"/>
          <w:rtl/>
        </w:rPr>
        <w:t>«من قرأ في ليلة خمسين آية لم يكتب من الغافلين، ومن قرأ مائة آية كتب من القانتين، ومن قرأ ثلاثمائة آية كتب له قنطار»</w:t>
      </w:r>
      <w:r w:rsidR="00EB7B93" w:rsidRPr="00DF09F1">
        <w:rPr>
          <w:rFonts w:ascii="Traditional Arabic" w:hAnsi="Traditional Arabic" w:cs="Traditional Arabic"/>
          <w:b/>
          <w:bCs/>
          <w:sz w:val="36"/>
          <w:szCs w:val="36"/>
          <w:vertAlign w:val="superscript"/>
          <w:rtl/>
        </w:rPr>
        <w:t>(</w:t>
      </w:r>
      <w:r w:rsidR="00EB7B93" w:rsidRPr="00DF09F1">
        <w:rPr>
          <w:rFonts w:ascii="Traditional Arabic" w:hAnsi="Traditional Arabic" w:cs="Traditional Arabic"/>
          <w:b/>
          <w:bCs/>
          <w:sz w:val="36"/>
          <w:szCs w:val="36"/>
          <w:vertAlign w:val="superscript"/>
          <w:rtl/>
        </w:rPr>
        <w:footnoteReference w:id="73"/>
      </w:r>
      <w:r w:rsidR="00EB7B9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1621DC19" w14:textId="77777777" w:rsidR="00591CA8" w:rsidRPr="00DF09F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 أراد أن يزيد في القراءة ويطيل، وكان يصلّي لنفسه فليطوّل ما شاء، كما قاله النبي ﷺ. وكذلك من صلى بجماعة يرضون بصلاته.</w:t>
      </w:r>
    </w:p>
    <w:p w14:paraId="2C0566F4" w14:textId="77777777" w:rsidR="00591CA8" w:rsidRPr="00DF09F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بعض السّلف يختم في قيام رمضان في كلّ ثلاث ليال، وبعضهم في كلّ سبع؛ منهم قتادة. وبعضهم في كلّ عشر؛ منهم أبو رجاء العطارديّ. وكان السّلف يتلون القرآن في شهر رمضان في الصلاة وغيرها؛ كان الأسود يقرأ القرآن في كلّ ليلتين في رمضان، وكان النّخعيّ يفعل ذلك في العشر الأواخر منه خاصّة، وفي بقيّة الشّهر في ثلاث. وكان قتادة يختم في كلّ سبع دائما، وفي رمضان في كلّ ثلاث، وفي العشر الأواخر كلّ ليلة. وكان للشافعي في رمضان ستون ختمة يقرؤها في غير الصّلاة. وعن أبي حنيفة نحوه. وكان قتادة يدرس القرآن في شهر رمضان. وكان الزّهريّ إذا دخل رمضان قال: فإنما هو تلاوة القرآن، وإطعام الطعام.</w:t>
      </w:r>
    </w:p>
    <w:p w14:paraId="664B5722" w14:textId="77777777" w:rsidR="00591CA8" w:rsidRPr="00DF09F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ابن عبد الحكم: كان مالك إذا دخل رمضان نفر من قراءة الحديث ومجالسة أهل العلم، وأقبل على تلاوة القرآن من المصحف. وقال عبد الرزاق: كان سفيان الثوري إذا دخل رمضان ترك جميع العبادة وأقبل على</w:t>
      </w:r>
      <w:r w:rsidR="00332FE2" w:rsidRPr="00332FE2">
        <w:rPr>
          <w:rFonts w:ascii="Traditional Arabic" w:hAnsi="Traditional Arabic" w:cs="Traditional Arabic"/>
          <w:sz w:val="36"/>
          <w:szCs w:val="36"/>
          <w:rtl/>
        </w:rPr>
        <w:t xml:space="preserve"> </w:t>
      </w:r>
      <w:r w:rsidR="00332FE2" w:rsidRPr="00DF09F1">
        <w:rPr>
          <w:rFonts w:ascii="Traditional Arabic" w:hAnsi="Traditional Arabic" w:cs="Traditional Arabic"/>
          <w:sz w:val="36"/>
          <w:szCs w:val="36"/>
          <w:rtl/>
        </w:rPr>
        <w:t>تلاوة القرآن</w:t>
      </w:r>
      <w:r w:rsidR="00332FE2">
        <w:rPr>
          <w:rFonts w:ascii="Traditional Arabic" w:hAnsi="Traditional Arabic" w:cs="Traditional Arabic" w:hint="cs"/>
          <w:sz w:val="36"/>
          <w:szCs w:val="36"/>
          <w:rtl/>
        </w:rPr>
        <w:t>.</w:t>
      </w:r>
    </w:p>
    <w:p w14:paraId="735AB1E7" w14:textId="77777777" w:rsidR="00591CA8" w:rsidRPr="00DF09F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وكانت عائشة</w:t>
      </w:r>
      <w:r w:rsidR="00EB7B93"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-رضي الله عنها- تقرأ في المصحف أوّل النهار في شهر رمضان، فإذا طلعت الشمس نامت. وقال سفيان: كان زبيد الياميّ إذا حضر رمضان أحضر المصاحف، وجمع إليه أصحابه.</w:t>
      </w:r>
    </w:p>
    <w:p w14:paraId="7967E31A" w14:textId="3CF242CC" w:rsidR="003A1FC1" w:rsidRDefault="00591CA8" w:rsidP="00666DD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وإنما ورد النّهي عن قراءة القرآن في أقل من ثلاث على المداومة على ذلك. فأمّا في الأوقات المفضّلة، كشهر رمضان، خصوصا الليالي التي يطلب فيها ليلة القدر، أو في الأماكن المفضلة، كمكّة، لمن دخلها من غير أهلها، فيستحبّ الإكثار فيها من تلاوة القرآن، اغتنام</w:t>
      </w:r>
      <w:r w:rsidR="00EB7B93"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للزمان والمكان. وهذا قول أحمد وإسحاق وغيرهما من الأئمة، وعليه يدلّ عمل غيرهم، كما سبق ذكره</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74"/>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50B4C8FD" w14:textId="26B30A08" w:rsidR="004571C9" w:rsidRDefault="001B317A" w:rsidP="001B317A">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63422B4F" w14:textId="1547926D" w:rsidR="00F308CF" w:rsidRPr="00DF09F1" w:rsidRDefault="00F308CF" w:rsidP="001B317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7C847466" wp14:editId="30FA8185">
                <wp:extent cx="2004695" cy="168910"/>
                <wp:effectExtent l="0" t="0" r="0" b="2540"/>
                <wp:docPr id="2141871792"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725125677" name="Freeform 58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7508585" name="Freeform 58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856706" name="Freeform 58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6957291" name="Freeform 58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3481098" name="Freeform 58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397714" name="Freeform 58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403786" name="Freeform 58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9353634" name="Freeform 58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9356157" name="Freeform 59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5546523" name="Freeform 59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0902098" name="Freeform 59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7299087" name="Freeform 59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69873" name="Oval 59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432833" name="Freeform 59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3251566" name="Freeform 59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7509369" name="Freeform 59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899087" name="Freeform 59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577497" name="Freeform 59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750162" name="Freeform 60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6610562" name="Freeform 60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5355257" name="Freeform 60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8801730" name="Freeform 60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7995419" name="Oval 60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764661" name="Oval 60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9640878" name="Oval 60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1098086" name="Oval 60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644792" name="Freeform 60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3C04CB9" id="Group 26"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">
                <v:shape id="Freeform 58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" path="m1,20c4,13,,10,1,4,1,2,1,1,4,,6,,7,2,7,3,9,8,4,18,1,20xe" fillcolor="black" stroked="f">
                  <v:path arrowok="t" o:connecttype="custom" o:connectlocs="5,90;5,18;19,0;33,14;5,90" o:connectangles="0,0,0,0,0"/>
                </v:shape>
                <v:shape id="Freeform 58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" path="m11,20c9,13,4,11,1,5,,5,,3,3,1,5,,6,1,7,2v4,3,4,15,4,18xe" fillcolor="black" stroked="f">
                  <v:path arrowok="t" o:connecttype="custom" o:connectlocs="51,90;5,23;14,5;32,9;51,90" o:connectangles="0,0,0,0,0"/>
                </v:shape>
                <v:shape id="Freeform 58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" path="m,2c6,4,10,,16,1v1,,3,1,3,3c20,6,18,8,17,8,11,9,1,4,,2xe" fillcolor="black" stroked="f">
                  <v:path arrowok="t" o:connecttype="custom" o:connectlocs="0,9;74,4;88,18;79,36;0,9" o:connectangles="0,0,0,0,0"/>
                </v:shape>
                <v:shape id="Freeform 58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" path="m7,c6,7,9,11,9,17v,2,-2,3,-4,3c3,21,2,19,1,18,,12,6,2,7,xe" fillcolor="black" stroked="f">
                  <v:path arrowok="t" o:connecttype="custom" o:connectlocs="33,0;42,77;23,90;5,81;33,0" o:connectangles="0,0,0,0,0"/>
                </v:shape>
                <v:shape id="Freeform 58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" path="m,17c6,11,4,6,7,1,9,,10,,12,v2,1,2,2,2,4c12,10,3,16,,17xe" fillcolor="black" stroked="f">
                  <v:path arrowok="t" o:connecttype="custom" o:connectlocs="0,76;33,4;56,0;65,18;0,76" o:connectangles="0,0,0,0,0"/>
                </v:shape>
                <v:shape id="Freeform 58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" path="m14,c9,4,11,10,7,14,6,16,5,17,3,16,,15,,13,,11,2,6,12,,14,xe" fillcolor="black" stroked="f">
                  <v:path arrowok="t" o:connecttype="custom" o:connectlocs="64,0;32,63;14,72;0,50;64,0" o:connectangles="0,0,0,0,0"/>
                </v:shape>
                <v:shape id="Freeform 58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" path="m,10c7,9,8,4,14,1v1,-1,3,,4,1c19,5,19,6,18,7,14,11,2,12,,10xe" fillcolor="black" stroked="f">
                  <v:path arrowok="t" o:connecttype="custom" o:connectlocs="0,45;65,5;83,9;83,32;0,45" o:connectangles="0,0,0,0,0"/>
                </v:shape>
                <v:shape id="Freeform 58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" path="m20,1c13,2,12,8,6,11,5,11,3,11,1,9,,8,1,6,2,5,6,1,18,,20,1xe" fillcolor="black" stroked="f">
                  <v:path arrowok="t" o:connecttype="custom" o:connectlocs="93,4;28,49;5,40;9,22;93,4" o:connectangles="0,0,0,0,0"/>
                </v:shape>
                <v:shape id="Freeform 59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" path="m20,7c14,6,10,10,4,9,3,9,1,8,,5,,4,2,2,3,2,9,,19,6,20,7xe" fillcolor="black" stroked="f">
                  <v:path arrowok="t" o:connecttype="custom" o:connectlocs="92,32;18,41;0,23;14,9;92,32" o:connectangles="0,0,0,0,0"/>
                </v:shape>
                <v:shape id="Freeform 59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" path="m,c5,4,11,4,16,7v1,1,1,2,1,5c16,13,14,14,12,13,7,12,,2,,xe" fillcolor="black" stroked="f">
                  <v:path arrowok="t" o:connecttype="custom" o:connectlocs="0,0;73,32;78,54;55,59;0,0" o:connectangles="0,0,0,0,0"/>
                </v:shape>
                <v:shape id="Freeform 59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" path="m18,14c13,9,7,10,2,7,1,6,,5,2,2,2,,5,,5,v6,2,12,11,13,14xe" fillcolor="black" stroked="f">
                  <v:path arrowok="t" o:connecttype="custom" o:connectlocs="84,63;9,32;9,9;23,0;84,63" o:connectangles="0,0,0,0,0"/>
                </v:shape>
                <v:shape id="Freeform 59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" path="m1,v2,7,7,9,9,14c11,15,11,17,9,19,7,20,6,19,4,18,,14,,3,1,xe" fillcolor="black" stroked="f">
                  <v:path arrowok="t" o:connecttype="custom" o:connectlocs="5,0;46,63;42,86;19,81;5,0" o:connectangles="0,0,0,0,0"/>
                </v:shape>
                <v:oval id="Oval 59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" fillcolor="black" stroked="f"/>
                <v:shape id="Freeform 59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" path="m,c12,5,20,16,20,30,20,43,12,54,,59,8,52,13,41,13,30,13,18,8,7,,xe" fillcolor="black" stroked="f">
                  <v:path arrowok="t" o:connecttype="custom" o:connectlocs="0,0;92,135;0,266;60,135;0,0" o:connectangles="0,0,0,0,0"/>
                </v:shape>
                <v:shape id="Freeform 59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" path="m,c9,4,16,13,16,24,16,34,9,43,,47,6,41,10,33,10,24,10,14,6,5,,xe" fillcolor="black" stroked="f">
                  <v:path arrowok="t" o:connecttype="custom" o:connectlocs="0,0;74,108;0,212;46,108;0,0" o:connectangles="0,0,0,0,0"/>
                </v:shape>
                <v:shape id="Freeform 59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" path="m,c6,2,11,8,11,17,11,24,6,31,,34,5,29,8,23,8,17,8,10,5,4,,xe" fillcolor="black" stroked="f">
                  <v:path arrowok="t" o:connecttype="custom" o:connectlocs="0,0;51,77;0,153;37,77;0,0" o:connectangles="0,0,0,0,0"/>
                </v:shape>
                <v:shape id="Freeform 59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" path="m,l770,r,14l,14,,,,xe" fillcolor="black" stroked="f">
                  <v:path arrowok="t" o:connecttype="custom" o:connectlocs="0,0;770,0;770,14;0,14;0,0;0,0" o:connectangles="0,0,0,0,0,0"/>
                </v:shape>
                <v:shape id="Freeform 59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" path="m,l265,r,14l,14,,,,xe" fillcolor="black" stroked="f">
                  <v:path arrowok="t" o:connecttype="custom" o:connectlocs="0,0;265,0;265,14;0,14;0,0;0,0" o:connectangles="0,0,0,0,0,0"/>
                </v:shape>
                <v:shape id="Freeform 60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" path="m20,c8,5,,16,,30,,43,8,54,20,59,11,52,6,41,6,30,6,18,11,7,20,xe" fillcolor="black" stroked="f">
                  <v:path arrowok="t" o:connecttype="custom" o:connectlocs="92,0;0,135;92,266;28,135;92,0" o:connectangles="0,0,0,0,0"/>
                </v:shape>
                <v:shape id="Freeform 60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" path="m16,c6,4,,13,,24,,34,6,43,16,47,9,41,5,33,5,24,5,14,9,5,16,xe" fillcolor="black" stroked="f">
                  <v:path arrowok="t" o:connecttype="custom" o:connectlocs="74,0;0,108;74,212;23,108;74,0" o:connectangles="0,0,0,0,0"/>
                </v:shape>
                <v:shape id="Freeform 60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" path="m12,c5,2,,8,,17v,7,5,14,12,17c7,29,4,23,4,17,4,10,7,4,12,xe" fillcolor="black" stroked="f">
                  <v:path arrowok="t" o:connecttype="custom" o:connectlocs="56,0;0,77;56,153;19,77;56,0" o:connectangles="0,0,0,0,0"/>
                </v:shape>
                <v:shape id="Freeform 60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" path="m,l770,r,14l,14,,,,xe" fillcolor="black" stroked="f">
                  <v:path arrowok="t" o:connecttype="custom" o:connectlocs="0,0;770,0;770,14;0,14;0,0;0,0" o:connectangles="0,0,0,0,0,0"/>
                </v:shape>
                <v:oval id="Oval 60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" fillcolor="black" stroked="f"/>
                <v:oval id="Oval 60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" fillcolor="black" stroked="f"/>
                <v:oval id="Oval 60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" fillcolor="black" stroked="f"/>
                <v:oval id="Oval 60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" fillcolor="black" stroked="f"/>
                <v:shape id="Freeform 60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428F6561" w14:textId="77777777" w:rsidR="004571C9" w:rsidRPr="00DF09F1" w:rsidRDefault="004571C9" w:rsidP="00666DD3">
      <w:pPr>
        <w:spacing w:before="120" w:after="120" w:line="240" w:lineRule="auto"/>
        <w:ind w:firstLine="259"/>
        <w:jc w:val="both"/>
        <w:rPr>
          <w:rFonts w:ascii="Traditional Arabic" w:hAnsi="Traditional Arabic" w:cs="Traditional Arabic"/>
          <w:sz w:val="36"/>
          <w:szCs w:val="36"/>
          <w:rtl/>
        </w:rPr>
      </w:pPr>
    </w:p>
    <w:p w14:paraId="1231216B" w14:textId="77777777" w:rsidR="004571C9" w:rsidRPr="00DF09F1" w:rsidRDefault="004571C9" w:rsidP="00666DD3">
      <w:pPr>
        <w:spacing w:before="120" w:after="120" w:line="240" w:lineRule="auto"/>
        <w:ind w:firstLine="259"/>
        <w:jc w:val="both"/>
        <w:rPr>
          <w:rFonts w:ascii="Traditional Arabic" w:hAnsi="Traditional Arabic" w:cs="Traditional Arabic"/>
          <w:sz w:val="36"/>
          <w:szCs w:val="36"/>
          <w:rtl/>
        </w:rPr>
      </w:pPr>
    </w:p>
    <w:p w14:paraId="55536B57" w14:textId="77777777" w:rsidR="00EF1273" w:rsidRPr="00DF09F1" w:rsidRDefault="00EF1273" w:rsidP="00666DD3">
      <w:pPr>
        <w:spacing w:before="120" w:after="120" w:line="240" w:lineRule="auto"/>
        <w:ind w:firstLine="259"/>
        <w:jc w:val="both"/>
        <w:rPr>
          <w:rFonts w:ascii="Traditional Arabic" w:hAnsi="Traditional Arabic" w:cs="Traditional Arabic"/>
          <w:sz w:val="36"/>
          <w:szCs w:val="36"/>
          <w:rtl/>
        </w:rPr>
      </w:pPr>
    </w:p>
    <w:p w14:paraId="4018589D"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7C49D58C" w14:textId="75C92188" w:rsidR="006B533E" w:rsidRPr="00DF09F1" w:rsidRDefault="006B533E" w:rsidP="002E732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w:t>
      </w:r>
      <w:r w:rsidR="002E7321" w:rsidRPr="00DF09F1">
        <w:rPr>
          <w:rFonts w:ascii="Traditional Arabic" w:hAnsi="Traditional Arabic" w:cs="Traditional Arabic"/>
          <w:b/>
          <w:bCs/>
          <w:sz w:val="36"/>
          <w:szCs w:val="36"/>
          <w:rtl/>
        </w:rPr>
        <w:t xml:space="preserve"> الرابع</w:t>
      </w:r>
      <w:r w:rsidRPr="00DF09F1">
        <w:rPr>
          <w:rFonts w:ascii="Traditional Arabic" w:hAnsi="Traditional Arabic" w:cs="Traditional Arabic"/>
          <w:b/>
          <w:bCs/>
          <w:sz w:val="36"/>
          <w:szCs w:val="36"/>
          <w:rtl/>
        </w:rPr>
        <w:t xml:space="preserve"> عشر</w:t>
      </w:r>
    </w:p>
    <w:p w14:paraId="3792601C" w14:textId="77777777" w:rsidR="006B533E" w:rsidRPr="00DF09F1" w:rsidRDefault="006B533E" w:rsidP="002E7321">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(جهاد المؤمن لنفسه في شهر رمضان)</w:t>
      </w:r>
    </w:p>
    <w:p w14:paraId="057DDC94" w14:textId="6B4EFC56" w:rsidR="00BC3C45" w:rsidRPr="00DF09F1" w:rsidRDefault="00722B9B" w:rsidP="006B533E">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4883DB67"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واعلم أنّ المؤمن يجتمع له في شهر رمضان جهادان لنفسه؛ جهاد بالنهار على الصّيام، وجهاد بالليل على القيام. فمن جمع بين هذين الجهادين، ووفّى بحقوقهما، وصبر عليهما، وفّي أجره بغير حساب. قال كعب: ينادي يوم القيامة مناد: إنّ كلّ حارث يعطى بحرثه ويزاد غير أهل القرآن والصّيام، يعطون أجورهم بغير حساب.</w:t>
      </w:r>
    </w:p>
    <w:p w14:paraId="0584DCC2" w14:textId="2E430B18" w:rsidR="006B533E" w:rsidRPr="00DF09F1" w:rsidRDefault="006B533E" w:rsidP="003C058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ويشفعان له أيضا عند الله عز وجل، كما في المسند عن عبد الله بن عمرو، عن النبي ﷺ، قال: </w:t>
      </w:r>
      <w:r w:rsidRPr="0009278F">
        <w:rPr>
          <w:rFonts w:ascii="Traditional Arabic" w:hAnsi="Traditional Arabic" w:cs="Traditional Arabic"/>
          <w:b/>
          <w:bCs/>
          <w:color w:val="00B050"/>
          <w:sz w:val="36"/>
          <w:szCs w:val="36"/>
          <w:rtl/>
        </w:rPr>
        <w:t>«الصّيام والقرآن يشفعان للعبد يوم القيامة؛ يقول الصّيام: أي ربّ، منعته الطّعام والشهوات بالنّهار. ويقول القرآن: منعته النّوم باللّيل فشفّعني فيه، فيشفعّان»</w:t>
      </w:r>
      <w:r w:rsidR="003C0582" w:rsidRPr="00DF09F1">
        <w:rPr>
          <w:rFonts w:ascii="Traditional Arabic" w:hAnsi="Traditional Arabic" w:cs="Traditional Arabic"/>
          <w:b/>
          <w:bCs/>
          <w:sz w:val="36"/>
          <w:szCs w:val="36"/>
          <w:vertAlign w:val="superscript"/>
          <w:rtl/>
        </w:rPr>
        <w:t>(</w:t>
      </w:r>
      <w:r w:rsidR="003C0582" w:rsidRPr="00DF09F1">
        <w:rPr>
          <w:rFonts w:ascii="Traditional Arabic" w:hAnsi="Traditional Arabic" w:cs="Traditional Arabic"/>
          <w:b/>
          <w:bCs/>
          <w:sz w:val="36"/>
          <w:szCs w:val="36"/>
          <w:vertAlign w:val="superscript"/>
          <w:rtl/>
        </w:rPr>
        <w:footnoteReference w:id="75"/>
      </w:r>
      <w:r w:rsidR="003C0582"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5515A5E3"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فالصيام يشفع لمن منعه الطعام والشهوات المحرّمة كلّها، سواء كان تحريمها يختصّ بالصّيام، كشهوة الطعام، والشّراب، والنّكاح، ومقدماتها، أولا يختص به، كشهوة فضول الكلام المحرّم، والنظر المحرّم، والسّماع المحرّم، والكسب المحرّم؛ فإذا منعه الصّيام من هذه المحرّمات كلّها، فإنه يشفع له عند الله يوم القيامة، ويقول: يا ربّ، منعته شهواته، فشفّعني فيه.</w:t>
      </w:r>
    </w:p>
    <w:p w14:paraId="3A89E422"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فهذا لمن حفظ صيامه، ومنعه من شهواته.</w:t>
      </w:r>
    </w:p>
    <w:p w14:paraId="5701D10E"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فأمّا من ضيّع صيامه ولم يمنعه ممّا حرّمه الله عليه، فإنّه جدير أن يضرب به وجه صاحبه؛ ويقول له: ضيّعك الله كما ضيعتني. كما ورد مثل ذلك في الصّلاة. قال بعض السّلف: إذا احتضر المؤمن، يقال للملك: شمّ رأسه.</w:t>
      </w:r>
    </w:p>
    <w:p w14:paraId="7BBDE4B8"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قال: أجد في رأسه القرآن. فيقال: شمّ قلبه. فيقول: أجد في قلبه الصّيام، فيقال: شمّ قدميه، فيقول: أجد في قدميه القيام. فيقال: حفظ نفسه حفظه الله عز </w:t>
      </w:r>
      <w:r w:rsidR="00F16CDA" w:rsidRPr="00DF09F1">
        <w:rPr>
          <w:rFonts w:ascii="Traditional Arabic" w:hAnsi="Traditional Arabic" w:cs="Traditional Arabic"/>
          <w:sz w:val="36"/>
          <w:szCs w:val="36"/>
          <w:rtl/>
        </w:rPr>
        <w:t>وجل.</w:t>
      </w:r>
    </w:p>
    <w:p w14:paraId="3EFC507E" w14:textId="77777777" w:rsidR="006B533E" w:rsidRPr="00DF09F1" w:rsidRDefault="006B533E" w:rsidP="003C058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وكذلك القرآن إنما يشفع لمن منعه من النوم بالليل، فإن من قرأ القرآن وقام به، فقد قام بحقّه فيشفع له. وقد ذكر النبي ﷺ رجل</w:t>
      </w:r>
      <w:r w:rsidR="003169A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فقال: </w:t>
      </w:r>
      <w:r w:rsidRPr="0009278F">
        <w:rPr>
          <w:rFonts w:ascii="Traditional Arabic" w:hAnsi="Traditional Arabic" w:cs="Traditional Arabic"/>
          <w:b/>
          <w:bCs/>
          <w:color w:val="00B050"/>
          <w:sz w:val="36"/>
          <w:szCs w:val="36"/>
          <w:rtl/>
        </w:rPr>
        <w:t>«ذاك لا يتوسّد القرآن»</w:t>
      </w:r>
      <w:r w:rsidR="003C0582" w:rsidRPr="00DF09F1">
        <w:rPr>
          <w:rFonts w:ascii="Traditional Arabic" w:hAnsi="Traditional Arabic" w:cs="Traditional Arabic"/>
          <w:b/>
          <w:bCs/>
          <w:sz w:val="36"/>
          <w:szCs w:val="36"/>
          <w:vertAlign w:val="superscript"/>
          <w:rtl/>
        </w:rPr>
        <w:t>(</w:t>
      </w:r>
      <w:r w:rsidR="003C0582" w:rsidRPr="00DF09F1">
        <w:rPr>
          <w:rFonts w:ascii="Traditional Arabic" w:hAnsi="Traditional Arabic" w:cs="Traditional Arabic"/>
          <w:b/>
          <w:bCs/>
          <w:sz w:val="36"/>
          <w:szCs w:val="36"/>
          <w:vertAlign w:val="superscript"/>
          <w:rtl/>
        </w:rPr>
        <w:footnoteReference w:id="76"/>
      </w:r>
      <w:r w:rsidR="003C0582"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يعني لا ينام عليه فيصير له كالوسادة.</w:t>
      </w:r>
    </w:p>
    <w:p w14:paraId="70A8D01B" w14:textId="5D0D6C3D" w:rsidR="006B533E" w:rsidRPr="00DF09F1" w:rsidRDefault="006B533E" w:rsidP="003C058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وخرّج الإمام أحمد من حديث بريدة مرفوع</w:t>
      </w:r>
      <w:r w:rsidR="003169A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w:t>
      </w:r>
      <w:r w:rsidRPr="0009278F">
        <w:rPr>
          <w:rFonts w:ascii="Traditional Arabic" w:hAnsi="Traditional Arabic" w:cs="Traditional Arabic"/>
          <w:b/>
          <w:bCs/>
          <w:color w:val="00B050"/>
          <w:sz w:val="36"/>
          <w:szCs w:val="36"/>
          <w:rtl/>
        </w:rPr>
        <w:t>«إنّ القرآن يلقى صاحبه يوم القيامة حين ينشقّ عنه قبره، كالرّجل الشاحب، فيقول: هل تعرفني؟ أنا صاحبك الذي أظمأتك في الهواجر، وأسهرت ليلك، وكلّ تاجر من وراء تجارته؛ فيعطى الملك بيمينه، والخلد بشماله، ويوضع على رأسه تاج الوقار، ثم يقال له: اقرأ واصعد في درج الجنّة وغرفها، فهو في صعود ما دام يقرأ؛ هذّا كان أو ترتيل</w:t>
      </w:r>
      <w:r w:rsidR="003C0582"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w:t>
      </w:r>
      <w:r w:rsidR="003C0582" w:rsidRPr="00DF09F1">
        <w:rPr>
          <w:rFonts w:ascii="Traditional Arabic" w:hAnsi="Traditional Arabic" w:cs="Traditional Arabic"/>
          <w:b/>
          <w:bCs/>
          <w:sz w:val="36"/>
          <w:szCs w:val="36"/>
          <w:vertAlign w:val="superscript"/>
          <w:rtl/>
        </w:rPr>
        <w:t>(</w:t>
      </w:r>
      <w:r w:rsidR="003C0582" w:rsidRPr="00DF09F1">
        <w:rPr>
          <w:rFonts w:ascii="Traditional Arabic" w:hAnsi="Traditional Arabic" w:cs="Traditional Arabic"/>
          <w:b/>
          <w:bCs/>
          <w:sz w:val="36"/>
          <w:szCs w:val="36"/>
          <w:vertAlign w:val="superscript"/>
          <w:rtl/>
        </w:rPr>
        <w:footnoteReference w:id="77"/>
      </w:r>
      <w:r w:rsidR="003C0582"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17448FF3" w14:textId="66FE35CD" w:rsidR="006B533E" w:rsidRPr="00DF09F1" w:rsidRDefault="006B533E" w:rsidP="003C058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عبادة بن الصّامت الطويل: </w:t>
      </w:r>
      <w:r w:rsidRPr="0009278F">
        <w:rPr>
          <w:rFonts w:ascii="Traditional Arabic" w:hAnsi="Traditional Arabic" w:cs="Traditional Arabic"/>
          <w:b/>
          <w:bCs/>
          <w:color w:val="00B050"/>
          <w:sz w:val="36"/>
          <w:szCs w:val="36"/>
          <w:rtl/>
        </w:rPr>
        <w:t>«إن القرآن يأتي صاحبه في القبر، فيقول له: أنا الذي كنت أسهر ليلك، وأظمئ نهارك، وأمنعك شهواتك، وسمعك وبصرك؛ فستجدني من الأخلاّء خليل صدق. ثم يصعد فيسأل له فراش</w:t>
      </w:r>
      <w:r w:rsidR="003169A8"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ودثار</w:t>
      </w:r>
      <w:r w:rsidR="003169A8"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فيؤمر له بفراش من الجنّة، وقنديل من الجنّة، وياسمين من الجنّة، ثم يدفع القرآن في قبلة القبر، فيوسع عليه ما شاء الله من ذلك»</w:t>
      </w:r>
      <w:r w:rsidR="003C0582" w:rsidRPr="00DF09F1">
        <w:rPr>
          <w:rFonts w:ascii="Traditional Arabic" w:hAnsi="Traditional Arabic" w:cs="Traditional Arabic"/>
          <w:b/>
          <w:bCs/>
          <w:sz w:val="36"/>
          <w:szCs w:val="36"/>
          <w:vertAlign w:val="superscript"/>
          <w:rtl/>
        </w:rPr>
        <w:t>(</w:t>
      </w:r>
      <w:r w:rsidR="003C0582" w:rsidRPr="00DF09F1">
        <w:rPr>
          <w:rFonts w:ascii="Traditional Arabic" w:hAnsi="Traditional Arabic" w:cs="Traditional Arabic"/>
          <w:b/>
          <w:bCs/>
          <w:sz w:val="36"/>
          <w:szCs w:val="36"/>
          <w:vertAlign w:val="superscript"/>
          <w:rtl/>
        </w:rPr>
        <w:footnoteReference w:id="78"/>
      </w:r>
      <w:r w:rsidR="003C0582"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3C5325BC" w14:textId="77777777" w:rsidR="006B533E" w:rsidRPr="00DF09F1"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ابن مسعود: ينبغي لقارئ القرآن أن يعرف بليله إذا الناس ينامون، وبنهاره إذا الناس يفطرون، وببكائه إذا الناس يضحكون، وبورعه إذا الناس يخلطون، وبصمته إذا الناس يخوضون، وبخشوعه إذا الناس يختالون، وبحزنه إذا الناس يفرحون.</w:t>
      </w:r>
    </w:p>
    <w:p w14:paraId="5CDB6993" w14:textId="6117078B" w:rsidR="004571C9" w:rsidRDefault="006B533E" w:rsidP="006B533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محمد بن كعب: كنّا نعرف قارئ القرآن بصفرة لونه. يشير إلى سهره وطول تهجّده</w:t>
      </w:r>
      <w:bookmarkStart w:id="2" w:name="_Hlk156924873"/>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79"/>
      </w:r>
      <w:r w:rsidR="00D31DCF" w:rsidRPr="00DF09F1">
        <w:rPr>
          <w:rFonts w:ascii="Traditional Arabic" w:hAnsi="Traditional Arabic" w:cs="Traditional Arabic"/>
          <w:b/>
          <w:bCs/>
          <w:sz w:val="36"/>
          <w:szCs w:val="36"/>
          <w:vertAlign w:val="superscript"/>
          <w:rtl/>
        </w:rPr>
        <w:t>)</w:t>
      </w:r>
      <w:bookmarkEnd w:id="2"/>
      <w:r w:rsidRPr="00DF09F1">
        <w:rPr>
          <w:rFonts w:ascii="Traditional Arabic" w:hAnsi="Traditional Arabic" w:cs="Traditional Arabic"/>
          <w:sz w:val="36"/>
          <w:szCs w:val="36"/>
          <w:rtl/>
        </w:rPr>
        <w:t>.</w:t>
      </w:r>
    </w:p>
    <w:p w14:paraId="5F6E1025" w14:textId="15943945" w:rsidR="00097667" w:rsidRDefault="001B317A" w:rsidP="00BF051E">
      <w:pPr>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5335C9FA" w14:textId="17D9AAF3" w:rsidR="00F308CF" w:rsidRPr="00DF09F1" w:rsidRDefault="00F308CF" w:rsidP="00BF051E">
      <w:pPr>
        <w:jc w:val="center"/>
        <w:rPr>
          <w:rFonts w:ascii="Traditional Arabic" w:hAnsi="Traditional Arabic" w:cs="Traditional Arabic"/>
          <w:sz w:val="36"/>
          <w:szCs w:val="36"/>
          <w:rtl/>
          <w:lang w:bidi="ar-EG"/>
        </w:rPr>
      </w:pPr>
      <w:r>
        <w:rPr>
          <w:noProof/>
          <w:w w:val="105"/>
          <w:sz w:val="32"/>
          <w:szCs w:val="32"/>
        </w:rPr>
        <mc:AlternateContent>
          <mc:Choice Requires="wpg">
            <w:drawing>
              <wp:inline distT="0" distB="0" distL="0" distR="0" wp14:anchorId="51924E51" wp14:editId="04D5C455">
                <wp:extent cx="2004695" cy="168910"/>
                <wp:effectExtent l="0" t="0" r="0" b="2540"/>
                <wp:docPr id="19190253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70128694" name="Freeform 61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799405" name="Freeform 61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2504860" name="Freeform 61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8011001" name="Freeform 61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599778" name="Freeform 61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362469" name="Freeform 61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4000769" name="Freeform 61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6733305" name="Freeform 61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9732894" name="Freeform 61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628234" name="Freeform 61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166546" name="Freeform 62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2551637" name="Freeform 62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6608671" name="Oval 62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97733" name="Freeform 62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3198092" name="Freeform 62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311641" name="Freeform 62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6209919" name="Freeform 62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2403746" name="Freeform 62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277445" name="Freeform 62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3571504" name="Freeform 62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6928422" name="Freeform 63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389024" name="Freeform 63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0169817" name="Oval 63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493404" name="Oval 63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291300" name="Oval 63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3456852" name="Oval 63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3170100" name="Freeform 63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F1B9CE5" id="Group 27"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">
                <v:shape id="Freeform 61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" path="m1,20c4,13,,10,1,4,1,2,1,1,4,,6,,7,2,7,3,9,8,4,18,1,20xe" fillcolor="black" stroked="f">
                  <v:path arrowok="t" o:connecttype="custom" o:connectlocs="5,90;5,18;19,0;33,14;5,90" o:connectangles="0,0,0,0,0"/>
                </v:shape>
                <v:shape id="Freeform 61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" path="m11,20c9,13,4,11,1,5,,5,,3,3,1,5,,6,1,7,2v4,3,4,15,4,18xe" fillcolor="black" stroked="f">
                  <v:path arrowok="t" o:connecttype="custom" o:connectlocs="51,90;5,23;14,5;32,9;51,90" o:connectangles="0,0,0,0,0"/>
                </v:shape>
                <v:shape id="Freeform 61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" path="m,2c6,4,10,,16,1v1,,3,1,3,3c20,6,18,8,17,8,11,9,1,4,,2xe" fillcolor="black" stroked="f">
                  <v:path arrowok="t" o:connecttype="custom" o:connectlocs="0,9;74,4;88,18;79,36;0,9" o:connectangles="0,0,0,0,0"/>
                </v:shape>
                <v:shape id="Freeform 61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" path="m7,c6,7,9,11,9,17v,2,-2,3,-4,3c3,21,2,19,1,18,,12,6,2,7,xe" fillcolor="black" stroked="f">
                  <v:path arrowok="t" o:connecttype="custom" o:connectlocs="33,0;42,77;23,90;5,81;33,0" o:connectangles="0,0,0,0,0"/>
                </v:shape>
                <v:shape id="Freeform 61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" path="m,17c6,11,4,6,7,1,9,,10,,12,v2,1,2,2,2,4c12,10,3,16,,17xe" fillcolor="black" stroked="f">
                  <v:path arrowok="t" o:connecttype="custom" o:connectlocs="0,76;33,4;56,0;65,18;0,76" o:connectangles="0,0,0,0,0"/>
                </v:shape>
                <v:shape id="Freeform 61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" path="m14,c9,4,11,10,7,14,6,16,5,17,3,16,,15,,13,,11,2,6,12,,14,xe" fillcolor="black" stroked="f">
                  <v:path arrowok="t" o:connecttype="custom" o:connectlocs="64,0;32,63;14,72;0,50;64,0" o:connectangles="0,0,0,0,0"/>
                </v:shape>
                <v:shape id="Freeform 61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" path="m,10c7,9,8,4,14,1v1,-1,3,,4,1c19,5,19,6,18,7,14,11,2,12,,10xe" fillcolor="black" stroked="f">
                  <v:path arrowok="t" o:connecttype="custom" o:connectlocs="0,45;65,5;83,9;83,32;0,45" o:connectangles="0,0,0,0,0"/>
                </v:shape>
                <v:shape id="Freeform 61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" path="m20,1c13,2,12,8,6,11,5,11,3,11,1,9,,8,1,6,2,5,6,1,18,,20,1xe" fillcolor="black" stroked="f">
                  <v:path arrowok="t" o:connecttype="custom" o:connectlocs="93,4;28,49;5,40;9,22;93,4" o:connectangles="0,0,0,0,0"/>
                </v:shape>
                <v:shape id="Freeform 61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" path="m20,7c14,6,10,10,4,9,3,9,1,8,,5,,4,2,2,3,2,9,,19,6,20,7xe" fillcolor="black" stroked="f">
                  <v:path arrowok="t" o:connecttype="custom" o:connectlocs="92,32;18,41;0,23;14,9;92,32" o:connectangles="0,0,0,0,0"/>
                </v:shape>
                <v:shape id="Freeform 61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" path="m,c5,4,11,4,16,7v1,1,1,2,1,5c16,13,14,14,12,13,7,12,,2,,xe" fillcolor="black" stroked="f">
                  <v:path arrowok="t" o:connecttype="custom" o:connectlocs="0,0;73,32;78,54;55,59;0,0" o:connectangles="0,0,0,0,0"/>
                </v:shape>
                <v:shape id="Freeform 62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" path="m18,14c13,9,7,10,2,7,1,6,,5,2,2,2,,5,,5,v6,2,12,11,13,14xe" fillcolor="black" stroked="f">
                  <v:path arrowok="t" o:connecttype="custom" o:connectlocs="84,63;9,32;9,9;23,0;84,63" o:connectangles="0,0,0,0,0"/>
                </v:shape>
                <v:shape id="Freeform 62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" path="m1,v2,7,7,9,9,14c11,15,11,17,9,19,7,20,6,19,4,18,,14,,3,1,xe" fillcolor="black" stroked="f">
                  <v:path arrowok="t" o:connecttype="custom" o:connectlocs="5,0;46,63;42,86;19,81;5,0" o:connectangles="0,0,0,0,0"/>
                </v:shape>
                <v:oval id="Oval 62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" fillcolor="black" stroked="f"/>
                <v:shape id="Freeform 62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" path="m,c12,5,20,16,20,30,20,43,12,54,,59,8,52,13,41,13,30,13,18,8,7,,xe" fillcolor="black" stroked="f">
                  <v:path arrowok="t" o:connecttype="custom" o:connectlocs="0,0;92,135;0,266;60,135;0,0" o:connectangles="0,0,0,0,0"/>
                </v:shape>
                <v:shape id="Freeform 62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" path="m,c9,4,16,13,16,24,16,34,9,43,,47,6,41,10,33,10,24,10,14,6,5,,xe" fillcolor="black" stroked="f">
                  <v:path arrowok="t" o:connecttype="custom" o:connectlocs="0,0;74,108;0,212;46,108;0,0" o:connectangles="0,0,0,0,0"/>
                </v:shape>
                <v:shape id="Freeform 62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" path="m,c6,2,11,8,11,17,11,24,6,31,,34,5,29,8,23,8,17,8,10,5,4,,xe" fillcolor="black" stroked="f">
                  <v:path arrowok="t" o:connecttype="custom" o:connectlocs="0,0;51,77;0,153;37,77;0,0" o:connectangles="0,0,0,0,0"/>
                </v:shape>
                <v:shape id="Freeform 62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" path="m,l770,r,14l,14,,,,xe" fillcolor="black" stroked="f">
                  <v:path arrowok="t" o:connecttype="custom" o:connectlocs="0,0;770,0;770,14;0,14;0,0;0,0" o:connectangles="0,0,0,0,0,0"/>
                </v:shape>
                <v:shape id="Freeform 62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" path="m,l265,r,14l,14,,,,xe" fillcolor="black" stroked="f">
                  <v:path arrowok="t" o:connecttype="custom" o:connectlocs="0,0;265,0;265,14;0,14;0,0;0,0" o:connectangles="0,0,0,0,0,0"/>
                </v:shape>
                <v:shape id="Freeform 62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" path="m20,c8,5,,16,,30,,43,8,54,20,59,11,52,6,41,6,30,6,18,11,7,20,xe" fillcolor="black" stroked="f">
                  <v:path arrowok="t" o:connecttype="custom" o:connectlocs="92,0;0,135;92,266;28,135;92,0" o:connectangles="0,0,0,0,0"/>
                </v:shape>
                <v:shape id="Freeform 62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" path="m16,c6,4,,13,,24,,34,6,43,16,47,9,41,5,33,5,24,5,14,9,5,16,xe" fillcolor="black" stroked="f">
                  <v:path arrowok="t" o:connecttype="custom" o:connectlocs="74,0;0,108;74,212;23,108;74,0" o:connectangles="0,0,0,0,0"/>
                </v:shape>
                <v:shape id="Freeform 63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" path="m12,c5,2,,8,,17v,7,5,14,12,17c7,29,4,23,4,17,4,10,7,4,12,xe" fillcolor="black" stroked="f">
                  <v:path arrowok="t" o:connecttype="custom" o:connectlocs="56,0;0,77;56,153;19,77;56,0" o:connectangles="0,0,0,0,0"/>
                </v:shape>
                <v:shape id="Freeform 63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" path="m,l770,r,14l,14,,,,xe" fillcolor="black" stroked="f">
                  <v:path arrowok="t" o:connecttype="custom" o:connectlocs="0,0;770,0;770,14;0,14;0,0;0,0" o:connectangles="0,0,0,0,0,0"/>
                </v:shape>
                <v:oval id="Oval 63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" fillcolor="black" stroked="f"/>
                <v:oval id="Oval 63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" fillcolor="black" stroked="f"/>
                <v:oval id="Oval 63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" fillcolor="black" stroked="f"/>
                <v:oval id="Oval 63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" fillcolor="black" stroked="f"/>
                <v:shape id="Freeform 63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" path="m,l269,r,14l,14,,,,xe" fillcolor="black" stroked="f">
                  <v:path arrowok="t" o:connecttype="custom" o:connectlocs="0,0;269,0;269,14;0,14;0,0;0,0" o:connectangles="0,0,0,0,0,0"/>
                </v:shape>
                <w10:anchorlock/>
              </v:group>
            </w:pict>
          </mc:Fallback>
        </mc:AlternateContent>
      </w:r>
    </w:p>
    <w:p w14:paraId="2C83A658" w14:textId="77777777" w:rsidR="00BF051E" w:rsidRPr="00DF09F1" w:rsidRDefault="00BF051E" w:rsidP="001B317A">
      <w:pPr>
        <w:rPr>
          <w:rFonts w:ascii="Traditional Arabic" w:hAnsi="Traditional Arabic" w:cs="Traditional Arabic"/>
          <w:sz w:val="36"/>
          <w:szCs w:val="36"/>
          <w:rtl/>
          <w:lang w:bidi="ar-EG"/>
        </w:rPr>
      </w:pPr>
    </w:p>
    <w:p w14:paraId="0D272DB4"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51913EB5" w14:textId="147FFD5A" w:rsidR="00097667" w:rsidRPr="00DF09F1" w:rsidRDefault="00097667" w:rsidP="004E555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4E5554" w:rsidRPr="00DF09F1">
        <w:rPr>
          <w:rFonts w:ascii="Traditional Arabic" w:hAnsi="Traditional Arabic" w:cs="Traditional Arabic"/>
          <w:b/>
          <w:bCs/>
          <w:sz w:val="36"/>
          <w:szCs w:val="36"/>
          <w:rtl/>
        </w:rPr>
        <w:t>الخامس عشر</w:t>
      </w:r>
    </w:p>
    <w:p w14:paraId="4C1F7D32" w14:textId="77777777" w:rsidR="00097667" w:rsidRPr="00DF09F1" w:rsidRDefault="00097667" w:rsidP="004E555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(انتصاف شهر رمضان)</w:t>
      </w:r>
    </w:p>
    <w:p w14:paraId="6F12C007" w14:textId="5ED74AB7" w:rsidR="0054754D" w:rsidRPr="00DF09F1" w:rsidRDefault="00722B9B" w:rsidP="00097667">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3D5DB6B8"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عباد الله: شهر رمضان قد انتصف، فمن منكم حاسب فيه نفسه لله وانتصف؟ من منكم قام في هذا الشهر بحقّه الذي عرف؟ من منكم عزم قبل غلق أبواب الجنّة أن يبني له فيها غرفا من فوقها غرف؟ ألا إنّ شهركم قد أخذ في النّقص، فزيدوا أنتم في العمل، فكأنكم به وقد انصرف. فكلّ شهر فعسى أن يكون منه خلف. وأمّا شهر رمضان فمن أين لكم منه خلف؟!</w:t>
      </w:r>
    </w:p>
    <w:tbl>
      <w:tblPr>
        <w:bidiVisual/>
        <w:tblW w:w="0" w:type="auto"/>
        <w:tblLook w:val="04A0" w:firstRow="1" w:lastRow="0" w:firstColumn="1" w:lastColumn="0" w:noHBand="0" w:noVBand="1"/>
      </w:tblPr>
      <w:tblGrid>
        <w:gridCol w:w="3864"/>
        <w:gridCol w:w="1288"/>
        <w:gridCol w:w="3864"/>
      </w:tblGrid>
      <w:tr w:rsidR="00097667" w:rsidRPr="00DF09F1" w14:paraId="3D3E495A" w14:textId="77777777" w:rsidTr="005F1A5A">
        <w:trPr>
          <w:trHeight w:hRule="exact" w:val="720"/>
        </w:trPr>
        <w:tc>
          <w:tcPr>
            <w:tcW w:w="3864" w:type="dxa"/>
            <w:shd w:val="clear" w:color="auto" w:fill="auto"/>
          </w:tcPr>
          <w:p w14:paraId="4F377328"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تنصّف الشّهر والهفاه وانهدما</w:t>
            </w:r>
            <w:r w:rsidRPr="00DF09F1">
              <w:rPr>
                <w:rFonts w:ascii="Traditional Arabic" w:hAnsi="Traditional Arabic" w:cs="Traditional Arabic"/>
                <w:sz w:val="36"/>
                <w:szCs w:val="36"/>
                <w:rtl/>
              </w:rPr>
              <w:br/>
            </w:r>
          </w:p>
        </w:tc>
        <w:tc>
          <w:tcPr>
            <w:tcW w:w="1288" w:type="dxa"/>
            <w:shd w:val="clear" w:color="auto" w:fill="auto"/>
          </w:tcPr>
          <w:p w14:paraId="1D4995DB"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B06C19C"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واختصّ بالفوز بالجنّات من خدما</w:t>
            </w:r>
            <w:r w:rsidRPr="00DF09F1">
              <w:rPr>
                <w:rFonts w:ascii="Traditional Arabic" w:hAnsi="Traditional Arabic" w:cs="Traditional Arabic"/>
                <w:sz w:val="36"/>
                <w:szCs w:val="36"/>
                <w:rtl/>
              </w:rPr>
              <w:br/>
            </w:r>
          </w:p>
        </w:tc>
      </w:tr>
      <w:tr w:rsidR="00097667" w:rsidRPr="00DF09F1" w14:paraId="4A9074E8" w14:textId="77777777" w:rsidTr="005F1A5A">
        <w:trPr>
          <w:trHeight w:hRule="exact" w:val="720"/>
        </w:trPr>
        <w:tc>
          <w:tcPr>
            <w:tcW w:w="3864" w:type="dxa"/>
            <w:shd w:val="clear" w:color="auto" w:fill="auto"/>
          </w:tcPr>
          <w:p w14:paraId="1990C6B5"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وأصبح الغافل المسكين منكسرا</w:t>
            </w:r>
            <w:r w:rsidRPr="00DF09F1">
              <w:rPr>
                <w:rFonts w:ascii="Traditional Arabic" w:hAnsi="Traditional Arabic" w:cs="Traditional Arabic"/>
                <w:sz w:val="36"/>
                <w:szCs w:val="36"/>
                <w:rtl/>
              </w:rPr>
              <w:br/>
            </w:r>
          </w:p>
        </w:tc>
        <w:tc>
          <w:tcPr>
            <w:tcW w:w="1288" w:type="dxa"/>
            <w:shd w:val="clear" w:color="auto" w:fill="auto"/>
          </w:tcPr>
          <w:p w14:paraId="6223CC64"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26512D7"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مثلي فيا ويحه يا عظم ما حرما</w:t>
            </w:r>
            <w:r w:rsidRPr="00DF09F1">
              <w:rPr>
                <w:rFonts w:ascii="Traditional Arabic" w:hAnsi="Traditional Arabic" w:cs="Traditional Arabic"/>
                <w:sz w:val="36"/>
                <w:szCs w:val="36"/>
                <w:rtl/>
              </w:rPr>
              <w:br/>
            </w:r>
          </w:p>
        </w:tc>
      </w:tr>
      <w:tr w:rsidR="00097667" w:rsidRPr="00DF09F1" w14:paraId="590BAE05" w14:textId="77777777" w:rsidTr="005F1A5A">
        <w:trPr>
          <w:trHeight w:hRule="exact" w:val="720"/>
        </w:trPr>
        <w:tc>
          <w:tcPr>
            <w:tcW w:w="3864" w:type="dxa"/>
            <w:shd w:val="clear" w:color="auto" w:fill="auto"/>
          </w:tcPr>
          <w:p w14:paraId="22E1C7F7"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من فاته الزّرع في وقت البذار فما</w:t>
            </w:r>
            <w:r w:rsidRPr="00DF09F1">
              <w:rPr>
                <w:rFonts w:ascii="Traditional Arabic" w:hAnsi="Traditional Arabic" w:cs="Traditional Arabic"/>
                <w:sz w:val="36"/>
                <w:szCs w:val="36"/>
                <w:rtl/>
              </w:rPr>
              <w:br/>
            </w:r>
          </w:p>
        </w:tc>
        <w:tc>
          <w:tcPr>
            <w:tcW w:w="1288" w:type="dxa"/>
            <w:shd w:val="clear" w:color="auto" w:fill="auto"/>
          </w:tcPr>
          <w:p w14:paraId="4AC126D9"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EFC1DAF"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تراه يحصد إلاّ الهمّ والنّدما</w:t>
            </w:r>
            <w:r w:rsidRPr="00DF09F1">
              <w:rPr>
                <w:rFonts w:ascii="Traditional Arabic" w:hAnsi="Traditional Arabic" w:cs="Traditional Arabic"/>
                <w:sz w:val="36"/>
                <w:szCs w:val="36"/>
                <w:rtl/>
              </w:rPr>
              <w:br/>
            </w:r>
          </w:p>
        </w:tc>
      </w:tr>
      <w:tr w:rsidR="00097667" w:rsidRPr="00DF09F1" w14:paraId="4D3BFB5B" w14:textId="77777777" w:rsidTr="005F1A5A">
        <w:trPr>
          <w:trHeight w:hRule="exact" w:val="720"/>
        </w:trPr>
        <w:tc>
          <w:tcPr>
            <w:tcW w:w="3864" w:type="dxa"/>
            <w:shd w:val="clear" w:color="auto" w:fill="auto"/>
          </w:tcPr>
          <w:p w14:paraId="301FE1F0"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طوبى لمن كانت التّقوى بضاعته</w:t>
            </w:r>
            <w:r w:rsidRPr="00DF09F1">
              <w:rPr>
                <w:rFonts w:ascii="Traditional Arabic" w:hAnsi="Traditional Arabic" w:cs="Traditional Arabic"/>
                <w:sz w:val="36"/>
                <w:szCs w:val="36"/>
                <w:rtl/>
              </w:rPr>
              <w:br/>
            </w:r>
          </w:p>
        </w:tc>
        <w:tc>
          <w:tcPr>
            <w:tcW w:w="1288" w:type="dxa"/>
            <w:shd w:val="clear" w:color="auto" w:fill="auto"/>
          </w:tcPr>
          <w:p w14:paraId="522B9226"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C928D19"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في شهره وبحبل الله معتصما</w:t>
            </w:r>
            <w:r w:rsidRPr="00DF09F1">
              <w:rPr>
                <w:rFonts w:ascii="Traditional Arabic" w:hAnsi="Traditional Arabic" w:cs="Traditional Arabic"/>
                <w:sz w:val="36"/>
                <w:szCs w:val="36"/>
                <w:rtl/>
              </w:rPr>
              <w:br/>
            </w:r>
          </w:p>
        </w:tc>
      </w:tr>
    </w:tbl>
    <w:p w14:paraId="1126B4E4"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ابن آدم، لو عرفت قدر نفسك ما أهنتها بالمعاصي، أنت المختار من المخلوقات، ولك أعدّت الجنّة؛ إن اتقيت فهي أقطاع المتقين، والدنيا أقطاع إبليس؛ فهو فيها من المنظرين. فكيف رضيت لنفسك بالإعراض عن أقطاعك ومزاحمة إبليس على أقطاعه، وأن تكون غدا معه في النّار من جملة أتباعه؟ إنّما طردناه عن السّماء لأجلك حيث تكبّر عن السّجود لأبيك، وطلبنا قربك؛ لتكون من خاصتنا وحزبنا، فعاديتنا وواليت عدوّنا، </w:t>
      </w:r>
      <w:r w:rsidRPr="00E925E0">
        <w:rPr>
          <w:rFonts w:ascii="Traditional Arabic" w:hAnsi="Traditional Arabic" w:cs="Traditional Arabic"/>
          <w:bCs/>
          <w:color w:val="3333CC"/>
          <w:sz w:val="36"/>
          <w:szCs w:val="36"/>
          <w:rtl/>
        </w:rPr>
        <w:t>﴿أَفَتَتَّخِذُونَهُ وَذُرِّيَّتَهُ أَوْلِياءَ مِنْ دُونِي وَهُمْ لَكُمْ عَدُوٌّ بِئْسَ لِلظّالِمِينَ بَدَلًا﴾</w:t>
      </w:r>
      <w:r w:rsidRPr="00DF09F1">
        <w:rPr>
          <w:rFonts w:ascii="Traditional Arabic" w:hAnsi="Traditional Arabic" w:cs="Traditional Arabic"/>
          <w:sz w:val="36"/>
          <w:szCs w:val="36"/>
          <w:rtl/>
        </w:rPr>
        <w:t>[الكهف:٥٠].</w:t>
      </w:r>
    </w:p>
    <w:tbl>
      <w:tblPr>
        <w:bidiVisual/>
        <w:tblW w:w="0" w:type="auto"/>
        <w:tblLook w:val="04A0" w:firstRow="1" w:lastRow="0" w:firstColumn="1" w:lastColumn="0" w:noHBand="0" w:noVBand="1"/>
      </w:tblPr>
      <w:tblGrid>
        <w:gridCol w:w="3864"/>
        <w:gridCol w:w="1288"/>
        <w:gridCol w:w="3864"/>
      </w:tblGrid>
      <w:tr w:rsidR="00097667" w:rsidRPr="00DF09F1" w14:paraId="4B3523C0" w14:textId="77777777" w:rsidTr="005F1A5A">
        <w:trPr>
          <w:trHeight w:hRule="exact" w:val="720"/>
        </w:trPr>
        <w:tc>
          <w:tcPr>
            <w:tcW w:w="3864" w:type="dxa"/>
            <w:shd w:val="clear" w:color="auto" w:fill="auto"/>
          </w:tcPr>
          <w:p w14:paraId="14F658B6"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رعى الله من نهوى وإن كان ما رعى</w:t>
            </w:r>
            <w:r w:rsidRPr="00DF09F1">
              <w:rPr>
                <w:rFonts w:ascii="Traditional Arabic" w:hAnsi="Traditional Arabic" w:cs="Traditional Arabic"/>
                <w:sz w:val="36"/>
                <w:szCs w:val="36"/>
                <w:rtl/>
              </w:rPr>
              <w:br/>
            </w:r>
          </w:p>
        </w:tc>
        <w:tc>
          <w:tcPr>
            <w:tcW w:w="1288" w:type="dxa"/>
            <w:shd w:val="clear" w:color="auto" w:fill="auto"/>
          </w:tcPr>
          <w:p w14:paraId="49B5F557"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491DF6C"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حفظنا له العهد القديم فضيّعا</w:t>
            </w:r>
            <w:r w:rsidRPr="00DF09F1">
              <w:rPr>
                <w:rFonts w:ascii="Traditional Arabic" w:hAnsi="Traditional Arabic" w:cs="Traditional Arabic"/>
                <w:sz w:val="36"/>
                <w:szCs w:val="36"/>
                <w:rtl/>
              </w:rPr>
              <w:br/>
            </w:r>
          </w:p>
        </w:tc>
      </w:tr>
      <w:tr w:rsidR="00097667" w:rsidRPr="00DF09F1" w14:paraId="60E8A7CF" w14:textId="77777777" w:rsidTr="005F1A5A">
        <w:trPr>
          <w:trHeight w:hRule="exact" w:val="720"/>
        </w:trPr>
        <w:tc>
          <w:tcPr>
            <w:tcW w:w="3864" w:type="dxa"/>
            <w:shd w:val="clear" w:color="auto" w:fill="auto"/>
          </w:tcPr>
          <w:p w14:paraId="50A95DB5"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وصاحبت قوما كنت أنهاك عنهم</w:t>
            </w:r>
            <w:r w:rsidRPr="00DF09F1">
              <w:rPr>
                <w:rFonts w:ascii="Traditional Arabic" w:hAnsi="Traditional Arabic" w:cs="Traditional Arabic"/>
                <w:sz w:val="36"/>
                <w:szCs w:val="36"/>
                <w:rtl/>
              </w:rPr>
              <w:br/>
            </w:r>
          </w:p>
        </w:tc>
        <w:tc>
          <w:tcPr>
            <w:tcW w:w="1288" w:type="dxa"/>
            <w:shd w:val="clear" w:color="auto" w:fill="auto"/>
          </w:tcPr>
          <w:p w14:paraId="0C7CC43F"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981500C" w14:textId="77777777" w:rsidR="00097667" w:rsidRPr="00DF09F1" w:rsidRDefault="00097667"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وحقّك ما أبقيت للصلح موضعا</w:t>
            </w:r>
            <w:r w:rsidRPr="00DF09F1">
              <w:rPr>
                <w:rFonts w:ascii="Traditional Arabic" w:hAnsi="Traditional Arabic" w:cs="Traditional Arabic"/>
                <w:sz w:val="36"/>
                <w:szCs w:val="36"/>
                <w:rtl/>
              </w:rPr>
              <w:br/>
            </w:r>
          </w:p>
        </w:tc>
      </w:tr>
    </w:tbl>
    <w:p w14:paraId="587AAD07"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أبشروا يا معاشر المسلمين، فهذه أبواب الجنّة الثمانية في هذا الشهر لأجلكم قد فتحت، ونسماتها على قلوب المؤمنين قد نفحت، وأبواب الجحيم كلّها لأجلكم مغلقة، وأقدام إبليس وذريّته من أجلكم موثقة.</w:t>
      </w:r>
    </w:p>
    <w:p w14:paraId="754CD6E8" w14:textId="5F5AA2F9" w:rsidR="00097667" w:rsidRDefault="00097667" w:rsidP="00097667">
      <w:pPr>
        <w:spacing w:before="120" w:after="120" w:line="240" w:lineRule="auto"/>
        <w:ind w:firstLine="259"/>
        <w:jc w:val="both"/>
        <w:rPr>
          <w:rFonts w:ascii="Traditional Arabic" w:hAnsi="Traditional Arabic" w:cs="Traditional Arabic"/>
          <w:sz w:val="36"/>
          <w:szCs w:val="36"/>
          <w:rtl/>
          <w:lang w:bidi="ar-EG"/>
        </w:rPr>
      </w:pPr>
      <w:r w:rsidRPr="00DF09F1">
        <w:rPr>
          <w:rFonts w:ascii="Traditional Arabic" w:hAnsi="Traditional Arabic" w:cs="Traditional Arabic"/>
          <w:sz w:val="36"/>
          <w:szCs w:val="36"/>
          <w:rtl/>
        </w:rPr>
        <w:t xml:space="preserve">ففي هذا الشهر يؤخذ من إبليس بالثأر، وتستخلص العصاة من أسره فما يبقى لهم عنده آثار. كانوا أفراخه، قد غذّاهم بالشهوات في أوكاره، فهجروا اليوم تلك الأوكار. نقضوا معاقل حصونه بمعاول التوبة والاستغفار. خرجوا من سجنه إلى حصن التّقوى والإيمان، فأمنوا من عذاب النار. قصموا ظهره بكلمة التوحيد؛ فهو يشكو ألم الانكسار. في كلّ موسم من مواسم الفضل يحزن؛ ففي هذا الشّهر يدعو بالويل؛ لما يرى من تنزّل الرّحمة ومغفرة الأوزار. غلب حزب الرّحمن، وهرب حزب الشّيطان؛ فما بقي له سلطان، إلاّ على الكفّار. عزل سلطان الهوى، وصارت الدولة لسلطان التّقوى؛ </w:t>
      </w:r>
      <w:r w:rsidRPr="00E925E0">
        <w:rPr>
          <w:rFonts w:ascii="Traditional Arabic" w:hAnsi="Traditional Arabic" w:cs="Traditional Arabic"/>
          <w:bCs/>
          <w:color w:val="3333CC"/>
          <w:sz w:val="36"/>
          <w:szCs w:val="36"/>
          <w:rtl/>
        </w:rPr>
        <w:t>﴿فَاعْتَبِرُوا يا أُولِي الْأَبْصارِ﴾</w:t>
      </w:r>
      <w:r w:rsidRPr="00DF09F1">
        <w:rPr>
          <w:rFonts w:ascii="Traditional Arabic" w:hAnsi="Traditional Arabic" w:cs="Traditional Arabic"/>
          <w:sz w:val="36"/>
          <w:szCs w:val="36"/>
          <w:rtl/>
        </w:rPr>
        <w:t>[الحشر:٢]</w:t>
      </w:r>
      <w:r w:rsidR="00D31DCF" w:rsidRPr="00D31DCF">
        <w:rPr>
          <w:rFonts w:ascii="Traditional Arabic" w:hAnsi="Traditional Arabic" w:cs="Traditional Arabic"/>
          <w:b/>
          <w:bCs/>
          <w:sz w:val="36"/>
          <w:szCs w:val="36"/>
          <w:vertAlign w:val="superscript"/>
          <w:rtl/>
        </w:rPr>
        <w:t xml:space="preserve"> </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80"/>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0EDE0C7E" w14:textId="1446A0E4" w:rsidR="00097667" w:rsidRDefault="00BF051E" w:rsidP="00BF051E">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324E2277" w14:textId="4A18BAC9" w:rsidR="00F308CF" w:rsidRPr="00DF09F1" w:rsidRDefault="00F308CF" w:rsidP="00BF051E">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7A8CF104" wp14:editId="443F43CC">
                <wp:extent cx="2004695" cy="168910"/>
                <wp:effectExtent l="0" t="0" r="0" b="2540"/>
                <wp:docPr id="13312306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514798130" name="Freeform 63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3042919" name="Freeform 63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6413548" name="Freeform 64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7995206" name="Freeform 64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5914246" name="Freeform 64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8233025" name="Freeform 64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4842706" name="Freeform 64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8535678" name="Freeform 64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9805863" name="Freeform 64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520487" name="Freeform 64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6824018" name="Freeform 64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9668175" name="Freeform 64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6537200" name="Oval 65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581727" name="Freeform 65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9337412" name="Freeform 65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9428718" name="Freeform 65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67075" name="Freeform 65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548197" name="Freeform 65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3757066" name="Freeform 65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705662" name="Freeform 65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7246052" name="Freeform 65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720337" name="Freeform 65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6955678" name="Oval 66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3685227" name="Oval 66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4781465" name="Oval 66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8170035" name="Oval 66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121340" name="Freeform 66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664F119" id="Group 28"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">
                <v:shape id="Freeform 63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" path="m1,20c4,13,,10,1,4,1,2,1,1,4,,6,,7,2,7,3,9,8,4,18,1,20xe" fillcolor="black" stroked="f">
                  <v:path arrowok="t" o:connecttype="custom" o:connectlocs="5,90;5,18;19,0;33,14;5,90" o:connectangles="0,0,0,0,0"/>
                </v:shape>
                <v:shape id="Freeform 63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" path="m11,20c9,13,4,11,1,5,,5,,3,3,1,5,,6,1,7,2v4,3,4,15,4,18xe" fillcolor="black" stroked="f">
                  <v:path arrowok="t" o:connecttype="custom" o:connectlocs="51,90;5,23;14,5;32,9;51,90" o:connectangles="0,0,0,0,0"/>
                </v:shape>
                <v:shape id="Freeform 64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" path="m,2c6,4,10,,16,1v1,,3,1,3,3c20,6,18,8,17,8,11,9,1,4,,2xe" fillcolor="black" stroked="f">
                  <v:path arrowok="t" o:connecttype="custom" o:connectlocs="0,9;74,4;88,18;79,36;0,9" o:connectangles="0,0,0,0,0"/>
                </v:shape>
                <v:shape id="Freeform 64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" path="m7,c6,7,9,11,9,17v,2,-2,3,-4,3c3,21,2,19,1,18,,12,6,2,7,xe" fillcolor="black" stroked="f">
                  <v:path arrowok="t" o:connecttype="custom" o:connectlocs="33,0;42,77;23,90;5,81;33,0" o:connectangles="0,0,0,0,0"/>
                </v:shape>
                <v:shape id="Freeform 64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" path="m,17c6,11,4,6,7,1,9,,10,,12,v2,1,2,2,2,4c12,10,3,16,,17xe" fillcolor="black" stroked="f">
                  <v:path arrowok="t" o:connecttype="custom" o:connectlocs="0,76;33,4;56,0;65,18;0,76" o:connectangles="0,0,0,0,0"/>
                </v:shape>
                <v:shape id="Freeform 64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" path="m14,c9,4,11,10,7,14,6,16,5,17,3,16,,15,,13,,11,2,6,12,,14,xe" fillcolor="black" stroked="f">
                  <v:path arrowok="t" o:connecttype="custom" o:connectlocs="64,0;32,63;14,72;0,50;64,0" o:connectangles="0,0,0,0,0"/>
                </v:shape>
                <v:shape id="Freeform 64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" path="m,10c7,9,8,4,14,1v1,-1,3,,4,1c19,5,19,6,18,7,14,11,2,12,,10xe" fillcolor="black" stroked="f">
                  <v:path arrowok="t" o:connecttype="custom" o:connectlocs="0,45;65,5;83,9;83,32;0,45" o:connectangles="0,0,0,0,0"/>
                </v:shape>
                <v:shape id="Freeform 64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" path="m20,1c13,2,12,8,6,11,5,11,3,11,1,9,,8,1,6,2,5,6,1,18,,20,1xe" fillcolor="black" stroked="f">
                  <v:path arrowok="t" o:connecttype="custom" o:connectlocs="93,4;28,49;5,40;9,22;93,4" o:connectangles="0,0,0,0,0"/>
                </v:shape>
                <v:shape id="Freeform 64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" path="m20,7c14,6,10,10,4,9,3,9,1,8,,5,,4,2,2,3,2,9,,19,6,20,7xe" fillcolor="black" stroked="f">
                  <v:path arrowok="t" o:connecttype="custom" o:connectlocs="92,32;18,41;0,23;14,9;92,32" o:connectangles="0,0,0,0,0"/>
                </v:shape>
                <v:shape id="Freeform 64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" path="m,c5,4,11,4,16,7v1,1,1,2,1,5c16,13,14,14,12,13,7,12,,2,,xe" fillcolor="black" stroked="f">
                  <v:path arrowok="t" o:connecttype="custom" o:connectlocs="0,0;73,32;78,54;55,59;0,0" o:connectangles="0,0,0,0,0"/>
                </v:shape>
                <v:shape id="Freeform 64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" path="m18,14c13,9,7,10,2,7,1,6,,5,2,2,2,,5,,5,v6,2,12,11,13,14xe" fillcolor="black" stroked="f">
                  <v:path arrowok="t" o:connecttype="custom" o:connectlocs="84,63;9,32;9,9;23,0;84,63" o:connectangles="0,0,0,0,0"/>
                </v:shape>
                <v:shape id="Freeform 64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" path="m1,v2,7,7,9,9,14c11,15,11,17,9,19,7,20,6,19,4,18,,14,,3,1,xe" fillcolor="black" stroked="f">
                  <v:path arrowok="t" o:connecttype="custom" o:connectlocs="5,0;46,63;42,86;19,81;5,0" o:connectangles="0,0,0,0,0"/>
                </v:shape>
                <v:oval id="Oval 65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" fillcolor="black" stroked="f"/>
                <v:shape id="Freeform 65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" path="m,c12,5,20,16,20,30,20,43,12,54,,59,8,52,13,41,13,30,13,18,8,7,,xe" fillcolor="black" stroked="f">
                  <v:path arrowok="t" o:connecttype="custom" o:connectlocs="0,0;92,135;0,266;60,135;0,0" o:connectangles="0,0,0,0,0"/>
                </v:shape>
                <v:shape id="Freeform 65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" path="m,c9,4,16,13,16,24,16,34,9,43,,47,6,41,10,33,10,24,10,14,6,5,,xe" fillcolor="black" stroked="f">
                  <v:path arrowok="t" o:connecttype="custom" o:connectlocs="0,0;74,108;0,212;46,108;0,0" o:connectangles="0,0,0,0,0"/>
                </v:shape>
                <v:shape id="Freeform 65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" path="m,c6,2,11,8,11,17,11,24,6,31,,34,5,29,8,23,8,17,8,10,5,4,,xe" fillcolor="black" stroked="f">
                  <v:path arrowok="t" o:connecttype="custom" o:connectlocs="0,0;51,77;0,153;37,77;0,0" o:connectangles="0,0,0,0,0"/>
                </v:shape>
                <v:shape id="Freeform 65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" path="m,l770,r,14l,14,,,,xe" fillcolor="black" stroked="f">
                  <v:path arrowok="t" o:connecttype="custom" o:connectlocs="0,0;770,0;770,14;0,14;0,0;0,0" o:connectangles="0,0,0,0,0,0"/>
                </v:shape>
                <v:shape id="Freeform 65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" path="m,l265,r,14l,14,,,,xe" fillcolor="black" stroked="f">
                  <v:path arrowok="t" o:connecttype="custom" o:connectlocs="0,0;265,0;265,14;0,14;0,0;0,0" o:connectangles="0,0,0,0,0,0"/>
                </v:shape>
                <v:shape id="Freeform 65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" path="m20,c8,5,,16,,30,,43,8,54,20,59,11,52,6,41,6,30,6,18,11,7,20,xe" fillcolor="black" stroked="f">
                  <v:path arrowok="t" o:connecttype="custom" o:connectlocs="92,0;0,135;92,266;28,135;92,0" o:connectangles="0,0,0,0,0"/>
                </v:shape>
                <v:shape id="Freeform 65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" path="m16,c6,4,,13,,24,,34,6,43,16,47,9,41,5,33,5,24,5,14,9,5,16,xe" fillcolor="black" stroked="f">
                  <v:path arrowok="t" o:connecttype="custom" o:connectlocs="74,0;0,108;74,212;23,108;74,0" o:connectangles="0,0,0,0,0"/>
                </v:shape>
                <v:shape id="Freeform 65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" path="m12,c5,2,,8,,17v,7,5,14,12,17c7,29,4,23,4,17,4,10,7,4,12,xe" fillcolor="black" stroked="f">
                  <v:path arrowok="t" o:connecttype="custom" o:connectlocs="56,0;0,77;56,153;19,77;56,0" o:connectangles="0,0,0,0,0"/>
                </v:shape>
                <v:shape id="Freeform 65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" path="m,l770,r,14l,14,,,,xe" fillcolor="black" stroked="f">
                  <v:path arrowok="t" o:connecttype="custom" o:connectlocs="0,0;770,0;770,14;0,14;0,0;0,0" o:connectangles="0,0,0,0,0,0"/>
                </v:shape>
                <v:oval id="Oval 66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" fillcolor="black" stroked="f"/>
                <v:oval id="Oval 66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" fillcolor="black" stroked="f"/>
                <v:oval id="Oval 66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" fillcolor="black" stroked="f"/>
                <v:oval id="Oval 66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" fillcolor="black" stroked="f"/>
                <v:shape id="Freeform 66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" path="m,l269,r,14l,14,,,,xe" fillcolor="black" stroked="f">
                  <v:path arrowok="t" o:connecttype="custom" o:connectlocs="0,0;269,0;269,14;0,14;0,0;0,0" o:connectangles="0,0,0,0,0,0"/>
                </v:shape>
                <w10:anchorlock/>
              </v:group>
            </w:pict>
          </mc:Fallback>
        </mc:AlternateContent>
      </w:r>
    </w:p>
    <w:p w14:paraId="7791E82E" w14:textId="77777777" w:rsidR="00097667" w:rsidRPr="00DF09F1" w:rsidRDefault="00097667" w:rsidP="006B533E">
      <w:pPr>
        <w:spacing w:before="120" w:after="120" w:line="240" w:lineRule="auto"/>
        <w:ind w:firstLine="259"/>
        <w:jc w:val="both"/>
        <w:rPr>
          <w:rFonts w:ascii="Traditional Arabic" w:hAnsi="Traditional Arabic" w:cs="Traditional Arabic"/>
          <w:sz w:val="36"/>
          <w:szCs w:val="36"/>
          <w:rtl/>
          <w:lang w:bidi="ar-EG"/>
        </w:rPr>
      </w:pPr>
    </w:p>
    <w:p w14:paraId="33852592" w14:textId="77777777" w:rsidR="00821F51" w:rsidRPr="00DF09F1" w:rsidRDefault="00821F51" w:rsidP="006B533E">
      <w:pPr>
        <w:spacing w:before="120" w:after="120" w:line="240" w:lineRule="auto"/>
        <w:ind w:firstLine="259"/>
        <w:jc w:val="both"/>
        <w:rPr>
          <w:rFonts w:ascii="Traditional Arabic" w:hAnsi="Traditional Arabic" w:cs="Traditional Arabic"/>
          <w:sz w:val="36"/>
          <w:szCs w:val="36"/>
          <w:rtl/>
        </w:rPr>
      </w:pPr>
    </w:p>
    <w:p w14:paraId="15FF2B6E" w14:textId="77777777" w:rsidR="00821F51" w:rsidRPr="00DF09F1" w:rsidRDefault="00821F51" w:rsidP="006B533E">
      <w:pPr>
        <w:spacing w:before="120" w:after="120" w:line="240" w:lineRule="auto"/>
        <w:ind w:firstLine="259"/>
        <w:jc w:val="both"/>
        <w:rPr>
          <w:rFonts w:ascii="Traditional Arabic" w:hAnsi="Traditional Arabic" w:cs="Traditional Arabic"/>
          <w:sz w:val="36"/>
          <w:szCs w:val="36"/>
          <w:rtl/>
        </w:rPr>
      </w:pPr>
    </w:p>
    <w:p w14:paraId="0A32B8AF" w14:textId="77777777" w:rsidR="00F308CF" w:rsidRDefault="00F308CF">
      <w:pPr>
        <w:bidi w:val="0"/>
        <w:spacing w:after="0" w:line="240" w:lineRule="auto"/>
        <w:rPr>
          <w:rFonts w:ascii="Traditional Arabic" w:hAnsi="Traditional Arabic" w:cs="Traditional Arabic"/>
          <w:sz w:val="36"/>
          <w:szCs w:val="36"/>
          <w:rtl/>
        </w:rPr>
      </w:pPr>
      <w:r>
        <w:rPr>
          <w:rFonts w:ascii="Traditional Arabic" w:hAnsi="Traditional Arabic" w:cs="Traditional Arabic"/>
          <w:sz w:val="36"/>
          <w:szCs w:val="36"/>
          <w:rtl/>
        </w:rPr>
        <w:br w:type="page"/>
      </w:r>
    </w:p>
    <w:p w14:paraId="1D2C7C0C" w14:textId="0CF766E3" w:rsidR="00097667" w:rsidRPr="00DF09F1" w:rsidRDefault="00097667" w:rsidP="00EF1273">
      <w:pPr>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760BD4" w:rsidRPr="00DF09F1">
        <w:rPr>
          <w:rFonts w:ascii="Traditional Arabic" w:hAnsi="Traditional Arabic" w:cs="Traditional Arabic"/>
          <w:b/>
          <w:bCs/>
          <w:sz w:val="36"/>
          <w:szCs w:val="36"/>
          <w:rtl/>
        </w:rPr>
        <w:t>السادس</w:t>
      </w:r>
      <w:r w:rsidRPr="00DF09F1">
        <w:rPr>
          <w:rFonts w:ascii="Traditional Arabic" w:hAnsi="Traditional Arabic" w:cs="Traditional Arabic"/>
          <w:b/>
          <w:bCs/>
          <w:sz w:val="36"/>
          <w:szCs w:val="36"/>
          <w:rtl/>
        </w:rPr>
        <w:t xml:space="preserve"> عشر</w:t>
      </w:r>
    </w:p>
    <w:p w14:paraId="4E9FA8C2" w14:textId="77777777" w:rsidR="00097667" w:rsidRPr="00DF09F1" w:rsidRDefault="00097667"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(من ألطاف الله في شهر رمضان)</w:t>
      </w:r>
    </w:p>
    <w:p w14:paraId="5E19F07E" w14:textId="1153C8C4" w:rsidR="0054754D" w:rsidRPr="00DF09F1" w:rsidRDefault="00722B9B" w:rsidP="00097667">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242BFFB2"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شهر رمضان يلطف الله بأمّة محمد ﷺ فيغلّ فيه الشياطين ومردة الجنّ حتّى لا يقدروا على ما كانوا يقدرون عليه في غيره من تسويل الذنوب.</w:t>
      </w:r>
    </w:p>
    <w:p w14:paraId="46FD150C" w14:textId="45606185"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ولهذا تقلّ المعاصي في شهر رمضان في الأمّة لذلك. ففي الصحيحين عن أبي هريرة -رضي الله عنه- عن النبي ﷺ، قال: </w:t>
      </w:r>
      <w:r w:rsidRPr="0009278F">
        <w:rPr>
          <w:rFonts w:ascii="Traditional Arabic" w:hAnsi="Traditional Arabic" w:cs="Traditional Arabic"/>
          <w:b/>
          <w:bCs/>
          <w:color w:val="00B050"/>
          <w:sz w:val="36"/>
          <w:szCs w:val="36"/>
          <w:rtl/>
        </w:rPr>
        <w:t>«إذا دخل رمضان فتّحت أبواب السّماء، وغلّقت أبواب جهنّم، وسلسلت الشّياطين»</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1"/>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ولمسلم: </w:t>
      </w:r>
      <w:r w:rsidRPr="0009278F">
        <w:rPr>
          <w:rFonts w:ascii="Traditional Arabic" w:hAnsi="Traditional Arabic" w:cs="Traditional Arabic"/>
          <w:b/>
          <w:bCs/>
          <w:color w:val="00B050"/>
          <w:sz w:val="36"/>
          <w:szCs w:val="36"/>
          <w:rtl/>
        </w:rPr>
        <w:t>«فتّحت أبواب الرّحمة»</w:t>
      </w:r>
      <w:r w:rsidRPr="00DF09F1">
        <w:rPr>
          <w:rFonts w:ascii="Traditional Arabic" w:hAnsi="Traditional Arabic" w:cs="Traditional Arabic"/>
          <w:sz w:val="36"/>
          <w:szCs w:val="36"/>
          <w:rtl/>
        </w:rPr>
        <w:t xml:space="preserve">. وله أيضًا عن أبي هريرة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النبي ﷺ، قال: </w:t>
      </w:r>
      <w:r w:rsidRPr="0009278F">
        <w:rPr>
          <w:rFonts w:ascii="Traditional Arabic" w:hAnsi="Traditional Arabic" w:cs="Traditional Arabic"/>
          <w:b/>
          <w:bCs/>
          <w:color w:val="00B050"/>
          <w:sz w:val="36"/>
          <w:szCs w:val="36"/>
          <w:rtl/>
        </w:rPr>
        <w:t>«إذا جاء رمضان فتّحت أبواب الجنّة، وغلّقت أبواب النّار، وصفّدت الشياطين»</w:t>
      </w:r>
      <w:r w:rsidRPr="00DF09F1">
        <w:rPr>
          <w:rFonts w:ascii="Traditional Arabic" w:hAnsi="Traditional Arabic" w:cs="Traditional Arabic"/>
          <w:b/>
          <w:bCs/>
          <w:sz w:val="36"/>
          <w:szCs w:val="36"/>
          <w:rtl/>
        </w:rPr>
        <w:t>.</w:t>
      </w:r>
    </w:p>
    <w:p w14:paraId="761D4ED7"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وخرّج منه البخاري ذكر فتح أبواب الجنّة.</w:t>
      </w:r>
    </w:p>
    <w:p w14:paraId="5D667402" w14:textId="450CC7CC"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وللترمذي وابن ماجه عنه، عن النبيّ ﷺ، قال: </w:t>
      </w:r>
      <w:r w:rsidRPr="0009278F">
        <w:rPr>
          <w:rFonts w:ascii="Traditional Arabic" w:hAnsi="Traditional Arabic" w:cs="Traditional Arabic"/>
          <w:b/>
          <w:bCs/>
          <w:color w:val="00B050"/>
          <w:sz w:val="36"/>
          <w:szCs w:val="36"/>
          <w:rtl/>
        </w:rPr>
        <w:t>«إذا كان أوّل ليلة من شهر رمضان صفّدت الشّياطين ومردة الجنّ، وغلّقت أبواب النّار، فلم يفتح منها باب؛ وفتحت أبواب الجنّة، فلم يغلق منها باب؛ وينادي مناد: يا باغي الخير أقبل، ويا باغي الشرّ أقصر، ولله عتقاء من النّار، وذلك كلّ ليلة»</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2"/>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rtl/>
        </w:rPr>
        <w:t xml:space="preserve"> </w:t>
      </w:r>
      <w:r w:rsidRPr="00213857">
        <w:rPr>
          <w:rFonts w:ascii="Traditional Arabic" w:hAnsi="Traditional Arabic" w:cs="Traditional Arabic"/>
          <w:sz w:val="36"/>
          <w:szCs w:val="36"/>
          <w:rtl/>
        </w:rPr>
        <w:t>وفي رواية للنسائي</w:t>
      </w:r>
      <w:r w:rsidRPr="00DF09F1">
        <w:rPr>
          <w:rFonts w:ascii="Traditional Arabic" w:hAnsi="Traditional Arabic" w:cs="Traditional Arabic"/>
          <w:b/>
          <w:bCs/>
          <w:sz w:val="36"/>
          <w:szCs w:val="36"/>
          <w:rtl/>
        </w:rPr>
        <w:t xml:space="preserve">: </w:t>
      </w:r>
      <w:r w:rsidRPr="0009278F">
        <w:rPr>
          <w:rFonts w:ascii="Traditional Arabic" w:hAnsi="Traditional Arabic" w:cs="Traditional Arabic"/>
          <w:b/>
          <w:bCs/>
          <w:color w:val="00B050"/>
          <w:sz w:val="36"/>
          <w:szCs w:val="36"/>
          <w:rtl/>
        </w:rPr>
        <w:t>«وتغلّ فيه مردة الشياطين»</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3"/>
      </w:r>
      <w:r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3E7D4BC4" w14:textId="40C8220B"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وللإمام أحمد عن أبي هريرة -رضي الله عنه- عن النبي ﷺ قال: </w:t>
      </w:r>
      <w:r w:rsidRPr="0009278F">
        <w:rPr>
          <w:rFonts w:ascii="Traditional Arabic" w:hAnsi="Traditional Arabic" w:cs="Traditional Arabic"/>
          <w:b/>
          <w:bCs/>
          <w:color w:val="00B050"/>
          <w:sz w:val="36"/>
          <w:szCs w:val="36"/>
          <w:rtl/>
        </w:rPr>
        <w:t>«أعطيت أمّتي في رمضان خمس خصال، لم تعطه أمّة قبلهم: خلوف فم الصّائم أطيب عند الله من ريح المسك، وتستغفر لهم الملائكة حتّى يفطروا، ويزيّن الله كلّ يوم جنّته، ثم يقول: يوشك عبادي الصّالحون أن يلقوا عنهم المؤنة والأذى ويصيروا إليك، وتصفّد فيه مردة الشّياطين، فلا يخلصون فيه إلى ما كانوا يخلصون إليه في غيره، ويغفر لهم في آخر ليلة. قيل: يا رسول الله، أهي ليلة القدر؟ قال: لا، ولكنّ العامل إنّما يوفّى أجره إذا قضى عمله»</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4"/>
      </w:r>
      <w:r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67D06C47" w14:textId="28555FCF"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ليلة القدر تنتشر الملائكة في الأرض، فيبطل سلطان الشّياطين، كما قال الله تعالى: </w:t>
      </w:r>
      <w:r w:rsidRPr="00E925E0">
        <w:rPr>
          <w:rFonts w:ascii="Traditional Arabic" w:hAnsi="Traditional Arabic" w:cs="Traditional Arabic"/>
          <w:bCs/>
          <w:color w:val="3333CC"/>
          <w:sz w:val="36"/>
          <w:szCs w:val="36"/>
          <w:rtl/>
        </w:rPr>
        <w:t>﴿تَنَزَّلُ الْمَلائِكَةُ وَالرُّوحُ فِيها بِإِذْنِ رَبِّهِمْ مِنْ كُلِّ أَمْرٍ * سَلامٌ هِيَ حَتّى مَطْلَعِ الْفَجْرِ﴾</w:t>
      </w:r>
      <w:r w:rsidRPr="00DF09F1">
        <w:rPr>
          <w:rFonts w:ascii="Traditional Arabic" w:hAnsi="Traditional Arabic" w:cs="Traditional Arabic"/>
          <w:sz w:val="36"/>
          <w:szCs w:val="36"/>
          <w:rtl/>
        </w:rPr>
        <w:t xml:space="preserve">[القدر:٤-٥]. وفي المسند عن أبي هريرة، عن النبي ﷺ، أنه قال: </w:t>
      </w:r>
      <w:r w:rsidRPr="0009278F">
        <w:rPr>
          <w:rFonts w:ascii="Traditional Arabic" w:hAnsi="Traditional Arabic" w:cs="Traditional Arabic"/>
          <w:b/>
          <w:bCs/>
          <w:color w:val="00B050"/>
          <w:sz w:val="36"/>
          <w:szCs w:val="36"/>
          <w:rtl/>
        </w:rPr>
        <w:t>«الملائكة تلك الليلة في الأرض أكثر من عدد الحصى»</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5"/>
      </w:r>
      <w:r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41D6C3F9" w14:textId="71435D3C"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صحيح ابن حبّان، عن جابر-رضي الله عنه- عن النبي ﷺ قال في ليلة القدر: </w:t>
      </w:r>
      <w:r w:rsidRPr="0009278F">
        <w:rPr>
          <w:rFonts w:ascii="Traditional Arabic" w:hAnsi="Traditional Arabic" w:cs="Traditional Arabic"/>
          <w:b/>
          <w:bCs/>
          <w:color w:val="00B050"/>
          <w:sz w:val="36"/>
          <w:szCs w:val="36"/>
          <w:rtl/>
        </w:rPr>
        <w:t>«لا يخرج شيطانها حتّى يخرج فجرها»</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6"/>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المسند من حديث عبادة بن الصّامت، عن النبيّ ﷺ، أنّه قال في ليلة القدر: </w:t>
      </w:r>
      <w:r w:rsidRPr="0009278F">
        <w:rPr>
          <w:rFonts w:ascii="Traditional Arabic" w:hAnsi="Traditional Arabic" w:cs="Traditional Arabic"/>
          <w:b/>
          <w:bCs/>
          <w:color w:val="00B050"/>
          <w:sz w:val="36"/>
          <w:szCs w:val="36"/>
          <w:rtl/>
        </w:rPr>
        <w:t>«لا يحلّ لكوكب أن يرمى به حتّى يصبح، وأن أمارتها أنّ الشّمس تخرج صبيحتها مستوية ليس لها شعاع مثل القمر ليلة البدر، لا يحلّ للشّيطان أن يخرج معها يومئذ»</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87"/>
      </w:r>
      <w:r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6728FBAD"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وروي عن ابن عبّاس-رضي الله عنه- قال: إنّ الشيطان يطلع مع الشّمس كلّ يوم إلاّ ليلة القدر؛ وذلك أنّها تطلع لا شعاع لها.</w:t>
      </w:r>
    </w:p>
    <w:p w14:paraId="2A4BFBFB" w14:textId="77777777"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وقال مجاهد في قوله تعالى: </w:t>
      </w:r>
      <w:r w:rsidRPr="00E925E0">
        <w:rPr>
          <w:rFonts w:ascii="Traditional Arabic" w:hAnsi="Traditional Arabic" w:cs="Traditional Arabic"/>
          <w:bCs/>
          <w:color w:val="3333CC"/>
          <w:sz w:val="36"/>
          <w:szCs w:val="36"/>
          <w:rtl/>
        </w:rPr>
        <w:t>﴿سَلامٌ هِيَ حَتّى مَطْلَعِ الْفَجْرِ﴾</w:t>
      </w:r>
      <w:r w:rsidRPr="00DF09F1">
        <w:rPr>
          <w:rFonts w:ascii="Traditional Arabic" w:hAnsi="Traditional Arabic" w:cs="Traditional Arabic"/>
          <w:sz w:val="36"/>
          <w:szCs w:val="36"/>
          <w:rtl/>
        </w:rPr>
        <w:t xml:space="preserve"> [القدر:٥]، قال: سلام أن يحدث فيها داء أو يستطيع شيطان العمل فيها. وعنه قال: ليلة القدر ليلة سالمة لا يحدث فيها داء، ولا يرسل فيها شيطان. وعنه قال: هي سالمة لا يستطيع الشيطان أن يعمل فيها سوءا، ولا يحدث فيها أذى.</w:t>
      </w:r>
    </w:p>
    <w:p w14:paraId="400EA7BF" w14:textId="5308C04C"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وعن الضحّاك، عن ابن عباس، قال: في تلك الليلة تصفّد مردة الجنّ، وتغلّ عفاريت الجنّ، وتفتح فيها أبواب السّماء كلّها، ويقبل الله فيها التوبة لكلّ تائب؛ فلذلك قال: </w:t>
      </w:r>
      <w:r w:rsidRPr="00E925E0">
        <w:rPr>
          <w:rFonts w:ascii="Traditional Arabic" w:hAnsi="Traditional Arabic" w:cs="Traditional Arabic"/>
          <w:bCs/>
          <w:color w:val="3333CC"/>
          <w:sz w:val="36"/>
          <w:szCs w:val="36"/>
          <w:rtl/>
        </w:rPr>
        <w:t>﴿سَلامٌ هِيَ حَتّى مَطْلَعِ الْفَجْرِ﴾</w:t>
      </w:r>
      <w:r w:rsidRPr="00DF09F1">
        <w:rPr>
          <w:rFonts w:ascii="Traditional Arabic" w:hAnsi="Traditional Arabic" w:cs="Traditional Arabic"/>
          <w:sz w:val="36"/>
          <w:szCs w:val="36"/>
          <w:rtl/>
        </w:rPr>
        <w:t xml:space="preserve"> [القدر:٥]. ويروى عن أبيّ بن كعب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قال: لا يستطيع الشّيطان أن يصيب فيها أحدا بخبل أو داء أو ضرب من ضروب الفساد، ولا ينفذ فيها سحر ساحر. ويروى بإسناد ضعيف عن أنس مرفوعًا: </w:t>
      </w:r>
      <w:r w:rsidRPr="0009278F">
        <w:rPr>
          <w:rFonts w:ascii="Traditional Arabic" w:hAnsi="Traditional Arabic" w:cs="Traditional Arabic"/>
          <w:b/>
          <w:bCs/>
          <w:color w:val="00B050"/>
          <w:sz w:val="36"/>
          <w:szCs w:val="36"/>
          <w:rtl/>
        </w:rPr>
        <w:t>«أنّه لا تسري نجومها، ولا تنبح كلابها»</w:t>
      </w:r>
      <w:r w:rsidRPr="00DF09F1">
        <w:rPr>
          <w:rFonts w:ascii="Traditional Arabic" w:hAnsi="Traditional Arabic" w:cs="Traditional Arabic"/>
          <w:sz w:val="36"/>
          <w:szCs w:val="36"/>
          <w:rtl/>
        </w:rPr>
        <w:t>.</w:t>
      </w:r>
    </w:p>
    <w:p w14:paraId="0D4622E1" w14:textId="0E1F9351" w:rsidR="00097667" w:rsidRPr="00DF09F1" w:rsidRDefault="00097667" w:rsidP="0009766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وكلّ هذا يدلّ على كفّ الشّياطين فيها عن انتشارهم في الأرض، ومنعهم من استراق السّمع فيها من السّماء</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88"/>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72F85E61" w14:textId="2D0AB6DD" w:rsidR="00BF051E" w:rsidRDefault="00BF051E" w:rsidP="00BF051E">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78F4AD72" w14:textId="0A23A5F7" w:rsidR="00F308CF" w:rsidRPr="00DF09F1" w:rsidRDefault="00F308CF" w:rsidP="00BF051E">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5DAEED6B" wp14:editId="4E937606">
                <wp:extent cx="2004695" cy="168910"/>
                <wp:effectExtent l="0" t="0" r="0" b="2540"/>
                <wp:docPr id="84925605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909234570" name="Freeform 666"/>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744813" name="Freeform 667"/>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3650603" name="Freeform 668"/>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88975" name="Freeform 669"/>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86797" name="Freeform 670"/>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0010693" name="Freeform 671"/>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1240584" name="Freeform 672"/>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1612377" name="Freeform 673"/>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2709394" name="Freeform 674"/>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984551" name="Freeform 675"/>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284132" name="Freeform 676"/>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2279090" name="Freeform 677"/>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30060" name="Oval 678"/>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9374213" name="Freeform 679"/>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960213" name="Freeform 680"/>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5199529" name="Freeform 681"/>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917145" name="Freeform 682"/>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4909750" name="Freeform 683"/>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5803396" name="Freeform 684"/>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077919" name="Freeform 685"/>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5132645" name="Freeform 686"/>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1257218" name="Freeform 687"/>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9774627" name="Oval 688"/>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1627947" name="Oval 689"/>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0605004" name="Oval 690"/>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852903" name="Oval 691"/>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928790" name="Freeform 692"/>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30A8DA8" id="Group 29"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">
                <v:shape id="Freeform 666"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" path="m1,20c4,13,,10,1,4,1,2,1,1,4,,6,,7,2,7,3,9,8,4,18,1,20xe" fillcolor="black" stroked="f">
                  <v:path arrowok="t" o:connecttype="custom" o:connectlocs="5,90;5,18;19,0;33,14;5,90" o:connectangles="0,0,0,0,0"/>
                </v:shape>
                <v:shape id="Freeform 667"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" path="m11,20c9,13,4,11,1,5,,5,,3,3,1,5,,6,1,7,2v4,3,4,15,4,18xe" fillcolor="black" stroked="f">
                  <v:path arrowok="t" o:connecttype="custom" o:connectlocs="51,90;5,23;14,5;32,9;51,90" o:connectangles="0,0,0,0,0"/>
                </v:shape>
                <v:shape id="Freeform 668"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" path="m,2c6,4,10,,16,1v1,,3,1,3,3c20,6,18,8,17,8,11,9,1,4,,2xe" fillcolor="black" stroked="f">
                  <v:path arrowok="t" o:connecttype="custom" o:connectlocs="0,9;74,4;88,18;79,36;0,9" o:connectangles="0,0,0,0,0"/>
                </v:shape>
                <v:shape id="Freeform 669"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" path="m7,c6,7,9,11,9,17v,2,-2,3,-4,3c3,21,2,19,1,18,,12,6,2,7,xe" fillcolor="black" stroked="f">
                  <v:path arrowok="t" o:connecttype="custom" o:connectlocs="33,0;42,77;23,90;5,81;33,0" o:connectangles="0,0,0,0,0"/>
                </v:shape>
                <v:shape id="Freeform 670"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" path="m,17c6,11,4,6,7,1,9,,10,,12,v2,1,2,2,2,4c12,10,3,16,,17xe" fillcolor="black" stroked="f">
                  <v:path arrowok="t" o:connecttype="custom" o:connectlocs="0,76;33,4;56,0;65,18;0,76" o:connectangles="0,0,0,0,0"/>
                </v:shape>
                <v:shape id="Freeform 671"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" path="m14,c9,4,11,10,7,14,6,16,5,17,3,16,,15,,13,,11,2,6,12,,14,xe" fillcolor="black" stroked="f">
                  <v:path arrowok="t" o:connecttype="custom" o:connectlocs="64,0;32,63;14,72;0,50;64,0" o:connectangles="0,0,0,0,0"/>
                </v:shape>
                <v:shape id="Freeform 672"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" path="m,10c7,9,8,4,14,1v1,-1,3,,4,1c19,5,19,6,18,7,14,11,2,12,,10xe" fillcolor="black" stroked="f">
                  <v:path arrowok="t" o:connecttype="custom" o:connectlocs="0,45;65,5;83,9;83,32;0,45" o:connectangles="0,0,0,0,0"/>
                </v:shape>
                <v:shape id="Freeform 673"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" path="m20,1c13,2,12,8,6,11,5,11,3,11,1,9,,8,1,6,2,5,6,1,18,,20,1xe" fillcolor="black" stroked="f">
                  <v:path arrowok="t" o:connecttype="custom" o:connectlocs="93,4;28,49;5,40;9,22;93,4" o:connectangles="0,0,0,0,0"/>
                </v:shape>
                <v:shape id="Freeform 674"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" path="m20,7c14,6,10,10,4,9,3,9,1,8,,5,,4,2,2,3,2,9,,19,6,20,7xe" fillcolor="black" stroked="f">
                  <v:path arrowok="t" o:connecttype="custom" o:connectlocs="92,32;18,41;0,23;14,9;92,32" o:connectangles="0,0,0,0,0"/>
                </v:shape>
                <v:shape id="Freeform 675"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" path="m,c5,4,11,4,16,7v1,1,1,2,1,5c16,13,14,14,12,13,7,12,,2,,xe" fillcolor="black" stroked="f">
                  <v:path arrowok="t" o:connecttype="custom" o:connectlocs="0,0;73,32;78,54;55,59;0,0" o:connectangles="0,0,0,0,0"/>
                </v:shape>
                <v:shape id="Freeform 676"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" path="m18,14c13,9,7,10,2,7,1,6,,5,2,2,2,,5,,5,v6,2,12,11,13,14xe" fillcolor="black" stroked="f">
                  <v:path arrowok="t" o:connecttype="custom" o:connectlocs="84,63;9,32;9,9;23,0;84,63" o:connectangles="0,0,0,0,0"/>
                </v:shape>
                <v:shape id="Freeform 677"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" path="m1,v2,7,7,9,9,14c11,15,11,17,9,19,7,20,6,19,4,18,,14,,3,1,xe" fillcolor="black" stroked="f">
                  <v:path arrowok="t" o:connecttype="custom" o:connectlocs="5,0;46,63;42,86;19,81;5,0" o:connectangles="0,0,0,0,0"/>
                </v:shape>
                <v:oval id="Oval 678"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" fillcolor="black" stroked="f"/>
                <v:shape id="Freeform 679"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" path="m,c12,5,20,16,20,30,20,43,12,54,,59,8,52,13,41,13,30,13,18,8,7,,xe" fillcolor="black" stroked="f">
                  <v:path arrowok="t" o:connecttype="custom" o:connectlocs="0,0;92,135;0,266;60,135;0,0" o:connectangles="0,0,0,0,0"/>
                </v:shape>
                <v:shape id="Freeform 680"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" path="m,c9,4,16,13,16,24,16,34,9,43,,47,6,41,10,33,10,24,10,14,6,5,,xe" fillcolor="black" stroked="f">
                  <v:path arrowok="t" o:connecttype="custom" o:connectlocs="0,0;74,108;0,212;46,108;0,0" o:connectangles="0,0,0,0,0"/>
                </v:shape>
                <v:shape id="Freeform 681"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" path="m,c6,2,11,8,11,17,11,24,6,31,,34,5,29,8,23,8,17,8,10,5,4,,xe" fillcolor="black" stroked="f">
                  <v:path arrowok="t" o:connecttype="custom" o:connectlocs="0,0;51,77;0,153;37,77;0,0" o:connectangles="0,0,0,0,0"/>
                </v:shape>
                <v:shape id="Freeform 682"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" path="m,l770,r,14l,14,,,,xe" fillcolor="black" stroked="f">
                  <v:path arrowok="t" o:connecttype="custom" o:connectlocs="0,0;770,0;770,14;0,14;0,0;0,0" o:connectangles="0,0,0,0,0,0"/>
                </v:shape>
                <v:shape id="Freeform 683"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" path="m,l265,r,14l,14,,,,xe" fillcolor="black" stroked="f">
                  <v:path arrowok="t" o:connecttype="custom" o:connectlocs="0,0;265,0;265,14;0,14;0,0;0,0" o:connectangles="0,0,0,0,0,0"/>
                </v:shape>
                <v:shape id="Freeform 684"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" path="m20,c8,5,,16,,30,,43,8,54,20,59,11,52,6,41,6,30,6,18,11,7,20,xe" fillcolor="black" stroked="f">
                  <v:path arrowok="t" o:connecttype="custom" o:connectlocs="92,0;0,135;92,266;28,135;92,0" o:connectangles="0,0,0,0,0"/>
                </v:shape>
                <v:shape id="Freeform 685"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" path="m16,c6,4,,13,,24,,34,6,43,16,47,9,41,5,33,5,24,5,14,9,5,16,xe" fillcolor="black" stroked="f">
                  <v:path arrowok="t" o:connecttype="custom" o:connectlocs="74,0;0,108;74,212;23,108;74,0" o:connectangles="0,0,0,0,0"/>
                </v:shape>
                <v:shape id="Freeform 686"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" path="m12,c5,2,,8,,17v,7,5,14,12,17c7,29,4,23,4,17,4,10,7,4,12,xe" fillcolor="black" stroked="f">
                  <v:path arrowok="t" o:connecttype="custom" o:connectlocs="56,0;0,77;56,153;19,77;56,0" o:connectangles="0,0,0,0,0"/>
                </v:shape>
                <v:shape id="Freeform 687"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" path="m,l770,r,14l,14,,,,xe" fillcolor="black" stroked="f">
                  <v:path arrowok="t" o:connecttype="custom" o:connectlocs="0,0;770,0;770,14;0,14;0,0;0,0" o:connectangles="0,0,0,0,0,0"/>
                </v:shape>
                <v:oval id="Oval 688"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" fillcolor="black" stroked="f"/>
                <v:oval id="Oval 689"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" fillcolor="black" stroked="f"/>
                <v:oval id="Oval 690"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" fillcolor="black" stroked="f"/>
                <v:oval id="Oval 691"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" fillcolor="black" stroked="f"/>
                <v:shape id="Freeform 692"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" path="m,l269,r,14l,14,,,,xe" fillcolor="black" stroked="f">
                  <v:path arrowok="t" o:connecttype="custom" o:connectlocs="0,0;269,0;269,14;0,14;0,0;0,0" o:connectangles="0,0,0,0,0,0"/>
                </v:shape>
                <w10:anchorlock/>
              </v:group>
            </w:pict>
          </mc:Fallback>
        </mc:AlternateContent>
      </w:r>
    </w:p>
    <w:p w14:paraId="3D499D15" w14:textId="77777777" w:rsidR="00BF051E" w:rsidRPr="00DF09F1" w:rsidRDefault="00BF051E" w:rsidP="00097667">
      <w:pPr>
        <w:spacing w:before="120" w:after="120" w:line="240" w:lineRule="auto"/>
        <w:ind w:firstLine="259"/>
        <w:jc w:val="both"/>
        <w:rPr>
          <w:rFonts w:ascii="Traditional Arabic" w:hAnsi="Traditional Arabic" w:cs="Traditional Arabic"/>
          <w:sz w:val="36"/>
          <w:szCs w:val="36"/>
          <w:rtl/>
        </w:rPr>
      </w:pPr>
    </w:p>
    <w:p w14:paraId="4C1C138F"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6C27221F"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345502E9"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3C5D8407"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6A9EE325"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6C7D0424"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1314C308"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1E8AB764"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4AAA349F"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4E6D1AE6" w14:textId="77777777" w:rsidR="00687549" w:rsidRDefault="00687549" w:rsidP="00760BD4">
      <w:pPr>
        <w:spacing w:before="120" w:after="120" w:line="240" w:lineRule="auto"/>
        <w:ind w:firstLine="259"/>
        <w:jc w:val="center"/>
        <w:rPr>
          <w:rFonts w:ascii="Traditional Arabic" w:hAnsi="Traditional Arabic" w:cs="Traditional Arabic"/>
          <w:b/>
          <w:bCs/>
          <w:sz w:val="36"/>
          <w:szCs w:val="36"/>
          <w:rtl/>
        </w:rPr>
      </w:pPr>
    </w:p>
    <w:p w14:paraId="3F582836"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AADBB14" w14:textId="14A2A9C8" w:rsidR="00167945" w:rsidRPr="00DF09F1" w:rsidRDefault="00167945"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السابع عشر</w:t>
      </w:r>
    </w:p>
    <w:p w14:paraId="05EEB9B9" w14:textId="77777777" w:rsidR="00167945" w:rsidRPr="00DF09F1" w:rsidRDefault="00167945"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(غزوة بدر الكبرى)</w:t>
      </w:r>
    </w:p>
    <w:p w14:paraId="32579E50" w14:textId="67CD3CE3" w:rsidR="003F0CB4" w:rsidRPr="00DF09F1" w:rsidRDefault="00722B9B" w:rsidP="00167945">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66612E10" w14:textId="6C17B565"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والمشهور عند أهل السّير والمغازي: أنّ ليلة بدر كانت ليلة سبع عشرة، وكانت ليلة جمعة. وروي ذلك عن علي، وابن عباس وغيرهما. وعن ابن عباس، رواية ضعيفة أنّها كانت ليلة ال</w:t>
      </w:r>
      <w:r w:rsidR="00213857">
        <w:rPr>
          <w:rFonts w:ascii="Traditional Arabic" w:hAnsi="Traditional Arabic" w:cs="Traditional Arabic" w:hint="cs"/>
          <w:sz w:val="36"/>
          <w:szCs w:val="36"/>
          <w:rtl/>
        </w:rPr>
        <w:t>ا</w:t>
      </w:r>
      <w:r w:rsidRPr="00DF09F1">
        <w:rPr>
          <w:rFonts w:ascii="Traditional Arabic" w:hAnsi="Traditional Arabic" w:cs="Traditional Arabic"/>
          <w:sz w:val="36"/>
          <w:szCs w:val="36"/>
          <w:rtl/>
        </w:rPr>
        <w:t>ثنين.</w:t>
      </w:r>
    </w:p>
    <w:p w14:paraId="39311532"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زيد بن ثابت لا يحيي ليلة من رمضان، كما يحيي ليلة سبع عشرة، ويقول: إنّ الله فرّق في صبيحتها بين الحقّ والباطل، وأذلّ في صبيحتها أئمة الكفر.</w:t>
      </w:r>
    </w:p>
    <w:p w14:paraId="2B0702E5"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وعلت كلمة الله وتوحيده، وذلّ أعداؤه من المشركين وأهل الكتاب، وكان ذلك في السنة الثانية من الهجرة؛ فإنّ النبي ﷺ قدم المدينة في ربيع الأول في أوّل سنة من سني الهجرة، ولم يفرض رمضان في ذلك العام. ثم صام عاشوراء. وفرض عليه رمضان في ثاني سنة. فهو أوّل رمضان صامه وصامه المسلمون معه.</w:t>
      </w:r>
    </w:p>
    <w:p w14:paraId="4706DBF7"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ثم خرج النبيّ ﷺ لطلب عير لقريش قدمت من الشام إلى المدينة في يوم السبت لاثنتي عشرة ليلة خلت من رمضان، وأفطر ﷺ في خروجه إليها.</w:t>
      </w:r>
    </w:p>
    <w:p w14:paraId="6D316539" w14:textId="77777777" w:rsidR="00167945" w:rsidRPr="00DF09F1" w:rsidRDefault="00167945" w:rsidP="004F20F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قال ابن المسيّب: قال عمر: غزونا مع رسول الله ﷺ غزوتين في رمضان يوم بدر، ويوم الفتح، وأفطرنا فيهما. وكان سبب خروجه حاجة أصحابه، خصوصا المهاجرين </w:t>
      </w:r>
      <w:r w:rsidRPr="00E925E0">
        <w:rPr>
          <w:rFonts w:ascii="Traditional Arabic" w:hAnsi="Traditional Arabic" w:cs="Traditional Arabic"/>
          <w:bCs/>
          <w:color w:val="3333CC"/>
          <w:sz w:val="36"/>
          <w:szCs w:val="36"/>
          <w:rtl/>
        </w:rPr>
        <w:t>﴿الَّذِينَ أُخْرِجُوا مِنْ دِيارِهِمْ وَأَمْوالِهِمْ يَبْتَغُونَ فَضْلًا مِنَ اللهِ وَرِضْوانًا وَيَنْصُرُونَ اللهَ وَرَسُولَهُ أُولئِكَ هُمُ الصّادِقُونَ﴾</w:t>
      </w:r>
      <w:r w:rsidRPr="00DF09F1">
        <w:rPr>
          <w:rFonts w:ascii="Traditional Arabic" w:hAnsi="Traditional Arabic" w:cs="Traditional Arabic"/>
          <w:sz w:val="36"/>
          <w:szCs w:val="36"/>
          <w:rtl/>
        </w:rPr>
        <w:t xml:space="preserve">[الحشر:٨]. وكانت هذه العير فيها أموال كثيرة لأعدائهم الكفار الذين أخرجوهم من ديارهم وأموالهم ظلما وعدوانا، كما قال الله تعالى: </w:t>
      </w:r>
      <w:r w:rsidRPr="00E925E0">
        <w:rPr>
          <w:rFonts w:ascii="Traditional Arabic" w:hAnsi="Traditional Arabic" w:cs="Traditional Arabic"/>
          <w:bCs/>
          <w:color w:val="3333CC"/>
          <w:sz w:val="36"/>
          <w:szCs w:val="36"/>
          <w:rtl/>
        </w:rPr>
        <w:t xml:space="preserve">﴿أُذِنَ لِلَّذِينَ يُقاتَلُونَ بِأَنَّهُمْ ظُلِمُوا وَإِنَّ اللهَ عَلى نَصْرِهِمْ لَقَدِيرٌ </w:t>
      </w:r>
      <w:r w:rsidR="00003940" w:rsidRPr="00E925E0">
        <w:rPr>
          <w:rFonts w:ascii="Traditional Arabic" w:hAnsi="Traditional Arabic" w:cs="Traditional Arabic"/>
          <w:bCs/>
          <w:color w:val="3333CC"/>
          <w:sz w:val="36"/>
          <w:szCs w:val="36"/>
          <w:rtl/>
        </w:rPr>
        <w:t>*</w:t>
      </w:r>
      <w:r w:rsidRPr="00E925E0">
        <w:rPr>
          <w:rFonts w:ascii="Traditional Arabic" w:hAnsi="Traditional Arabic" w:cs="Traditional Arabic"/>
          <w:bCs/>
          <w:color w:val="3333CC"/>
          <w:sz w:val="36"/>
          <w:szCs w:val="36"/>
          <w:rtl/>
        </w:rPr>
        <w:t xml:space="preserve"> الَّذِينَ أُخْرِجُوا مِنْ دِيارِهِمْ بِغَيْرِ حَقٍّ إِلاّ أَنْ يَقُولُوا رَبُّنَا اللهُ﴾</w:t>
      </w:r>
      <w:r w:rsidRPr="00DF09F1">
        <w:rPr>
          <w:rFonts w:ascii="Traditional Arabic" w:hAnsi="Traditional Arabic" w:cs="Traditional Arabic"/>
          <w:sz w:val="36"/>
          <w:szCs w:val="36"/>
          <w:rtl/>
        </w:rPr>
        <w:t xml:space="preserve"> [الحج:٣٩-٤٠].</w:t>
      </w:r>
    </w:p>
    <w:p w14:paraId="1B053B63"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فقصد النّبيّ ﷺ أن يأخذ أموال هؤلاء الكفّار الظالمين المعتدين على أولياء الله وحزبه وجنده، فيردّها على أولياء الله وحزبه المظلومين المخرجين من ديارهم وأموالهم ليتقوّوا بها على عبادة الله وطاعته وجهاد أعدائه. وهذا ممّا أحلّه الله لهذه الأمّة؛ فإنّه أحلّ لهم الغنائم، ولم تحلّ لأحد قبلهم. وكان عدّة من معه ثلاث مائة وبضعة عشر، وكانوا على عدّة أصحاب طالوت الذين جازوا معه النهر، وما جازه معه إلاّ مؤمن.</w:t>
      </w:r>
    </w:p>
    <w:p w14:paraId="32C40C39" w14:textId="325531C3" w:rsidR="00167945" w:rsidRPr="00DF09F1" w:rsidRDefault="00167945" w:rsidP="004F20F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سنن أبي داود من حديث عبد الله بن عمرو، قال: خرج رسول الله ﷺ يوم بدر في ثلاثمائة وخمسة عشر من المقاتلة، كما خرج طالوت، فدعا لهم رسول الله ﷺ حين خرجوا، فقال: </w:t>
      </w:r>
      <w:r w:rsidRPr="0009278F">
        <w:rPr>
          <w:rFonts w:ascii="Traditional Arabic" w:hAnsi="Traditional Arabic" w:cs="Traditional Arabic"/>
          <w:b/>
          <w:bCs/>
          <w:color w:val="00B050"/>
          <w:sz w:val="36"/>
          <w:szCs w:val="36"/>
          <w:rtl/>
        </w:rPr>
        <w:t>«اللهمّ، إنّهم حفاة فاحملهم، وإنّهم عراة فاكسهم، وإنّهم جياع فأشبعهم»</w:t>
      </w:r>
      <w:r w:rsidRPr="00DF09F1">
        <w:rPr>
          <w:rFonts w:ascii="Traditional Arabic" w:hAnsi="Traditional Arabic" w:cs="Traditional Arabic"/>
          <w:sz w:val="36"/>
          <w:szCs w:val="36"/>
          <w:rtl/>
        </w:rPr>
        <w:t>. ففتح الله يوم بدر، فانقبلوا حين انقلبوا وما فيهم رجل إلاّ وقد رجع بجمل أو جملين، واكتسوا وشبعوا</w:t>
      </w:r>
      <w:r w:rsidR="004F20F5" w:rsidRPr="00DF09F1">
        <w:rPr>
          <w:rFonts w:ascii="Traditional Arabic" w:hAnsi="Traditional Arabic" w:cs="Traditional Arabic"/>
          <w:b/>
          <w:bCs/>
          <w:sz w:val="36"/>
          <w:szCs w:val="36"/>
          <w:vertAlign w:val="superscript"/>
          <w:rtl/>
        </w:rPr>
        <w:t>(</w:t>
      </w:r>
      <w:r w:rsidR="004F20F5" w:rsidRPr="00DF09F1">
        <w:rPr>
          <w:rFonts w:ascii="Traditional Arabic" w:hAnsi="Traditional Arabic" w:cs="Traditional Arabic"/>
          <w:b/>
          <w:bCs/>
          <w:sz w:val="36"/>
          <w:szCs w:val="36"/>
          <w:vertAlign w:val="superscript"/>
          <w:rtl/>
        </w:rPr>
        <w:footnoteReference w:id="89"/>
      </w:r>
      <w:r w:rsidR="004F20F5"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2615B695" w14:textId="77777777" w:rsidR="00167945" w:rsidRPr="00DF09F1" w:rsidRDefault="00167945" w:rsidP="004F20F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أصحاب النبي ﷺ حين خرجوا على غاية من قلّة الظهر والزّاد؛ فإنّهم لم يخرجوا مستعدّين لحرب، ولا لقتال، إنما خرجوا لطلب العير، فكان معهم نحو سبعين بعيرا يعتقبونها بينهم، كلّ ثلاثة على بعير. وكان للنبي ﷺ زميلان، فكانوا يعتقبون على بعير واحد، فكان زميلاه يقولان</w:t>
      </w:r>
      <w:r w:rsidR="004F20F5" w:rsidRPr="00DF09F1">
        <w:rPr>
          <w:rFonts w:ascii="Traditional Arabic" w:hAnsi="Traditional Arabic" w:cs="Traditional Arabic"/>
          <w:sz w:val="36"/>
          <w:szCs w:val="36"/>
          <w:rtl/>
        </w:rPr>
        <w:t xml:space="preserve"> له: </w:t>
      </w:r>
      <w:r w:rsidRPr="00DF09F1">
        <w:rPr>
          <w:rFonts w:ascii="Traditional Arabic" w:hAnsi="Traditional Arabic" w:cs="Traditional Arabic"/>
          <w:sz w:val="36"/>
          <w:szCs w:val="36"/>
          <w:rtl/>
        </w:rPr>
        <w:t xml:space="preserve">يا رسول الله، اركب حتى نمشي عنك، فيقول: </w:t>
      </w:r>
      <w:r w:rsidRPr="0009278F">
        <w:rPr>
          <w:rFonts w:ascii="Traditional Arabic" w:hAnsi="Traditional Arabic" w:cs="Traditional Arabic"/>
          <w:b/>
          <w:bCs/>
          <w:color w:val="00B050"/>
          <w:sz w:val="36"/>
          <w:szCs w:val="36"/>
          <w:rtl/>
        </w:rPr>
        <w:t>«ما أنتما بأقوى على المشي منّي، ولا أنا بأغنى عن الأجر منكما»</w:t>
      </w:r>
      <w:r w:rsidRPr="00DF09F1">
        <w:rPr>
          <w:rFonts w:ascii="Traditional Arabic" w:hAnsi="Traditional Arabic" w:cs="Traditional Arabic"/>
          <w:sz w:val="36"/>
          <w:szCs w:val="36"/>
          <w:rtl/>
        </w:rPr>
        <w:t>. ولم يكن معهما إلا فرسان، وقيل: ثلاثة، وقيل: فرس واحد للمقداد.</w:t>
      </w:r>
    </w:p>
    <w:p w14:paraId="2A0A3DBC"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وبلغ المشركين خروج النبي ﷺ لطلب العير، فأخذ أبو سفيان بالعير نحو الساحل، وبعث إلى أهل مكّة يخبرهم الخبر، ويطلب منهم أن ينفروا لحماية عيرهم، فخرجوا مستصرخين، وخرج أشرافهم ورؤساؤهم، وساروا نحو بدر.</w:t>
      </w:r>
    </w:p>
    <w:p w14:paraId="65EF1356" w14:textId="77777777" w:rsidR="00167945" w:rsidRPr="00DF09F1" w:rsidRDefault="00167945" w:rsidP="007C744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واستشار النبيّ ﷺ المسلمين في القتال، فتكلّم المهاجرون فسكت عنهم، وإنما كان قصده الأنصار؛ لأنّه ظنّ أنّهم لم يبايعوه إلاّ على نصرته على من قصده في ديارهم، فقام سعد بن عبادة، فقال: إيّانا تريد -يعني الأنصار- والذي نفسي بيده، لو أمرتنا أن نخيضها البحر لأخضناها، ولو أمرتنا أن نضرب أكبادها إلى برك الغماد لفعلنا </w:t>
      </w:r>
      <w:r w:rsidR="007C744A" w:rsidRPr="00DF09F1">
        <w:rPr>
          <w:rFonts w:ascii="Traditional Arabic" w:hAnsi="Traditional Arabic" w:cs="Traditional Arabic"/>
          <w:b/>
          <w:bCs/>
          <w:sz w:val="36"/>
          <w:szCs w:val="36"/>
          <w:vertAlign w:val="superscript"/>
          <w:rtl/>
        </w:rPr>
        <w:t>(</w:t>
      </w:r>
      <w:r w:rsidR="007C744A" w:rsidRPr="00DF09F1">
        <w:rPr>
          <w:rFonts w:ascii="Traditional Arabic" w:hAnsi="Traditional Arabic" w:cs="Traditional Arabic"/>
          <w:b/>
          <w:bCs/>
          <w:sz w:val="36"/>
          <w:szCs w:val="36"/>
          <w:vertAlign w:val="superscript"/>
          <w:rtl/>
        </w:rPr>
        <w:footnoteReference w:id="90"/>
      </w:r>
      <w:r w:rsidR="007C744A"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وقال له المقداد: لا نقول لك كما قال بنو إسرائيل لموسى: </w:t>
      </w:r>
      <w:r w:rsidRPr="00E925E0">
        <w:rPr>
          <w:rFonts w:ascii="Traditional Arabic" w:hAnsi="Traditional Arabic" w:cs="Traditional Arabic"/>
          <w:bCs/>
          <w:color w:val="3333CC"/>
          <w:sz w:val="36"/>
          <w:szCs w:val="36"/>
          <w:rtl/>
        </w:rPr>
        <w:t>﴿فَاذْهَبْ أَنْتَ وَرَبُّكَ فَقاتِلا إِنّا هاهُنا قاعِدُونَ﴾</w:t>
      </w:r>
      <w:r w:rsidRPr="00DF09F1">
        <w:rPr>
          <w:rFonts w:ascii="Traditional Arabic" w:hAnsi="Traditional Arabic" w:cs="Traditional Arabic"/>
          <w:sz w:val="36"/>
          <w:szCs w:val="36"/>
          <w:rtl/>
        </w:rPr>
        <w:t>[المائدة:٢٤]، ولكن نقاتل عن يمينك وشمالك، وبين يديك، ومن خلفك.</w:t>
      </w:r>
    </w:p>
    <w:p w14:paraId="1FC5B35E" w14:textId="77777777" w:rsidR="00167945" w:rsidRPr="00DF09F1" w:rsidRDefault="00167945" w:rsidP="007C744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فسرّ النبي ﷺ</w:t>
      </w:r>
      <w:r w:rsidR="00BC1567" w:rsidRPr="00DF09F1">
        <w:rPr>
          <w:rFonts w:ascii="Traditional Arabic" w:hAnsi="Traditional Arabic" w:cs="Traditional Arabic"/>
          <w:sz w:val="36"/>
          <w:szCs w:val="36"/>
          <w:rtl/>
        </w:rPr>
        <w:t xml:space="preserve"> بذلك وأجمع على القتال</w:t>
      </w:r>
      <w:r w:rsidR="007C744A" w:rsidRPr="00DF09F1">
        <w:rPr>
          <w:rFonts w:ascii="Traditional Arabic" w:hAnsi="Traditional Arabic" w:cs="Traditional Arabic"/>
          <w:b/>
          <w:bCs/>
          <w:sz w:val="36"/>
          <w:szCs w:val="36"/>
          <w:vertAlign w:val="superscript"/>
          <w:rtl/>
        </w:rPr>
        <w:t xml:space="preserve"> (</w:t>
      </w:r>
      <w:r w:rsidR="007C744A" w:rsidRPr="00DF09F1">
        <w:rPr>
          <w:rFonts w:ascii="Traditional Arabic" w:hAnsi="Traditional Arabic" w:cs="Traditional Arabic"/>
          <w:b/>
          <w:bCs/>
          <w:sz w:val="36"/>
          <w:szCs w:val="36"/>
          <w:vertAlign w:val="superscript"/>
          <w:rtl/>
        </w:rPr>
        <w:footnoteReference w:id="91"/>
      </w:r>
      <w:r w:rsidR="007C744A" w:rsidRPr="00DF09F1">
        <w:rPr>
          <w:rFonts w:ascii="Traditional Arabic" w:hAnsi="Traditional Arabic" w:cs="Traditional Arabic"/>
          <w:b/>
          <w:bCs/>
          <w:sz w:val="36"/>
          <w:szCs w:val="36"/>
          <w:vertAlign w:val="superscript"/>
          <w:rtl/>
        </w:rPr>
        <w:t>)</w:t>
      </w:r>
      <w:r w:rsidR="00BC1567"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وبات تلك الليلة الجمعة سابع عشر رمضان قائم</w:t>
      </w:r>
      <w:r w:rsidR="00BC1567"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يصلّي ويبكي ويدعو الله ويستنصره على أعدائه.</w:t>
      </w:r>
    </w:p>
    <w:p w14:paraId="7E7EF0EA" w14:textId="5DB086C5" w:rsidR="00167945" w:rsidRPr="00DF09F1" w:rsidRDefault="00167945" w:rsidP="007C744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المسند عن علي بن أبي طالب، قال: </w:t>
      </w:r>
      <w:r w:rsidR="00BC1567"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لقد رأيتنا وما فينا إلا نائم، إلاّ رسول الله ﷺ تحت شجرة يصلّي ويبكي حتى أصبح</w:t>
      </w:r>
      <w:r w:rsidR="00BC1567" w:rsidRPr="00DF09F1">
        <w:rPr>
          <w:rFonts w:ascii="Traditional Arabic" w:hAnsi="Traditional Arabic" w:cs="Traditional Arabic"/>
          <w:sz w:val="36"/>
          <w:szCs w:val="36"/>
          <w:rtl/>
        </w:rPr>
        <w:t>"</w:t>
      </w:r>
      <w:r w:rsidR="007C744A" w:rsidRPr="00DF09F1">
        <w:rPr>
          <w:rFonts w:ascii="Traditional Arabic" w:hAnsi="Traditional Arabic" w:cs="Traditional Arabic"/>
          <w:b/>
          <w:bCs/>
          <w:sz w:val="36"/>
          <w:szCs w:val="36"/>
          <w:vertAlign w:val="superscript"/>
          <w:rtl/>
        </w:rPr>
        <w:t>(</w:t>
      </w:r>
      <w:r w:rsidR="007C744A" w:rsidRPr="00DF09F1">
        <w:rPr>
          <w:rFonts w:ascii="Traditional Arabic" w:hAnsi="Traditional Arabic" w:cs="Traditional Arabic"/>
          <w:b/>
          <w:bCs/>
          <w:sz w:val="36"/>
          <w:szCs w:val="36"/>
          <w:vertAlign w:val="superscript"/>
          <w:rtl/>
        </w:rPr>
        <w:footnoteReference w:id="92"/>
      </w:r>
      <w:r w:rsidR="007C744A"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66ED440E" w14:textId="0EBD0643" w:rsidR="00167945" w:rsidRPr="00DF09F1" w:rsidRDefault="00167945" w:rsidP="007C744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وفيه عنه أيضا، قال: أصابنا طشّ من مطر -يعني ليلة بدر- فانطلقنا تحت الشّجر والحجف نستظلّ بها من المطر، وبات رسول الله ﷺ يدعو ربّه، ويقول: </w:t>
      </w:r>
      <w:r w:rsidRPr="0009278F">
        <w:rPr>
          <w:rFonts w:ascii="Traditional Arabic" w:hAnsi="Traditional Arabic" w:cs="Traditional Arabic"/>
          <w:b/>
          <w:bCs/>
          <w:color w:val="00B050"/>
          <w:sz w:val="36"/>
          <w:szCs w:val="36"/>
          <w:rtl/>
        </w:rPr>
        <w:t>«إن تهلك هذه الفئة لا تعبد»</w:t>
      </w:r>
      <w:r w:rsidRPr="00DF09F1">
        <w:rPr>
          <w:rFonts w:ascii="Traditional Arabic" w:hAnsi="Traditional Arabic" w:cs="Traditional Arabic"/>
          <w:sz w:val="36"/>
          <w:szCs w:val="36"/>
          <w:rtl/>
        </w:rPr>
        <w:t>، فلمّا أن طلع الفجر نادى: الصّلاة عباد الله، فجاء الناس من تحت الشّجر والحجف، فصلّى بنا رسول الله ﷺ، وحثّ على القتال</w:t>
      </w:r>
      <w:r w:rsidR="007C744A" w:rsidRPr="00DF09F1">
        <w:rPr>
          <w:rFonts w:ascii="Traditional Arabic" w:hAnsi="Traditional Arabic" w:cs="Traditional Arabic"/>
          <w:b/>
          <w:bCs/>
          <w:sz w:val="36"/>
          <w:szCs w:val="36"/>
          <w:vertAlign w:val="superscript"/>
          <w:rtl/>
        </w:rPr>
        <w:t>(</w:t>
      </w:r>
      <w:r w:rsidR="007C744A" w:rsidRPr="00DF09F1">
        <w:rPr>
          <w:rFonts w:ascii="Traditional Arabic" w:hAnsi="Traditional Arabic" w:cs="Traditional Arabic"/>
          <w:b/>
          <w:bCs/>
          <w:sz w:val="36"/>
          <w:szCs w:val="36"/>
          <w:vertAlign w:val="superscript"/>
          <w:rtl/>
        </w:rPr>
        <w:footnoteReference w:id="93"/>
      </w:r>
      <w:r w:rsidR="007C744A"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3758C173" w14:textId="77777777" w:rsidR="00167945" w:rsidRPr="00DF09F1" w:rsidRDefault="00167945" w:rsidP="007C744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وأمدّ الله تعالى نبيّه والمؤمنين بنصر من عنده وبجند من جنده، كما قال تعالى: </w:t>
      </w:r>
      <w:r w:rsidRPr="00E925E0">
        <w:rPr>
          <w:rFonts w:ascii="Traditional Arabic" w:hAnsi="Traditional Arabic" w:cs="Traditional Arabic"/>
          <w:bCs/>
          <w:color w:val="3333CC"/>
          <w:sz w:val="36"/>
          <w:szCs w:val="36"/>
          <w:rtl/>
        </w:rPr>
        <w:t xml:space="preserve">﴿إِذْ تَسْتَغِيثُونَ رَبَّكُمْ فَاسْتَجابَ لَكُمْ أَنِّي مُمِدُّكُمْ بِأَلْفٍ مِنَ الْمَلائِكَةِ مُرْدِفِينَ </w:t>
      </w:r>
      <w:r w:rsidR="004F20F5" w:rsidRPr="00E925E0">
        <w:rPr>
          <w:rFonts w:ascii="Traditional Arabic" w:hAnsi="Traditional Arabic" w:cs="Traditional Arabic"/>
          <w:bCs/>
          <w:color w:val="3333CC"/>
          <w:sz w:val="36"/>
          <w:szCs w:val="36"/>
          <w:rtl/>
        </w:rPr>
        <w:t>*</w:t>
      </w:r>
      <w:r w:rsidRPr="00E925E0">
        <w:rPr>
          <w:rFonts w:ascii="Traditional Arabic" w:hAnsi="Traditional Arabic" w:cs="Traditional Arabic"/>
          <w:bCs/>
          <w:color w:val="3333CC"/>
          <w:sz w:val="36"/>
          <w:szCs w:val="36"/>
          <w:rtl/>
        </w:rPr>
        <w:t>وَما جَعَلَهُ اللهُ إِلاّ بُشْرى وَلِتَطْمَئِنَّ بِهِ قُلُوبُكُمْ وَمَا النَّصْرُ إِلاّ مِنْ عِنْدِ اللهِ﴾</w:t>
      </w:r>
      <w:r w:rsidRPr="00DF09F1">
        <w:rPr>
          <w:rFonts w:ascii="Traditional Arabic" w:hAnsi="Traditional Arabic" w:cs="Traditional Arabic"/>
          <w:sz w:val="36"/>
          <w:szCs w:val="36"/>
          <w:rtl/>
        </w:rPr>
        <w:t xml:space="preserve"> [الأنفال:٩-١٠].</w:t>
      </w:r>
    </w:p>
    <w:p w14:paraId="630235FC" w14:textId="77777777" w:rsidR="00167945" w:rsidRPr="00DF09F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وقتل الله صناديد كفّار قريش يومئذ؛ منهم عتبة بن ربيعة، وشيبة، والوليد بن عتبة، وأبو جهل، وغيرهم. وأسروا منهم سبعين.</w:t>
      </w:r>
    </w:p>
    <w:p w14:paraId="66DE0340" w14:textId="2CF5ACD1" w:rsidR="00821F51" w:rsidRDefault="00167945" w:rsidP="0016794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وقصّة بدر يطول استقصاؤها، وهي مشهورة في التفسير وكتب الصحاح والسنن والمسانيد والمغازي والتواريخ وغيرها، وإنما المقصود هاهنا التنبيه على بعض مقاصدها</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94"/>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3167C1D0" w14:textId="49A55D78" w:rsidR="0067172E" w:rsidRDefault="00BF051E" w:rsidP="00BF051E">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24E2171C" w14:textId="6D0B9B56" w:rsidR="00F308CF" w:rsidRPr="00DF09F1" w:rsidRDefault="00F308CF" w:rsidP="00BF051E">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109D48AB" wp14:editId="589F2998">
                <wp:extent cx="2004695" cy="168910"/>
                <wp:effectExtent l="0" t="0" r="0" b="2540"/>
                <wp:docPr id="186658010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913413076" name="Freeform 694"/>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5946310" name="Freeform 695"/>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154968" name="Freeform 696"/>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4004617" name="Freeform 697"/>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6225200" name="Freeform 698"/>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0799556" name="Freeform 699"/>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7676377" name="Freeform 700"/>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3631704" name="Freeform 701"/>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4770039" name="Freeform 702"/>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7239001" name="Freeform 703"/>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4325004" name="Freeform 704"/>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9399146" name="Freeform 705"/>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588" name="Oval 706"/>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558335" name="Freeform 707"/>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7769512" name="Freeform 708"/>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3970964" name="Freeform 709"/>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193216" name="Freeform 710"/>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0217437" name="Freeform 711"/>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0957180" name="Freeform 712"/>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656654" name="Freeform 713"/>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210801" name="Freeform 714"/>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5352862" name="Freeform 715"/>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6130892" name="Oval 716"/>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313697" name="Oval 717"/>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057483" name="Oval 718"/>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2522994" name="Oval 719"/>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6264023" name="Freeform 720"/>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01560EA" id="Group 30"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">
                <v:shape id="Freeform 694"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" path="m1,20c4,13,,10,1,4,1,2,1,1,4,,6,,7,2,7,3,9,8,4,18,1,20xe" fillcolor="black" stroked="f">
                  <v:path arrowok="t" o:connecttype="custom" o:connectlocs="5,90;5,18;19,0;33,14;5,90" o:connectangles="0,0,0,0,0"/>
                </v:shape>
                <v:shape id="Freeform 695"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" path="m11,20c9,13,4,11,1,5,,5,,3,3,1,5,,6,1,7,2v4,3,4,15,4,18xe" fillcolor="black" stroked="f">
                  <v:path arrowok="t" o:connecttype="custom" o:connectlocs="51,90;5,23;14,5;32,9;51,90" o:connectangles="0,0,0,0,0"/>
                </v:shape>
                <v:shape id="Freeform 696"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" path="m,2c6,4,10,,16,1v1,,3,1,3,3c20,6,18,8,17,8,11,9,1,4,,2xe" fillcolor="black" stroked="f">
                  <v:path arrowok="t" o:connecttype="custom" o:connectlocs="0,9;74,4;88,18;79,36;0,9" o:connectangles="0,0,0,0,0"/>
                </v:shape>
                <v:shape id="Freeform 697"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" path="m7,c6,7,9,11,9,17v,2,-2,3,-4,3c3,21,2,19,1,18,,12,6,2,7,xe" fillcolor="black" stroked="f">
                  <v:path arrowok="t" o:connecttype="custom" o:connectlocs="33,0;42,77;23,90;5,81;33,0" o:connectangles="0,0,0,0,0"/>
                </v:shape>
                <v:shape id="Freeform 698"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" path="m,17c6,11,4,6,7,1,9,,10,,12,v2,1,2,2,2,4c12,10,3,16,,17xe" fillcolor="black" stroked="f">
                  <v:path arrowok="t" o:connecttype="custom" o:connectlocs="0,76;33,4;56,0;65,18;0,76" o:connectangles="0,0,0,0,0"/>
                </v:shape>
                <v:shape id="Freeform 699"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" path="m14,c9,4,11,10,7,14,6,16,5,17,3,16,,15,,13,,11,2,6,12,,14,xe" fillcolor="black" stroked="f">
                  <v:path arrowok="t" o:connecttype="custom" o:connectlocs="64,0;32,63;14,72;0,50;64,0" o:connectangles="0,0,0,0,0"/>
                </v:shape>
                <v:shape id="Freeform 700"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" path="m,10c7,9,8,4,14,1v1,-1,3,,4,1c19,5,19,6,18,7,14,11,2,12,,10xe" fillcolor="black" stroked="f">
                  <v:path arrowok="t" o:connecttype="custom" o:connectlocs="0,45;65,5;83,9;83,32;0,45" o:connectangles="0,0,0,0,0"/>
                </v:shape>
                <v:shape id="Freeform 701"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" path="m20,1c13,2,12,8,6,11,5,11,3,11,1,9,,8,1,6,2,5,6,1,18,,20,1xe" fillcolor="black" stroked="f">
                  <v:path arrowok="t" o:connecttype="custom" o:connectlocs="93,4;28,49;5,40;9,22;93,4" o:connectangles="0,0,0,0,0"/>
                </v:shape>
                <v:shape id="Freeform 702"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" path="m20,7c14,6,10,10,4,9,3,9,1,8,,5,,4,2,2,3,2,9,,19,6,20,7xe" fillcolor="black" stroked="f">
                  <v:path arrowok="t" o:connecttype="custom" o:connectlocs="92,32;18,41;0,23;14,9;92,32" o:connectangles="0,0,0,0,0"/>
                </v:shape>
                <v:shape id="Freeform 703"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" path="m,c5,4,11,4,16,7v1,1,1,2,1,5c16,13,14,14,12,13,7,12,,2,,xe" fillcolor="black" stroked="f">
                  <v:path arrowok="t" o:connecttype="custom" o:connectlocs="0,0;73,32;78,54;55,59;0,0" o:connectangles="0,0,0,0,0"/>
                </v:shape>
                <v:shape id="Freeform 704"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" path="m18,14c13,9,7,10,2,7,1,6,,5,2,2,2,,5,,5,v6,2,12,11,13,14xe" fillcolor="black" stroked="f">
                  <v:path arrowok="t" o:connecttype="custom" o:connectlocs="84,63;9,32;9,9;23,0;84,63" o:connectangles="0,0,0,0,0"/>
                </v:shape>
                <v:shape id="Freeform 705"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" path="m1,v2,7,7,9,9,14c11,15,11,17,9,19,7,20,6,19,4,18,,14,,3,1,xe" fillcolor="black" stroked="f">
                  <v:path arrowok="t" o:connecttype="custom" o:connectlocs="5,0;46,63;42,86;19,81;5,0" o:connectangles="0,0,0,0,0"/>
                </v:shape>
                <v:oval id="Oval 706"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" fillcolor="black" stroked="f"/>
                <v:shape id="Freeform 707"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" path="m,c12,5,20,16,20,30,20,43,12,54,,59,8,52,13,41,13,30,13,18,8,7,,xe" fillcolor="black" stroked="f">
                  <v:path arrowok="t" o:connecttype="custom" o:connectlocs="0,0;92,135;0,266;60,135;0,0" o:connectangles="0,0,0,0,0"/>
                </v:shape>
                <v:shape id="Freeform 708"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" path="m,c9,4,16,13,16,24,16,34,9,43,,47,6,41,10,33,10,24,10,14,6,5,,xe" fillcolor="black" stroked="f">
                  <v:path arrowok="t" o:connecttype="custom" o:connectlocs="0,0;74,108;0,212;46,108;0,0" o:connectangles="0,0,0,0,0"/>
                </v:shape>
                <v:shape id="Freeform 709"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" path="m,c6,2,11,8,11,17,11,24,6,31,,34,5,29,8,23,8,17,8,10,5,4,,xe" fillcolor="black" stroked="f">
                  <v:path arrowok="t" o:connecttype="custom" o:connectlocs="0,0;51,77;0,153;37,77;0,0" o:connectangles="0,0,0,0,0"/>
                </v:shape>
                <v:shape id="Freeform 710"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" path="m,l770,r,14l,14,,,,xe" fillcolor="black" stroked="f">
                  <v:path arrowok="t" o:connecttype="custom" o:connectlocs="0,0;770,0;770,14;0,14;0,0;0,0" o:connectangles="0,0,0,0,0,0"/>
                </v:shape>
                <v:shape id="Freeform 711"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" path="m,l265,r,14l,14,,,,xe" fillcolor="black" stroked="f">
                  <v:path arrowok="t" o:connecttype="custom" o:connectlocs="0,0;265,0;265,14;0,14;0,0;0,0" o:connectangles="0,0,0,0,0,0"/>
                </v:shape>
                <v:shape id="Freeform 712"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" path="m20,c8,5,,16,,30,,43,8,54,20,59,11,52,6,41,6,30,6,18,11,7,20,xe" fillcolor="black" stroked="f">
                  <v:path arrowok="t" o:connecttype="custom" o:connectlocs="92,0;0,135;92,266;28,135;92,0" o:connectangles="0,0,0,0,0"/>
                </v:shape>
                <v:shape id="Freeform 713"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" path="m16,c6,4,,13,,24,,34,6,43,16,47,9,41,5,33,5,24,5,14,9,5,16,xe" fillcolor="black" stroked="f">
                  <v:path arrowok="t" o:connecttype="custom" o:connectlocs="74,0;0,108;74,212;23,108;74,0" o:connectangles="0,0,0,0,0"/>
                </v:shape>
                <v:shape id="Freeform 714"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" path="m12,c5,2,,8,,17v,7,5,14,12,17c7,29,4,23,4,17,4,10,7,4,12,xe" fillcolor="black" stroked="f">
                  <v:path arrowok="t" o:connecttype="custom" o:connectlocs="56,0;0,77;56,153;19,77;56,0" o:connectangles="0,0,0,0,0"/>
                </v:shape>
                <v:shape id="Freeform 715"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" path="m,l770,r,14l,14,,,,xe" fillcolor="black" stroked="f">
                  <v:path arrowok="t" o:connecttype="custom" o:connectlocs="0,0;770,0;770,14;0,14;0,0;0,0" o:connectangles="0,0,0,0,0,0"/>
                </v:shape>
                <v:oval id="Oval 716"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" fillcolor="black" stroked="f"/>
                <v:oval id="Oval 717"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" fillcolor="black" stroked="f"/>
                <v:oval id="Oval 718"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" fillcolor="black" stroked="f"/>
                <v:oval id="Oval 719"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" fillcolor="black" stroked="f"/>
                <v:shape id="Freeform 720"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" path="m,l269,r,14l,14,,,,xe" fillcolor="black" stroked="f">
                  <v:path arrowok="t" o:connecttype="custom" o:connectlocs="0,0;269,0;269,14;0,14;0,0;0,0" o:connectangles="0,0,0,0,0,0"/>
                </v:shape>
                <w10:anchorlock/>
              </v:group>
            </w:pict>
          </mc:Fallback>
        </mc:AlternateContent>
      </w:r>
    </w:p>
    <w:p w14:paraId="652C8A84" w14:textId="77777777" w:rsidR="0067172E" w:rsidRPr="00DF09F1" w:rsidRDefault="0067172E" w:rsidP="00167945">
      <w:pPr>
        <w:spacing w:before="120" w:after="120" w:line="240" w:lineRule="auto"/>
        <w:ind w:firstLine="259"/>
        <w:jc w:val="both"/>
        <w:rPr>
          <w:rFonts w:ascii="Traditional Arabic" w:hAnsi="Traditional Arabic" w:cs="Traditional Arabic"/>
          <w:sz w:val="36"/>
          <w:szCs w:val="36"/>
          <w:rtl/>
        </w:rPr>
      </w:pPr>
    </w:p>
    <w:p w14:paraId="1C285AC0" w14:textId="77777777" w:rsidR="00F308CF" w:rsidRDefault="00F308CF">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78CACC1B" w14:textId="71531A64" w:rsidR="00371A48" w:rsidRPr="00DF09F1" w:rsidRDefault="00371A48"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الثامن عشر</w:t>
      </w:r>
    </w:p>
    <w:p w14:paraId="17052611" w14:textId="77777777" w:rsidR="00371A48" w:rsidRPr="00DF09F1" w:rsidRDefault="00371A48"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(احذر أن يكون خصمك القرآن أو الصيام)</w:t>
      </w:r>
    </w:p>
    <w:p w14:paraId="3B921033" w14:textId="3BCAC9C1" w:rsidR="003F0CB4" w:rsidRPr="00DF09F1" w:rsidRDefault="00722B9B" w:rsidP="00082D61">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6D844CF1" w14:textId="04A5E826" w:rsidR="00371A48" w:rsidRPr="00DF09F1" w:rsidRDefault="00371A48" w:rsidP="00082D6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فأمّا من كان معه القرآن فنام عنه بالليل ولم يعمل به بالنهار، فإنّه ينتصب القرآن خصما له، يطالبه بحقوقه التي ضيّعها. وخرّج الإمام أحمد من حديث سمرة: </w:t>
      </w:r>
      <w:r w:rsidR="00666CFA"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أنّ النبيّ ﷺ رأى في منامه رجل</w:t>
      </w:r>
      <w:r w:rsidR="00666CFA"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مستلقي</w:t>
      </w:r>
      <w:r w:rsidR="00666CFA"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على قفاه، ورجل قائم بيده فهر أو صخرة، فيشدخ به رأسه، فيتدهده الحجر، فإذا ذهب ليأخذه عاد رأسه كما كان، فيصنع به مثل ذلك، فسأل عنه، فقيل له: هذا رجل آتاه الله القرآن فنام عنه باللّيل، ولم يعمل به بالنّهار، فهو يفعل به ذلك إلى يوم القيامة»</w:t>
      </w:r>
      <w:r w:rsidR="00082D61" w:rsidRPr="00DF09F1">
        <w:rPr>
          <w:rFonts w:ascii="Traditional Arabic" w:hAnsi="Traditional Arabic" w:cs="Traditional Arabic"/>
          <w:b/>
          <w:bCs/>
          <w:sz w:val="36"/>
          <w:szCs w:val="36"/>
          <w:vertAlign w:val="superscript"/>
          <w:rtl/>
        </w:rPr>
        <w:t>(</w:t>
      </w:r>
      <w:r w:rsidR="00082D61" w:rsidRPr="00DF09F1">
        <w:rPr>
          <w:rFonts w:ascii="Traditional Arabic" w:hAnsi="Traditional Arabic" w:cs="Traditional Arabic"/>
          <w:b/>
          <w:bCs/>
          <w:sz w:val="36"/>
          <w:szCs w:val="36"/>
          <w:vertAlign w:val="superscript"/>
          <w:rtl/>
        </w:rPr>
        <w:footnoteReference w:id="95"/>
      </w:r>
      <w:r w:rsidR="00082D61"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0788A048" w14:textId="052A9251" w:rsidR="00371A48" w:rsidRPr="00DF09F1" w:rsidRDefault="00371A48" w:rsidP="00082D6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خرّجه البخاريّ بغير هذا اللفظ</w:t>
      </w:r>
      <w:r w:rsidR="00082D61" w:rsidRPr="00DF09F1">
        <w:rPr>
          <w:rFonts w:ascii="Traditional Arabic" w:hAnsi="Traditional Arabic" w:cs="Traditional Arabic"/>
          <w:b/>
          <w:bCs/>
          <w:sz w:val="36"/>
          <w:szCs w:val="36"/>
          <w:vertAlign w:val="superscript"/>
          <w:rtl/>
        </w:rPr>
        <w:t>(</w:t>
      </w:r>
      <w:r w:rsidR="00082D61" w:rsidRPr="00DF09F1">
        <w:rPr>
          <w:rFonts w:ascii="Traditional Arabic" w:hAnsi="Traditional Arabic" w:cs="Traditional Arabic"/>
          <w:b/>
          <w:bCs/>
          <w:sz w:val="36"/>
          <w:szCs w:val="36"/>
          <w:vertAlign w:val="superscript"/>
          <w:rtl/>
        </w:rPr>
        <w:footnoteReference w:id="96"/>
      </w:r>
      <w:r w:rsidR="00082D61"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1F799ED5" w14:textId="77777777" w:rsidR="00371A48" w:rsidRPr="0009278F" w:rsidRDefault="00371A48" w:rsidP="00371A48">
      <w:pPr>
        <w:spacing w:before="120" w:after="120" w:line="240" w:lineRule="auto"/>
        <w:ind w:firstLine="259"/>
        <w:jc w:val="both"/>
        <w:rPr>
          <w:rFonts w:ascii="Traditional Arabic" w:hAnsi="Traditional Arabic" w:cs="Traditional Arabic"/>
          <w:b/>
          <w:bCs/>
          <w:color w:val="00B050"/>
          <w:sz w:val="36"/>
          <w:szCs w:val="36"/>
          <w:rtl/>
        </w:rPr>
      </w:pPr>
      <w:r w:rsidRPr="00DF09F1">
        <w:rPr>
          <w:rFonts w:ascii="Traditional Arabic" w:hAnsi="Traditional Arabic" w:cs="Traditional Arabic"/>
          <w:sz w:val="36"/>
          <w:szCs w:val="36"/>
          <w:rtl/>
        </w:rPr>
        <w:t xml:space="preserve">وفي حديث عمرو بن شعيب، عن أبيه، عن جدّه، عن النّبيّ ﷺ: </w:t>
      </w:r>
      <w:r w:rsidRPr="0009278F">
        <w:rPr>
          <w:rFonts w:ascii="Traditional Arabic" w:hAnsi="Traditional Arabic" w:cs="Traditional Arabic"/>
          <w:b/>
          <w:bCs/>
          <w:color w:val="00B050"/>
          <w:sz w:val="36"/>
          <w:szCs w:val="36"/>
          <w:rtl/>
        </w:rPr>
        <w:t>«يمثّل القرآن يوم القيامة رجلا، فيؤتى بالرجل قد حمله فخالف أمره، فيتمثّل له خصما، فيقول: يا ربّ، حمّلته إياي؛ فبئس حامل تعدّى حدودي، وضيّع فرائضي، وركب معصيتي، وترك طاعتي. فما يزال يقذف عليه بالحجج حتى يقال: شأنك به، فيأخذه بيده، فما يرسله حتّى يكبّه على منخره في النار.</w:t>
      </w:r>
    </w:p>
    <w:p w14:paraId="17CF1F75" w14:textId="238CFA77" w:rsidR="00371A48" w:rsidRPr="00DF09F1" w:rsidRDefault="00371A48" w:rsidP="00082D61">
      <w:pPr>
        <w:spacing w:before="120" w:after="120" w:line="240" w:lineRule="auto"/>
        <w:ind w:firstLine="259"/>
        <w:jc w:val="both"/>
        <w:rPr>
          <w:rFonts w:ascii="Traditional Arabic" w:hAnsi="Traditional Arabic" w:cs="Traditional Arabic"/>
          <w:sz w:val="36"/>
          <w:szCs w:val="36"/>
          <w:rtl/>
        </w:rPr>
      </w:pPr>
      <w:r w:rsidRPr="0009278F">
        <w:rPr>
          <w:rFonts w:ascii="Traditional Arabic" w:hAnsi="Traditional Arabic" w:cs="Traditional Arabic"/>
          <w:b/>
          <w:bCs/>
          <w:color w:val="00B050"/>
          <w:sz w:val="36"/>
          <w:szCs w:val="36"/>
          <w:rtl/>
        </w:rPr>
        <w:t>ويؤتى بالرّجل الصّالح كان قد حمله وحفظ أمره، فيتمثّل خصما دونه، فيقول: يا ربّ، حمّلته إيّاي، فخير حامل؛ حفظ حدودي، وعمل بفرائضي، واجتنب معصيتي، واتّبع طاعتي، فلا يزال يقذف له بالحجج حتّى يقال: شأنك به، فيأخذه بيده، فما يرسله حتّى يلبسه حلّة الإستبرق، ويعقد عليه تاج الملك، ويسقيه كأس الخمر»</w:t>
      </w:r>
      <w:r w:rsidR="00082D61" w:rsidRPr="00DF09F1">
        <w:rPr>
          <w:rFonts w:ascii="Traditional Arabic" w:hAnsi="Traditional Arabic" w:cs="Traditional Arabic"/>
          <w:b/>
          <w:bCs/>
          <w:sz w:val="36"/>
          <w:szCs w:val="36"/>
          <w:vertAlign w:val="superscript"/>
          <w:rtl/>
        </w:rPr>
        <w:t>(</w:t>
      </w:r>
      <w:r w:rsidR="00082D61" w:rsidRPr="00DF09F1">
        <w:rPr>
          <w:rFonts w:ascii="Traditional Arabic" w:hAnsi="Traditional Arabic" w:cs="Traditional Arabic"/>
          <w:b/>
          <w:bCs/>
          <w:sz w:val="36"/>
          <w:szCs w:val="36"/>
          <w:vertAlign w:val="superscript"/>
          <w:rtl/>
        </w:rPr>
        <w:footnoteReference w:id="97"/>
      </w:r>
      <w:r w:rsidR="00082D61"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7FF68951" w14:textId="77777777" w:rsidR="00371A48" w:rsidRPr="00DF09F1"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من ضيّع عمره في غير الطاعة، يا من فرّط في شهره، بل في دهره وأضاعه، يا من بضاعته التسويف والتفريط، وبئست البضاعة، يا من جعل خصمه القرآن وشهر رمضان، كيف ترجو ممّن جعلته خصمك الشّفاعة؟!</w:t>
      </w:r>
    </w:p>
    <w:tbl>
      <w:tblPr>
        <w:bidiVisual/>
        <w:tblW w:w="0" w:type="auto"/>
        <w:tblLook w:val="04A0" w:firstRow="1" w:lastRow="0" w:firstColumn="1" w:lastColumn="0" w:noHBand="0" w:noVBand="1"/>
      </w:tblPr>
      <w:tblGrid>
        <w:gridCol w:w="3864"/>
        <w:gridCol w:w="1288"/>
        <w:gridCol w:w="3864"/>
      </w:tblGrid>
      <w:tr w:rsidR="00D13798" w:rsidRPr="00DF09F1" w14:paraId="3D3D0F8A" w14:textId="77777777" w:rsidTr="005F1A5A">
        <w:trPr>
          <w:trHeight w:hRule="exact" w:val="720"/>
        </w:trPr>
        <w:tc>
          <w:tcPr>
            <w:tcW w:w="3864" w:type="dxa"/>
            <w:shd w:val="clear" w:color="auto" w:fill="auto"/>
          </w:tcPr>
          <w:p w14:paraId="2FFEE303" w14:textId="77777777" w:rsidR="00D13798" w:rsidRPr="00DF09F1" w:rsidRDefault="00D1379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ويل لمن شفعاؤه خصماؤه</w:t>
            </w:r>
            <w:r w:rsidRPr="00DF09F1">
              <w:rPr>
                <w:rFonts w:ascii="Traditional Arabic" w:hAnsi="Traditional Arabic" w:cs="Traditional Arabic"/>
                <w:sz w:val="36"/>
                <w:szCs w:val="36"/>
                <w:rtl/>
              </w:rPr>
              <w:br/>
            </w:r>
          </w:p>
        </w:tc>
        <w:tc>
          <w:tcPr>
            <w:tcW w:w="1288" w:type="dxa"/>
            <w:shd w:val="clear" w:color="auto" w:fill="auto"/>
          </w:tcPr>
          <w:p w14:paraId="6057A3DC" w14:textId="77777777" w:rsidR="00D13798" w:rsidRPr="00DF09F1" w:rsidRDefault="00D1379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D360A7D" w14:textId="77777777" w:rsidR="00D13798" w:rsidRPr="00DF09F1" w:rsidRDefault="00D1379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والصّور في يوم القيامة ينفخ</w:t>
            </w:r>
            <w:r w:rsidRPr="00DF09F1">
              <w:rPr>
                <w:rFonts w:ascii="Traditional Arabic" w:hAnsi="Traditional Arabic" w:cs="Traditional Arabic"/>
                <w:sz w:val="36"/>
                <w:szCs w:val="36"/>
                <w:rtl/>
              </w:rPr>
              <w:br/>
            </w:r>
          </w:p>
        </w:tc>
      </w:tr>
    </w:tbl>
    <w:p w14:paraId="6A89E876" w14:textId="77777777" w:rsidR="00371A48" w:rsidRPr="00DF09F1"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ربّ صائم حظّه من صيامه الجوع والعطش، وقائم حظّه من قيامه السّهر.</w:t>
      </w:r>
    </w:p>
    <w:p w14:paraId="47A7F412" w14:textId="77777777" w:rsidR="00371A48" w:rsidRPr="00DF09F1"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كلّ قيام لا ينهى عن الفحشاء والمنكر لا يزيد صاحبه إلا بعدا، وكلّ صيام لا يصان عن قول الزّور والعمل به لا يورث صاحبه إلاّ مقتا وردّا.</w:t>
      </w:r>
    </w:p>
    <w:p w14:paraId="114B4463" w14:textId="77777777" w:rsidR="00371A48" w:rsidRPr="00DF09F1"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قوم، أين آثار الصيام؟ أين أنوار القيام؟</w:t>
      </w:r>
    </w:p>
    <w:tbl>
      <w:tblPr>
        <w:bidiVisual/>
        <w:tblW w:w="0" w:type="auto"/>
        <w:tblLook w:val="04A0" w:firstRow="1" w:lastRow="0" w:firstColumn="1" w:lastColumn="0" w:noHBand="0" w:noVBand="1"/>
      </w:tblPr>
      <w:tblGrid>
        <w:gridCol w:w="3864"/>
        <w:gridCol w:w="1288"/>
        <w:gridCol w:w="3864"/>
      </w:tblGrid>
      <w:tr w:rsidR="00082D61" w:rsidRPr="00DF09F1" w14:paraId="3D8E747D" w14:textId="77777777" w:rsidTr="005F1A5A">
        <w:trPr>
          <w:trHeight w:hRule="exact" w:val="720"/>
        </w:trPr>
        <w:tc>
          <w:tcPr>
            <w:tcW w:w="3864" w:type="dxa"/>
            <w:shd w:val="clear" w:color="auto" w:fill="auto"/>
          </w:tcPr>
          <w:p w14:paraId="0F8B4862"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إن كنت تنوح يا حمام البان</w:t>
            </w:r>
            <w:r w:rsidRPr="00DF09F1">
              <w:rPr>
                <w:rFonts w:ascii="Traditional Arabic" w:hAnsi="Traditional Arabic" w:cs="Traditional Arabic"/>
                <w:sz w:val="36"/>
                <w:szCs w:val="36"/>
                <w:rtl/>
              </w:rPr>
              <w:br/>
            </w:r>
          </w:p>
        </w:tc>
        <w:tc>
          <w:tcPr>
            <w:tcW w:w="1288" w:type="dxa"/>
            <w:shd w:val="clear" w:color="auto" w:fill="auto"/>
          </w:tcPr>
          <w:p w14:paraId="6D6496D7"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6FB9BA2"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للبين فأين شاهد الأحزان</w:t>
            </w:r>
            <w:r w:rsidRPr="00DF09F1">
              <w:rPr>
                <w:rFonts w:ascii="Traditional Arabic" w:hAnsi="Traditional Arabic" w:cs="Traditional Arabic"/>
                <w:sz w:val="36"/>
                <w:szCs w:val="36"/>
                <w:rtl/>
              </w:rPr>
              <w:br/>
            </w:r>
          </w:p>
        </w:tc>
      </w:tr>
      <w:tr w:rsidR="00082D61" w:rsidRPr="00DF09F1" w14:paraId="3F638CD1" w14:textId="77777777" w:rsidTr="005F1A5A">
        <w:trPr>
          <w:trHeight w:hRule="exact" w:val="720"/>
        </w:trPr>
        <w:tc>
          <w:tcPr>
            <w:tcW w:w="3864" w:type="dxa"/>
            <w:shd w:val="clear" w:color="auto" w:fill="auto"/>
          </w:tcPr>
          <w:p w14:paraId="1D17A2B3"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أجفانك للدّموع أم أجفاني</w:t>
            </w:r>
            <w:r w:rsidRPr="00DF09F1">
              <w:rPr>
                <w:rFonts w:ascii="Traditional Arabic" w:hAnsi="Traditional Arabic" w:cs="Traditional Arabic"/>
                <w:sz w:val="36"/>
                <w:szCs w:val="36"/>
                <w:rtl/>
              </w:rPr>
              <w:br/>
            </w:r>
          </w:p>
        </w:tc>
        <w:tc>
          <w:tcPr>
            <w:tcW w:w="1288" w:type="dxa"/>
            <w:shd w:val="clear" w:color="auto" w:fill="auto"/>
          </w:tcPr>
          <w:p w14:paraId="2EC964DA"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F2EBF08" w14:textId="77777777" w:rsidR="00082D61" w:rsidRPr="00DF09F1" w:rsidRDefault="00082D61"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لا يقبل مدّع بلا برهان</w:t>
            </w:r>
            <w:r w:rsidRPr="00DF09F1">
              <w:rPr>
                <w:rFonts w:ascii="Traditional Arabic" w:hAnsi="Traditional Arabic" w:cs="Traditional Arabic"/>
                <w:sz w:val="36"/>
                <w:szCs w:val="36"/>
                <w:rtl/>
              </w:rPr>
              <w:br/>
            </w:r>
          </w:p>
        </w:tc>
      </w:tr>
    </w:tbl>
    <w:p w14:paraId="691E11F4" w14:textId="77777777" w:rsidR="00371A48" w:rsidRPr="00DF09F1" w:rsidRDefault="00371A48" w:rsidP="00082D6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هذا -عباد الله- شهر رمضان الذي أنزل فيه القرآن وفي بقيته للعابدين مستمتع، وهذا كتاب الله يتلى فيه بين أظهركم ويسمع، وهو القرآن الذي لو أنزل على جبل لرأيته خاشعا يتصدّع. ومع هذا فلا قلب يخشع، ولا عين تدمع، ولا صيام يصان عن الحرام فينفع! ولا قيام استقام فيرجى في صاحبه أن يشفع! قلوب خلت من التّقوى فهي خراب بلقع، وتراكمت عليها ظلمة الذّنوب فهي لا تبصر ولا تسمع.</w:t>
      </w:r>
    </w:p>
    <w:p w14:paraId="41A3AA49" w14:textId="77777777" w:rsidR="00371A48" w:rsidRPr="00DF09F1"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كم تتلى علينا آيات القرآن وقلوبنا كالحجارة أو أشدّ قسوة. وكم يتوالى علينا شهر رمضان وحالنا فيه كحال أهل الشّقوة. لا الشّابّ منّا ينتهي عن الصّبوة، ولا الشيخ ينزجر عن القبيح فيلتحق بالصفوة.</w:t>
      </w:r>
    </w:p>
    <w:p w14:paraId="3EC89AE5" w14:textId="56D726A5" w:rsidR="0067172E" w:rsidRDefault="00371A48" w:rsidP="00371A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أين نحن من قوم إذا سمعوا داعي الله أجابوا الدّعوة، وإذا تليت عليهم آيات الله جلت قلوبهم جلوة، وإذا صاموا صامت منهم الألسنة والأسماع والأبصار؟ أفما لنا فيهم أسوة؟! كم بيننا وبين حال أهل الصّفا أبعد مما بيننا وبين الصّفا والمروة. كلما حسنت منّا الأقوال ساءت الأعمال. فلا حول ولا قوّة إلاّ بالله العلي العظيم، وحسبنا الله</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98"/>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46EAEBE6" w14:textId="7D6AB25E" w:rsidR="00760BD4" w:rsidRDefault="00BF051E" w:rsidP="00BF051E">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320B6A64" w14:textId="030F6BC5" w:rsidR="00F308CF" w:rsidRPr="00DF09F1" w:rsidRDefault="00F308CF" w:rsidP="00BF051E">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7AFD589D" wp14:editId="7B303287">
                <wp:extent cx="2004695" cy="168910"/>
                <wp:effectExtent l="0" t="0" r="0" b="2540"/>
                <wp:docPr id="275394160"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2028303497" name="Freeform 72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7656225" name="Freeform 72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104387" name="Freeform 72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423475" name="Freeform 72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228486" name="Freeform 72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4774852" name="Freeform 72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77028" name="Freeform 72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6970848" name="Freeform 72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9053675" name="Freeform 73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4017369" name="Freeform 73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5191463" name="Freeform 73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5288633" name="Freeform 73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0116071" name="Oval 73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4457804" name="Freeform 73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0169549" name="Freeform 73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589575" name="Freeform 73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750955" name="Freeform 73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277744" name="Freeform 73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521720" name="Freeform 74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6110426" name="Freeform 74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070471" name="Freeform 74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1345829" name="Freeform 74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633813" name="Oval 74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668883" name="Oval 74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6805741" name="Oval 74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4053185" name="Oval 74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9091729" name="Freeform 74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282A83E" id="Group 31"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">
                <v:shape id="Freeform 72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" path="m1,20c4,13,,10,1,4,1,2,1,1,4,,6,,7,2,7,3,9,8,4,18,1,20xe" fillcolor="black" stroked="f">
                  <v:path arrowok="t" o:connecttype="custom" o:connectlocs="5,90;5,18;19,0;33,14;5,90" o:connectangles="0,0,0,0,0"/>
                </v:shape>
                <v:shape id="Freeform 72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" path="m11,20c9,13,4,11,1,5,,5,,3,3,1,5,,6,1,7,2v4,3,4,15,4,18xe" fillcolor="black" stroked="f">
                  <v:path arrowok="t" o:connecttype="custom" o:connectlocs="51,90;5,23;14,5;32,9;51,90" o:connectangles="0,0,0,0,0"/>
                </v:shape>
                <v:shape id="Freeform 72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" path="m,2c6,4,10,,16,1v1,,3,1,3,3c20,6,18,8,17,8,11,9,1,4,,2xe" fillcolor="black" stroked="f">
                  <v:path arrowok="t" o:connecttype="custom" o:connectlocs="0,9;74,4;88,18;79,36;0,9" o:connectangles="0,0,0,0,0"/>
                </v:shape>
                <v:shape id="Freeform 72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" path="m7,c6,7,9,11,9,17v,2,-2,3,-4,3c3,21,2,19,1,18,,12,6,2,7,xe" fillcolor="black" stroked="f">
                  <v:path arrowok="t" o:connecttype="custom" o:connectlocs="33,0;42,77;23,90;5,81;33,0" o:connectangles="0,0,0,0,0"/>
                </v:shape>
                <v:shape id="Freeform 72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" path="m,17c6,11,4,6,7,1,9,,10,,12,v2,1,2,2,2,4c12,10,3,16,,17xe" fillcolor="black" stroked="f">
                  <v:path arrowok="t" o:connecttype="custom" o:connectlocs="0,76;33,4;56,0;65,18;0,76" o:connectangles="0,0,0,0,0"/>
                </v:shape>
                <v:shape id="Freeform 72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" path="m14,c9,4,11,10,7,14,6,16,5,17,3,16,,15,,13,,11,2,6,12,,14,xe" fillcolor="black" stroked="f">
                  <v:path arrowok="t" o:connecttype="custom" o:connectlocs="64,0;32,63;14,72;0,50;64,0" o:connectangles="0,0,0,0,0"/>
                </v:shape>
                <v:shape id="Freeform 72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" path="m,10c7,9,8,4,14,1v1,-1,3,,4,1c19,5,19,6,18,7,14,11,2,12,,10xe" fillcolor="black" stroked="f">
                  <v:path arrowok="t" o:connecttype="custom" o:connectlocs="0,45;65,5;83,9;83,32;0,45" o:connectangles="0,0,0,0,0"/>
                </v:shape>
                <v:shape id="Freeform 72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" path="m20,1c13,2,12,8,6,11,5,11,3,11,1,9,,8,1,6,2,5,6,1,18,,20,1xe" fillcolor="black" stroked="f">
                  <v:path arrowok="t" o:connecttype="custom" o:connectlocs="93,4;28,49;5,40;9,22;93,4" o:connectangles="0,0,0,0,0"/>
                </v:shape>
                <v:shape id="Freeform 73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" path="m20,7c14,6,10,10,4,9,3,9,1,8,,5,,4,2,2,3,2,9,,19,6,20,7xe" fillcolor="black" stroked="f">
                  <v:path arrowok="t" o:connecttype="custom" o:connectlocs="92,32;18,41;0,23;14,9;92,32" o:connectangles="0,0,0,0,0"/>
                </v:shape>
                <v:shape id="Freeform 73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" path="m,c5,4,11,4,16,7v1,1,1,2,1,5c16,13,14,14,12,13,7,12,,2,,xe" fillcolor="black" stroked="f">
                  <v:path arrowok="t" o:connecttype="custom" o:connectlocs="0,0;73,32;78,54;55,59;0,0" o:connectangles="0,0,0,0,0"/>
                </v:shape>
                <v:shape id="Freeform 73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" path="m18,14c13,9,7,10,2,7,1,6,,5,2,2,2,,5,,5,v6,2,12,11,13,14xe" fillcolor="black" stroked="f">
                  <v:path arrowok="t" o:connecttype="custom" o:connectlocs="84,63;9,32;9,9;23,0;84,63" o:connectangles="0,0,0,0,0"/>
                </v:shape>
                <v:shape id="Freeform 73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" path="m1,v2,7,7,9,9,14c11,15,11,17,9,19,7,20,6,19,4,18,,14,,3,1,xe" fillcolor="black" stroked="f">
                  <v:path arrowok="t" o:connecttype="custom" o:connectlocs="5,0;46,63;42,86;19,81;5,0" o:connectangles="0,0,0,0,0"/>
                </v:shape>
                <v:oval id="Oval 73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" fillcolor="black" stroked="f"/>
                <v:shape id="Freeform 73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" path="m,c12,5,20,16,20,30,20,43,12,54,,59,8,52,13,41,13,30,13,18,8,7,,xe" fillcolor="black" stroked="f">
                  <v:path arrowok="t" o:connecttype="custom" o:connectlocs="0,0;92,135;0,266;60,135;0,0" o:connectangles="0,0,0,0,0"/>
                </v:shape>
                <v:shape id="Freeform 73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" path="m,c9,4,16,13,16,24,16,34,9,43,,47,6,41,10,33,10,24,10,14,6,5,,xe" fillcolor="black" stroked="f">
                  <v:path arrowok="t" o:connecttype="custom" o:connectlocs="0,0;74,108;0,212;46,108;0,0" o:connectangles="0,0,0,0,0"/>
                </v:shape>
                <v:shape id="Freeform 73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" path="m,c6,2,11,8,11,17,11,24,6,31,,34,5,29,8,23,8,17,8,10,5,4,,xe" fillcolor="black" stroked="f">
                  <v:path arrowok="t" o:connecttype="custom" o:connectlocs="0,0;51,77;0,153;37,77;0,0" o:connectangles="0,0,0,0,0"/>
                </v:shape>
                <v:shape id="Freeform 73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" path="m,l770,r,14l,14,,,,xe" fillcolor="black" stroked="f">
                  <v:path arrowok="t" o:connecttype="custom" o:connectlocs="0,0;770,0;770,14;0,14;0,0;0,0" o:connectangles="0,0,0,0,0,0"/>
                </v:shape>
                <v:shape id="Freeform 73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" path="m,l265,r,14l,14,,,,xe" fillcolor="black" stroked="f">
                  <v:path arrowok="t" o:connecttype="custom" o:connectlocs="0,0;265,0;265,14;0,14;0,0;0,0" o:connectangles="0,0,0,0,0,0"/>
                </v:shape>
                <v:shape id="Freeform 74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" path="m20,c8,5,,16,,30,,43,8,54,20,59,11,52,6,41,6,30,6,18,11,7,20,xe" fillcolor="black" stroked="f">
                  <v:path arrowok="t" o:connecttype="custom" o:connectlocs="92,0;0,135;92,266;28,135;92,0" o:connectangles="0,0,0,0,0"/>
                </v:shape>
                <v:shape id="Freeform 74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" path="m16,c6,4,,13,,24,,34,6,43,16,47,9,41,5,33,5,24,5,14,9,5,16,xe" fillcolor="black" stroked="f">
                  <v:path arrowok="t" o:connecttype="custom" o:connectlocs="74,0;0,108;74,212;23,108;74,0" o:connectangles="0,0,0,0,0"/>
                </v:shape>
                <v:shape id="Freeform 74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" path="m12,c5,2,,8,,17v,7,5,14,12,17c7,29,4,23,4,17,4,10,7,4,12,xe" fillcolor="black" stroked="f">
                  <v:path arrowok="t" o:connecttype="custom" o:connectlocs="56,0;0,77;56,153;19,77;56,0" o:connectangles="0,0,0,0,0"/>
                </v:shape>
                <v:shape id="Freeform 74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" path="m,l770,r,14l,14,,,,xe" fillcolor="black" stroked="f">
                  <v:path arrowok="t" o:connecttype="custom" o:connectlocs="0,0;770,0;770,14;0,14;0,0;0,0" o:connectangles="0,0,0,0,0,0"/>
                </v:shape>
                <v:oval id="Oval 74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" fillcolor="black" stroked="f"/>
                <v:oval id="Oval 74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" fillcolor="black" stroked="f"/>
                <v:oval id="Oval 74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" fillcolor="black" stroked="f"/>
                <v:oval id="Oval 74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" fillcolor="black" stroked="f"/>
                <v:shape id="Freeform 74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599F4A92" w14:textId="77777777" w:rsidR="00F308CF" w:rsidRDefault="00F308CF">
      <w:pPr>
        <w:bidi w:val="0"/>
        <w:spacing w:after="0" w:line="240" w:lineRule="auto"/>
        <w:rPr>
          <w:rFonts w:ascii="Traditional Arabic" w:hAnsi="Traditional Arabic" w:cs="Traditional Arabic"/>
          <w:sz w:val="36"/>
          <w:szCs w:val="36"/>
          <w:rtl/>
        </w:rPr>
      </w:pPr>
      <w:r>
        <w:rPr>
          <w:rFonts w:ascii="Traditional Arabic" w:hAnsi="Traditional Arabic" w:cs="Traditional Arabic"/>
          <w:sz w:val="36"/>
          <w:szCs w:val="36"/>
          <w:rtl/>
        </w:rPr>
        <w:br w:type="page"/>
      </w:r>
    </w:p>
    <w:p w14:paraId="64202A06" w14:textId="01A60876" w:rsidR="00BE4335" w:rsidRPr="00DF09F1" w:rsidRDefault="00BE4335"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760BD4" w:rsidRPr="00DF09F1">
        <w:rPr>
          <w:rFonts w:ascii="Traditional Arabic" w:hAnsi="Traditional Arabic" w:cs="Traditional Arabic"/>
          <w:b/>
          <w:bCs/>
          <w:sz w:val="36"/>
          <w:szCs w:val="36"/>
          <w:rtl/>
        </w:rPr>
        <w:t>التاسع عشر</w:t>
      </w:r>
    </w:p>
    <w:p w14:paraId="40F91B32" w14:textId="77777777" w:rsidR="00BE4335" w:rsidRPr="00DF09F1" w:rsidRDefault="00BE4335" w:rsidP="00760BD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(فضل ليلة القدر وعظم أجرها)</w:t>
      </w:r>
    </w:p>
    <w:p w14:paraId="2F952009" w14:textId="4D441849" w:rsidR="003F0CB4" w:rsidRPr="00DF09F1" w:rsidRDefault="00722B9B" w:rsidP="00BE4335">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6FACF11"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ليلة القدر للعابدين اشهدي، يا أقدام القانتين اركعي لربّك واسجدي، يا ألسنة السّائلين جدّي في المسألة واجتهدي.</w:t>
      </w:r>
    </w:p>
    <w:tbl>
      <w:tblPr>
        <w:bidiVisual/>
        <w:tblW w:w="0" w:type="auto"/>
        <w:tblLook w:val="04A0" w:firstRow="1" w:lastRow="0" w:firstColumn="1" w:lastColumn="0" w:noHBand="0" w:noVBand="1"/>
      </w:tblPr>
      <w:tblGrid>
        <w:gridCol w:w="3864"/>
        <w:gridCol w:w="1288"/>
        <w:gridCol w:w="3864"/>
      </w:tblGrid>
      <w:tr w:rsidR="00BE4335" w:rsidRPr="00DF09F1" w14:paraId="699D7EA1" w14:textId="77777777" w:rsidTr="005F1A5A">
        <w:trPr>
          <w:trHeight w:hRule="exact" w:val="720"/>
        </w:trPr>
        <w:tc>
          <w:tcPr>
            <w:tcW w:w="3864" w:type="dxa"/>
            <w:shd w:val="clear" w:color="auto" w:fill="auto"/>
          </w:tcPr>
          <w:p w14:paraId="5EE671D3"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يا رجال اللّيل جدّوا</w:t>
            </w:r>
            <w:r w:rsidRPr="00DF09F1">
              <w:rPr>
                <w:rFonts w:ascii="Traditional Arabic" w:hAnsi="Traditional Arabic" w:cs="Traditional Arabic"/>
                <w:sz w:val="36"/>
                <w:szCs w:val="36"/>
                <w:rtl/>
              </w:rPr>
              <w:br/>
            </w:r>
          </w:p>
        </w:tc>
        <w:tc>
          <w:tcPr>
            <w:tcW w:w="1288" w:type="dxa"/>
            <w:shd w:val="clear" w:color="auto" w:fill="auto"/>
          </w:tcPr>
          <w:p w14:paraId="49A9A3C3"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BFC5033"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ربّ داع لا يردّ</w:t>
            </w:r>
            <w:r w:rsidRPr="00DF09F1">
              <w:rPr>
                <w:rFonts w:ascii="Traditional Arabic" w:hAnsi="Traditional Arabic" w:cs="Traditional Arabic"/>
                <w:sz w:val="36"/>
                <w:szCs w:val="36"/>
                <w:rtl/>
              </w:rPr>
              <w:br/>
            </w:r>
          </w:p>
        </w:tc>
      </w:tr>
      <w:tr w:rsidR="00BE4335" w:rsidRPr="00DF09F1" w14:paraId="190CAFF4" w14:textId="77777777" w:rsidTr="005F1A5A">
        <w:trPr>
          <w:trHeight w:hRule="exact" w:val="720"/>
        </w:trPr>
        <w:tc>
          <w:tcPr>
            <w:tcW w:w="3864" w:type="dxa"/>
            <w:shd w:val="clear" w:color="auto" w:fill="auto"/>
          </w:tcPr>
          <w:p w14:paraId="5A0FD8FA"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ما يقوم اللّيل إلاّ</w:t>
            </w:r>
            <w:r w:rsidRPr="00DF09F1">
              <w:rPr>
                <w:rFonts w:ascii="Traditional Arabic" w:hAnsi="Traditional Arabic" w:cs="Traditional Arabic"/>
                <w:sz w:val="36"/>
                <w:szCs w:val="36"/>
                <w:rtl/>
              </w:rPr>
              <w:br/>
            </w:r>
          </w:p>
        </w:tc>
        <w:tc>
          <w:tcPr>
            <w:tcW w:w="1288" w:type="dxa"/>
            <w:shd w:val="clear" w:color="auto" w:fill="auto"/>
          </w:tcPr>
          <w:p w14:paraId="2D03DDA4"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85AA8DC"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من له عزم وجدّ</w:t>
            </w:r>
            <w:r w:rsidRPr="00DF09F1">
              <w:rPr>
                <w:rFonts w:ascii="Traditional Arabic" w:hAnsi="Traditional Arabic" w:cs="Traditional Arabic"/>
                <w:sz w:val="36"/>
                <w:szCs w:val="36"/>
                <w:rtl/>
              </w:rPr>
              <w:br/>
            </w:r>
          </w:p>
        </w:tc>
      </w:tr>
    </w:tbl>
    <w:p w14:paraId="16C6E7AE"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ليلة القدر عند المحبّين ليلة الحظوة بأنس مولاهم وقربه، وإنما يفرّون من ليالي البعد والهجر.</w:t>
      </w:r>
    </w:p>
    <w:p w14:paraId="67B2AEFD"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من ضاع عمره في لا شيء، استدرك ما فاتك في ليلة القدر؛ فإنّها تحسب بالعمر.</w:t>
      </w:r>
    </w:p>
    <w:tbl>
      <w:tblPr>
        <w:bidiVisual/>
        <w:tblW w:w="0" w:type="auto"/>
        <w:tblLook w:val="04A0" w:firstRow="1" w:lastRow="0" w:firstColumn="1" w:lastColumn="0" w:noHBand="0" w:noVBand="1"/>
      </w:tblPr>
      <w:tblGrid>
        <w:gridCol w:w="3864"/>
        <w:gridCol w:w="1288"/>
        <w:gridCol w:w="3864"/>
      </w:tblGrid>
      <w:tr w:rsidR="00BE4335" w:rsidRPr="00DF09F1" w14:paraId="4E16E61A" w14:textId="77777777" w:rsidTr="005F1A5A">
        <w:trPr>
          <w:trHeight w:hRule="exact" w:val="720"/>
        </w:trPr>
        <w:tc>
          <w:tcPr>
            <w:tcW w:w="3864" w:type="dxa"/>
            <w:shd w:val="clear" w:color="auto" w:fill="auto"/>
          </w:tcPr>
          <w:p w14:paraId="4CF00344"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وليلة وصل بات منجز وعده</w:t>
            </w:r>
            <w:r w:rsidRPr="00DF09F1">
              <w:rPr>
                <w:rFonts w:ascii="Traditional Arabic" w:hAnsi="Traditional Arabic" w:cs="Traditional Arabic"/>
                <w:sz w:val="36"/>
                <w:szCs w:val="36"/>
                <w:rtl/>
              </w:rPr>
              <w:br/>
            </w:r>
          </w:p>
        </w:tc>
        <w:tc>
          <w:tcPr>
            <w:tcW w:w="1288" w:type="dxa"/>
            <w:shd w:val="clear" w:color="auto" w:fill="auto"/>
          </w:tcPr>
          <w:p w14:paraId="2EBA1C00"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34D0ECBD"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سميري فيها بعد طول مطال</w:t>
            </w:r>
            <w:r w:rsidRPr="00DF09F1">
              <w:rPr>
                <w:rFonts w:ascii="Traditional Arabic" w:hAnsi="Traditional Arabic" w:cs="Traditional Arabic"/>
                <w:sz w:val="36"/>
                <w:szCs w:val="36"/>
                <w:rtl/>
              </w:rPr>
              <w:br/>
            </w:r>
          </w:p>
        </w:tc>
      </w:tr>
      <w:tr w:rsidR="00BE4335" w:rsidRPr="00DF09F1" w14:paraId="1478B365" w14:textId="77777777" w:rsidTr="005F1A5A">
        <w:trPr>
          <w:trHeight w:hRule="exact" w:val="720"/>
        </w:trPr>
        <w:tc>
          <w:tcPr>
            <w:tcW w:w="3864" w:type="dxa"/>
            <w:shd w:val="clear" w:color="auto" w:fill="auto"/>
          </w:tcPr>
          <w:p w14:paraId="5F864C4F"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شفيت بها قلبا أطيل عليله</w:t>
            </w:r>
            <w:r w:rsidRPr="00DF09F1">
              <w:rPr>
                <w:rFonts w:ascii="Traditional Arabic" w:hAnsi="Traditional Arabic" w:cs="Traditional Arabic"/>
                <w:sz w:val="36"/>
                <w:szCs w:val="36"/>
                <w:rtl/>
              </w:rPr>
              <w:br/>
            </w:r>
          </w:p>
        </w:tc>
        <w:tc>
          <w:tcPr>
            <w:tcW w:w="1288" w:type="dxa"/>
            <w:shd w:val="clear" w:color="auto" w:fill="auto"/>
          </w:tcPr>
          <w:p w14:paraId="3E2A5CDF"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7A39BF9C"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زمانًا فكانت ليلة بليالي</w:t>
            </w:r>
            <w:r w:rsidRPr="00DF09F1">
              <w:rPr>
                <w:rFonts w:ascii="Traditional Arabic" w:hAnsi="Traditional Arabic" w:cs="Traditional Arabic"/>
                <w:sz w:val="36"/>
                <w:szCs w:val="36"/>
                <w:rtl/>
              </w:rPr>
              <w:br/>
            </w:r>
          </w:p>
        </w:tc>
      </w:tr>
    </w:tbl>
    <w:p w14:paraId="7586D692" w14:textId="77777777" w:rsidR="00BE4335" w:rsidRPr="00DF09F1" w:rsidRDefault="00BE4335" w:rsidP="00F479E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قال الله تعالى: </w:t>
      </w:r>
      <w:r w:rsidRPr="00E925E0">
        <w:rPr>
          <w:rFonts w:ascii="Traditional Arabic" w:hAnsi="Traditional Arabic" w:cs="Traditional Arabic"/>
          <w:bCs/>
          <w:color w:val="3333CC"/>
          <w:sz w:val="36"/>
          <w:szCs w:val="36"/>
          <w:rtl/>
        </w:rPr>
        <w:t>﴿إِنّا أَنْزَلْناهُ فِي لَيْلَةِ الْقَدْرِ * وَما أَدْراكَ ما لَيْلَةُ الْقَدْرِ * لَيْلَةُ الْقَدْرِ خَيْرٌ مِنْ أَلْفِ شَهْرٍ﴾</w:t>
      </w:r>
      <w:r w:rsidRPr="00DF09F1">
        <w:rPr>
          <w:rFonts w:ascii="Traditional Arabic" w:hAnsi="Traditional Arabic" w:cs="Traditional Arabic"/>
          <w:sz w:val="36"/>
          <w:szCs w:val="36"/>
          <w:rtl/>
        </w:rPr>
        <w:t>[القدر:١-٣]</w:t>
      </w:r>
      <w:r w:rsidR="00F479E1" w:rsidRPr="00DF09F1">
        <w:rPr>
          <w:rFonts w:ascii="Traditional Arabic" w:hAnsi="Traditional Arabic" w:cs="Traditional Arabic"/>
          <w:b/>
          <w:bCs/>
          <w:sz w:val="36"/>
          <w:szCs w:val="36"/>
          <w:vertAlign w:val="superscript"/>
          <w:rtl/>
        </w:rPr>
        <w:t>.</w:t>
      </w:r>
    </w:p>
    <w:p w14:paraId="50E297AC"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واختلف في ليلة القدر والحكمة في نزول الملائكة في هذه الليلة: إن الملوك والسادات لا يحبون أن يدخل دارهم أحد حتى يزينون دارهم بالفرش والبسط ويزينوا عبيدهم بالثياب والأسلحة فإذا كان ليلة القدر أمر الرب تبارك وتعالى الملائكة بالنزول إلى الأرض لأن العباد زينوا أنفسهم بالطاعات بالصوم والصلاة في ليالي رمضان ومساجدهم بالقناديل والمصابيح فيقول الرب تعالى: أنتم طعنتم في بني آدم وقلتم: </w:t>
      </w:r>
      <w:r w:rsidRPr="00E925E0">
        <w:rPr>
          <w:rFonts w:ascii="Traditional Arabic" w:hAnsi="Traditional Arabic" w:cs="Traditional Arabic"/>
          <w:bCs/>
          <w:color w:val="3333CC"/>
          <w:sz w:val="36"/>
          <w:szCs w:val="36"/>
          <w:rtl/>
        </w:rPr>
        <w:t>﴿أَتَجْعَلُ فِيهَا مَنْ يُفْسِدُ فِيهَا﴾</w:t>
      </w:r>
      <w:r w:rsidRPr="00DF09F1">
        <w:rPr>
          <w:rFonts w:ascii="Traditional Arabic" w:hAnsi="Traditional Arabic" w:cs="Traditional Arabic"/>
          <w:sz w:val="36"/>
          <w:szCs w:val="36"/>
          <w:rtl/>
        </w:rPr>
        <w:t xml:space="preserve">[البقرة:٣٠] الآية فقلت لكم: </w:t>
      </w:r>
      <w:r w:rsidRPr="00E925E0">
        <w:rPr>
          <w:rFonts w:ascii="Traditional Arabic" w:hAnsi="Traditional Arabic" w:cs="Traditional Arabic"/>
          <w:bCs/>
          <w:color w:val="3333CC"/>
          <w:sz w:val="36"/>
          <w:szCs w:val="36"/>
          <w:rtl/>
        </w:rPr>
        <w:t>﴿إِنِّي أَعْلَمُ مَا لا تَعْلَمُونَ﴾</w:t>
      </w:r>
      <w:r w:rsidRPr="00DF09F1">
        <w:rPr>
          <w:rFonts w:ascii="Traditional Arabic" w:hAnsi="Traditional Arabic" w:cs="Traditional Arabic"/>
          <w:sz w:val="36"/>
          <w:szCs w:val="36"/>
          <w:rtl/>
        </w:rPr>
        <w:t xml:space="preserve"> [البقرة:٣٠] اذهبوا إليهم في هذه الليلة حتى تروهم قائمين ساجدين راكعين لتعلموا أني اخترتهم على علم على العالمين.</w:t>
      </w:r>
    </w:p>
    <w:p w14:paraId="1FE18C69" w14:textId="0EF01E52"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مالك: بلغني أنّ رسول الله ﷺ أري أعمار النّاس قبله، أو ما شاء الله من ذلك، فكأنّه تقاصر أعمار أمّته ألاّ يبلغوا من العمل الذي بلغ غيرهم في طول العمر، فأعطاه الله ليلة القدر خيرًا من ألف شهر</w:t>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b/>
          <w:bCs/>
          <w:sz w:val="36"/>
          <w:szCs w:val="36"/>
          <w:vertAlign w:val="superscript"/>
          <w:rtl/>
        </w:rPr>
        <w:footnoteReference w:id="99"/>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وروي عن مجاهد: أن النبي ﷺ ذكر رجلا من بني إسرائيل لبس السلاح ألف شهر فعجب المسلمون من ذلك فأنزل الله هذه السورة </w:t>
      </w:r>
      <w:r w:rsidRPr="00E925E0">
        <w:rPr>
          <w:rFonts w:ascii="Traditional Arabic" w:hAnsi="Traditional Arabic" w:cs="Traditional Arabic"/>
          <w:bCs/>
          <w:color w:val="3333CC"/>
          <w:sz w:val="36"/>
          <w:szCs w:val="36"/>
          <w:rtl/>
        </w:rPr>
        <w:t>﴿لَيْلَةُ الْقَدْرِ خَيْرٌ مِنْ أَلْفِ شَهْرٍ﴾</w:t>
      </w:r>
      <w:r w:rsidRPr="00DF09F1">
        <w:rPr>
          <w:rFonts w:ascii="Traditional Arabic" w:hAnsi="Traditional Arabic" w:cs="Traditional Arabic"/>
          <w:sz w:val="36"/>
          <w:szCs w:val="36"/>
          <w:rtl/>
        </w:rPr>
        <w:t>[القدر:٣] الذي لبس فيها ذلك الرجل في سبيل الله ألف شهر وقال النخعي: العمل فيها خير من العمل في ألف شهر.</w:t>
      </w:r>
    </w:p>
    <w:p w14:paraId="2AD45357" w14:textId="74F4C6CC"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الصحيحين عن أبي هريرة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النبي ﷺ قال: </w:t>
      </w:r>
      <w:r w:rsidRPr="0009278F">
        <w:rPr>
          <w:rFonts w:ascii="Traditional Arabic" w:hAnsi="Traditional Arabic" w:cs="Traditional Arabic"/>
          <w:bCs/>
          <w:color w:val="00B050"/>
          <w:sz w:val="36"/>
          <w:szCs w:val="36"/>
          <w:rtl/>
        </w:rPr>
        <w:t>«من قام ليلة القدر إيمانا واحتسابا غفر له ما تقدم من ذنبه»</w:t>
      </w:r>
      <w:r w:rsidRPr="00DF09F1">
        <w:rPr>
          <w:rFonts w:ascii="Traditional Arabic" w:hAnsi="Traditional Arabic" w:cs="Traditional Arabic"/>
          <w:sz w:val="36"/>
          <w:szCs w:val="36"/>
          <w:rtl/>
        </w:rPr>
        <w:t xml:space="preserve"> وفي المسند عن عبادة بن الصامت عن النبي ﷺ قال: </w:t>
      </w:r>
      <w:r w:rsidRPr="0009278F">
        <w:rPr>
          <w:rFonts w:ascii="Traditional Arabic" w:hAnsi="Traditional Arabic" w:cs="Traditional Arabic"/>
          <w:b/>
          <w:bCs/>
          <w:color w:val="00B050"/>
          <w:sz w:val="36"/>
          <w:szCs w:val="36"/>
          <w:rtl/>
        </w:rPr>
        <w:t>«من قامها ابتغاءها ثم وقعت له غفر له ما تقدم من ذنبه وما تأخر»</w:t>
      </w:r>
      <w:r w:rsidRPr="00DF09F1">
        <w:rPr>
          <w:rFonts w:ascii="Traditional Arabic" w:hAnsi="Traditional Arabic" w:cs="Traditional Arabic"/>
          <w:sz w:val="36"/>
          <w:szCs w:val="36"/>
          <w:rtl/>
        </w:rPr>
        <w:t xml:space="preserve"> وفي المسند والنسائي عن أبي هريرة -رضي الله عنه- عن النبي ﷺ أنه قال في شهر رمضان: </w:t>
      </w:r>
      <w:r w:rsidRPr="0009278F">
        <w:rPr>
          <w:rFonts w:ascii="Traditional Arabic" w:hAnsi="Traditional Arabic" w:cs="Traditional Arabic"/>
          <w:b/>
          <w:bCs/>
          <w:color w:val="00B050"/>
          <w:sz w:val="36"/>
          <w:szCs w:val="36"/>
          <w:rtl/>
        </w:rPr>
        <w:t>«فيه ليلة خير من ألف شهر من حرم خيرها فقد حرم»</w:t>
      </w:r>
      <w:r w:rsidRPr="00DF09F1">
        <w:rPr>
          <w:rFonts w:ascii="Traditional Arabic" w:hAnsi="Traditional Arabic" w:cs="Traditional Arabic"/>
          <w:sz w:val="36"/>
          <w:szCs w:val="36"/>
          <w:rtl/>
        </w:rPr>
        <w:t xml:space="preserve"> قال جويبر: قلت للضحاك: أرأيت النفساء والحائض والمسافر والنائم لهم في ليلة القدر نصيب؟ قال: نعم كل من تقبل الله عمله سيعطيه نصيبه من ليلة القدر.</w:t>
      </w:r>
    </w:p>
    <w:p w14:paraId="2E8DF71D"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إخواني المعول على القبول لا على الاجتهاد والاعتبار ببر القلوب لا بعمل الأبدان رب قائم حظه من قيامه السهر كم من قائم محروم وكم من نائم مرحوم نام وقلبه ذاكر وهذا قام وقلبه فاجر.</w:t>
      </w:r>
    </w:p>
    <w:tbl>
      <w:tblPr>
        <w:bidiVisual/>
        <w:tblW w:w="0" w:type="auto"/>
        <w:tblLook w:val="04A0" w:firstRow="1" w:lastRow="0" w:firstColumn="1" w:lastColumn="0" w:noHBand="0" w:noVBand="1"/>
      </w:tblPr>
      <w:tblGrid>
        <w:gridCol w:w="3864"/>
        <w:gridCol w:w="1288"/>
        <w:gridCol w:w="3864"/>
      </w:tblGrid>
      <w:tr w:rsidR="00BE4335" w:rsidRPr="00DF09F1" w14:paraId="51A5A691" w14:textId="77777777" w:rsidTr="005F1A5A">
        <w:trPr>
          <w:trHeight w:hRule="exact" w:val="720"/>
        </w:trPr>
        <w:tc>
          <w:tcPr>
            <w:tcW w:w="3864" w:type="dxa"/>
            <w:shd w:val="clear" w:color="auto" w:fill="auto"/>
          </w:tcPr>
          <w:p w14:paraId="174DEA74"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إن المقادير إذا ساعدت</w:t>
            </w:r>
            <w:r w:rsidRPr="00DF09F1">
              <w:rPr>
                <w:rFonts w:ascii="Traditional Arabic" w:hAnsi="Traditional Arabic" w:cs="Traditional Arabic"/>
                <w:sz w:val="36"/>
                <w:szCs w:val="36"/>
                <w:rtl/>
              </w:rPr>
              <w:br/>
            </w:r>
          </w:p>
        </w:tc>
        <w:tc>
          <w:tcPr>
            <w:tcW w:w="1288" w:type="dxa"/>
            <w:shd w:val="clear" w:color="auto" w:fill="auto"/>
          </w:tcPr>
          <w:p w14:paraId="23283298"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5829AB83" w14:textId="77777777" w:rsidR="00BE4335" w:rsidRPr="00DF09F1" w:rsidRDefault="00BE4335"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ألحقت النائم بالقائم</w:t>
            </w:r>
            <w:r w:rsidRPr="00DF09F1">
              <w:rPr>
                <w:rFonts w:ascii="Traditional Arabic" w:hAnsi="Traditional Arabic" w:cs="Traditional Arabic"/>
                <w:sz w:val="36"/>
                <w:szCs w:val="36"/>
                <w:rtl/>
              </w:rPr>
              <w:br/>
            </w:r>
          </w:p>
        </w:tc>
      </w:tr>
    </w:tbl>
    <w:p w14:paraId="5AF3EAAE" w14:textId="77777777" w:rsidR="00BE4335" w:rsidRPr="00DF09F1"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لكن العبد مأمور بالسعي في اكتساب الخيرات والاجتهاد في الأعمال.</w:t>
      </w:r>
    </w:p>
    <w:p w14:paraId="5A7F0587" w14:textId="3947083F" w:rsidR="00BE4335" w:rsidRDefault="00BE4335" w:rsidP="00BE433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الصالحات وكل ميسر لما خلق له أما أهل السعادة فييسرون لعمل أهل السعادة وأما أهل الشقاوة فييسرون لعمل أهل الشقاوة: </w:t>
      </w:r>
      <w:r w:rsidRPr="00E925E0">
        <w:rPr>
          <w:rFonts w:ascii="Traditional Arabic" w:hAnsi="Traditional Arabic" w:cs="Traditional Arabic"/>
          <w:bCs/>
          <w:color w:val="3333CC"/>
          <w:sz w:val="36"/>
          <w:szCs w:val="36"/>
          <w:rtl/>
        </w:rPr>
        <w:t>﴿فَأَمَّا مَنْ أَعْطَى وَاتَّقَى، وَصَدَّقَ بِالْحُسْنَى، فَسَنُيَسِّرُهُ لِلْيُسْرَى، وَأَمَّا مَنْ بَخِلَ وَاسْتَغْنَى، وَكَذَّبَ بِالْحُسْنَى، فَسَنُيَسِّرُهُ لِلْعُسْرَى﴾</w:t>
      </w:r>
      <w:r w:rsidRPr="00DF09F1">
        <w:rPr>
          <w:rFonts w:ascii="Traditional Arabic" w:hAnsi="Traditional Arabic" w:cs="Traditional Arabic"/>
          <w:sz w:val="36"/>
          <w:szCs w:val="36"/>
          <w:rtl/>
        </w:rPr>
        <w:t>[الليل:5-١٠] فالمبادرة إلى اغتنام العمل فيما بقي من الشهر فعسى أن يستدرك به ما فات من ضياع العمر</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100"/>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7031EE47" w14:textId="779CCCE0" w:rsidR="00BF051E" w:rsidRPr="00DF09F1" w:rsidRDefault="00BF051E" w:rsidP="00BF051E">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58293D57" w14:textId="77E94B5C" w:rsidR="00F308CF" w:rsidRDefault="00F308CF" w:rsidP="00F308CF">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4EFC9A40" wp14:editId="4FD5CE7C">
                <wp:extent cx="2004695" cy="168910"/>
                <wp:effectExtent l="0" t="0" r="0" b="2540"/>
                <wp:docPr id="97996465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553086919" name="Freeform 75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3562036" name="Freeform 75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3302374" name="Freeform 75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2066856" name="Freeform 75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5570045" name="Freeform 75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822091" name="Freeform 75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7698960" name="Freeform 75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8350772" name="Freeform 75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9970686" name="Freeform 75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3452505" name="Freeform 75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4070818" name="Freeform 76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851995" name="Freeform 76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9804987" name="Oval 76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4309715" name="Freeform 76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415010" name="Freeform 76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4019368" name="Freeform 76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4021472" name="Freeform 76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2743035" name="Freeform 76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141172" name="Freeform 76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3195853" name="Freeform 76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513884" name="Freeform 77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12126" name="Freeform 77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0171505" name="Oval 77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6398059" name="Oval 77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3136493" name="Oval 77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6400873" name="Oval 77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8776891" name="Freeform 77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1E10C251" id="Group 32"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">
                <v:shape id="Freeform 75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" path="m1,20c4,13,,10,1,4,1,2,1,1,4,,6,,7,2,7,3,9,8,4,18,1,20xe" fillcolor="black" stroked="f">
                  <v:path arrowok="t" o:connecttype="custom" o:connectlocs="5,90;5,18;19,0;33,14;5,90" o:connectangles="0,0,0,0,0"/>
                </v:shape>
                <v:shape id="Freeform 75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" path="m11,20c9,13,4,11,1,5,,5,,3,3,1,5,,6,1,7,2v4,3,4,15,4,18xe" fillcolor="black" stroked="f">
                  <v:path arrowok="t" o:connecttype="custom" o:connectlocs="51,90;5,23;14,5;32,9;51,90" o:connectangles="0,0,0,0,0"/>
                </v:shape>
                <v:shape id="Freeform 75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" path="m,2c6,4,10,,16,1v1,,3,1,3,3c20,6,18,8,17,8,11,9,1,4,,2xe" fillcolor="black" stroked="f">
                  <v:path arrowok="t" o:connecttype="custom" o:connectlocs="0,9;74,4;88,18;79,36;0,9" o:connectangles="0,0,0,0,0"/>
                </v:shape>
                <v:shape id="Freeform 75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" path="m7,c6,7,9,11,9,17v,2,-2,3,-4,3c3,21,2,19,1,18,,12,6,2,7,xe" fillcolor="black" stroked="f">
                  <v:path arrowok="t" o:connecttype="custom" o:connectlocs="33,0;42,77;23,90;5,81;33,0" o:connectangles="0,0,0,0,0"/>
                </v:shape>
                <v:shape id="Freeform 75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" path="m,17c6,11,4,6,7,1,9,,10,,12,v2,1,2,2,2,4c12,10,3,16,,17xe" fillcolor="black" stroked="f">
                  <v:path arrowok="t" o:connecttype="custom" o:connectlocs="0,76;33,4;56,0;65,18;0,76" o:connectangles="0,0,0,0,0"/>
                </v:shape>
                <v:shape id="Freeform 75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" path="m14,c9,4,11,10,7,14,6,16,5,17,3,16,,15,,13,,11,2,6,12,,14,xe" fillcolor="black" stroked="f">
                  <v:path arrowok="t" o:connecttype="custom" o:connectlocs="64,0;32,63;14,72;0,50;64,0" o:connectangles="0,0,0,0,0"/>
                </v:shape>
                <v:shape id="Freeform 75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" path="m,10c7,9,8,4,14,1v1,-1,3,,4,1c19,5,19,6,18,7,14,11,2,12,,10xe" fillcolor="black" stroked="f">
                  <v:path arrowok="t" o:connecttype="custom" o:connectlocs="0,45;65,5;83,9;83,32;0,45" o:connectangles="0,0,0,0,0"/>
                </v:shape>
                <v:shape id="Freeform 75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" path="m20,1c13,2,12,8,6,11,5,11,3,11,1,9,,8,1,6,2,5,6,1,18,,20,1xe" fillcolor="black" stroked="f">
                  <v:path arrowok="t" o:connecttype="custom" o:connectlocs="93,4;28,49;5,40;9,22;93,4" o:connectangles="0,0,0,0,0"/>
                </v:shape>
                <v:shape id="Freeform 75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" path="m20,7c14,6,10,10,4,9,3,9,1,8,,5,,4,2,2,3,2,9,,19,6,20,7xe" fillcolor="black" stroked="f">
                  <v:path arrowok="t" o:connecttype="custom" o:connectlocs="92,32;18,41;0,23;14,9;92,32" o:connectangles="0,0,0,0,0"/>
                </v:shape>
                <v:shape id="Freeform 75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" path="m,c5,4,11,4,16,7v1,1,1,2,1,5c16,13,14,14,12,13,7,12,,2,,xe" fillcolor="black" stroked="f">
                  <v:path arrowok="t" o:connecttype="custom" o:connectlocs="0,0;73,32;78,54;55,59;0,0" o:connectangles="0,0,0,0,0"/>
                </v:shape>
                <v:shape id="Freeform 76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" path="m18,14c13,9,7,10,2,7,1,6,,5,2,2,2,,5,,5,v6,2,12,11,13,14xe" fillcolor="black" stroked="f">
                  <v:path arrowok="t" o:connecttype="custom" o:connectlocs="84,63;9,32;9,9;23,0;84,63" o:connectangles="0,0,0,0,0"/>
                </v:shape>
                <v:shape id="Freeform 76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" path="m1,v2,7,7,9,9,14c11,15,11,17,9,19,7,20,6,19,4,18,,14,,3,1,xe" fillcolor="black" stroked="f">
                  <v:path arrowok="t" o:connecttype="custom" o:connectlocs="5,0;46,63;42,86;19,81;5,0" o:connectangles="0,0,0,0,0"/>
                </v:shape>
                <v:oval id="Oval 76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" fillcolor="black" stroked="f"/>
                <v:shape id="Freeform 76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" path="m,c12,5,20,16,20,30,20,43,12,54,,59,8,52,13,41,13,30,13,18,8,7,,xe" fillcolor="black" stroked="f">
                  <v:path arrowok="t" o:connecttype="custom" o:connectlocs="0,0;92,135;0,266;60,135;0,0" o:connectangles="0,0,0,0,0"/>
                </v:shape>
                <v:shape id="Freeform 76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" path="m,c9,4,16,13,16,24,16,34,9,43,,47,6,41,10,33,10,24,10,14,6,5,,xe" fillcolor="black" stroked="f">
                  <v:path arrowok="t" o:connecttype="custom" o:connectlocs="0,0;74,108;0,212;46,108;0,0" o:connectangles="0,0,0,0,0"/>
                </v:shape>
                <v:shape id="Freeform 76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" path="m,c6,2,11,8,11,17,11,24,6,31,,34,5,29,8,23,8,17,8,10,5,4,,xe" fillcolor="black" stroked="f">
                  <v:path arrowok="t" o:connecttype="custom" o:connectlocs="0,0;51,77;0,153;37,77;0,0" o:connectangles="0,0,0,0,0"/>
                </v:shape>
                <v:shape id="Freeform 76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" path="m,l770,r,14l,14,,,,xe" fillcolor="black" stroked="f">
                  <v:path arrowok="t" o:connecttype="custom" o:connectlocs="0,0;770,0;770,14;0,14;0,0;0,0" o:connectangles="0,0,0,0,0,0"/>
                </v:shape>
                <v:shape id="Freeform 76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" path="m,l265,r,14l,14,,,,xe" fillcolor="black" stroked="f">
                  <v:path arrowok="t" o:connecttype="custom" o:connectlocs="0,0;265,0;265,14;0,14;0,0;0,0" o:connectangles="0,0,0,0,0,0"/>
                </v:shape>
                <v:shape id="Freeform 76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" path="m20,c8,5,,16,,30,,43,8,54,20,59,11,52,6,41,6,30,6,18,11,7,20,xe" fillcolor="black" stroked="f">
                  <v:path arrowok="t" o:connecttype="custom" o:connectlocs="92,0;0,135;92,266;28,135;92,0" o:connectangles="0,0,0,0,0"/>
                </v:shape>
                <v:shape id="Freeform 76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" path="m16,c6,4,,13,,24,,34,6,43,16,47,9,41,5,33,5,24,5,14,9,5,16,xe" fillcolor="black" stroked="f">
                  <v:path arrowok="t" o:connecttype="custom" o:connectlocs="74,0;0,108;74,212;23,108;74,0" o:connectangles="0,0,0,0,0"/>
                </v:shape>
                <v:shape id="Freeform 77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" path="m12,c5,2,,8,,17v,7,5,14,12,17c7,29,4,23,4,17,4,10,7,4,12,xe" fillcolor="black" stroked="f">
                  <v:path arrowok="t" o:connecttype="custom" o:connectlocs="56,0;0,77;56,153;19,77;56,0" o:connectangles="0,0,0,0,0"/>
                </v:shape>
                <v:shape id="Freeform 77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" path="m,l770,r,14l,14,,,,xe" fillcolor="black" stroked="f">
                  <v:path arrowok="t" o:connecttype="custom" o:connectlocs="0,0;770,0;770,14;0,14;0,0;0,0" o:connectangles="0,0,0,0,0,0"/>
                </v:shape>
                <v:oval id="Oval 77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" fillcolor="black" stroked="f"/>
                <v:oval id="Oval 77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" fillcolor="black" stroked="f"/>
                <v:oval id="Oval 77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" fillcolor="black" stroked="f"/>
                <v:oval id="Oval 77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" fillcolor="black" stroked="f"/>
                <v:shape id="Freeform 77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78C01602" w14:textId="7CC62292" w:rsidR="00DE1453" w:rsidRPr="00F308CF" w:rsidRDefault="00DE1453" w:rsidP="00F308CF">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b/>
          <w:bCs/>
          <w:sz w:val="36"/>
          <w:szCs w:val="36"/>
          <w:rtl/>
        </w:rPr>
        <w:t xml:space="preserve">الدرس </w:t>
      </w:r>
      <w:r w:rsidR="00B7359E" w:rsidRPr="00DF09F1">
        <w:rPr>
          <w:rFonts w:ascii="Traditional Arabic" w:hAnsi="Traditional Arabic" w:cs="Traditional Arabic"/>
          <w:b/>
          <w:bCs/>
          <w:sz w:val="36"/>
          <w:szCs w:val="36"/>
          <w:rtl/>
        </w:rPr>
        <w:t>العشرون</w:t>
      </w:r>
    </w:p>
    <w:p w14:paraId="7C1937F8" w14:textId="77777777" w:rsidR="00DE1453" w:rsidRPr="00DF09F1" w:rsidRDefault="00DE1453" w:rsidP="00B7359E">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(أعمال ليلة القدر)</w:t>
      </w:r>
    </w:p>
    <w:p w14:paraId="6E851F00" w14:textId="52E9D518" w:rsidR="00B50DA1" w:rsidRPr="00DF09F1" w:rsidRDefault="00722B9B" w:rsidP="00DE1453">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4033139"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وأما العمل في ليلة القدر؛ فقد ثبت عن النبي ﷺ أنّه قال: </w:t>
      </w:r>
      <w:r w:rsidRPr="0009278F">
        <w:rPr>
          <w:rFonts w:ascii="Traditional Arabic" w:hAnsi="Traditional Arabic" w:cs="Traditional Arabic"/>
          <w:b/>
          <w:bCs/>
          <w:color w:val="00B050"/>
          <w:sz w:val="36"/>
          <w:szCs w:val="36"/>
          <w:rtl/>
        </w:rPr>
        <w:t>«من قام ليلة القدر إيمانا واحتسابا غفر له ما تقدّم من ذنبه»</w:t>
      </w:r>
      <w:r w:rsidRPr="00DF09F1">
        <w:rPr>
          <w:rFonts w:ascii="Traditional Arabic" w:hAnsi="Traditional Arabic" w:cs="Traditional Arabic"/>
          <w:sz w:val="36"/>
          <w:szCs w:val="36"/>
          <w:rtl/>
        </w:rPr>
        <w:t>. وقيامها إنّما هو إحياؤها بالتهجّد فيها والصّلاة، وقد أمر عائشة بالدّعاء فيها أيضا.</w:t>
      </w:r>
    </w:p>
    <w:p w14:paraId="098412AE"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سفيان الثوريّ: الدّعاء في تلك الليلة أحبّ إليّ من الصّلاة. قال: وإذا كان يقرأ وهو يدعو ويرغب إلى الله في الدّعاء والمسألة لعله يوافق. انتهى.</w:t>
      </w:r>
    </w:p>
    <w:p w14:paraId="2ACD4ED1"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ومراده أنّ كثرة الدّعاء أفضل من الصّلاة التي لا يكثر فيها الدّعاء، وإن قرأ ودعا كان حسنًا.</w:t>
      </w:r>
    </w:p>
    <w:p w14:paraId="215564D8"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كان النبي ﷺ يتهجّد في ليالي رمضان، ويقرأ قراءة مرتّلة، لا يمرّ بآية فيها رحمة إلا سأل، ولا بآية فيها عذاب إلاّ تعوّذ، فيجمع بين الصّلاة والقراءة والدّعاء والتفكّر. وهذا أفضل الأعمال وأكملها في ليالي العشر وغيرها، والله أعلم.</w:t>
      </w:r>
    </w:p>
    <w:p w14:paraId="640A7FCB" w14:textId="0FE4906D"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قالت عائشة -رضي الله عنه- للنبيّ ﷺ: أرأيت إن وافقت ليلة القدر، ما أقول فيها؟ قال: </w:t>
      </w:r>
      <w:r w:rsidRPr="0009278F">
        <w:rPr>
          <w:rFonts w:ascii="Traditional Arabic" w:hAnsi="Traditional Arabic" w:cs="Traditional Arabic"/>
          <w:b/>
          <w:bCs/>
          <w:color w:val="00B050"/>
          <w:sz w:val="36"/>
          <w:szCs w:val="36"/>
          <w:rtl/>
        </w:rPr>
        <w:t>«قولي: اللهم، إنّك عفوّ تحبّ العفو فاعف عنّي»</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101"/>
      </w:r>
      <w:r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01D579F9"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العفوّ من أسماء الله تعالى، وهو المتجاوز عن سيّئات عباده، الماحي لآثارها عنهم. وهو يحبّ العفو؛ فيحبّ أن يعفو عن عباده، ويحبّ من عباده أن يعفو بعضهم عن بعض؛ فإذا عفا بعضهم عن بعض عاملهم بعفوه، وعفوه أحبّ إليه من عقوبته.</w:t>
      </w:r>
    </w:p>
    <w:p w14:paraId="75B4F628"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وكان النبي ﷺ يقول: </w:t>
      </w:r>
      <w:r w:rsidRPr="0009278F">
        <w:rPr>
          <w:rFonts w:ascii="Traditional Arabic" w:hAnsi="Traditional Arabic" w:cs="Traditional Arabic"/>
          <w:b/>
          <w:bCs/>
          <w:color w:val="00B050"/>
          <w:sz w:val="36"/>
          <w:szCs w:val="36"/>
          <w:rtl/>
        </w:rPr>
        <w:t>«أعوذ برضاك من سخطك، وعفوك من عقوبتك»</w:t>
      </w:r>
      <w:r w:rsidRPr="00DF09F1">
        <w:rPr>
          <w:rFonts w:ascii="Traditional Arabic" w:hAnsi="Traditional Arabic" w:cs="Traditional Arabic"/>
          <w:b/>
          <w:bCs/>
          <w:sz w:val="36"/>
          <w:szCs w:val="36"/>
          <w:vertAlign w:val="superscript"/>
          <w:rtl/>
        </w:rPr>
        <w:t>(</w:t>
      </w:r>
      <w:r w:rsidRPr="00DF09F1">
        <w:rPr>
          <w:rStyle w:val="FootnoteReference"/>
          <w:rFonts w:ascii="Traditional Arabic" w:hAnsi="Traditional Arabic" w:cs="Traditional Arabic"/>
          <w:b/>
          <w:bCs/>
          <w:sz w:val="36"/>
          <w:szCs w:val="36"/>
          <w:rtl/>
        </w:rPr>
        <w:footnoteReference w:id="102"/>
      </w:r>
      <w:r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قال يحيى بن معاذ: لو لم يكن العفو أحبّ الأشياء إليه لم يبتل بالذّنب أكرم النّاس عليه. يشير إلى أنّه ابتلى كثيرا من أوليائه وأحبابه بشيء من الذنوب؛ ليعاملهم بالعفو؛ فإنه يحبّ العفو. قال بعض السّلف الصالح: لو علمت أحبّ الأعمال إلى الله تعالى لأجهدت نفسي فيه. فرأى قائلا يقول له في منامه: إنّك تريد ما لا يكون، إنّ الله يحبّ أن يعفو ويغفر؛ وإنما أحبّ أن يعفو؛ ليكون العباد كلّهم تحت عفوه، ولا يدلّ عليه أحد منهم بعمل.</w:t>
      </w:r>
    </w:p>
    <w:p w14:paraId="3A545F49"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وقد جاء في حديث ابن عبّاس مرفوعًا: </w:t>
      </w:r>
      <w:r w:rsidRPr="0009278F">
        <w:rPr>
          <w:rFonts w:ascii="Traditional Arabic" w:hAnsi="Traditional Arabic" w:cs="Traditional Arabic"/>
          <w:b/>
          <w:bCs/>
          <w:color w:val="00B050"/>
          <w:sz w:val="36"/>
          <w:szCs w:val="36"/>
          <w:rtl/>
        </w:rPr>
        <w:t>«إن الله ينظر ليلة القدر إلى المؤمنين من أمة محمّد ﷺ فيعفو عنهم ويرحمهم، إلا أربعة: مدمن خمر، وعاقّا، ومشاحنا، وقاطع رحم»</w:t>
      </w:r>
      <w:r w:rsidRPr="00DF09F1">
        <w:rPr>
          <w:rFonts w:ascii="Traditional Arabic" w:hAnsi="Traditional Arabic" w:cs="Traditional Arabic"/>
          <w:sz w:val="36"/>
          <w:szCs w:val="36"/>
          <w:rtl/>
        </w:rPr>
        <w:t>.</w:t>
      </w:r>
    </w:p>
    <w:p w14:paraId="51D83C93"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لمّا عرف العارفون جلاله خضعوا، ولمّا سمع المذنبون بعفوه طمعوا، ما ثم إلاّ عفو الله أو النار. لولا طمع المذنبين في العفو لاحترقت قلوبهم باليأس من الرّحمة، ولكن إذا ذكرت عفو الله استروحت إلى برد عفوه. كان بعض المتقدّمين يقول في دعائه: اللهم، إنّ ذنوبي قد عظمت فجلّت عن الصّفة، وإنها صغيرة في جنب عفوك؛ فاعف عنّي. وقال آخر منهم: جرمي عظيم، وعفوك كبير؛ فاجمع بين جرمي وعفوك يا كريم.</w:t>
      </w:r>
    </w:p>
    <w:tbl>
      <w:tblPr>
        <w:bidiVisual/>
        <w:tblW w:w="0" w:type="auto"/>
        <w:tblLook w:val="04A0" w:firstRow="1" w:lastRow="0" w:firstColumn="1" w:lastColumn="0" w:noHBand="0" w:noVBand="1"/>
      </w:tblPr>
      <w:tblGrid>
        <w:gridCol w:w="3864"/>
        <w:gridCol w:w="1288"/>
        <w:gridCol w:w="3864"/>
      </w:tblGrid>
      <w:tr w:rsidR="00DE1453" w:rsidRPr="00DF09F1" w14:paraId="25D1E806" w14:textId="77777777" w:rsidTr="005F1A5A">
        <w:trPr>
          <w:trHeight w:hRule="exact" w:val="720"/>
        </w:trPr>
        <w:tc>
          <w:tcPr>
            <w:tcW w:w="3864" w:type="dxa"/>
            <w:shd w:val="clear" w:color="auto" w:fill="auto"/>
          </w:tcPr>
          <w:p w14:paraId="6F98B10F"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يا كبير الذّنب عفو اللّه</w:t>
            </w:r>
            <w:r w:rsidRPr="00DF09F1">
              <w:rPr>
                <w:rFonts w:ascii="Traditional Arabic" w:hAnsi="Traditional Arabic" w:cs="Traditional Arabic"/>
                <w:sz w:val="36"/>
                <w:szCs w:val="36"/>
                <w:rtl/>
              </w:rPr>
              <w:br/>
            </w:r>
          </w:p>
        </w:tc>
        <w:tc>
          <w:tcPr>
            <w:tcW w:w="1288" w:type="dxa"/>
            <w:shd w:val="clear" w:color="auto" w:fill="auto"/>
          </w:tcPr>
          <w:p w14:paraId="4FCD8E99"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1BE4710E"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من ذنبك أكبر</w:t>
            </w:r>
            <w:r w:rsidRPr="00DF09F1">
              <w:rPr>
                <w:rFonts w:ascii="Traditional Arabic" w:hAnsi="Traditional Arabic" w:cs="Traditional Arabic"/>
                <w:sz w:val="36"/>
                <w:szCs w:val="36"/>
                <w:rtl/>
              </w:rPr>
              <w:br/>
            </w:r>
          </w:p>
        </w:tc>
      </w:tr>
      <w:tr w:rsidR="00DE1453" w:rsidRPr="00DF09F1" w14:paraId="687246F0" w14:textId="77777777" w:rsidTr="005F1A5A">
        <w:trPr>
          <w:trHeight w:hRule="exact" w:val="720"/>
        </w:trPr>
        <w:tc>
          <w:tcPr>
            <w:tcW w:w="3864" w:type="dxa"/>
            <w:shd w:val="clear" w:color="auto" w:fill="auto"/>
          </w:tcPr>
          <w:p w14:paraId="00BF0207"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أكبر الأوزار في جن</w:t>
            </w:r>
            <w:r w:rsidRPr="00DF09F1">
              <w:rPr>
                <w:rFonts w:ascii="Traditional Arabic" w:hAnsi="Traditional Arabic" w:cs="Traditional Arabic"/>
                <w:sz w:val="36"/>
                <w:szCs w:val="36"/>
                <w:rtl/>
              </w:rPr>
              <w:br/>
            </w:r>
          </w:p>
        </w:tc>
        <w:tc>
          <w:tcPr>
            <w:tcW w:w="1288" w:type="dxa"/>
            <w:shd w:val="clear" w:color="auto" w:fill="auto"/>
          </w:tcPr>
          <w:p w14:paraId="3ABD83D6"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1377728D"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بــ عفو الله يصغر</w:t>
            </w:r>
            <w:r w:rsidRPr="00DF09F1">
              <w:rPr>
                <w:rFonts w:ascii="Traditional Arabic" w:hAnsi="Traditional Arabic" w:cs="Traditional Arabic"/>
                <w:sz w:val="36"/>
                <w:szCs w:val="36"/>
                <w:rtl/>
              </w:rPr>
              <w:br/>
            </w:r>
          </w:p>
        </w:tc>
      </w:tr>
    </w:tbl>
    <w:p w14:paraId="03185C7A" w14:textId="77777777" w:rsidR="00DE1453" w:rsidRPr="00DF09F1"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وإنما أمر بسؤال العفو في ليلة القدر بعد الاجتهاد في الأعمال فيها وفي ليالي العشر؛ لأنّ العارفين يجتهدون في الأعمال، ثم لا يرون لأنفسهم عملا صالحا، ولا حالا، ولا مقالا، فيرجعون إلى سؤال العفو، كحال المذنب المقصّر. قال يحيى بن معاذ: ليس بعارف من لم يكن غاية أمله من الله العفو.</w:t>
      </w:r>
    </w:p>
    <w:tbl>
      <w:tblPr>
        <w:bidiVisual/>
        <w:tblW w:w="0" w:type="auto"/>
        <w:tblLook w:val="04A0" w:firstRow="1" w:lastRow="0" w:firstColumn="1" w:lastColumn="0" w:noHBand="0" w:noVBand="1"/>
      </w:tblPr>
      <w:tblGrid>
        <w:gridCol w:w="3864"/>
        <w:gridCol w:w="1288"/>
        <w:gridCol w:w="3864"/>
      </w:tblGrid>
      <w:tr w:rsidR="00DE1453" w:rsidRPr="00DF09F1" w14:paraId="2538ACBA" w14:textId="77777777" w:rsidTr="005F1A5A">
        <w:trPr>
          <w:trHeight w:hRule="exact" w:val="720"/>
        </w:trPr>
        <w:tc>
          <w:tcPr>
            <w:tcW w:w="3864" w:type="dxa"/>
            <w:shd w:val="clear" w:color="auto" w:fill="auto"/>
          </w:tcPr>
          <w:p w14:paraId="58A06E63"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إن كنت لا أصلح للقرب</w:t>
            </w:r>
            <w:r w:rsidRPr="00DF09F1">
              <w:rPr>
                <w:rFonts w:ascii="Traditional Arabic" w:hAnsi="Traditional Arabic" w:cs="Traditional Arabic"/>
                <w:sz w:val="36"/>
                <w:szCs w:val="36"/>
                <w:rtl/>
              </w:rPr>
              <w:br/>
            </w:r>
          </w:p>
        </w:tc>
        <w:tc>
          <w:tcPr>
            <w:tcW w:w="1288" w:type="dxa"/>
            <w:shd w:val="clear" w:color="auto" w:fill="auto"/>
          </w:tcPr>
          <w:p w14:paraId="1DB7C368"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2DD0256E" w14:textId="77777777" w:rsidR="00DE1453" w:rsidRPr="00DF09F1" w:rsidRDefault="00DE1453"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فشأنكم عفو عن الذّنب</w:t>
            </w:r>
            <w:r w:rsidRPr="00DF09F1">
              <w:rPr>
                <w:rFonts w:ascii="Traditional Arabic" w:hAnsi="Traditional Arabic" w:cs="Traditional Arabic"/>
                <w:sz w:val="36"/>
                <w:szCs w:val="36"/>
                <w:rtl/>
              </w:rPr>
              <w:br/>
            </w:r>
          </w:p>
        </w:tc>
      </w:tr>
    </w:tbl>
    <w:p w14:paraId="0A472527" w14:textId="4AA21EAB" w:rsidR="00DE1453" w:rsidRDefault="00DE1453" w:rsidP="00DE145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كان مطرّف يقول في دعائه: اللهم، ارض عنّا، فإن لم ترض عنّا فاعف عنّا. من عظمت ذنوبه في نفسه لم يطمع في الرّضا، وكان غاية أمله أن يطمع في العفو. ومن كملت معرفته لم ير نفسه إلاّ في هذه المنزلة</w:t>
      </w:r>
      <w:r w:rsidR="00D31DCF" w:rsidRPr="00DF09F1">
        <w:rPr>
          <w:rFonts w:ascii="Traditional Arabic" w:hAnsi="Traditional Arabic" w:cs="Traditional Arabic"/>
          <w:b/>
          <w:bCs/>
          <w:sz w:val="36"/>
          <w:szCs w:val="36"/>
          <w:vertAlign w:val="superscript"/>
          <w:rtl/>
        </w:rPr>
        <w:t>(</w:t>
      </w:r>
      <w:r w:rsidR="00D31DCF" w:rsidRPr="00DF09F1">
        <w:rPr>
          <w:rStyle w:val="FootnoteReference"/>
          <w:rFonts w:ascii="Traditional Arabic" w:hAnsi="Traditional Arabic" w:cs="Traditional Arabic"/>
          <w:b/>
          <w:bCs/>
          <w:sz w:val="36"/>
          <w:szCs w:val="36"/>
          <w:rtl/>
        </w:rPr>
        <w:footnoteReference w:id="103"/>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512652A6" w14:textId="51B0B256" w:rsidR="00DE1453" w:rsidRDefault="0007702A" w:rsidP="00C40854">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77BD134B" w14:textId="2B38A64B" w:rsidR="00C40854" w:rsidRPr="00C40854" w:rsidRDefault="00C40854" w:rsidP="00C40854">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7EAEB0DA" wp14:editId="64872826">
                <wp:extent cx="2004695" cy="168910"/>
                <wp:effectExtent l="0" t="0" r="0" b="2540"/>
                <wp:docPr id="48623562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788281594" name="Freeform 77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546931" name="Freeform 77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8698160" name="Freeform 78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0186621" name="Freeform 78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537919" name="Freeform 78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151840" name="Freeform 78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6466030" name="Freeform 78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2362" name="Freeform 78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1988227" name="Freeform 78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167877" name="Freeform 78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0606057" name="Freeform 78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893889" name="Freeform 78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269533" name="Oval 79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867650" name="Freeform 79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6874136" name="Freeform 79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860774" name="Freeform 79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2476688" name="Freeform 79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847733" name="Freeform 79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2855103" name="Freeform 79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6904943" name="Freeform 79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6862105" name="Freeform 79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7451239" name="Freeform 79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9652775" name="Oval 80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9898426" name="Oval 80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756291" name="Oval 80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5077960" name="Oval 80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5878483" name="Freeform 80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E3396C6" id="Group 33"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">
                <v:shape id="Freeform 77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" path="m1,20c4,13,,10,1,4,1,2,1,1,4,,6,,7,2,7,3,9,8,4,18,1,20xe" fillcolor="black" stroked="f">
                  <v:path arrowok="t" o:connecttype="custom" o:connectlocs="5,90;5,18;19,0;33,14;5,90" o:connectangles="0,0,0,0,0"/>
                </v:shape>
                <v:shape id="Freeform 77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" path="m11,20c9,13,4,11,1,5,,5,,3,3,1,5,,6,1,7,2v4,3,4,15,4,18xe" fillcolor="black" stroked="f">
                  <v:path arrowok="t" o:connecttype="custom" o:connectlocs="51,90;5,23;14,5;32,9;51,90" o:connectangles="0,0,0,0,0"/>
                </v:shape>
                <v:shape id="Freeform 78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" path="m,2c6,4,10,,16,1v1,,3,1,3,3c20,6,18,8,17,8,11,9,1,4,,2xe" fillcolor="black" stroked="f">
                  <v:path arrowok="t" o:connecttype="custom" o:connectlocs="0,9;74,4;88,18;79,36;0,9" o:connectangles="0,0,0,0,0"/>
                </v:shape>
                <v:shape id="Freeform 78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" path="m7,c6,7,9,11,9,17v,2,-2,3,-4,3c3,21,2,19,1,18,,12,6,2,7,xe" fillcolor="black" stroked="f">
                  <v:path arrowok="t" o:connecttype="custom" o:connectlocs="33,0;42,77;23,90;5,81;33,0" o:connectangles="0,0,0,0,0"/>
                </v:shape>
                <v:shape id="Freeform 78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" path="m,17c6,11,4,6,7,1,9,,10,,12,v2,1,2,2,2,4c12,10,3,16,,17xe" fillcolor="black" stroked="f">
                  <v:path arrowok="t" o:connecttype="custom" o:connectlocs="0,76;33,4;56,0;65,18;0,76" o:connectangles="0,0,0,0,0"/>
                </v:shape>
                <v:shape id="Freeform 78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" path="m14,c9,4,11,10,7,14,6,16,5,17,3,16,,15,,13,,11,2,6,12,,14,xe" fillcolor="black" stroked="f">
                  <v:path arrowok="t" o:connecttype="custom" o:connectlocs="64,0;32,63;14,72;0,50;64,0" o:connectangles="0,0,0,0,0"/>
                </v:shape>
                <v:shape id="Freeform 78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" path="m,10c7,9,8,4,14,1v1,-1,3,,4,1c19,5,19,6,18,7,14,11,2,12,,10xe" fillcolor="black" stroked="f">
                  <v:path arrowok="t" o:connecttype="custom" o:connectlocs="0,45;65,5;83,9;83,32;0,45" o:connectangles="0,0,0,0,0"/>
                </v:shape>
                <v:shape id="Freeform 78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" path="m20,1c13,2,12,8,6,11,5,11,3,11,1,9,,8,1,6,2,5,6,1,18,,20,1xe" fillcolor="black" stroked="f">
                  <v:path arrowok="t" o:connecttype="custom" o:connectlocs="93,4;28,49;5,40;9,22;93,4" o:connectangles="0,0,0,0,0"/>
                </v:shape>
                <v:shape id="Freeform 78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" path="m20,7c14,6,10,10,4,9,3,9,1,8,,5,,4,2,2,3,2,9,,19,6,20,7xe" fillcolor="black" stroked="f">
                  <v:path arrowok="t" o:connecttype="custom" o:connectlocs="92,32;18,41;0,23;14,9;92,32" o:connectangles="0,0,0,0,0"/>
                </v:shape>
                <v:shape id="Freeform 78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" path="m,c5,4,11,4,16,7v1,1,1,2,1,5c16,13,14,14,12,13,7,12,,2,,xe" fillcolor="black" stroked="f">
                  <v:path arrowok="t" o:connecttype="custom" o:connectlocs="0,0;73,32;78,54;55,59;0,0" o:connectangles="0,0,0,0,0"/>
                </v:shape>
                <v:shape id="Freeform 78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" path="m18,14c13,9,7,10,2,7,1,6,,5,2,2,2,,5,,5,v6,2,12,11,13,14xe" fillcolor="black" stroked="f">
                  <v:path arrowok="t" o:connecttype="custom" o:connectlocs="84,63;9,32;9,9;23,0;84,63" o:connectangles="0,0,0,0,0"/>
                </v:shape>
                <v:shape id="Freeform 78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" path="m1,v2,7,7,9,9,14c11,15,11,17,9,19,7,20,6,19,4,18,,14,,3,1,xe" fillcolor="black" stroked="f">
                  <v:path arrowok="t" o:connecttype="custom" o:connectlocs="5,0;46,63;42,86;19,81;5,0" o:connectangles="0,0,0,0,0"/>
                </v:shape>
                <v:oval id="Oval 79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" fillcolor="black" stroked="f"/>
                <v:shape id="Freeform 79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" path="m,c12,5,20,16,20,30,20,43,12,54,,59,8,52,13,41,13,30,13,18,8,7,,xe" fillcolor="black" stroked="f">
                  <v:path arrowok="t" o:connecttype="custom" o:connectlocs="0,0;92,135;0,266;60,135;0,0" o:connectangles="0,0,0,0,0"/>
                </v:shape>
                <v:shape id="Freeform 79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" path="m,c9,4,16,13,16,24,16,34,9,43,,47,6,41,10,33,10,24,10,14,6,5,,xe" fillcolor="black" stroked="f">
                  <v:path arrowok="t" o:connecttype="custom" o:connectlocs="0,0;74,108;0,212;46,108;0,0" o:connectangles="0,0,0,0,0"/>
                </v:shape>
                <v:shape id="Freeform 79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" path="m,c6,2,11,8,11,17,11,24,6,31,,34,5,29,8,23,8,17,8,10,5,4,,xe" fillcolor="black" stroked="f">
                  <v:path arrowok="t" o:connecttype="custom" o:connectlocs="0,0;51,77;0,153;37,77;0,0" o:connectangles="0,0,0,0,0"/>
                </v:shape>
                <v:shape id="Freeform 79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" path="m,l770,r,14l,14,,,,xe" fillcolor="black" stroked="f">
                  <v:path arrowok="t" o:connecttype="custom" o:connectlocs="0,0;770,0;770,14;0,14;0,0;0,0" o:connectangles="0,0,0,0,0,0"/>
                </v:shape>
                <v:shape id="Freeform 79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" path="m,l265,r,14l,14,,,,xe" fillcolor="black" stroked="f">
                  <v:path arrowok="t" o:connecttype="custom" o:connectlocs="0,0;265,0;265,14;0,14;0,0;0,0" o:connectangles="0,0,0,0,0,0"/>
                </v:shape>
                <v:shape id="Freeform 79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" path="m20,c8,5,,16,,30,,43,8,54,20,59,11,52,6,41,6,30,6,18,11,7,20,xe" fillcolor="black" stroked="f">
                  <v:path arrowok="t" o:connecttype="custom" o:connectlocs="92,0;0,135;92,266;28,135;92,0" o:connectangles="0,0,0,0,0"/>
                </v:shape>
                <v:shape id="Freeform 79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" path="m16,c6,4,,13,,24,,34,6,43,16,47,9,41,5,33,5,24,5,14,9,5,16,xe" fillcolor="black" stroked="f">
                  <v:path arrowok="t" o:connecttype="custom" o:connectlocs="74,0;0,108;74,212;23,108;74,0" o:connectangles="0,0,0,0,0"/>
                </v:shape>
                <v:shape id="Freeform 79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" path="m12,c5,2,,8,,17v,7,5,14,12,17c7,29,4,23,4,17,4,10,7,4,12,xe" fillcolor="black" stroked="f">
                  <v:path arrowok="t" o:connecttype="custom" o:connectlocs="56,0;0,77;56,153;19,77;56,0" o:connectangles="0,0,0,0,0"/>
                </v:shape>
                <v:shape id="Freeform 79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" path="m,l770,r,14l,14,,,,xe" fillcolor="black" stroked="f">
                  <v:path arrowok="t" o:connecttype="custom" o:connectlocs="0,0;770,0;770,14;0,14;0,0;0,0" o:connectangles="0,0,0,0,0,0"/>
                </v:shape>
                <v:oval id="Oval 80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" fillcolor="black" stroked="f"/>
                <v:oval id="Oval 80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" fillcolor="black" stroked="f"/>
                <v:oval id="Oval 80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" fillcolor="black" stroked="f"/>
                <v:oval id="Oval 80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" fillcolor="black" stroked="f"/>
                <v:shape id="Freeform 80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463D9959" w14:textId="47B4A224" w:rsidR="00531AAF" w:rsidRPr="00DF09F1" w:rsidRDefault="00531AAF" w:rsidP="00531AAF">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الحادي والعشرون</w:t>
      </w:r>
    </w:p>
    <w:p w14:paraId="4430CC84" w14:textId="77777777" w:rsidR="00531AAF" w:rsidRPr="00DF09F1" w:rsidRDefault="00531AAF" w:rsidP="007C5432">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(هدي النبي ﷺ في العشر الأواخر من رمضان)</w:t>
      </w:r>
    </w:p>
    <w:p w14:paraId="1F22ADFC" w14:textId="07CFA767" w:rsidR="00B50DA1" w:rsidRPr="00DF09F1" w:rsidRDefault="00722B9B" w:rsidP="002745C3">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107961B5" w14:textId="6D08AE15"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الصحيحين </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4"/>
      </w:r>
      <w:r w:rsidR="002745C3"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عن عائشة</w:t>
      </w:r>
      <w:r w:rsidR="00D31DCF">
        <w:rPr>
          <w:rFonts w:ascii="Traditional Arabic" w:hAnsi="Traditional Arabic" w:cs="Traditional Arabic" w:hint="cs"/>
          <w:sz w:val="36"/>
          <w:szCs w:val="36"/>
          <w:rtl/>
        </w:rPr>
        <w:t xml:space="preserve"> </w:t>
      </w:r>
      <w:r w:rsidRPr="00DF09F1">
        <w:rPr>
          <w:rFonts w:ascii="Traditional Arabic" w:hAnsi="Traditional Arabic" w:cs="Traditional Arabic"/>
          <w:sz w:val="36"/>
          <w:szCs w:val="36"/>
          <w:rtl/>
        </w:rPr>
        <w:t xml:space="preserve">-رضي الله عنها-، قالت: "كان رسول الله ﷺ إذا دخل العشر شدّ مئزره، وأحيا ليله، وأيقظ أهله". هذا لفظ البخاري. ولفظ مسلم: </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أحيا الليل، وأيقظ أهله، وجدّ، وشدّ المئزر</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 وفي رواية لمسلم عنها، قالت: </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كان رسول الله ﷺ يجتهد في العشر الأواخر ما لا يجتهد في غيره</w:t>
      </w:r>
      <w:r w:rsidR="0012212C" w:rsidRPr="00DF09F1">
        <w:rPr>
          <w:rFonts w:ascii="Traditional Arabic" w:hAnsi="Traditional Arabic" w:cs="Traditional Arabic"/>
          <w:sz w:val="36"/>
          <w:szCs w:val="36"/>
          <w:rtl/>
        </w:rPr>
        <w:t>"</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5"/>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1BA62955" w14:textId="77777777" w:rsidR="00531AAF" w:rsidRPr="00DF09F1" w:rsidRDefault="00531AAF" w:rsidP="00531AA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كان النبي ﷺ يخصّ العشر الأواخر من رمضان بأعمال لا يعملها في بقية الشهر:</w:t>
      </w:r>
    </w:p>
    <w:p w14:paraId="508C6DC8" w14:textId="77777777" w:rsidR="00531AAF" w:rsidRPr="00DF09F1" w:rsidRDefault="00531AAF" w:rsidP="00531AA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فمنها: إحياء الليل؛ فيحتمل أنّ المراد إحياء الليل كلّه.</w:t>
      </w:r>
    </w:p>
    <w:p w14:paraId="365C6B92" w14:textId="77777777" w:rsidR="00531AAF" w:rsidRPr="00DF09F1" w:rsidRDefault="00531AAF" w:rsidP="0012212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وقد روي من حديث عائشة من وجه فيه ضعف بلفظ: </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وأحيا الليل كلّه</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w:t>
      </w:r>
    </w:p>
    <w:p w14:paraId="129798AF" w14:textId="531F6E2E"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المسند من وجه آخر عنها، قالت: كان النبي ﷺ يخلط العشرين بصلاة ونوم، فإذا كان العشر -يعني الأخير- شمّر وشدّ المئزر</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6"/>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5CC9207A" w14:textId="4586D103"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وخرّج الحافظ أبو نعيم بإسناد فيه ضعف، عن أنس، قال: </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كان النبي ﷺ إذا شهد رمضان قام ونام، فإذا كان أربعا وعشرين لم يذق غمض</w:t>
      </w:r>
      <w:r w:rsidR="0012212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w:t>
      </w:r>
      <w:r w:rsidR="0012212C" w:rsidRPr="00DF09F1">
        <w:rPr>
          <w:rFonts w:ascii="Traditional Arabic" w:hAnsi="Traditional Arabic" w:cs="Traditional Arabic"/>
          <w:sz w:val="36"/>
          <w:szCs w:val="36"/>
          <w:rtl/>
        </w:rPr>
        <w:t>"</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7"/>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2AEFDD49" w14:textId="77777777" w:rsidR="00531AAF" w:rsidRPr="00DF09F1" w:rsidRDefault="00531AAF" w:rsidP="00531AA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ويحتمل أن يريد بإحياء الليل إحياء غالبه.</w:t>
      </w:r>
    </w:p>
    <w:p w14:paraId="4F0901C0" w14:textId="0C27E9DB"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النبي ﷺ كان يوقظ أهله للصّلاة في ليالي العشر دون غيره من الليالي. وفي حديث أبي ذرّ أنّ النبي ﷺ لما قام بهم ليلة ثلاث وعشرين، وخمس وعشرين، وسبع وعشرين، ذكر أنّه دعا أهله ونساءه ليلة سبع وعشرين خاصّة. وهذا يدلّ على أنّه يتأكد إيقاظهم في آكد الأوتار التي ترجى فيها ليلة القدر، وخرّج الطبراني من حديث علي أنّ النبي ﷺ كان يوقظ أهله في العشر الأواخر من رمضان وكلّ صغير وكبير يطيق الصلاة</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8"/>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2795007D" w14:textId="65D4239E"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قال سفيان الثوري: أحبّ إليّ إذا دخل العشر الأواخر أن يتهجّد بالليل، ويجتهد فيه، وينهض أهله وولده إلى الصلاة إن أطاقوا ذلك. وقد صحّ عن النبي ﷺ أنه كان يطرق فاطمة وعليّا ليلا فيقول لهما: </w:t>
      </w:r>
      <w:r w:rsidRPr="0009278F">
        <w:rPr>
          <w:rFonts w:ascii="Traditional Arabic" w:hAnsi="Traditional Arabic" w:cs="Traditional Arabic"/>
          <w:b/>
          <w:bCs/>
          <w:color w:val="00B050"/>
          <w:sz w:val="36"/>
          <w:szCs w:val="36"/>
          <w:rtl/>
        </w:rPr>
        <w:t>«ألا تقومان فتصلّيان»</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09"/>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1A4077CE" w14:textId="54CA0950"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وكان يوقظ عائشة بالليل إذا قضى تهجّده وأراد أن يوتر. وورد الترغيب في إيقاظ أحد الزوجين صاحبه للصّلاة، ونضح الماء في وجهه. وفي </w:t>
      </w:r>
      <w:r w:rsidR="00AE644F" w:rsidRPr="00DF09F1">
        <w:rPr>
          <w:rFonts w:ascii="Traditional Arabic" w:hAnsi="Traditional Arabic" w:cs="Traditional Arabic"/>
          <w:sz w:val="36"/>
          <w:szCs w:val="36"/>
          <w:rtl/>
        </w:rPr>
        <w:t>الموطأ</w:t>
      </w:r>
      <w:r w:rsidRPr="00DF09F1">
        <w:rPr>
          <w:rFonts w:ascii="Traditional Arabic" w:hAnsi="Traditional Arabic" w:cs="Traditional Arabic"/>
          <w:sz w:val="36"/>
          <w:szCs w:val="36"/>
          <w:rtl/>
        </w:rPr>
        <w:t xml:space="preserve"> أن عمر بن الخطاب كان يصلّي من الليل ما شاء الله أن يصلّي، حتى إذا كان نصف الليل أيقظ أهله للصّلاة، يقول لهم: الصّلاة الصّلاة، ويتلو هذه الآية:</w:t>
      </w:r>
      <w:r w:rsidR="00AE644F" w:rsidRPr="00DF09F1">
        <w:rPr>
          <w:rFonts w:ascii="Traditional Arabic" w:hAnsi="Traditional Arabic" w:cs="Traditional Arabic"/>
          <w:sz w:val="36"/>
          <w:szCs w:val="36"/>
          <w:rtl/>
        </w:rPr>
        <w:t xml:space="preserve"> </w:t>
      </w:r>
      <w:r w:rsidRPr="00E925E0">
        <w:rPr>
          <w:rFonts w:ascii="Traditional Arabic" w:hAnsi="Traditional Arabic" w:cs="Traditional Arabic"/>
          <w:bCs/>
          <w:color w:val="3333CC"/>
          <w:sz w:val="36"/>
          <w:szCs w:val="36"/>
          <w:rtl/>
        </w:rPr>
        <w:t>﴿وَأْمُرْ أَهْلَكَ بِالصَّلاةِ وَاصْطَبِرْ عَلَيْها﴾</w:t>
      </w:r>
      <w:r w:rsidRPr="00DF09F1">
        <w:rPr>
          <w:rFonts w:ascii="Traditional Arabic" w:hAnsi="Traditional Arabic" w:cs="Traditional Arabic"/>
          <w:sz w:val="36"/>
          <w:szCs w:val="36"/>
          <w:rtl/>
        </w:rPr>
        <w:t xml:space="preserve"> الآية [طه:١٣٢]</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10"/>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3640DCBF" w14:textId="77777777" w:rsidR="00531AAF" w:rsidRPr="00DF09F1" w:rsidRDefault="00531AAF" w:rsidP="00531AA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كانت امرأة حبيب أبي محمد تقول له بالليل: قد ذهب الليل وبين أيدينا طريق بعيد وزادنا قليل، وقوافل الصالحين قد سارت قدامنا، ونحن قد بقينا:</w:t>
      </w:r>
    </w:p>
    <w:tbl>
      <w:tblPr>
        <w:bidiVisual/>
        <w:tblW w:w="0" w:type="auto"/>
        <w:tblLook w:val="04A0" w:firstRow="1" w:lastRow="0" w:firstColumn="1" w:lastColumn="0" w:noHBand="0" w:noVBand="1"/>
      </w:tblPr>
      <w:tblGrid>
        <w:gridCol w:w="3864"/>
        <w:gridCol w:w="1288"/>
        <w:gridCol w:w="3864"/>
      </w:tblGrid>
      <w:tr w:rsidR="00AE644F" w:rsidRPr="00DF09F1" w14:paraId="25474AE5" w14:textId="77777777" w:rsidTr="005F1A5A">
        <w:trPr>
          <w:trHeight w:hRule="exact" w:val="720"/>
        </w:trPr>
        <w:tc>
          <w:tcPr>
            <w:tcW w:w="3864" w:type="dxa"/>
            <w:shd w:val="clear" w:color="auto" w:fill="auto"/>
          </w:tcPr>
          <w:p w14:paraId="71616D17"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يا نائما باللّيل كم ترقد</w:t>
            </w:r>
            <w:r w:rsidRPr="00DF09F1">
              <w:rPr>
                <w:rFonts w:ascii="Traditional Arabic" w:hAnsi="Traditional Arabic" w:cs="Traditional Arabic"/>
                <w:sz w:val="36"/>
                <w:szCs w:val="36"/>
                <w:rtl/>
              </w:rPr>
              <w:br/>
            </w:r>
          </w:p>
        </w:tc>
        <w:tc>
          <w:tcPr>
            <w:tcW w:w="1288" w:type="dxa"/>
            <w:shd w:val="clear" w:color="auto" w:fill="auto"/>
          </w:tcPr>
          <w:p w14:paraId="41A3062A"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6304802"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قم يا حبيبي قد دنا الموعد</w:t>
            </w:r>
            <w:r w:rsidR="001F0DF8" w:rsidRPr="00DF09F1">
              <w:rPr>
                <w:rFonts w:ascii="Traditional Arabic" w:hAnsi="Traditional Arabic" w:cs="Traditional Arabic"/>
                <w:sz w:val="36"/>
                <w:szCs w:val="36"/>
                <w:rtl/>
              </w:rPr>
              <w:br/>
            </w:r>
          </w:p>
        </w:tc>
      </w:tr>
      <w:tr w:rsidR="00AE644F" w:rsidRPr="00DF09F1" w14:paraId="2DFE90FF" w14:textId="77777777" w:rsidTr="005F1A5A">
        <w:trPr>
          <w:trHeight w:hRule="exact" w:val="720"/>
        </w:trPr>
        <w:tc>
          <w:tcPr>
            <w:tcW w:w="3864" w:type="dxa"/>
            <w:shd w:val="clear" w:color="auto" w:fill="auto"/>
          </w:tcPr>
          <w:p w14:paraId="3B1108AF"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وخذ من اللّيل وأوقاته</w:t>
            </w:r>
            <w:r w:rsidRPr="00DF09F1">
              <w:rPr>
                <w:rFonts w:ascii="Traditional Arabic" w:hAnsi="Traditional Arabic" w:cs="Traditional Arabic"/>
                <w:sz w:val="36"/>
                <w:szCs w:val="36"/>
                <w:rtl/>
              </w:rPr>
              <w:br/>
            </w:r>
          </w:p>
        </w:tc>
        <w:tc>
          <w:tcPr>
            <w:tcW w:w="1288" w:type="dxa"/>
            <w:shd w:val="clear" w:color="auto" w:fill="auto"/>
          </w:tcPr>
          <w:p w14:paraId="17870515"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31DAB27F"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وردا إذا ما هجع الرّقّد</w:t>
            </w:r>
            <w:r w:rsidR="001F0DF8" w:rsidRPr="00DF09F1">
              <w:rPr>
                <w:rFonts w:ascii="Traditional Arabic" w:hAnsi="Traditional Arabic" w:cs="Traditional Arabic"/>
                <w:sz w:val="36"/>
                <w:szCs w:val="36"/>
                <w:rtl/>
              </w:rPr>
              <w:br/>
            </w:r>
          </w:p>
        </w:tc>
      </w:tr>
      <w:tr w:rsidR="00AE644F" w:rsidRPr="00DF09F1" w14:paraId="3FCE8986" w14:textId="77777777" w:rsidTr="005F1A5A">
        <w:trPr>
          <w:trHeight w:hRule="exact" w:val="720"/>
        </w:trPr>
        <w:tc>
          <w:tcPr>
            <w:tcW w:w="3864" w:type="dxa"/>
            <w:shd w:val="clear" w:color="auto" w:fill="auto"/>
          </w:tcPr>
          <w:p w14:paraId="1A0D5ED4"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من نام حتّى ينقضي ليله</w:t>
            </w:r>
            <w:r w:rsidRPr="00DF09F1">
              <w:rPr>
                <w:rFonts w:ascii="Traditional Arabic" w:hAnsi="Traditional Arabic" w:cs="Traditional Arabic"/>
                <w:sz w:val="36"/>
                <w:szCs w:val="36"/>
                <w:rtl/>
              </w:rPr>
              <w:br/>
            </w:r>
          </w:p>
        </w:tc>
        <w:tc>
          <w:tcPr>
            <w:tcW w:w="1288" w:type="dxa"/>
            <w:shd w:val="clear" w:color="auto" w:fill="auto"/>
          </w:tcPr>
          <w:p w14:paraId="0DFBBCD7"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D884512" w14:textId="77777777" w:rsidR="00AE644F" w:rsidRPr="00DF09F1" w:rsidRDefault="00AE644F"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لم يبلغ المنزل أو يجهد</w:t>
            </w:r>
            <w:r w:rsidR="001F0DF8" w:rsidRPr="00DF09F1">
              <w:rPr>
                <w:rFonts w:ascii="Traditional Arabic" w:hAnsi="Traditional Arabic" w:cs="Traditional Arabic"/>
                <w:sz w:val="36"/>
                <w:szCs w:val="36"/>
                <w:rtl/>
              </w:rPr>
              <w:br/>
            </w:r>
          </w:p>
        </w:tc>
      </w:tr>
    </w:tbl>
    <w:p w14:paraId="717EA62E" w14:textId="77777777" w:rsidR="00531AAF" w:rsidRPr="00DF09F1" w:rsidRDefault="00531AAF" w:rsidP="001F0DF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ومنها: أن النبيّ ﷺ كان يشدّ المئزر. واختلفوا في تفسيره؛ فمنهم من قال:</w:t>
      </w:r>
      <w:r w:rsidR="001F0DF8"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هو كناية عن شدّة جدّه واجتهاده في العبادة، كما يقال: فلان يشدّ وسطه ويسعى في كذا. وهذا فيه نظر؛ فإنّها قالت: </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جدّ وشدّ المئزر</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 فعطفت </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شدّ المئزر</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 على جدّه، والصحيح أنّ المراد اعتزاله للنساء، وبذلك فسّره السّلف والأئمة المتقدّمون؛ منهم سفيان الثوري. وقد ورد ذلك صريح</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من حديث عائشة وأنس، وورد تفسيره بأنّه لم يأو إلى فراشه حتّى ينسلخ رمضان.</w:t>
      </w:r>
    </w:p>
    <w:p w14:paraId="22BA1E03" w14:textId="2BAF6C3A" w:rsidR="00531AAF" w:rsidRPr="00DF09F1" w:rsidRDefault="00531AAF" w:rsidP="002745C3">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حديث أنس: وطوى فراشه، واعتزل النساء</w:t>
      </w:r>
      <w:r w:rsidR="002745C3" w:rsidRPr="00DF09F1">
        <w:rPr>
          <w:rFonts w:ascii="Traditional Arabic" w:hAnsi="Traditional Arabic" w:cs="Traditional Arabic"/>
          <w:b/>
          <w:bCs/>
          <w:sz w:val="36"/>
          <w:szCs w:val="36"/>
          <w:vertAlign w:val="superscript"/>
          <w:rtl/>
        </w:rPr>
        <w:t>(</w:t>
      </w:r>
      <w:r w:rsidR="002745C3" w:rsidRPr="00DF09F1">
        <w:rPr>
          <w:rFonts w:ascii="Traditional Arabic" w:hAnsi="Traditional Arabic" w:cs="Traditional Arabic"/>
          <w:b/>
          <w:bCs/>
          <w:sz w:val="36"/>
          <w:szCs w:val="36"/>
          <w:vertAlign w:val="superscript"/>
          <w:rtl/>
        </w:rPr>
        <w:footnoteReference w:id="111"/>
      </w:r>
      <w:r w:rsidR="002745C3" w:rsidRPr="00DF09F1">
        <w:rPr>
          <w:rFonts w:ascii="Traditional Arabic" w:hAnsi="Traditional Arabic" w:cs="Traditional Arabic"/>
          <w:b/>
          <w:bCs/>
          <w:sz w:val="36"/>
          <w:szCs w:val="36"/>
          <w:vertAlign w:val="superscript"/>
          <w:rtl/>
        </w:rPr>
        <w:t>)</w:t>
      </w:r>
      <w:r w:rsidR="00213857" w:rsidRPr="00DF09F1">
        <w:rPr>
          <w:rFonts w:ascii="Traditional Arabic" w:hAnsi="Traditional Arabic" w:cs="Traditional Arabic"/>
          <w:sz w:val="36"/>
          <w:szCs w:val="36"/>
          <w:rtl/>
        </w:rPr>
        <w:t>.</w:t>
      </w:r>
    </w:p>
    <w:p w14:paraId="591E10C3" w14:textId="77777777" w:rsidR="00531AAF" w:rsidRPr="00DF09F1" w:rsidRDefault="00531AAF" w:rsidP="001F0DF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وقد كان النبي ﷺ غالبا يعتكف العشر الأواخر، والمعتكف ممنوع من قربان النّساء بالنّصّ والإجماع، وقد قال طائفة من السّلف في تفسير قوله تعالى: </w:t>
      </w:r>
      <w:r w:rsidRPr="00E925E0">
        <w:rPr>
          <w:rFonts w:ascii="Traditional Arabic" w:hAnsi="Traditional Arabic" w:cs="Traditional Arabic"/>
          <w:bCs/>
          <w:color w:val="3333CC"/>
          <w:sz w:val="36"/>
          <w:szCs w:val="36"/>
          <w:rtl/>
        </w:rPr>
        <w:t>﴿فَالْآنَ بَاشِرُوهُنَّ وَابْتَغُوا ما كَتَبَ اللهُ لَكُمْ﴾</w:t>
      </w:r>
      <w:r w:rsidRPr="00DF09F1">
        <w:rPr>
          <w:rFonts w:ascii="Traditional Arabic" w:hAnsi="Traditional Arabic" w:cs="Traditional Arabic"/>
          <w:sz w:val="36"/>
          <w:szCs w:val="36"/>
          <w:rtl/>
        </w:rPr>
        <w:t xml:space="preserve"> [البقرة:١٨٧]: إنه طلب ليلة القدر.</w:t>
      </w:r>
    </w:p>
    <w:p w14:paraId="7175E11A" w14:textId="55C37703" w:rsidR="00531AAF" w:rsidRDefault="00531AAF" w:rsidP="00531AA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والمعنى في ذلك أنّ الله تعالى لما أباح مباشرة النّساء في ليالي الصيام، إلى أن يتبيّن الخيط الأبيض من الخيط الأسود، أمر مع ذلك بطلب ليلة القدر؛ لئلاّ يشتغل المسلمون في طول ليالي الشهر بالاستمتاع المباح، فيفوتهم طلب ليلة القدر، فأمر مع ذلك بطلب ليلة القدر بالتهجّد من الليل، خصوص</w:t>
      </w:r>
      <w:r w:rsidR="001F0DF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في الليالي المرجوّ فيها ليلة القدر، فمن هاهنا كان النبيّ ﷺ يصيب من أهله في العشرين من رمضان، ثم يعتزل نساءه ويتفرّغ لطلب ليلة القدر في العشر الأواخر</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112"/>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6DC94DDC" w14:textId="4874292F" w:rsidR="00E528E0" w:rsidRDefault="0007702A" w:rsidP="0007702A">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2288C9DE" w14:textId="3B8B63D6" w:rsidR="00C40854" w:rsidRPr="00DF09F1" w:rsidRDefault="00C40854" w:rsidP="0007702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74B5110D" wp14:editId="3A17BBC6">
                <wp:extent cx="2004695" cy="168910"/>
                <wp:effectExtent l="0" t="0" r="0" b="2540"/>
                <wp:docPr id="1982017031"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427217890" name="Freeform 806"/>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1018409" name="Freeform 807"/>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805101" name="Freeform 808"/>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941762" name="Freeform 809"/>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3671132" name="Freeform 810"/>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0476830" name="Freeform 811"/>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8279718" name="Freeform 812"/>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7072569" name="Freeform 813"/>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523519" name="Freeform 814"/>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7744227" name="Freeform 815"/>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6913908" name="Freeform 816"/>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9492110" name="Freeform 817"/>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3300049" name="Oval 818"/>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8932986" name="Freeform 819"/>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0393288" name="Freeform 820"/>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217048" name="Freeform 821"/>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9733482" name="Freeform 822"/>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2366155" name="Freeform 823"/>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507285" name="Freeform 824"/>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665418" name="Freeform 825"/>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0337876" name="Freeform 826"/>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9679083" name="Freeform 827"/>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3558342" name="Oval 828"/>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3919798" name="Oval 829"/>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5578165" name="Oval 830"/>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9372852" name="Oval 831"/>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6968885" name="Freeform 832"/>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A457DBB" id="Group 34"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">
                <v:shape id="Freeform 806"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" path="m1,20c4,13,,10,1,4,1,2,1,1,4,,6,,7,2,7,3,9,8,4,18,1,20xe" fillcolor="black" stroked="f">
                  <v:path arrowok="t" o:connecttype="custom" o:connectlocs="5,90;5,18;19,0;33,14;5,90" o:connectangles="0,0,0,0,0"/>
                </v:shape>
                <v:shape id="Freeform 807"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" path="m11,20c9,13,4,11,1,5,,5,,3,3,1,5,,6,1,7,2v4,3,4,15,4,18xe" fillcolor="black" stroked="f">
                  <v:path arrowok="t" o:connecttype="custom" o:connectlocs="51,90;5,23;14,5;32,9;51,90" o:connectangles="0,0,0,0,0"/>
                </v:shape>
                <v:shape id="Freeform 808"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" path="m,2c6,4,10,,16,1v1,,3,1,3,3c20,6,18,8,17,8,11,9,1,4,,2xe" fillcolor="black" stroked="f">
                  <v:path arrowok="t" o:connecttype="custom" o:connectlocs="0,9;74,4;88,18;79,36;0,9" o:connectangles="0,0,0,0,0"/>
                </v:shape>
                <v:shape id="Freeform 809"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" path="m7,c6,7,9,11,9,17v,2,-2,3,-4,3c3,21,2,19,1,18,,12,6,2,7,xe" fillcolor="black" stroked="f">
                  <v:path arrowok="t" o:connecttype="custom" o:connectlocs="33,0;42,77;23,90;5,81;33,0" o:connectangles="0,0,0,0,0"/>
                </v:shape>
                <v:shape id="Freeform 810"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" path="m,17c6,11,4,6,7,1,9,,10,,12,v2,1,2,2,2,4c12,10,3,16,,17xe" fillcolor="black" stroked="f">
                  <v:path arrowok="t" o:connecttype="custom" o:connectlocs="0,76;33,4;56,0;65,18;0,76" o:connectangles="0,0,0,0,0"/>
                </v:shape>
                <v:shape id="Freeform 811"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" path="m14,c9,4,11,10,7,14,6,16,5,17,3,16,,15,,13,,11,2,6,12,,14,xe" fillcolor="black" stroked="f">
                  <v:path arrowok="t" o:connecttype="custom" o:connectlocs="64,0;32,63;14,72;0,50;64,0" o:connectangles="0,0,0,0,0"/>
                </v:shape>
                <v:shape id="Freeform 812"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" path="m,10c7,9,8,4,14,1v1,-1,3,,4,1c19,5,19,6,18,7,14,11,2,12,,10xe" fillcolor="black" stroked="f">
                  <v:path arrowok="t" o:connecttype="custom" o:connectlocs="0,45;65,5;83,9;83,32;0,45" o:connectangles="0,0,0,0,0"/>
                </v:shape>
                <v:shape id="Freeform 813"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" path="m20,1c13,2,12,8,6,11,5,11,3,11,1,9,,8,1,6,2,5,6,1,18,,20,1xe" fillcolor="black" stroked="f">
                  <v:path arrowok="t" o:connecttype="custom" o:connectlocs="93,4;28,49;5,40;9,22;93,4" o:connectangles="0,0,0,0,0"/>
                </v:shape>
                <v:shape id="Freeform 814"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" path="m20,7c14,6,10,10,4,9,3,9,1,8,,5,,4,2,2,3,2,9,,19,6,20,7xe" fillcolor="black" stroked="f">
                  <v:path arrowok="t" o:connecttype="custom" o:connectlocs="92,32;18,41;0,23;14,9;92,32" o:connectangles="0,0,0,0,0"/>
                </v:shape>
                <v:shape id="Freeform 815"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" path="m,c5,4,11,4,16,7v1,1,1,2,1,5c16,13,14,14,12,13,7,12,,2,,xe" fillcolor="black" stroked="f">
                  <v:path arrowok="t" o:connecttype="custom" o:connectlocs="0,0;73,32;78,54;55,59;0,0" o:connectangles="0,0,0,0,0"/>
                </v:shape>
                <v:shape id="Freeform 816"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" path="m18,14c13,9,7,10,2,7,1,6,,5,2,2,2,,5,,5,v6,2,12,11,13,14xe" fillcolor="black" stroked="f">
                  <v:path arrowok="t" o:connecttype="custom" o:connectlocs="84,63;9,32;9,9;23,0;84,63" o:connectangles="0,0,0,0,0"/>
                </v:shape>
                <v:shape id="Freeform 817"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" path="m1,v2,7,7,9,9,14c11,15,11,17,9,19,7,20,6,19,4,18,,14,,3,1,xe" fillcolor="black" stroked="f">
                  <v:path arrowok="t" o:connecttype="custom" o:connectlocs="5,0;46,63;42,86;19,81;5,0" o:connectangles="0,0,0,0,0"/>
                </v:shape>
                <v:oval id="Oval 818"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" fillcolor="black" stroked="f"/>
                <v:shape id="Freeform 819"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" path="m,c12,5,20,16,20,30,20,43,12,54,,59,8,52,13,41,13,30,13,18,8,7,,xe" fillcolor="black" stroked="f">
                  <v:path arrowok="t" o:connecttype="custom" o:connectlocs="0,0;92,135;0,266;60,135;0,0" o:connectangles="0,0,0,0,0"/>
                </v:shape>
                <v:shape id="Freeform 820"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" path="m,c9,4,16,13,16,24,16,34,9,43,,47,6,41,10,33,10,24,10,14,6,5,,xe" fillcolor="black" stroked="f">
                  <v:path arrowok="t" o:connecttype="custom" o:connectlocs="0,0;74,108;0,212;46,108;0,0" o:connectangles="0,0,0,0,0"/>
                </v:shape>
                <v:shape id="Freeform 821"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" path="m,c6,2,11,8,11,17,11,24,6,31,,34,5,29,8,23,8,17,8,10,5,4,,xe" fillcolor="black" stroked="f">
                  <v:path arrowok="t" o:connecttype="custom" o:connectlocs="0,0;51,77;0,153;37,77;0,0" o:connectangles="0,0,0,0,0"/>
                </v:shape>
                <v:shape id="Freeform 822"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" path="m,l770,r,14l,14,,,,xe" fillcolor="black" stroked="f">
                  <v:path arrowok="t" o:connecttype="custom" o:connectlocs="0,0;770,0;770,14;0,14;0,0;0,0" o:connectangles="0,0,0,0,0,0"/>
                </v:shape>
                <v:shape id="Freeform 823"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" path="m,l265,r,14l,14,,,,xe" fillcolor="black" stroked="f">
                  <v:path arrowok="t" o:connecttype="custom" o:connectlocs="0,0;265,0;265,14;0,14;0,0;0,0" o:connectangles="0,0,0,0,0,0"/>
                </v:shape>
                <v:shape id="Freeform 824"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" path="m20,c8,5,,16,,30,,43,8,54,20,59,11,52,6,41,6,30,6,18,11,7,20,xe" fillcolor="black" stroked="f">
                  <v:path arrowok="t" o:connecttype="custom" o:connectlocs="92,0;0,135;92,266;28,135;92,0" o:connectangles="0,0,0,0,0"/>
                </v:shape>
                <v:shape id="Freeform 825"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" path="m16,c6,4,,13,,24,,34,6,43,16,47,9,41,5,33,5,24,5,14,9,5,16,xe" fillcolor="black" stroked="f">
                  <v:path arrowok="t" o:connecttype="custom" o:connectlocs="74,0;0,108;74,212;23,108;74,0" o:connectangles="0,0,0,0,0"/>
                </v:shape>
                <v:shape id="Freeform 826"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" path="m12,c5,2,,8,,17v,7,5,14,12,17c7,29,4,23,4,17,4,10,7,4,12,xe" fillcolor="black" stroked="f">
                  <v:path arrowok="t" o:connecttype="custom" o:connectlocs="56,0;0,77;56,153;19,77;56,0" o:connectangles="0,0,0,0,0"/>
                </v:shape>
                <v:shape id="Freeform 827"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" path="m,l770,r,14l,14,,,,xe" fillcolor="black" stroked="f">
                  <v:path arrowok="t" o:connecttype="custom" o:connectlocs="0,0;770,0;770,14;0,14;0,0;0,0" o:connectangles="0,0,0,0,0,0"/>
                </v:shape>
                <v:oval id="Oval 828"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" fillcolor="black" stroked="f"/>
                <v:oval id="Oval 829"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" fillcolor="black" stroked="f"/>
                <v:oval id="Oval 830"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" fillcolor="black" stroked="f"/>
                <v:oval id="Oval 831"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" fillcolor="black" stroked="f"/>
                <v:shape id="Freeform 832"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" path="m,l269,r,14l,14,,,,xe" fillcolor="black" stroked="f">
                  <v:path arrowok="t" o:connecttype="custom" o:connectlocs="0,0;269,0;269,14;0,14;0,0;0,0" o:connectangles="0,0,0,0,0,0"/>
                </v:shape>
                <w10:anchorlock/>
              </v:group>
            </w:pict>
          </mc:Fallback>
        </mc:AlternateContent>
      </w:r>
    </w:p>
    <w:p w14:paraId="5EBCE49C" w14:textId="77777777" w:rsidR="00E528E0" w:rsidRPr="00DF09F1" w:rsidRDefault="00E528E0" w:rsidP="00531AAF">
      <w:pPr>
        <w:spacing w:before="120" w:after="120" w:line="240" w:lineRule="auto"/>
        <w:ind w:firstLine="259"/>
        <w:jc w:val="both"/>
        <w:rPr>
          <w:rFonts w:ascii="Traditional Arabic" w:hAnsi="Traditional Arabic" w:cs="Traditional Arabic"/>
          <w:sz w:val="36"/>
          <w:szCs w:val="36"/>
          <w:rtl/>
        </w:rPr>
      </w:pPr>
    </w:p>
    <w:p w14:paraId="0F8B8DC8" w14:textId="77777777" w:rsidR="00E528E0" w:rsidRPr="00DF09F1" w:rsidRDefault="00E528E0" w:rsidP="00C40854">
      <w:pPr>
        <w:spacing w:before="120" w:after="120" w:line="240" w:lineRule="auto"/>
        <w:jc w:val="both"/>
        <w:rPr>
          <w:rFonts w:ascii="Traditional Arabic" w:hAnsi="Traditional Arabic" w:cs="Traditional Arabic"/>
          <w:sz w:val="36"/>
          <w:szCs w:val="36"/>
          <w:rtl/>
        </w:rPr>
      </w:pPr>
    </w:p>
    <w:p w14:paraId="295A3143" w14:textId="77777777" w:rsidR="00C40854" w:rsidRDefault="00C40854">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0A91FE6A" w14:textId="6D81D877" w:rsidR="00E528E0" w:rsidRPr="00DF09F1" w:rsidRDefault="00E528E0" w:rsidP="00E528E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الثاني والعشرون</w:t>
      </w:r>
    </w:p>
    <w:p w14:paraId="1DD9D46B" w14:textId="77777777" w:rsidR="00E528E0" w:rsidRPr="00DF09F1" w:rsidRDefault="00E528E0" w:rsidP="007C5432">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(تتمة هدي النبي ﷺ في العشر الأواخر من رمضان)</w:t>
      </w:r>
    </w:p>
    <w:p w14:paraId="48B6D148" w14:textId="28AC342E" w:rsidR="00A9737A" w:rsidRPr="00DF09F1" w:rsidRDefault="00722B9B" w:rsidP="002B6379">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28878AC7" w14:textId="77777777" w:rsidR="00E528E0" w:rsidRPr="00DF09F1" w:rsidRDefault="00E528E0" w:rsidP="002B6379">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تأخيره للفطور إلى السّحر. روي عنه من حديث عائشة وأنس أنّه ﷺ كان في ليالي العشر يجعل عشاءه سحورا. ولفظ حديث عائشة: </w:t>
      </w:r>
      <w:r w:rsidR="00021E0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كان رسول الله ﷺ إذا كان رمضان قام ونام، فإذا دخل العشر شدّ المئزر، واجتنب النساء، واغتسل بين الأذانين، وجعل العشاء سحورا</w:t>
      </w:r>
      <w:r w:rsidR="00021E0C" w:rsidRPr="00DF09F1">
        <w:rPr>
          <w:rFonts w:ascii="Traditional Arabic" w:hAnsi="Traditional Arabic" w:cs="Traditional Arabic"/>
          <w:sz w:val="36"/>
          <w:szCs w:val="36"/>
          <w:rtl/>
        </w:rPr>
        <w:t>ً"</w:t>
      </w:r>
      <w:r w:rsidR="002B6379" w:rsidRPr="00DF09F1">
        <w:rPr>
          <w:rFonts w:ascii="Traditional Arabic" w:hAnsi="Traditional Arabic" w:cs="Traditional Arabic"/>
          <w:sz w:val="36"/>
          <w:szCs w:val="36"/>
          <w:rtl/>
        </w:rPr>
        <w:t xml:space="preserve"> </w:t>
      </w:r>
      <w:r w:rsidR="002B6379" w:rsidRPr="00DF09F1">
        <w:rPr>
          <w:rFonts w:ascii="Traditional Arabic" w:hAnsi="Traditional Arabic" w:cs="Traditional Arabic"/>
          <w:b/>
          <w:bCs/>
          <w:sz w:val="36"/>
          <w:szCs w:val="36"/>
          <w:vertAlign w:val="superscript"/>
          <w:rtl/>
        </w:rPr>
        <w:t>(</w:t>
      </w:r>
      <w:r w:rsidR="002B6379" w:rsidRPr="00DF09F1">
        <w:rPr>
          <w:rFonts w:ascii="Traditional Arabic" w:hAnsi="Traditional Arabic" w:cs="Traditional Arabic"/>
          <w:b/>
          <w:bCs/>
          <w:sz w:val="36"/>
          <w:szCs w:val="36"/>
          <w:vertAlign w:val="superscript"/>
          <w:rtl/>
        </w:rPr>
        <w:footnoteReference w:id="113"/>
      </w:r>
      <w:r w:rsidR="002B6379"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أخرجه ابن أبي عاصم، وإسناده مقارب.</w:t>
      </w:r>
    </w:p>
    <w:p w14:paraId="72E3C30A" w14:textId="77777777" w:rsidR="00E528E0" w:rsidRPr="00DF09F1" w:rsidRDefault="00E528E0" w:rsidP="002B6379">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الصحيحين ما يشهد لهذه الروايات، ففيهما عن أبي هريرة، قال:</w:t>
      </w:r>
      <w:r w:rsidR="00021E0C"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نهى رسول الله ﷺ عن الوصال في الصّوم، فقال له رجل من المسلمين:</w:t>
      </w:r>
      <w:r w:rsidR="00021E0C"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إنك تواصل يا رسول الله؟ فقال: </w:t>
      </w:r>
      <w:r w:rsidR="00021E0C"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وأيّكم مثلي؟ إني أبيت يطعمني ربّي ويسقيني. فلمّا أبوا أن ينتهوا عن الوصال واصل بهم يوم</w:t>
      </w:r>
      <w:r w:rsidR="00021E0C"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ثم يوم</w:t>
      </w:r>
      <w:r w:rsidR="00021E0C"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 ثم رأوا الهلال. فقال: لو تأخّر لزدتكم، كالتّنكيل لهم حين أبوا أن ينتهوا»</w:t>
      </w:r>
      <w:r w:rsidR="002B6379" w:rsidRPr="00DF09F1">
        <w:rPr>
          <w:rFonts w:ascii="Traditional Arabic" w:hAnsi="Traditional Arabic" w:cs="Traditional Arabic"/>
          <w:b/>
          <w:bCs/>
          <w:sz w:val="36"/>
          <w:szCs w:val="36"/>
          <w:vertAlign w:val="superscript"/>
          <w:rtl/>
        </w:rPr>
        <w:t>(</w:t>
      </w:r>
      <w:r w:rsidR="002B6379" w:rsidRPr="00DF09F1">
        <w:rPr>
          <w:rFonts w:ascii="Traditional Arabic" w:hAnsi="Traditional Arabic" w:cs="Traditional Arabic"/>
          <w:b/>
          <w:bCs/>
          <w:sz w:val="36"/>
          <w:szCs w:val="36"/>
          <w:vertAlign w:val="superscript"/>
          <w:rtl/>
        </w:rPr>
        <w:footnoteReference w:id="114"/>
      </w:r>
      <w:r w:rsidR="002B6379"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فهذا يدلّ على أنّه واصل بالناس في آخر الشهر.</w:t>
      </w:r>
    </w:p>
    <w:p w14:paraId="26BE532A" w14:textId="43D75FCD" w:rsidR="00E528E0" w:rsidRPr="00DF09F1" w:rsidRDefault="00E528E0" w:rsidP="0070677B">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وروى عاصم بن كليب، عن أبيه، عن أبي هريرة، قال: ما واصل النبيّ ﷺ وصالكم قطّ، غير أنّه قد أخّر الفطر إلى السّحور. وإسناده لا بأس به. وخرّج الإمام أحمد من حديث علي أنّ النبي ﷺ كان يواصل إلى السّحر</w:t>
      </w:r>
      <w:r w:rsidR="002B6379" w:rsidRPr="00DF09F1">
        <w:rPr>
          <w:rFonts w:ascii="Traditional Arabic" w:hAnsi="Traditional Arabic" w:cs="Traditional Arabic"/>
          <w:b/>
          <w:bCs/>
          <w:sz w:val="36"/>
          <w:szCs w:val="36"/>
          <w:vertAlign w:val="superscript"/>
          <w:rtl/>
        </w:rPr>
        <w:t>(</w:t>
      </w:r>
      <w:r w:rsidR="002B6379" w:rsidRPr="00DF09F1">
        <w:rPr>
          <w:rFonts w:ascii="Traditional Arabic" w:hAnsi="Traditional Arabic" w:cs="Traditional Arabic"/>
          <w:b/>
          <w:bCs/>
          <w:sz w:val="36"/>
          <w:szCs w:val="36"/>
          <w:vertAlign w:val="superscript"/>
          <w:rtl/>
        </w:rPr>
        <w:footnoteReference w:id="115"/>
      </w:r>
      <w:r w:rsidR="002B6379"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وخرّجه الطبرانيّ من حديث جابر أيض</w:t>
      </w:r>
      <w:r w:rsidR="002B6379"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w:t>
      </w:r>
      <w:r w:rsidR="003A5262">
        <w:rPr>
          <w:rFonts w:ascii="Traditional Arabic" w:hAnsi="Traditional Arabic" w:cs="Traditional Arabic" w:hint="cs"/>
          <w:sz w:val="36"/>
          <w:szCs w:val="36"/>
          <w:rtl/>
        </w:rPr>
        <w:t>.</w:t>
      </w:r>
      <w:r w:rsidR="002B6379" w:rsidRPr="00DF09F1">
        <w:rPr>
          <w:rFonts w:ascii="Traditional Arabic" w:hAnsi="Traditional Arabic" w:cs="Traditional Arabic"/>
          <w:b/>
          <w:bCs/>
          <w:sz w:val="36"/>
          <w:szCs w:val="36"/>
          <w:vertAlign w:val="superscript"/>
          <w:rtl/>
        </w:rPr>
        <w:t>(</w:t>
      </w:r>
      <w:r w:rsidR="002B6379" w:rsidRPr="00DF09F1">
        <w:rPr>
          <w:rFonts w:ascii="Traditional Arabic" w:hAnsi="Traditional Arabic" w:cs="Traditional Arabic"/>
          <w:b/>
          <w:bCs/>
          <w:sz w:val="36"/>
          <w:szCs w:val="36"/>
          <w:vertAlign w:val="superscript"/>
          <w:rtl/>
        </w:rPr>
        <w:footnoteReference w:id="116"/>
      </w:r>
      <w:r w:rsidR="002B6379" w:rsidRPr="00DF09F1">
        <w:rPr>
          <w:rFonts w:ascii="Traditional Arabic" w:hAnsi="Traditional Arabic" w:cs="Traditional Arabic"/>
          <w:b/>
          <w:bCs/>
          <w:sz w:val="36"/>
          <w:szCs w:val="36"/>
          <w:vertAlign w:val="superscript"/>
          <w:rtl/>
        </w:rPr>
        <w:t>)</w:t>
      </w:r>
    </w:p>
    <w:p w14:paraId="6E8947E6" w14:textId="35E7EF88" w:rsidR="00E528E0" w:rsidRPr="00DF09F1" w:rsidRDefault="00E528E0" w:rsidP="00021E0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وخرّج ابن جرير الطبري من حديث أبي هريرة </w:t>
      </w:r>
      <w:r w:rsidR="003A5262">
        <w:rPr>
          <w:rFonts w:ascii="Traditional Arabic" w:hAnsi="Traditional Arabic" w:cs="Traditional Arabic" w:hint="cs"/>
          <w:sz w:val="36"/>
          <w:szCs w:val="36"/>
          <w:rtl/>
        </w:rPr>
        <w:t>-</w:t>
      </w:r>
      <w:r w:rsidR="00021E0C"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أنّ النبي ﷺ كان يواصل إلى السّحر، ففعل ذلك بعض أصحابه، فنهاه، فقال: أنت تفعل ذلك.</w:t>
      </w:r>
      <w:r w:rsidR="00021E0C"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فقال: </w:t>
      </w:r>
      <w:r w:rsidRPr="0009278F">
        <w:rPr>
          <w:rFonts w:ascii="Traditional Arabic" w:hAnsi="Traditional Arabic" w:cs="Traditional Arabic"/>
          <w:b/>
          <w:bCs/>
          <w:color w:val="00B050"/>
          <w:sz w:val="36"/>
          <w:szCs w:val="36"/>
          <w:rtl/>
        </w:rPr>
        <w:t>«إنكم لستم مثلي، إنّي أظلّ عند ربّي يطعمني ويسقيني»</w:t>
      </w:r>
      <w:r w:rsidRPr="00DF09F1">
        <w:rPr>
          <w:rFonts w:ascii="Traditional Arabic" w:hAnsi="Traditional Arabic" w:cs="Traditional Arabic"/>
          <w:sz w:val="36"/>
          <w:szCs w:val="36"/>
          <w:rtl/>
        </w:rPr>
        <w:t>.</w:t>
      </w:r>
    </w:p>
    <w:p w14:paraId="23983400" w14:textId="77777777" w:rsidR="00E528E0" w:rsidRPr="00DF09F1" w:rsidRDefault="00E528E0" w:rsidP="00E528E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أحمد وإسحاق: لا يكره الوصال إلى السّحر.</w:t>
      </w:r>
    </w:p>
    <w:p w14:paraId="210F97C7" w14:textId="5AB6E1F6" w:rsidR="00E528E0" w:rsidRPr="00DF09F1" w:rsidRDefault="00E528E0" w:rsidP="002B6379">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صحيح البخاري عن أبي سعيد، عن النبي ﷺ، قال: </w:t>
      </w:r>
      <w:r w:rsidRPr="0009278F">
        <w:rPr>
          <w:rFonts w:ascii="Traditional Arabic" w:hAnsi="Traditional Arabic" w:cs="Traditional Arabic"/>
          <w:b/>
          <w:bCs/>
          <w:color w:val="00B050"/>
          <w:sz w:val="36"/>
          <w:szCs w:val="36"/>
          <w:rtl/>
        </w:rPr>
        <w:t>«لا تواصلوا، فأيّكم أراد أن يواصل فليواصل إلى السّحر. قالوا: فإنّك تواصل يا رسول الله؟ قال: إنّي لست كهيئتكم، إني أبيت لي مطعم يطعمني وساق يسقيني»</w:t>
      </w:r>
      <w:r w:rsidR="002B6379" w:rsidRPr="00DF09F1">
        <w:rPr>
          <w:rFonts w:ascii="Traditional Arabic" w:hAnsi="Traditional Arabic" w:cs="Traditional Arabic"/>
          <w:b/>
          <w:bCs/>
          <w:sz w:val="36"/>
          <w:szCs w:val="36"/>
          <w:vertAlign w:val="superscript"/>
          <w:rtl/>
        </w:rPr>
        <w:t>(</w:t>
      </w:r>
      <w:r w:rsidR="002B6379" w:rsidRPr="00DF09F1">
        <w:rPr>
          <w:rFonts w:ascii="Traditional Arabic" w:hAnsi="Traditional Arabic" w:cs="Traditional Arabic"/>
          <w:b/>
          <w:bCs/>
          <w:sz w:val="36"/>
          <w:szCs w:val="36"/>
          <w:vertAlign w:val="superscript"/>
          <w:rtl/>
        </w:rPr>
        <w:footnoteReference w:id="117"/>
      </w:r>
      <w:r w:rsidR="002B6379"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6E3E7479" w14:textId="77777777" w:rsidR="00E528E0" w:rsidRPr="00DF09F1" w:rsidRDefault="00E528E0" w:rsidP="00E528E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وظاهر هذا يدلّ على أنّه ﷺ كان يواصل الليل كلّه، وقد يكون ﷺ إنّما فعل ذلك لأنّه رآه أنشط له على الاجتهاد في ليالي العشر، ولم يكن ذلك مضعفا له عن العمل؛ فإنّ الله كان يطعمه ويسقيه.</w:t>
      </w:r>
    </w:p>
    <w:p w14:paraId="6D073539" w14:textId="77777777" w:rsidR="00E528E0" w:rsidRPr="00DF09F1" w:rsidRDefault="00E528E0" w:rsidP="00E528E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واختلف في معنى إطعامه؛ والصحيح أنّه إشارة إلى ما كان الله يفتحه عليه في صيامه وخلوته بربّه، لمناجاته وذكره من موادّ أنسه ونفحات قدسه، فكان يرد بذلك على قلبه من المعارف الإلهية والمنح الربانية ما يغذّيه ويغنيه عن الطّعام والشراب. كما قيل:</w:t>
      </w:r>
    </w:p>
    <w:tbl>
      <w:tblPr>
        <w:bidiVisual/>
        <w:tblW w:w="0" w:type="auto"/>
        <w:tblLook w:val="04A0" w:firstRow="1" w:lastRow="0" w:firstColumn="1" w:lastColumn="0" w:noHBand="0" w:noVBand="1"/>
      </w:tblPr>
      <w:tblGrid>
        <w:gridCol w:w="3864"/>
        <w:gridCol w:w="1288"/>
        <w:gridCol w:w="3864"/>
      </w:tblGrid>
      <w:tr w:rsidR="00AC0EB8" w:rsidRPr="00DF09F1" w14:paraId="59B3ADDF" w14:textId="77777777" w:rsidTr="005F1A5A">
        <w:trPr>
          <w:trHeight w:hRule="exact" w:val="720"/>
        </w:trPr>
        <w:tc>
          <w:tcPr>
            <w:tcW w:w="3864" w:type="dxa"/>
            <w:shd w:val="clear" w:color="auto" w:fill="auto"/>
          </w:tcPr>
          <w:p w14:paraId="4891C1DE"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لها أحاديث من ذكراك تشغلها</w:t>
            </w:r>
            <w:r w:rsidRPr="00DF09F1">
              <w:rPr>
                <w:rFonts w:ascii="Traditional Arabic" w:hAnsi="Traditional Arabic" w:cs="Traditional Arabic"/>
                <w:sz w:val="36"/>
                <w:szCs w:val="36"/>
                <w:rtl/>
              </w:rPr>
              <w:br/>
            </w:r>
          </w:p>
        </w:tc>
        <w:tc>
          <w:tcPr>
            <w:tcW w:w="1288" w:type="dxa"/>
            <w:shd w:val="clear" w:color="auto" w:fill="auto"/>
          </w:tcPr>
          <w:p w14:paraId="1AC74CB9"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AD71E56"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عن الطعام وتلهيها عن الزّاد</w:t>
            </w:r>
            <w:r w:rsidRPr="00DF09F1">
              <w:rPr>
                <w:rFonts w:ascii="Traditional Arabic" w:hAnsi="Traditional Arabic" w:cs="Traditional Arabic"/>
                <w:sz w:val="36"/>
                <w:szCs w:val="36"/>
                <w:rtl/>
              </w:rPr>
              <w:br/>
            </w:r>
          </w:p>
        </w:tc>
      </w:tr>
      <w:tr w:rsidR="00AC0EB8" w:rsidRPr="00DF09F1" w14:paraId="457F5B2F" w14:textId="77777777" w:rsidTr="005F1A5A">
        <w:trPr>
          <w:trHeight w:hRule="exact" w:val="720"/>
        </w:trPr>
        <w:tc>
          <w:tcPr>
            <w:tcW w:w="3864" w:type="dxa"/>
            <w:shd w:val="clear" w:color="auto" w:fill="auto"/>
          </w:tcPr>
          <w:p w14:paraId="5D221BC0"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لها بوجهك نور تستضيء به</w:t>
            </w:r>
            <w:r w:rsidRPr="00DF09F1">
              <w:rPr>
                <w:rFonts w:ascii="Traditional Arabic" w:hAnsi="Traditional Arabic" w:cs="Traditional Arabic"/>
                <w:sz w:val="36"/>
                <w:szCs w:val="36"/>
                <w:rtl/>
              </w:rPr>
              <w:br/>
            </w:r>
          </w:p>
        </w:tc>
        <w:tc>
          <w:tcPr>
            <w:tcW w:w="1288" w:type="dxa"/>
            <w:shd w:val="clear" w:color="auto" w:fill="auto"/>
          </w:tcPr>
          <w:p w14:paraId="008F897E"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D9A5A1A"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وقت المسير وفي أعقابها حادي</w:t>
            </w:r>
            <w:r w:rsidRPr="00DF09F1">
              <w:rPr>
                <w:rFonts w:ascii="Traditional Arabic" w:hAnsi="Traditional Arabic" w:cs="Traditional Arabic"/>
                <w:sz w:val="36"/>
                <w:szCs w:val="36"/>
                <w:rtl/>
              </w:rPr>
              <w:br/>
            </w:r>
          </w:p>
        </w:tc>
      </w:tr>
      <w:tr w:rsidR="00AC0EB8" w:rsidRPr="00DF09F1" w14:paraId="17A14884" w14:textId="77777777" w:rsidTr="005F1A5A">
        <w:trPr>
          <w:trHeight w:hRule="exact" w:val="720"/>
        </w:trPr>
        <w:tc>
          <w:tcPr>
            <w:tcW w:w="3864" w:type="dxa"/>
            <w:shd w:val="clear" w:color="auto" w:fill="auto"/>
          </w:tcPr>
          <w:p w14:paraId="41D9E0D8"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إذا شكت من كلال السّير أوعدها</w:t>
            </w:r>
            <w:r w:rsidRPr="00DF09F1">
              <w:rPr>
                <w:rFonts w:ascii="Traditional Arabic" w:hAnsi="Traditional Arabic" w:cs="Traditional Arabic"/>
                <w:sz w:val="36"/>
                <w:szCs w:val="36"/>
                <w:rtl/>
              </w:rPr>
              <w:br/>
            </w:r>
          </w:p>
        </w:tc>
        <w:tc>
          <w:tcPr>
            <w:tcW w:w="1288" w:type="dxa"/>
            <w:shd w:val="clear" w:color="auto" w:fill="auto"/>
          </w:tcPr>
          <w:p w14:paraId="5E939AA1"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5F9FFC5C"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روح القدوم فتحيا عند ميعاد</w:t>
            </w:r>
            <w:r w:rsidRPr="00DF09F1">
              <w:rPr>
                <w:rFonts w:ascii="Traditional Arabic" w:hAnsi="Traditional Arabic" w:cs="Traditional Arabic"/>
                <w:sz w:val="36"/>
                <w:szCs w:val="36"/>
                <w:rtl/>
              </w:rPr>
              <w:br/>
            </w:r>
          </w:p>
        </w:tc>
      </w:tr>
    </w:tbl>
    <w:p w14:paraId="2167A36E" w14:textId="77777777" w:rsidR="00E528E0" w:rsidRPr="00DF09F1" w:rsidRDefault="00E528E0" w:rsidP="00E528E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الذّكر قوت قلوب العارفين، يغنيهم عن الطعام والشراب، كما قيل:</w:t>
      </w:r>
    </w:p>
    <w:tbl>
      <w:tblPr>
        <w:bidiVisual/>
        <w:tblW w:w="0" w:type="auto"/>
        <w:tblLook w:val="04A0" w:firstRow="1" w:lastRow="0" w:firstColumn="1" w:lastColumn="0" w:noHBand="0" w:noVBand="1"/>
      </w:tblPr>
      <w:tblGrid>
        <w:gridCol w:w="3864"/>
        <w:gridCol w:w="1288"/>
        <w:gridCol w:w="3864"/>
      </w:tblGrid>
      <w:tr w:rsidR="00AC0EB8" w:rsidRPr="00DF09F1" w14:paraId="0D71FD82" w14:textId="77777777" w:rsidTr="005F1A5A">
        <w:trPr>
          <w:trHeight w:hRule="exact" w:val="720"/>
        </w:trPr>
        <w:tc>
          <w:tcPr>
            <w:tcW w:w="3864" w:type="dxa"/>
            <w:shd w:val="clear" w:color="auto" w:fill="auto"/>
          </w:tcPr>
          <w:p w14:paraId="1FF584A3"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أنت ريّي إذا ظمئت إلى الماء</w:t>
            </w:r>
            <w:r w:rsidRPr="00DF09F1">
              <w:rPr>
                <w:rFonts w:ascii="Traditional Arabic" w:hAnsi="Traditional Arabic" w:cs="Traditional Arabic"/>
                <w:sz w:val="36"/>
                <w:szCs w:val="36"/>
                <w:rtl/>
              </w:rPr>
              <w:br/>
            </w:r>
          </w:p>
        </w:tc>
        <w:tc>
          <w:tcPr>
            <w:tcW w:w="1288" w:type="dxa"/>
            <w:shd w:val="clear" w:color="auto" w:fill="auto"/>
          </w:tcPr>
          <w:p w14:paraId="28EE143E"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508B5CBF" w14:textId="77777777" w:rsidR="00AC0EB8" w:rsidRPr="00DF09F1" w:rsidRDefault="00AC0EB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وقوتي إذا أردت الطّعاما</w:t>
            </w:r>
            <w:r w:rsidRPr="00DF09F1">
              <w:rPr>
                <w:rFonts w:ascii="Traditional Arabic" w:hAnsi="Traditional Arabic" w:cs="Traditional Arabic"/>
                <w:sz w:val="36"/>
                <w:szCs w:val="36"/>
                <w:rtl/>
              </w:rPr>
              <w:br/>
            </w:r>
          </w:p>
        </w:tc>
      </w:tr>
    </w:tbl>
    <w:p w14:paraId="691709D7" w14:textId="757DFA1D" w:rsidR="00E528E0" w:rsidRDefault="00E528E0" w:rsidP="00E528E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لمّا جاع المجتهدون شبعوا من طعام المناجاة</w:t>
      </w:r>
      <w:r w:rsidR="00D31DCF" w:rsidRPr="00DF09F1">
        <w:rPr>
          <w:rFonts w:ascii="Traditional Arabic" w:hAnsi="Traditional Arabic" w:cs="Traditional Arabic"/>
          <w:b/>
          <w:bCs/>
          <w:sz w:val="36"/>
          <w:szCs w:val="36"/>
          <w:vertAlign w:val="superscript"/>
          <w:rtl/>
        </w:rPr>
        <w:t>(</w:t>
      </w:r>
      <w:r w:rsidR="00D31DCF" w:rsidRPr="00DF09F1">
        <w:rPr>
          <w:rFonts w:ascii="Traditional Arabic" w:hAnsi="Traditional Arabic" w:cs="Traditional Arabic"/>
          <w:b/>
          <w:bCs/>
          <w:sz w:val="36"/>
          <w:szCs w:val="36"/>
          <w:vertAlign w:val="superscript"/>
          <w:rtl/>
        </w:rPr>
        <w:footnoteReference w:id="118"/>
      </w:r>
      <w:r w:rsidR="00D31DCF"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67DF876D" w14:textId="222402FB" w:rsidR="0045550E" w:rsidRDefault="0007702A" w:rsidP="0007702A">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D31DCF">
        <w:rPr>
          <w:rFonts w:ascii="Traditional Arabic" w:hAnsi="Traditional Arabic" w:cs="Traditional Arabic" w:hint="cs"/>
          <w:sz w:val="36"/>
          <w:szCs w:val="36"/>
          <w:rtl/>
        </w:rPr>
        <w:t>.</w:t>
      </w:r>
    </w:p>
    <w:p w14:paraId="724EA501" w14:textId="0FFF8B4B" w:rsidR="00C40854" w:rsidRPr="00DF09F1" w:rsidRDefault="00C40854" w:rsidP="0007702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4E1D146B" wp14:editId="2D14BF67">
                <wp:extent cx="2004695" cy="168910"/>
                <wp:effectExtent l="0" t="0" r="0" b="2540"/>
                <wp:docPr id="1198311104"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210983805" name="Freeform 834"/>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5870915" name="Freeform 835"/>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926684" name="Freeform 836"/>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216569" name="Freeform 837"/>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282078" name="Freeform 838"/>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570917" name="Freeform 839"/>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9173267" name="Freeform 840"/>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7627132" name="Freeform 841"/>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5830715" name="Freeform 842"/>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2846939" name="Freeform 843"/>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315570" name="Freeform 844"/>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8837518" name="Freeform 845"/>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540478" name="Oval 846"/>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557080" name="Freeform 847"/>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3176751" name="Freeform 848"/>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658895" name="Freeform 849"/>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2681184" name="Freeform 850"/>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019346" name="Freeform 851"/>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035810" name="Freeform 852"/>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499791" name="Freeform 853"/>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7841999" name="Freeform 854"/>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1001907" name="Freeform 855"/>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158501" name="Oval 856"/>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681440" name="Oval 857"/>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442370" name="Oval 858"/>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4127081" name="Oval 859"/>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8531877" name="Freeform 860"/>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3415D3" id="Group 35"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">
                <v:shape id="Freeform 834"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" path="m1,20c4,13,,10,1,4,1,2,1,1,4,,6,,7,2,7,3,9,8,4,18,1,20xe" fillcolor="black" stroked="f">
                  <v:path arrowok="t" o:connecttype="custom" o:connectlocs="5,90;5,18;19,0;33,14;5,90" o:connectangles="0,0,0,0,0"/>
                </v:shape>
                <v:shape id="Freeform 835"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" path="m11,20c9,13,4,11,1,5,,5,,3,3,1,5,,6,1,7,2v4,3,4,15,4,18xe" fillcolor="black" stroked="f">
                  <v:path arrowok="t" o:connecttype="custom" o:connectlocs="51,90;5,23;14,5;32,9;51,90" o:connectangles="0,0,0,0,0"/>
                </v:shape>
                <v:shape id="Freeform 836"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" path="m,2c6,4,10,,16,1v1,,3,1,3,3c20,6,18,8,17,8,11,9,1,4,,2xe" fillcolor="black" stroked="f">
                  <v:path arrowok="t" o:connecttype="custom" o:connectlocs="0,9;74,4;88,18;79,36;0,9" o:connectangles="0,0,0,0,0"/>
                </v:shape>
                <v:shape id="Freeform 837"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" path="m7,c6,7,9,11,9,17v,2,-2,3,-4,3c3,21,2,19,1,18,,12,6,2,7,xe" fillcolor="black" stroked="f">
                  <v:path arrowok="t" o:connecttype="custom" o:connectlocs="33,0;42,77;23,90;5,81;33,0" o:connectangles="0,0,0,0,0"/>
                </v:shape>
                <v:shape id="Freeform 838"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" path="m,17c6,11,4,6,7,1,9,,10,,12,v2,1,2,2,2,4c12,10,3,16,,17xe" fillcolor="black" stroked="f">
                  <v:path arrowok="t" o:connecttype="custom" o:connectlocs="0,76;33,4;56,0;65,18;0,76" o:connectangles="0,0,0,0,0"/>
                </v:shape>
                <v:shape id="Freeform 839"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" path="m14,c9,4,11,10,7,14,6,16,5,17,3,16,,15,,13,,11,2,6,12,,14,xe" fillcolor="black" stroked="f">
                  <v:path arrowok="t" o:connecttype="custom" o:connectlocs="64,0;32,63;14,72;0,50;64,0" o:connectangles="0,0,0,0,0"/>
                </v:shape>
                <v:shape id="Freeform 840"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" path="m,10c7,9,8,4,14,1v1,-1,3,,4,1c19,5,19,6,18,7,14,11,2,12,,10xe" fillcolor="black" stroked="f">
                  <v:path arrowok="t" o:connecttype="custom" o:connectlocs="0,45;65,5;83,9;83,32;0,45" o:connectangles="0,0,0,0,0"/>
                </v:shape>
                <v:shape id="Freeform 841"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" path="m20,1c13,2,12,8,6,11,5,11,3,11,1,9,,8,1,6,2,5,6,1,18,,20,1xe" fillcolor="black" stroked="f">
                  <v:path arrowok="t" o:connecttype="custom" o:connectlocs="93,4;28,49;5,40;9,22;93,4" o:connectangles="0,0,0,0,0"/>
                </v:shape>
                <v:shape id="Freeform 842"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" path="m20,7c14,6,10,10,4,9,3,9,1,8,,5,,4,2,2,3,2,9,,19,6,20,7xe" fillcolor="black" stroked="f">
                  <v:path arrowok="t" o:connecttype="custom" o:connectlocs="92,32;18,41;0,23;14,9;92,32" o:connectangles="0,0,0,0,0"/>
                </v:shape>
                <v:shape id="Freeform 843"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" path="m,c5,4,11,4,16,7v1,1,1,2,1,5c16,13,14,14,12,13,7,12,,2,,xe" fillcolor="black" stroked="f">
                  <v:path arrowok="t" o:connecttype="custom" o:connectlocs="0,0;73,32;78,54;55,59;0,0" o:connectangles="0,0,0,0,0"/>
                </v:shape>
                <v:shape id="Freeform 844"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" path="m18,14c13,9,7,10,2,7,1,6,,5,2,2,2,,5,,5,v6,2,12,11,13,14xe" fillcolor="black" stroked="f">
                  <v:path arrowok="t" o:connecttype="custom" o:connectlocs="84,63;9,32;9,9;23,0;84,63" o:connectangles="0,0,0,0,0"/>
                </v:shape>
                <v:shape id="Freeform 845"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" path="m1,v2,7,7,9,9,14c11,15,11,17,9,19,7,20,6,19,4,18,,14,,3,1,xe" fillcolor="black" stroked="f">
                  <v:path arrowok="t" o:connecttype="custom" o:connectlocs="5,0;46,63;42,86;19,81;5,0" o:connectangles="0,0,0,0,0"/>
                </v:shape>
                <v:oval id="Oval 846"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" fillcolor="black" stroked="f"/>
                <v:shape id="Freeform 847"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" path="m,c12,5,20,16,20,30,20,43,12,54,,59,8,52,13,41,13,30,13,18,8,7,,xe" fillcolor="black" stroked="f">
                  <v:path arrowok="t" o:connecttype="custom" o:connectlocs="0,0;92,135;0,266;60,135;0,0" o:connectangles="0,0,0,0,0"/>
                </v:shape>
                <v:shape id="Freeform 848"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" path="m,c9,4,16,13,16,24,16,34,9,43,,47,6,41,10,33,10,24,10,14,6,5,,xe" fillcolor="black" stroked="f">
                  <v:path arrowok="t" o:connecttype="custom" o:connectlocs="0,0;74,108;0,212;46,108;0,0" o:connectangles="0,0,0,0,0"/>
                </v:shape>
                <v:shape id="Freeform 849"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" path="m,c6,2,11,8,11,17,11,24,6,31,,34,5,29,8,23,8,17,8,10,5,4,,xe" fillcolor="black" stroked="f">
                  <v:path arrowok="t" o:connecttype="custom" o:connectlocs="0,0;51,77;0,153;37,77;0,0" o:connectangles="0,0,0,0,0"/>
                </v:shape>
                <v:shape id="Freeform 850"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" path="m,l770,r,14l,14,,,,xe" fillcolor="black" stroked="f">
                  <v:path arrowok="t" o:connecttype="custom" o:connectlocs="0,0;770,0;770,14;0,14;0,0;0,0" o:connectangles="0,0,0,0,0,0"/>
                </v:shape>
                <v:shape id="Freeform 851"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" path="m,l265,r,14l,14,,,,xe" fillcolor="black" stroked="f">
                  <v:path arrowok="t" o:connecttype="custom" o:connectlocs="0,0;265,0;265,14;0,14;0,0;0,0" o:connectangles="0,0,0,0,0,0"/>
                </v:shape>
                <v:shape id="Freeform 852"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" path="m20,c8,5,,16,,30,,43,8,54,20,59,11,52,6,41,6,30,6,18,11,7,20,xe" fillcolor="black" stroked="f">
                  <v:path arrowok="t" o:connecttype="custom" o:connectlocs="92,0;0,135;92,266;28,135;92,0" o:connectangles="0,0,0,0,0"/>
                </v:shape>
                <v:shape id="Freeform 853"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" path="m16,c6,4,,13,,24,,34,6,43,16,47,9,41,5,33,5,24,5,14,9,5,16,xe" fillcolor="black" stroked="f">
                  <v:path arrowok="t" o:connecttype="custom" o:connectlocs="74,0;0,108;74,212;23,108;74,0" o:connectangles="0,0,0,0,0"/>
                </v:shape>
                <v:shape id="Freeform 854"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" path="m12,c5,2,,8,,17v,7,5,14,12,17c7,29,4,23,4,17,4,10,7,4,12,xe" fillcolor="black" stroked="f">
                  <v:path arrowok="t" o:connecttype="custom" o:connectlocs="56,0;0,77;56,153;19,77;56,0" o:connectangles="0,0,0,0,0"/>
                </v:shape>
                <v:shape id="Freeform 855"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" path="m,l770,r,14l,14,,,,xe" fillcolor="black" stroked="f">
                  <v:path arrowok="t" o:connecttype="custom" o:connectlocs="0,0;770,0;770,14;0,14;0,0;0,0" o:connectangles="0,0,0,0,0,0"/>
                </v:shape>
                <v:oval id="Oval 856"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" fillcolor="black" stroked="f"/>
                <v:oval id="Oval 857"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" fillcolor="black" stroked="f"/>
                <v:oval id="Oval 858"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" fillcolor="black" stroked="f"/>
                <v:oval id="Oval 859"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" fillcolor="black" stroked="f"/>
                <v:shape id="Freeform 860"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6DF786CD" w14:textId="77777777" w:rsidR="00C40854" w:rsidRDefault="00C40854">
      <w:pPr>
        <w:bidi w:val="0"/>
        <w:spacing w:after="0" w:line="240" w:lineRule="auto"/>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14:paraId="08D1B467" w14:textId="598F6A8D" w:rsidR="00DA56EA" w:rsidRPr="00DF09F1" w:rsidRDefault="00DA56EA" w:rsidP="00DA56EA">
      <w:pPr>
        <w:spacing w:before="120" w:after="120" w:line="240" w:lineRule="auto"/>
        <w:ind w:firstLine="259"/>
        <w:jc w:val="center"/>
        <w:rPr>
          <w:rFonts w:ascii="Traditional Arabic" w:hAnsi="Traditional Arabic" w:cs="Traditional Arabic"/>
          <w:b/>
          <w:bCs/>
          <w:sz w:val="36"/>
          <w:szCs w:val="36"/>
          <w:rtl/>
          <w:lang w:bidi="ar-EG"/>
        </w:rPr>
      </w:pPr>
      <w:r w:rsidRPr="00DF09F1">
        <w:rPr>
          <w:rFonts w:ascii="Traditional Arabic" w:hAnsi="Traditional Arabic" w:cs="Traditional Arabic"/>
          <w:b/>
          <w:bCs/>
          <w:sz w:val="36"/>
          <w:szCs w:val="36"/>
          <w:rtl/>
        </w:rPr>
        <w:t>الدرس الثالث والعشرون</w:t>
      </w:r>
    </w:p>
    <w:p w14:paraId="70027C07" w14:textId="77777777" w:rsidR="00DA56EA" w:rsidRPr="00DF09F1" w:rsidRDefault="00DA56EA" w:rsidP="00A9737A">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(تتمة هدي النبي ﷺ في العشر الأواخر من رمضان)</w:t>
      </w:r>
    </w:p>
    <w:p w14:paraId="2A5D0F1E" w14:textId="386942F4" w:rsidR="00A9737A" w:rsidRPr="00DF09F1" w:rsidRDefault="00722B9B" w:rsidP="00395CE5">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4F19C9CA" w14:textId="77777777" w:rsidR="00DA56EA" w:rsidRPr="00DF09F1" w:rsidRDefault="00DA56EA" w:rsidP="00395CE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اغتساله بين العشاءين، وقد تقدّم من حديث عائشة: </w:t>
      </w:r>
      <w:r w:rsidR="00395CE5"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واغتسل بين الأذانين</w:t>
      </w:r>
      <w:r w:rsidR="00395CE5"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والمراد: أذان المغرب والعشاء.</w:t>
      </w:r>
    </w:p>
    <w:p w14:paraId="2B5F26B2" w14:textId="77777777" w:rsidR="00DA56EA" w:rsidRPr="00DF09F1" w:rsidRDefault="00DA56EA" w:rsidP="00DA56E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وروي من حديث علي أنّ النبيّ ﷺ كان يغتسل بين العشاءين كلّ ليلة، يعني من العشر الأواخر. وفي إسناده ضعف. وروي عن حذيفة أنّه قام مع النبي ﷺ ليلة من رمضان، فاغتسل النبيّ ﷺ وستره حذيفة، وبقيت فضلة فاغتسل بها حذيفة وستره النبيّ ﷺ. خرّجه ابن أبي عاصم. وفي رواية أخرى عن حذيفة، قال: قام النبيّ ﷺ ذات ليلة من رمضان في حجرة من جريد النّخل، فصبّ عليه دلوا من ماء.</w:t>
      </w:r>
    </w:p>
    <w:p w14:paraId="7C5C4C1C" w14:textId="17DB2F7A" w:rsidR="00DA56EA" w:rsidRPr="00DF09F1" w:rsidRDefault="00DA56EA" w:rsidP="00395CE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وقال ابن جرير: كانوا يستحبون أن يغتسلوا كلّ ليلة من ليالي العشر الأواخر. وكان النّخعيّ يغتسل في العشر كلّ ليلة، ومنهم من كان يغتسل ويتطيّب في الليالي التي تكون أرجى لليلة القدر، فأمر زر بن حبيش بالاغتسال ليلة سبع وعشرين من رمضان. وروي عن أنس بن مالك </w:t>
      </w:r>
      <w:r w:rsidR="003A5262">
        <w:rPr>
          <w:rFonts w:ascii="Traditional Arabic" w:hAnsi="Traditional Arabic" w:cs="Traditional Arabic" w:hint="cs"/>
          <w:sz w:val="36"/>
          <w:szCs w:val="36"/>
          <w:rtl/>
        </w:rPr>
        <w:t>-</w:t>
      </w:r>
      <w:r w:rsidR="00395CE5"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أنه إذا كان ليلة أربع وعشرين اغتسل وتطيّب ولبس حلّة إزار</w:t>
      </w:r>
      <w:r w:rsidR="004F42A8"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ورداء، فإذا أصبح طواهما فلم يلبسهما إلى مثلها من قابل.</w:t>
      </w:r>
    </w:p>
    <w:p w14:paraId="7BE0B904" w14:textId="77777777" w:rsidR="00DA56EA" w:rsidRPr="00DF09F1" w:rsidRDefault="00DA56EA" w:rsidP="00DA56E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وكان أيوب السّختياني يغتسل ليلة ثلاث وعشرين وأربع وعشرين، ويلبس ثوبين جديدين، ويستجمر ويقول: ليلة ثلاث وعشرين هي ليلة أهل المدينة،</w:t>
      </w:r>
      <w:r w:rsidR="00D337C6"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والتي تليها ليلتنا، يعني البصريين. وقال حمّاد بن سلمة: كان ثابت البناني، وحميد الطويل يلبسان أحسن ثيابهما ويتطيّبان، ويطيّبون المسجد بالنّضوح والدّخنة في الليلة التي يرجى فيها ليلة القدر. وقال ثابت: كان لتميم الداريّ حلّة اشتراها بألف درهم، كان يلبسها في الليلة التي يرجى فيها ليلة القدر.</w:t>
      </w:r>
    </w:p>
    <w:p w14:paraId="7726CF8D" w14:textId="77777777" w:rsidR="00DA56EA" w:rsidRPr="00DF09F1" w:rsidRDefault="00DA56EA" w:rsidP="004E2FFF">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فتبيّن بهذا أنّه يستحبّ في الليالي التي ترجى فيها ليلة القدر التنظّف والتزيّن، والتطيب بالغسل والطّيب واللباس الحسن، كما يشرع ذلك في الجمع والأعياد، وكذلك يشرع أخذ الزّينة بالثياب في سائر الصّلوات، كما قال تعالى: </w:t>
      </w:r>
      <w:r w:rsidRPr="00E925E0">
        <w:rPr>
          <w:rFonts w:ascii="Traditional Arabic" w:hAnsi="Traditional Arabic" w:cs="Traditional Arabic"/>
          <w:bCs/>
          <w:color w:val="3333CC"/>
          <w:sz w:val="36"/>
          <w:szCs w:val="36"/>
          <w:rtl/>
        </w:rPr>
        <w:t>﴿خُذُوا زِينَتَكُمْ عِنْدَ كُلِّ مَسْجِدٍ﴾</w:t>
      </w:r>
      <w:r w:rsidRPr="00DF09F1">
        <w:rPr>
          <w:rFonts w:ascii="Traditional Arabic" w:hAnsi="Traditional Arabic" w:cs="Traditional Arabic"/>
          <w:sz w:val="36"/>
          <w:szCs w:val="36"/>
          <w:rtl/>
        </w:rPr>
        <w:t>[الأعراف:٣١]. وقال ابن عمر:</w:t>
      </w:r>
      <w:r w:rsidR="006E3372" w:rsidRPr="00DF09F1">
        <w:rPr>
          <w:rFonts w:ascii="Traditional Arabic" w:hAnsi="Traditional Arabic" w:cs="Traditional Arabic"/>
          <w:sz w:val="36"/>
          <w:szCs w:val="36"/>
          <w:rtl/>
        </w:rPr>
        <w:t xml:space="preserve"> </w:t>
      </w:r>
      <w:r w:rsidR="004E2FFF"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الله أحقّ أن يتزيّن له</w:t>
      </w:r>
      <w:r w:rsidR="004E2FFF" w:rsidRPr="0009278F">
        <w:rPr>
          <w:rFonts w:ascii="Traditional Arabic" w:hAnsi="Traditional Arabic" w:cs="Traditional Arabic"/>
          <w:b/>
          <w:bCs/>
          <w:color w:val="00B050"/>
          <w:sz w:val="36"/>
          <w:szCs w:val="36"/>
          <w:rtl/>
        </w:rPr>
        <w:t>»</w:t>
      </w:r>
      <w:r w:rsidRPr="00DF09F1">
        <w:rPr>
          <w:rFonts w:ascii="Traditional Arabic" w:hAnsi="Traditional Arabic" w:cs="Traditional Arabic"/>
          <w:sz w:val="36"/>
          <w:szCs w:val="36"/>
          <w:rtl/>
        </w:rPr>
        <w:t>. وروي عنه مرفوع</w:t>
      </w:r>
      <w:r w:rsidR="004E2FFF"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w:t>
      </w:r>
    </w:p>
    <w:p w14:paraId="26F5533A" w14:textId="77777777" w:rsidR="00DA56EA" w:rsidRPr="00DF09F1" w:rsidRDefault="00DA56EA" w:rsidP="004F42A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ولا يكمل التزيّن الظاهر إلا بتزين الباطن؛ بالتّوبة والإنابة إلى الله تعالى، وتطهيره من أدناس الذنوب وأوضارها؛ فإنّ زينة الظاهر مع خراب الباطن لا تغني شيئا. قال الله تعالى: </w:t>
      </w:r>
      <w:r w:rsidRPr="00E925E0">
        <w:rPr>
          <w:rFonts w:ascii="Traditional Arabic" w:hAnsi="Traditional Arabic" w:cs="Traditional Arabic"/>
          <w:bCs/>
          <w:color w:val="3333CC"/>
          <w:sz w:val="36"/>
          <w:szCs w:val="36"/>
          <w:rtl/>
        </w:rPr>
        <w:t>﴿يا بَنِي آدَمَ قَدْ أَنْزَلْنا عَلَيْكُمْ لِباسًا يُوارِي سَوْآتِكُمْ وَرِيشًا وَلِباسُ التَّقْوى ذلِكَ خَيْرٌ﴾</w:t>
      </w:r>
      <w:r w:rsidRPr="00DF09F1">
        <w:rPr>
          <w:rFonts w:ascii="Traditional Arabic" w:hAnsi="Traditional Arabic" w:cs="Traditional Arabic"/>
          <w:sz w:val="36"/>
          <w:szCs w:val="36"/>
          <w:rtl/>
        </w:rPr>
        <w:t xml:space="preserve"> [الأعراف:٢٦].</w:t>
      </w:r>
    </w:p>
    <w:tbl>
      <w:tblPr>
        <w:bidiVisual/>
        <w:tblW w:w="0" w:type="auto"/>
        <w:tblLook w:val="04A0" w:firstRow="1" w:lastRow="0" w:firstColumn="1" w:lastColumn="0" w:noHBand="0" w:noVBand="1"/>
      </w:tblPr>
      <w:tblGrid>
        <w:gridCol w:w="3864"/>
        <w:gridCol w:w="1288"/>
        <w:gridCol w:w="3864"/>
      </w:tblGrid>
      <w:tr w:rsidR="004F42A8" w:rsidRPr="00DF09F1" w14:paraId="38F4F0FC" w14:textId="77777777" w:rsidTr="005F1A5A">
        <w:trPr>
          <w:trHeight w:hRule="exact" w:val="720"/>
        </w:trPr>
        <w:tc>
          <w:tcPr>
            <w:tcW w:w="3864" w:type="dxa"/>
            <w:shd w:val="clear" w:color="auto" w:fill="auto"/>
          </w:tcPr>
          <w:p w14:paraId="2C86AD6A" w14:textId="77777777" w:rsidR="004F42A8" w:rsidRPr="00DF09F1" w:rsidRDefault="001A204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إذا المرء لم يلبس ثيابا من التّقى</w:t>
            </w:r>
            <w:r w:rsidRPr="00DF09F1">
              <w:rPr>
                <w:rFonts w:ascii="Traditional Arabic" w:hAnsi="Traditional Arabic" w:cs="Traditional Arabic"/>
                <w:sz w:val="36"/>
                <w:szCs w:val="36"/>
                <w:rtl/>
              </w:rPr>
              <w:br/>
            </w:r>
          </w:p>
        </w:tc>
        <w:tc>
          <w:tcPr>
            <w:tcW w:w="1288" w:type="dxa"/>
            <w:shd w:val="clear" w:color="auto" w:fill="auto"/>
          </w:tcPr>
          <w:p w14:paraId="45B79113" w14:textId="77777777" w:rsidR="004F42A8" w:rsidRPr="00DF09F1" w:rsidRDefault="004F42A8"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E457060" w14:textId="77777777" w:rsidR="004F42A8" w:rsidRPr="00DF09F1" w:rsidRDefault="001A2048"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تقلّب عريانًا وإن كان كاسيًا</w:t>
            </w:r>
            <w:r w:rsidRPr="00DF09F1">
              <w:rPr>
                <w:rFonts w:ascii="Traditional Arabic" w:hAnsi="Traditional Arabic" w:cs="Traditional Arabic"/>
                <w:sz w:val="36"/>
                <w:szCs w:val="36"/>
                <w:rtl/>
              </w:rPr>
              <w:br/>
            </w:r>
          </w:p>
        </w:tc>
      </w:tr>
    </w:tbl>
    <w:p w14:paraId="27CDD2C8" w14:textId="77777777" w:rsidR="0045550E" w:rsidRPr="00DF09F1" w:rsidRDefault="00DA56EA" w:rsidP="00C104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لا يصلح لمناجاة الملوك في الخلوات إلاّ من زيّن ظاهره وباطنه، وطهّرهما خصوصا لملك الملوك الذي يعلم السّرّ وأخفى، وهو لا ينظر إلى صوركم وإنما ينظر إلى قلوبكم وأعمالكم، فمن وقف بين يديه فليزيّن له ظاهره باللباس، وباطنه بلباس التّقوى.</w:t>
      </w:r>
      <w:r w:rsidR="00627698" w:rsidRPr="00DF09F1">
        <w:rPr>
          <w:rFonts w:ascii="Traditional Arabic" w:hAnsi="Traditional Arabic" w:cs="Traditional Arabic"/>
          <w:sz w:val="36"/>
          <w:szCs w:val="36"/>
          <w:rtl/>
        </w:rPr>
        <w:t xml:space="preserve"> </w:t>
      </w:r>
    </w:p>
    <w:p w14:paraId="1E1C1754" w14:textId="4F89F5E1" w:rsidR="0053086C" w:rsidRPr="00DF09F1" w:rsidRDefault="001A2048" w:rsidP="005308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ومنها: الاعتكاف: ففي الصحيحين عن عائشة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عنها</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w:t>
      </w:r>
      <w:r w:rsidR="00F14D61"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أنّ النبي ﷺ كان يعتكف العشر الأواخر من رمضان حتّى توفّاه الله</w:t>
      </w:r>
      <w:r w:rsidR="00F14D61" w:rsidRPr="00DF09F1">
        <w:rPr>
          <w:rFonts w:ascii="Traditional Arabic" w:hAnsi="Traditional Arabic" w:cs="Traditional Arabic"/>
          <w:sz w:val="36"/>
          <w:szCs w:val="36"/>
          <w:rtl/>
        </w:rPr>
        <w:t>"</w:t>
      </w:r>
      <w:r w:rsidR="0053086C" w:rsidRPr="00DF09F1">
        <w:rPr>
          <w:rFonts w:ascii="Traditional Arabic" w:hAnsi="Traditional Arabic" w:cs="Traditional Arabic"/>
          <w:b/>
          <w:bCs/>
          <w:sz w:val="36"/>
          <w:szCs w:val="36"/>
          <w:vertAlign w:val="superscript"/>
          <w:rtl/>
        </w:rPr>
        <w:t>(</w:t>
      </w:r>
      <w:r w:rsidR="0053086C" w:rsidRPr="00DF09F1">
        <w:rPr>
          <w:rFonts w:ascii="Traditional Arabic" w:hAnsi="Traditional Arabic" w:cs="Traditional Arabic"/>
          <w:b/>
          <w:bCs/>
          <w:sz w:val="36"/>
          <w:szCs w:val="36"/>
          <w:vertAlign w:val="superscript"/>
          <w:rtl/>
        </w:rPr>
        <w:footnoteReference w:id="119"/>
      </w:r>
      <w:r w:rsidR="0053086C" w:rsidRPr="00DF09F1">
        <w:rPr>
          <w:rFonts w:ascii="Traditional Arabic" w:hAnsi="Traditional Arabic" w:cs="Traditional Arabic"/>
          <w:b/>
          <w:bCs/>
          <w:sz w:val="36"/>
          <w:szCs w:val="36"/>
          <w:vertAlign w:val="superscript"/>
          <w:rtl/>
        </w:rPr>
        <w:t>)</w:t>
      </w:r>
      <w:r w:rsidR="0053086C"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وفي صحيح البخاري عن أبي هريرة </w:t>
      </w:r>
      <w:r w:rsidR="003A5262">
        <w:rPr>
          <w:rFonts w:ascii="Traditional Arabic" w:hAnsi="Traditional Arabic" w:cs="Traditional Arabic" w:hint="cs"/>
          <w:sz w:val="36"/>
          <w:szCs w:val="36"/>
          <w:rtl/>
        </w:rPr>
        <w:t>-</w:t>
      </w:r>
      <w:r w:rsidR="00F14D61"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قال: </w:t>
      </w:r>
      <w:r w:rsidR="00F14D61"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كان رسول الله ﷺ يعتكف في كلّ رمضان عشرة أيام. فلمّا كان العام الذي قبض فيه اعتكف عشرين</w:t>
      </w:r>
      <w:r w:rsidR="00F14D61" w:rsidRPr="00DF09F1">
        <w:rPr>
          <w:rFonts w:ascii="Traditional Arabic" w:hAnsi="Traditional Arabic" w:cs="Traditional Arabic"/>
          <w:sz w:val="36"/>
          <w:szCs w:val="36"/>
          <w:rtl/>
        </w:rPr>
        <w:t>"</w:t>
      </w:r>
      <w:r w:rsidR="0053086C" w:rsidRPr="00DF09F1">
        <w:rPr>
          <w:rFonts w:ascii="Traditional Arabic" w:hAnsi="Traditional Arabic" w:cs="Traditional Arabic"/>
          <w:b/>
          <w:bCs/>
          <w:sz w:val="36"/>
          <w:szCs w:val="36"/>
          <w:vertAlign w:val="superscript"/>
          <w:rtl/>
        </w:rPr>
        <w:t>(</w:t>
      </w:r>
      <w:r w:rsidR="0053086C" w:rsidRPr="00DF09F1">
        <w:rPr>
          <w:rFonts w:ascii="Traditional Arabic" w:hAnsi="Traditional Arabic" w:cs="Traditional Arabic"/>
          <w:b/>
          <w:bCs/>
          <w:sz w:val="36"/>
          <w:szCs w:val="36"/>
          <w:vertAlign w:val="superscript"/>
          <w:rtl/>
        </w:rPr>
        <w:footnoteReference w:id="120"/>
      </w:r>
      <w:r w:rsidR="0053086C"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36B7AEBC" w14:textId="22DF0BE4" w:rsidR="001A2048" w:rsidRPr="00DF09F1" w:rsidRDefault="001A2048" w:rsidP="005308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وإنما كان يعتكف النبي ﷺ في هذه العشر التي يطلب فيها ليلة القدر، قطعا لأشغاله، وتفريغا لباله، وتخلّيا لمناجاة ربّه وذكره ودعائه. وكان يحتجر حصيرا يتخلى فيها عن الناس، فلا يخالطهم، ولا يشتغل بهم؛</w:t>
      </w:r>
      <w:r w:rsidR="00F14D61"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ولهذا ذهب الإمام أحمد إلى أن المعتكف لا يستحبّ له مخالطة النّاس، حتّى ولا لتعليم علم، وإقراء قرآن، بل الأفضل له الانفراد بنفسه والتخلّي بمناجاة ربّه وذكره ودعائه. وهذا الاعتكاف هو الخلوة الشّرعية، وإنما يكون في المساجد؛ لئل</w:t>
      </w:r>
      <w:r w:rsidR="00221411">
        <w:rPr>
          <w:rFonts w:ascii="Traditional Arabic" w:hAnsi="Traditional Arabic" w:cs="Traditional Arabic" w:hint="cs"/>
          <w:sz w:val="36"/>
          <w:szCs w:val="36"/>
          <w:rtl/>
        </w:rPr>
        <w:t>ّ</w:t>
      </w:r>
      <w:r w:rsidRPr="00DF09F1">
        <w:rPr>
          <w:rFonts w:ascii="Traditional Arabic" w:hAnsi="Traditional Arabic" w:cs="Traditional Arabic"/>
          <w:sz w:val="36"/>
          <w:szCs w:val="36"/>
          <w:rtl/>
        </w:rPr>
        <w:t>ا يترك به الجمع والجماعات؛ فإنّ الخلوة القاطعة عن الجمع والجماعات منهيّ عنها.</w:t>
      </w:r>
    </w:p>
    <w:p w14:paraId="3FB72522" w14:textId="77777777" w:rsidR="001A2048" w:rsidRPr="00DF09F1" w:rsidRDefault="001A2048" w:rsidP="001A20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سئل ابن عبّاس عن رجل يصوم النّهار ويقوم الليل، ولا يشهد الجمعة والجماعة؟ قال: هو في النار.</w:t>
      </w:r>
    </w:p>
    <w:p w14:paraId="70186416" w14:textId="77777777" w:rsidR="001A2048" w:rsidRPr="00DF09F1" w:rsidRDefault="001A2048" w:rsidP="001A20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فالخلوة المشروعة لهذه الأمة هي الاعتكاف في المساجد، خصوصا في شهر رمضان، خصوصا في العشر الأواخر منه، كما كان النبي ﷺ يفعله.</w:t>
      </w:r>
    </w:p>
    <w:p w14:paraId="72C49EEB" w14:textId="77777777" w:rsidR="001A2048" w:rsidRPr="00DF09F1" w:rsidRDefault="001A2048" w:rsidP="001A20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فالمعتكف قد حبس نفسه على طاعة الله وذكره، وقطع عن نفسه كلّ شاغل يشغله عنه، وعكف بقلبه وقالبه على ربّه وما يقرّبه منه، فما بقي له همّ سوى الله، وما يرضيه عنه. </w:t>
      </w:r>
    </w:p>
    <w:p w14:paraId="7C11922E" w14:textId="77777777" w:rsidR="001A2048" w:rsidRPr="00DF09F1" w:rsidRDefault="001A2048" w:rsidP="001A204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فمعنى الاعتكاف وحقيقته: قطع العلائق عن الخلائق للاتصال بخدمة الخالق، وكلّما قويت المعرفة بالله والمحبّة له، والأنس به، أورثت صاحبها الانقطاع إلى الله تعالى بالكلية على كلّ حال.</w:t>
      </w:r>
    </w:p>
    <w:p w14:paraId="4921F5CE" w14:textId="77777777" w:rsidR="001A2048" w:rsidRPr="00DF09F1" w:rsidRDefault="001A2048" w:rsidP="005308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كان بعضهم لا يزال منفرد</w:t>
      </w:r>
      <w:r w:rsidR="00011E5F"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في بيته، خالي</w:t>
      </w:r>
      <w:r w:rsidR="00011E5F"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بربّه، فقيل له: أما تستوحش؟ قال: كيف أستوحش وهو يقول: أنا جليس من ذكرني!</w:t>
      </w:r>
      <w:r w:rsidR="0053086C" w:rsidRPr="00DF09F1">
        <w:rPr>
          <w:rFonts w:ascii="Traditional Arabic" w:hAnsi="Traditional Arabic" w:cs="Traditional Arabic"/>
          <w:b/>
          <w:bCs/>
          <w:sz w:val="36"/>
          <w:szCs w:val="36"/>
          <w:vertAlign w:val="superscript"/>
          <w:rtl/>
        </w:rPr>
        <w:t xml:space="preserve"> (</w:t>
      </w:r>
      <w:r w:rsidR="0053086C" w:rsidRPr="00DF09F1">
        <w:rPr>
          <w:rFonts w:ascii="Traditional Arabic" w:hAnsi="Traditional Arabic" w:cs="Traditional Arabic"/>
          <w:b/>
          <w:bCs/>
          <w:sz w:val="36"/>
          <w:szCs w:val="36"/>
          <w:vertAlign w:val="superscript"/>
          <w:rtl/>
        </w:rPr>
        <w:footnoteReference w:id="121"/>
      </w:r>
      <w:r w:rsidR="0053086C" w:rsidRPr="00DF09F1">
        <w:rPr>
          <w:rFonts w:ascii="Traditional Arabic" w:hAnsi="Traditional Arabic" w:cs="Traditional Arabic"/>
          <w:b/>
          <w:bCs/>
          <w:sz w:val="36"/>
          <w:szCs w:val="36"/>
          <w:vertAlign w:val="superscript"/>
          <w:rtl/>
        </w:rPr>
        <w:t>)</w:t>
      </w:r>
    </w:p>
    <w:tbl>
      <w:tblPr>
        <w:bidiVisual/>
        <w:tblW w:w="0" w:type="auto"/>
        <w:tblLook w:val="04A0" w:firstRow="1" w:lastRow="0" w:firstColumn="1" w:lastColumn="0" w:noHBand="0" w:noVBand="1"/>
      </w:tblPr>
      <w:tblGrid>
        <w:gridCol w:w="3864"/>
        <w:gridCol w:w="1288"/>
        <w:gridCol w:w="3864"/>
      </w:tblGrid>
      <w:tr w:rsidR="00CD5A07" w:rsidRPr="00DF09F1" w14:paraId="238237E4" w14:textId="77777777" w:rsidTr="005F1A5A">
        <w:trPr>
          <w:trHeight w:hRule="exact" w:val="720"/>
        </w:trPr>
        <w:tc>
          <w:tcPr>
            <w:tcW w:w="3864" w:type="dxa"/>
            <w:shd w:val="clear" w:color="auto" w:fill="auto"/>
          </w:tcPr>
          <w:p w14:paraId="36DFCCDC" w14:textId="77777777"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أوحشتني خلواتي</w:t>
            </w:r>
            <w:r w:rsidRPr="00DF09F1">
              <w:rPr>
                <w:rFonts w:ascii="Traditional Arabic" w:hAnsi="Traditional Arabic" w:cs="Traditional Arabic"/>
                <w:sz w:val="36"/>
                <w:szCs w:val="36"/>
                <w:rtl/>
              </w:rPr>
              <w:br/>
            </w:r>
          </w:p>
        </w:tc>
        <w:tc>
          <w:tcPr>
            <w:tcW w:w="1288" w:type="dxa"/>
            <w:shd w:val="clear" w:color="auto" w:fill="auto"/>
          </w:tcPr>
          <w:p w14:paraId="42C2D26A" w14:textId="77777777"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470EF2B7" w14:textId="77777777"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بك من كلّ أنيسي</w:t>
            </w:r>
            <w:r w:rsidRPr="00DF09F1">
              <w:rPr>
                <w:rFonts w:ascii="Traditional Arabic" w:hAnsi="Traditional Arabic" w:cs="Traditional Arabic"/>
                <w:sz w:val="36"/>
                <w:szCs w:val="36"/>
                <w:rtl/>
              </w:rPr>
              <w:br/>
            </w:r>
          </w:p>
        </w:tc>
      </w:tr>
      <w:tr w:rsidR="00CD5A07" w:rsidRPr="00DF09F1" w14:paraId="7FC3B7FC" w14:textId="77777777" w:rsidTr="005F1A5A">
        <w:trPr>
          <w:trHeight w:hRule="exact" w:val="720"/>
        </w:trPr>
        <w:tc>
          <w:tcPr>
            <w:tcW w:w="3864" w:type="dxa"/>
            <w:shd w:val="clear" w:color="auto" w:fill="auto"/>
          </w:tcPr>
          <w:p w14:paraId="55A6DE66" w14:textId="77777777"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lang w:bidi="ar-EG"/>
              </w:rPr>
            </w:pPr>
            <w:r w:rsidRPr="00DF09F1">
              <w:rPr>
                <w:rFonts w:ascii="Traditional Arabic" w:hAnsi="Traditional Arabic" w:cs="Traditional Arabic"/>
                <w:sz w:val="36"/>
                <w:szCs w:val="36"/>
                <w:rtl/>
              </w:rPr>
              <w:t>وتفرّدت فعاينتك</w:t>
            </w:r>
            <w:r w:rsidRPr="00DF09F1">
              <w:rPr>
                <w:rFonts w:ascii="Traditional Arabic" w:hAnsi="Traditional Arabic" w:cs="Traditional Arabic"/>
                <w:sz w:val="36"/>
                <w:szCs w:val="36"/>
                <w:rtl/>
              </w:rPr>
              <w:br/>
            </w:r>
          </w:p>
        </w:tc>
        <w:tc>
          <w:tcPr>
            <w:tcW w:w="1288" w:type="dxa"/>
            <w:shd w:val="clear" w:color="auto" w:fill="auto"/>
          </w:tcPr>
          <w:p w14:paraId="7DAECE36" w14:textId="77777777"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3629E1AF" w14:textId="064E0050" w:rsidR="00CD5A07" w:rsidRPr="00DF09F1" w:rsidRDefault="00CD5A0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بالغيب جليسي</w:t>
            </w:r>
            <w:r w:rsidR="00221411" w:rsidRPr="00DF09F1">
              <w:rPr>
                <w:rFonts w:ascii="Traditional Arabic" w:hAnsi="Traditional Arabic" w:cs="Traditional Arabic"/>
                <w:b/>
                <w:bCs/>
                <w:sz w:val="36"/>
                <w:szCs w:val="36"/>
                <w:vertAlign w:val="superscript"/>
                <w:rtl/>
              </w:rPr>
              <w:t>(</w:t>
            </w:r>
            <w:r w:rsidR="00221411" w:rsidRPr="00DF09F1">
              <w:rPr>
                <w:rFonts w:ascii="Traditional Arabic" w:hAnsi="Traditional Arabic" w:cs="Traditional Arabic"/>
                <w:b/>
                <w:bCs/>
                <w:sz w:val="36"/>
                <w:szCs w:val="36"/>
                <w:vertAlign w:val="superscript"/>
                <w:rtl/>
              </w:rPr>
              <w:footnoteReference w:id="122"/>
            </w:r>
            <w:r w:rsidR="00221411"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br/>
            </w:r>
          </w:p>
        </w:tc>
      </w:tr>
    </w:tbl>
    <w:p w14:paraId="5ADC99BE" w14:textId="796872F9" w:rsidR="001A2048" w:rsidRDefault="0007702A" w:rsidP="0007702A">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221411">
        <w:rPr>
          <w:rFonts w:ascii="Traditional Arabic" w:hAnsi="Traditional Arabic" w:cs="Traditional Arabic" w:hint="cs"/>
          <w:sz w:val="36"/>
          <w:szCs w:val="36"/>
          <w:rtl/>
        </w:rPr>
        <w:t>.</w:t>
      </w:r>
    </w:p>
    <w:p w14:paraId="032C543A" w14:textId="380AE87F" w:rsidR="00C40854" w:rsidRPr="00DF09F1" w:rsidRDefault="00C40854" w:rsidP="0007702A">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56A7E745" wp14:editId="551F97AF">
                <wp:extent cx="2004695" cy="168910"/>
                <wp:effectExtent l="0" t="0" r="0" b="2540"/>
                <wp:docPr id="123704528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973172960" name="Freeform 86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0704019" name="Freeform 86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9626129" name="Freeform 86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9085025" name="Freeform 86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6127002" name="Freeform 86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041679" name="Freeform 86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1910118" name="Freeform 86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635626" name="Freeform 86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7983423" name="Freeform 87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8970506" name="Freeform 87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9598415" name="Freeform 87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4047880" name="Freeform 87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1236551" name="Oval 87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532367" name="Freeform 87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264701" name="Freeform 87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798601" name="Freeform 87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5850512" name="Freeform 87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7036066" name="Freeform 87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145687" name="Freeform 88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8606093" name="Freeform 88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134104" name="Freeform 88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874888" name="Freeform 88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205526" name="Oval 88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5022605" name="Oval 88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4915243" name="Oval 88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543798" name="Oval 88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263202" name="Freeform 88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654163C" id="Group 36"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">
                <v:shape id="Freeform 86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" path="m1,20c4,13,,10,1,4,1,2,1,1,4,,6,,7,2,7,3,9,8,4,18,1,20xe" fillcolor="black" stroked="f">
                  <v:path arrowok="t" o:connecttype="custom" o:connectlocs="5,90;5,18;19,0;33,14;5,90" o:connectangles="0,0,0,0,0"/>
                </v:shape>
                <v:shape id="Freeform 86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" path="m11,20c9,13,4,11,1,5,,5,,3,3,1,5,,6,1,7,2v4,3,4,15,4,18xe" fillcolor="black" stroked="f">
                  <v:path arrowok="t" o:connecttype="custom" o:connectlocs="51,90;5,23;14,5;32,9;51,90" o:connectangles="0,0,0,0,0"/>
                </v:shape>
                <v:shape id="Freeform 86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" path="m,2c6,4,10,,16,1v1,,3,1,3,3c20,6,18,8,17,8,11,9,1,4,,2xe" fillcolor="black" stroked="f">
                  <v:path arrowok="t" o:connecttype="custom" o:connectlocs="0,9;74,4;88,18;79,36;0,9" o:connectangles="0,0,0,0,0"/>
                </v:shape>
                <v:shape id="Freeform 86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" path="m7,c6,7,9,11,9,17v,2,-2,3,-4,3c3,21,2,19,1,18,,12,6,2,7,xe" fillcolor="black" stroked="f">
                  <v:path arrowok="t" o:connecttype="custom" o:connectlocs="33,0;42,77;23,90;5,81;33,0" o:connectangles="0,0,0,0,0"/>
                </v:shape>
                <v:shape id="Freeform 86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" path="m,17c6,11,4,6,7,1,9,,10,,12,v2,1,2,2,2,4c12,10,3,16,,17xe" fillcolor="black" stroked="f">
                  <v:path arrowok="t" o:connecttype="custom" o:connectlocs="0,76;33,4;56,0;65,18;0,76" o:connectangles="0,0,0,0,0"/>
                </v:shape>
                <v:shape id="Freeform 86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" path="m14,c9,4,11,10,7,14,6,16,5,17,3,16,,15,,13,,11,2,6,12,,14,xe" fillcolor="black" stroked="f">
                  <v:path arrowok="t" o:connecttype="custom" o:connectlocs="64,0;32,63;14,72;0,50;64,0" o:connectangles="0,0,0,0,0"/>
                </v:shape>
                <v:shape id="Freeform 86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" path="m,10c7,9,8,4,14,1v1,-1,3,,4,1c19,5,19,6,18,7,14,11,2,12,,10xe" fillcolor="black" stroked="f">
                  <v:path arrowok="t" o:connecttype="custom" o:connectlocs="0,45;65,5;83,9;83,32;0,45" o:connectangles="0,0,0,0,0"/>
                </v:shape>
                <v:shape id="Freeform 86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" path="m20,1c13,2,12,8,6,11,5,11,3,11,1,9,,8,1,6,2,5,6,1,18,,20,1xe" fillcolor="black" stroked="f">
                  <v:path arrowok="t" o:connecttype="custom" o:connectlocs="93,4;28,49;5,40;9,22;93,4" o:connectangles="0,0,0,0,0"/>
                </v:shape>
                <v:shape id="Freeform 87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" path="m20,7c14,6,10,10,4,9,3,9,1,8,,5,,4,2,2,3,2,9,,19,6,20,7xe" fillcolor="black" stroked="f">
                  <v:path arrowok="t" o:connecttype="custom" o:connectlocs="92,32;18,41;0,23;14,9;92,32" o:connectangles="0,0,0,0,0"/>
                </v:shape>
                <v:shape id="Freeform 87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" path="m,c5,4,11,4,16,7v1,1,1,2,1,5c16,13,14,14,12,13,7,12,,2,,xe" fillcolor="black" stroked="f">
                  <v:path arrowok="t" o:connecttype="custom" o:connectlocs="0,0;73,32;78,54;55,59;0,0" o:connectangles="0,0,0,0,0"/>
                </v:shape>
                <v:shape id="Freeform 87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" path="m18,14c13,9,7,10,2,7,1,6,,5,2,2,2,,5,,5,v6,2,12,11,13,14xe" fillcolor="black" stroked="f">
                  <v:path arrowok="t" o:connecttype="custom" o:connectlocs="84,63;9,32;9,9;23,0;84,63" o:connectangles="0,0,0,0,0"/>
                </v:shape>
                <v:shape id="Freeform 87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" path="m1,v2,7,7,9,9,14c11,15,11,17,9,19,7,20,6,19,4,18,,14,,3,1,xe" fillcolor="black" stroked="f">
                  <v:path arrowok="t" o:connecttype="custom" o:connectlocs="5,0;46,63;42,86;19,81;5,0" o:connectangles="0,0,0,0,0"/>
                </v:shape>
                <v:oval id="Oval 87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" fillcolor="black" stroked="f"/>
                <v:shape id="Freeform 87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" path="m,c12,5,20,16,20,30,20,43,12,54,,59,8,52,13,41,13,30,13,18,8,7,,xe" fillcolor="black" stroked="f">
                  <v:path arrowok="t" o:connecttype="custom" o:connectlocs="0,0;92,135;0,266;60,135;0,0" o:connectangles="0,0,0,0,0"/>
                </v:shape>
                <v:shape id="Freeform 87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" path="m,c9,4,16,13,16,24,16,34,9,43,,47,6,41,10,33,10,24,10,14,6,5,,xe" fillcolor="black" stroked="f">
                  <v:path arrowok="t" o:connecttype="custom" o:connectlocs="0,0;74,108;0,212;46,108;0,0" o:connectangles="0,0,0,0,0"/>
                </v:shape>
                <v:shape id="Freeform 87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" path="m,c6,2,11,8,11,17,11,24,6,31,,34,5,29,8,23,8,17,8,10,5,4,,xe" fillcolor="black" stroked="f">
                  <v:path arrowok="t" o:connecttype="custom" o:connectlocs="0,0;51,77;0,153;37,77;0,0" o:connectangles="0,0,0,0,0"/>
                </v:shape>
                <v:shape id="Freeform 87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" path="m,l770,r,14l,14,,,,xe" fillcolor="black" stroked="f">
                  <v:path arrowok="t" o:connecttype="custom" o:connectlocs="0,0;770,0;770,14;0,14;0,0;0,0" o:connectangles="0,0,0,0,0,0"/>
                </v:shape>
                <v:shape id="Freeform 87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" path="m,l265,r,14l,14,,,,xe" fillcolor="black" stroked="f">
                  <v:path arrowok="t" o:connecttype="custom" o:connectlocs="0,0;265,0;265,14;0,14;0,0;0,0" o:connectangles="0,0,0,0,0,0"/>
                </v:shape>
                <v:shape id="Freeform 88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" path="m20,c8,5,,16,,30,,43,8,54,20,59,11,52,6,41,6,30,6,18,11,7,20,xe" fillcolor="black" stroked="f">
                  <v:path arrowok="t" o:connecttype="custom" o:connectlocs="92,0;0,135;92,266;28,135;92,0" o:connectangles="0,0,0,0,0"/>
                </v:shape>
                <v:shape id="Freeform 88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" path="m16,c6,4,,13,,24,,34,6,43,16,47,9,41,5,33,5,24,5,14,9,5,16,xe" fillcolor="black" stroked="f">
                  <v:path arrowok="t" o:connecttype="custom" o:connectlocs="74,0;0,108;74,212;23,108;74,0" o:connectangles="0,0,0,0,0"/>
                </v:shape>
                <v:shape id="Freeform 88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" path="m12,c5,2,,8,,17v,7,5,14,12,17c7,29,4,23,4,17,4,10,7,4,12,xe" fillcolor="black" stroked="f">
                  <v:path arrowok="t" o:connecttype="custom" o:connectlocs="56,0;0,77;56,153;19,77;56,0" o:connectangles="0,0,0,0,0"/>
                </v:shape>
                <v:shape id="Freeform 88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" path="m,l770,r,14l,14,,,,xe" fillcolor="black" stroked="f">
                  <v:path arrowok="t" o:connecttype="custom" o:connectlocs="0,0;770,0;770,14;0,14;0,0;0,0" o:connectangles="0,0,0,0,0,0"/>
                </v:shape>
                <v:oval id="Oval 88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" fillcolor="black" stroked="f"/>
                <v:oval id="Oval 88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" fillcolor="black" stroked="f"/>
                <v:oval id="Oval 88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" fillcolor="black" stroked="f"/>
                <v:oval id="Oval 88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" fillcolor="black" stroked="f"/>
                <v:shape id="Freeform 88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5C02FB91" w14:textId="77777777" w:rsidR="00A90A82" w:rsidRPr="00DF09F1" w:rsidRDefault="00A90A82" w:rsidP="00CD5A07">
      <w:pPr>
        <w:spacing w:before="120" w:after="120" w:line="240" w:lineRule="auto"/>
        <w:ind w:firstLine="259"/>
        <w:jc w:val="both"/>
        <w:rPr>
          <w:rFonts w:ascii="Traditional Arabic" w:hAnsi="Traditional Arabic" w:cs="Traditional Arabic"/>
          <w:sz w:val="36"/>
          <w:szCs w:val="36"/>
          <w:rtl/>
        </w:rPr>
      </w:pPr>
    </w:p>
    <w:p w14:paraId="53C952BD" w14:textId="77777777" w:rsidR="00C40854" w:rsidRDefault="00C40854">
      <w:pPr>
        <w:bidi w:val="0"/>
        <w:spacing w:after="0" w:line="240" w:lineRule="auto"/>
        <w:rPr>
          <w:rFonts w:ascii="Traditional Arabic" w:hAnsi="Traditional Arabic" w:cs="Traditional Arabic"/>
          <w:sz w:val="36"/>
          <w:szCs w:val="36"/>
          <w:rtl/>
        </w:rPr>
      </w:pPr>
      <w:r>
        <w:rPr>
          <w:rFonts w:ascii="Traditional Arabic" w:hAnsi="Traditional Arabic" w:cs="Traditional Arabic"/>
          <w:sz w:val="36"/>
          <w:szCs w:val="36"/>
          <w:rtl/>
        </w:rPr>
        <w:br w:type="page"/>
      </w:r>
    </w:p>
    <w:p w14:paraId="25C6233E" w14:textId="15861466" w:rsidR="00F94557" w:rsidRPr="00DF09F1" w:rsidRDefault="00F94557" w:rsidP="00C10466">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C10466" w:rsidRPr="00DF09F1">
        <w:rPr>
          <w:rFonts w:ascii="Traditional Arabic" w:hAnsi="Traditional Arabic" w:cs="Traditional Arabic"/>
          <w:b/>
          <w:bCs/>
          <w:sz w:val="36"/>
          <w:szCs w:val="36"/>
          <w:rtl/>
        </w:rPr>
        <w:t>الرابع</w:t>
      </w:r>
      <w:r w:rsidRPr="00DF09F1">
        <w:rPr>
          <w:rFonts w:ascii="Traditional Arabic" w:hAnsi="Traditional Arabic" w:cs="Traditional Arabic"/>
          <w:b/>
          <w:bCs/>
          <w:sz w:val="36"/>
          <w:szCs w:val="36"/>
          <w:rtl/>
        </w:rPr>
        <w:t xml:space="preserve"> والعشرون</w:t>
      </w:r>
    </w:p>
    <w:p w14:paraId="3D42D49F" w14:textId="77777777" w:rsidR="00F94557" w:rsidRPr="00DF09F1" w:rsidRDefault="00F94557" w:rsidP="007C5432">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(فضل السبع الأواخر من رمضان)</w:t>
      </w:r>
    </w:p>
    <w:p w14:paraId="47E39C19" w14:textId="0F8C9B9A" w:rsidR="00A9737A" w:rsidRPr="00DF09F1" w:rsidRDefault="00722B9B" w:rsidP="006054E6">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1E837BD" w14:textId="198C7ECC"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الصحيحين عن ابن عمر -رضي الله عنه-: أنّ رجالا من أصحاب النبي ﷺ أروا ليلة القدر في المنام في السّبع الأواخر، فقال رسول الله ﷺ: </w:t>
      </w:r>
      <w:r w:rsidRPr="0009278F">
        <w:rPr>
          <w:rFonts w:ascii="Traditional Arabic" w:hAnsi="Traditional Arabic" w:cs="Traditional Arabic"/>
          <w:b/>
          <w:bCs/>
          <w:color w:val="00B050"/>
          <w:sz w:val="36"/>
          <w:szCs w:val="36"/>
          <w:rtl/>
        </w:rPr>
        <w:t>«أرى رؤياكم قد تواطأت في السّبع الأواخر، فمن كان متحرّيها فليتحرّها في السّبع الأواخر»</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3"/>
      </w:r>
      <w:r w:rsidR="006054E6" w:rsidRPr="00DF09F1">
        <w:rPr>
          <w:rFonts w:ascii="Traditional Arabic" w:hAnsi="Traditional Arabic" w:cs="Traditional Arabic"/>
          <w:b/>
          <w:bCs/>
          <w:sz w:val="36"/>
          <w:szCs w:val="36"/>
          <w:vertAlign w:val="superscript"/>
          <w:rtl/>
        </w:rPr>
        <w:t>)</w:t>
      </w:r>
      <w:r w:rsidR="006054E6"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 xml:space="preserve">وفي صحيح مسلم عنه، عن النبي ﷺ قال: </w:t>
      </w:r>
      <w:r w:rsidRPr="0009278F">
        <w:rPr>
          <w:rFonts w:ascii="Traditional Arabic" w:hAnsi="Traditional Arabic" w:cs="Traditional Arabic"/>
          <w:b/>
          <w:bCs/>
          <w:color w:val="00B050"/>
          <w:sz w:val="36"/>
          <w:szCs w:val="36"/>
          <w:rtl/>
        </w:rPr>
        <w:t>«التمسوها في العشر الأواخر، فإن ضعف أحدكم أو عجز فلا يغلبنّ على السّبع البواقي»</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4"/>
      </w:r>
      <w:r w:rsidR="006054E6"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44AEFA2B" w14:textId="00ED93EF"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قد ذكرنا فيما تقدّم أنّ النبي ﷺ كان يجتهد في شهر رمضان على طلب ليلة القدر، وأنّه اعتكف مرّة العشر الأول منه، ثم طلبها فاعتكف بعد ذلك العشر الأوسط في طلبها وأنّ ذلك تكرّر منه غير مرّة، ثم استقرّ أمره على اعتكاف العشر الأواخر في طلبها، وأمر بطلبها فيه؛ ففي الصحيحين عن عائشة-رضي الله عنها- أنّ النبي ﷺ قال: </w:t>
      </w:r>
      <w:r w:rsidRPr="0009278F">
        <w:rPr>
          <w:rFonts w:ascii="Traditional Arabic" w:hAnsi="Traditional Arabic" w:cs="Traditional Arabic"/>
          <w:b/>
          <w:bCs/>
          <w:color w:val="00B050"/>
          <w:sz w:val="36"/>
          <w:szCs w:val="36"/>
          <w:rtl/>
        </w:rPr>
        <w:t>«تحروا ليلة القدر في العشر الأواخر من رمضان»</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5"/>
      </w:r>
      <w:r w:rsidR="006054E6"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07C0196C" w14:textId="77777777"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رواية للبخاري: </w:t>
      </w:r>
      <w:r w:rsidRPr="0009278F">
        <w:rPr>
          <w:rFonts w:ascii="Traditional Arabic" w:hAnsi="Traditional Arabic" w:cs="Traditional Arabic"/>
          <w:b/>
          <w:bCs/>
          <w:color w:val="00B050"/>
          <w:sz w:val="36"/>
          <w:szCs w:val="36"/>
          <w:rtl/>
        </w:rPr>
        <w:t>«في الوتر من العشر الأواخر من رمضان»</w:t>
      </w:r>
      <w:r w:rsidRPr="00DF09F1">
        <w:rPr>
          <w:rFonts w:ascii="Traditional Arabic" w:hAnsi="Traditional Arabic" w:cs="Traditional Arabic"/>
          <w:sz w:val="36"/>
          <w:szCs w:val="36"/>
          <w:rtl/>
        </w:rPr>
        <w:t xml:space="preserve"> وله من حديث ابن عباس، عن النبي ﷺ، قال: </w:t>
      </w:r>
      <w:r w:rsidRPr="0009278F">
        <w:rPr>
          <w:rFonts w:ascii="Traditional Arabic" w:hAnsi="Traditional Arabic" w:cs="Traditional Arabic"/>
          <w:b/>
          <w:bCs/>
          <w:color w:val="00B050"/>
          <w:sz w:val="36"/>
          <w:szCs w:val="36"/>
          <w:rtl/>
        </w:rPr>
        <w:t>«التمسوها في العشر الأواخر من رمضان»</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6"/>
      </w:r>
      <w:r w:rsidR="006054E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ولمسلم من حديث أبي هريرة، عن النبي ﷺ، قال: </w:t>
      </w:r>
      <w:r w:rsidRPr="0009278F">
        <w:rPr>
          <w:rFonts w:ascii="Traditional Arabic" w:hAnsi="Traditional Arabic" w:cs="Traditional Arabic"/>
          <w:b/>
          <w:bCs/>
          <w:color w:val="00B050"/>
          <w:sz w:val="36"/>
          <w:szCs w:val="36"/>
          <w:rtl/>
        </w:rPr>
        <w:t>«التمسوها في العشر الغوابر»</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7"/>
      </w:r>
      <w:r w:rsidR="006054E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والأحاديث في المعنى كثيرة.</w:t>
      </w:r>
    </w:p>
    <w:p w14:paraId="6F9BE786" w14:textId="77777777"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وكان يأمر بالتماسها في أوتار العشر الأواخر. ففي صحيح البخاري عن ابن عباس-رضي الله عنه- عن النبي ﷺ، قال: </w:t>
      </w:r>
      <w:r w:rsidRPr="0009278F">
        <w:rPr>
          <w:rFonts w:ascii="Traditional Arabic" w:hAnsi="Traditional Arabic" w:cs="Traditional Arabic"/>
          <w:b/>
          <w:bCs/>
          <w:color w:val="00B050"/>
          <w:sz w:val="36"/>
          <w:szCs w:val="36"/>
          <w:rtl/>
        </w:rPr>
        <w:t>«التمسوا ليلة القدر في العشر الأواخر من رمضان؛ في تاسعة تبقى، في سابعة تبقى، في خامسة تبقى»</w:t>
      </w:r>
      <w:r w:rsidRPr="00DF09F1">
        <w:rPr>
          <w:rFonts w:ascii="Traditional Arabic" w:hAnsi="Traditional Arabic" w:cs="Traditional Arabic"/>
          <w:b/>
          <w:bCs/>
          <w:sz w:val="36"/>
          <w:szCs w:val="36"/>
          <w:rtl/>
        </w:rPr>
        <w:t xml:space="preserve"> </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8"/>
      </w:r>
      <w:r w:rsidR="006054E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 رواية له: </w:t>
      </w:r>
      <w:r w:rsidRPr="0009278F">
        <w:rPr>
          <w:rFonts w:ascii="Traditional Arabic" w:hAnsi="Traditional Arabic" w:cs="Traditional Arabic"/>
          <w:b/>
          <w:bCs/>
          <w:color w:val="00B050"/>
          <w:sz w:val="36"/>
          <w:szCs w:val="36"/>
          <w:rtl/>
        </w:rPr>
        <w:t>«هي في العشر؛ في سبع يمضين، أو سبع يبقين»</w:t>
      </w:r>
      <w:r w:rsidRPr="00DF09F1">
        <w:rPr>
          <w:rFonts w:ascii="Traditional Arabic" w:hAnsi="Traditional Arabic" w:cs="Traditional Arabic"/>
          <w:sz w:val="36"/>
          <w:szCs w:val="36"/>
          <w:rtl/>
        </w:rPr>
        <w:t>.</w:t>
      </w:r>
    </w:p>
    <w:p w14:paraId="4B0DEEB9" w14:textId="77777777"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وخرّج الإمام أحمد والنّسائي والترمذيّ من حديث أبي بكرة، قال: ما أنا بملتمسها لشيء سمعته من رسول الله ﷺ إلاّ في العشر الأواخر؛ فإنّي سمعته يقول: </w:t>
      </w:r>
      <w:r w:rsidRPr="0009278F">
        <w:rPr>
          <w:rFonts w:ascii="Traditional Arabic" w:hAnsi="Traditional Arabic" w:cs="Traditional Arabic"/>
          <w:b/>
          <w:bCs/>
          <w:color w:val="00B050"/>
          <w:sz w:val="36"/>
          <w:szCs w:val="36"/>
          <w:rtl/>
        </w:rPr>
        <w:t>«التمسوها في تسع يبقين، أو سبع يبقين، أو خمس يبقين، أو ثلاث يبقين، أو آخر ليلة»</w:t>
      </w:r>
      <w:r w:rsidR="006054E6" w:rsidRPr="00DF09F1">
        <w:rPr>
          <w:rFonts w:ascii="Traditional Arabic" w:hAnsi="Traditional Arabic" w:cs="Traditional Arabic"/>
          <w:b/>
          <w:bCs/>
          <w:sz w:val="36"/>
          <w:szCs w:val="36"/>
          <w:rtl/>
        </w:rPr>
        <w:t xml:space="preserve"> </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29"/>
      </w:r>
      <w:r w:rsidR="006054E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وكان أبو بكرة يصلّي في العشرين من رمضان كصلاته في سائر السّنة، فإذا دخل العشر اجتهد، ثم بعد ذلك أمر بطلبها في السّبع الأواخر.</w:t>
      </w:r>
    </w:p>
    <w:p w14:paraId="708C1089" w14:textId="77777777"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المسند وكتاب النسائي عن أبي ذرّ، قال: </w:t>
      </w:r>
      <w:r w:rsidR="00D15AF8"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كنت أسأل الناس عنها -يعني ليلة القدر- فقلت: يا رسول الله، أخبرني عن ليلة القدر، أفي رمضان هي، أو في غيره؟ قال: بل هي في رمضان. قلت: تكون مع الأنبياء ما كانوا، فإذا قبضوا رفعت، أم هي إلى يوم القيامة؟ قال: بل هي إلى يوم القيامة. قلت: في أيّ رمضان هي؟ قال: التمسوها في العشر الأول والعشر الأواخر. قلت: في أي العشرين هي؟ قال: في العشر الأواخر، لا تسألني عن شيء بعدها. ثم حدّث رسول الله ﷺ، ثم اهتبلت غفلته، فقلت: يا رسول الله، أقسمت عليك بحقّي لما أخبرتني، في أيّ العشر هي؟ فغضب عليّ غضبا لم يغضب مثله منذ صحبته، وقال: التمسوها في السّبع الأواخر؛ لا تسألني عن شيء بعدها»</w:t>
      </w:r>
      <w:r w:rsidR="006054E6" w:rsidRPr="00DF09F1">
        <w:rPr>
          <w:rFonts w:ascii="Traditional Arabic" w:hAnsi="Traditional Arabic" w:cs="Traditional Arabic"/>
          <w:b/>
          <w:bCs/>
          <w:sz w:val="36"/>
          <w:szCs w:val="36"/>
          <w:rtl/>
        </w:rPr>
        <w:t xml:space="preserve"> </w:t>
      </w:r>
      <w:r w:rsidR="006054E6" w:rsidRPr="00DF09F1">
        <w:rPr>
          <w:rFonts w:ascii="Traditional Arabic" w:hAnsi="Traditional Arabic" w:cs="Traditional Arabic"/>
          <w:b/>
          <w:bCs/>
          <w:sz w:val="36"/>
          <w:szCs w:val="36"/>
          <w:vertAlign w:val="superscript"/>
          <w:rtl/>
        </w:rPr>
        <w:t>(</w:t>
      </w:r>
      <w:r w:rsidR="006054E6" w:rsidRPr="00DF09F1">
        <w:rPr>
          <w:rStyle w:val="FootnoteReference"/>
          <w:rFonts w:ascii="Traditional Arabic" w:hAnsi="Traditional Arabic" w:cs="Traditional Arabic"/>
          <w:b/>
          <w:bCs/>
          <w:sz w:val="36"/>
          <w:szCs w:val="36"/>
          <w:rtl/>
        </w:rPr>
        <w:footnoteReference w:id="130"/>
      </w:r>
      <w:r w:rsidR="006054E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وخرّجه ابن حبّان في صحيحه والحاكم.</w:t>
      </w:r>
    </w:p>
    <w:p w14:paraId="48635619" w14:textId="77777777" w:rsidR="00F94557" w:rsidRPr="00DF09F1" w:rsidRDefault="00F94557" w:rsidP="006054E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رواية لهما: أنّه قال: </w:t>
      </w:r>
      <w:r w:rsidRPr="0009278F">
        <w:rPr>
          <w:rFonts w:ascii="Traditional Arabic" w:hAnsi="Traditional Arabic" w:cs="Traditional Arabic"/>
          <w:b/>
          <w:bCs/>
          <w:color w:val="00B050"/>
          <w:sz w:val="36"/>
          <w:szCs w:val="36"/>
          <w:rtl/>
        </w:rPr>
        <w:t>«ألم أنهك أن تسألني عنها؟ إن الله لو أذن لي أن أخبركم بها لأخبرتكم، لا آمن أن تكون في السّبع الأواخر»</w:t>
      </w:r>
      <w:r w:rsidR="006054E6" w:rsidRPr="00DF09F1">
        <w:rPr>
          <w:rFonts w:ascii="Traditional Arabic" w:hAnsi="Traditional Arabic" w:cs="Traditional Arabic"/>
          <w:b/>
          <w:bCs/>
          <w:sz w:val="36"/>
          <w:szCs w:val="36"/>
          <w:vertAlign w:val="superscript"/>
          <w:rtl/>
        </w:rPr>
        <w:t xml:space="preserve"> (</w:t>
      </w:r>
      <w:r w:rsidR="006054E6" w:rsidRPr="00DF09F1">
        <w:rPr>
          <w:rStyle w:val="FootnoteReference"/>
          <w:rFonts w:ascii="Traditional Arabic" w:hAnsi="Traditional Arabic" w:cs="Traditional Arabic"/>
          <w:b/>
          <w:bCs/>
          <w:sz w:val="36"/>
          <w:szCs w:val="36"/>
          <w:rtl/>
        </w:rPr>
        <w:footnoteReference w:id="131"/>
      </w:r>
      <w:r w:rsidR="006054E6" w:rsidRPr="00DF09F1">
        <w:rPr>
          <w:rFonts w:ascii="Traditional Arabic" w:hAnsi="Traditional Arabic" w:cs="Traditional Arabic"/>
          <w:b/>
          <w:bCs/>
          <w:sz w:val="36"/>
          <w:szCs w:val="36"/>
          <w:vertAlign w:val="superscript"/>
          <w:rtl/>
        </w:rPr>
        <w:t xml:space="preserve">) </w:t>
      </w:r>
      <w:r w:rsidRPr="00DF09F1">
        <w:rPr>
          <w:rFonts w:ascii="Traditional Arabic" w:hAnsi="Traditional Arabic" w:cs="Traditional Arabic"/>
          <w:sz w:val="36"/>
          <w:szCs w:val="36"/>
          <w:rtl/>
        </w:rPr>
        <w:t>ففي هذه الرواية أنّ بيان النبي ﷺ لليلة القدر انتهى إلى أنّها في السّبع الأواخر، ولم يزد على ذلك شيئا، وهذا ممّا يستدلّ به من رجّح ليلة ثلاث وعشرين وخمس وعشرين على ليلة إحدى وعشرين؛ فإنّ ليلة إحدى وعشرين ليست من السّبع الأواخر بلا تردّد.</w:t>
      </w:r>
    </w:p>
    <w:p w14:paraId="25EAE084" w14:textId="78D65C1B" w:rsidR="00206F32" w:rsidRDefault="00F94557" w:rsidP="00F94557">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روي عن النبي ﷺ من وجوه أخر أنّه بيّن أنّها ليلة سبع وعشرين، كما سيأتي إن شاء الله تعالى</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32"/>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152C7A2E" w14:textId="163A3FDE" w:rsidR="00DE09A5" w:rsidRPr="00DF09F1" w:rsidRDefault="00880219" w:rsidP="00880219">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6657E829" w14:textId="00ED5730" w:rsidR="007020B0" w:rsidRDefault="00C40854" w:rsidP="00880219">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6D77F3A6" wp14:editId="132EAE9C">
                <wp:extent cx="2004695" cy="168910"/>
                <wp:effectExtent l="0" t="0" r="0" b="2540"/>
                <wp:docPr id="1419870642"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2061239646" name="Freeform 89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8902992" name="Freeform 89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395947" name="Freeform 89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446449" name="Freeform 89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3815206" name="Freeform 89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3240981" name="Freeform 89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110117" name="Freeform 89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8152120" name="Freeform 89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809014" name="Freeform 89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577972" name="Freeform 89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9491526" name="Freeform 90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282457" name="Freeform 90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0855493" name="Oval 90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75885" name="Freeform 90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0179749" name="Freeform 90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1947889" name="Freeform 90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5905635" name="Freeform 90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8361852" name="Freeform 90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1708442" name="Freeform 90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834026" name="Freeform 90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4541890" name="Freeform 91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085474" name="Freeform 91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7928293" name="Oval 91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430583" name="Oval 91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6924200" name="Oval 91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0849310" name="Oval 91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2269554" name="Freeform 91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2FC71D" id="Group 37"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">
                <v:shape id="Freeform 89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" path="m1,20c4,13,,10,1,4,1,2,1,1,4,,6,,7,2,7,3,9,8,4,18,1,20xe" fillcolor="black" stroked="f">
                  <v:path arrowok="t" o:connecttype="custom" o:connectlocs="5,90;5,18;19,0;33,14;5,90" o:connectangles="0,0,0,0,0"/>
                </v:shape>
                <v:shape id="Freeform 89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" path="m11,20c9,13,4,11,1,5,,5,,3,3,1,5,,6,1,7,2v4,3,4,15,4,18xe" fillcolor="black" stroked="f">
                  <v:path arrowok="t" o:connecttype="custom" o:connectlocs="51,90;5,23;14,5;32,9;51,90" o:connectangles="0,0,0,0,0"/>
                </v:shape>
                <v:shape id="Freeform 89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" path="m,2c6,4,10,,16,1v1,,3,1,3,3c20,6,18,8,17,8,11,9,1,4,,2xe" fillcolor="black" stroked="f">
                  <v:path arrowok="t" o:connecttype="custom" o:connectlocs="0,9;74,4;88,18;79,36;0,9" o:connectangles="0,0,0,0,0"/>
                </v:shape>
                <v:shape id="Freeform 89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" path="m7,c6,7,9,11,9,17v,2,-2,3,-4,3c3,21,2,19,1,18,,12,6,2,7,xe" fillcolor="black" stroked="f">
                  <v:path arrowok="t" o:connecttype="custom" o:connectlocs="33,0;42,77;23,90;5,81;33,0" o:connectangles="0,0,0,0,0"/>
                </v:shape>
                <v:shape id="Freeform 89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" path="m,17c6,11,4,6,7,1,9,,10,,12,v2,1,2,2,2,4c12,10,3,16,,17xe" fillcolor="black" stroked="f">
                  <v:path arrowok="t" o:connecttype="custom" o:connectlocs="0,76;33,4;56,0;65,18;0,76" o:connectangles="0,0,0,0,0"/>
                </v:shape>
                <v:shape id="Freeform 89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" path="m14,c9,4,11,10,7,14,6,16,5,17,3,16,,15,,13,,11,2,6,12,,14,xe" fillcolor="black" stroked="f">
                  <v:path arrowok="t" o:connecttype="custom" o:connectlocs="64,0;32,63;14,72;0,50;64,0" o:connectangles="0,0,0,0,0"/>
                </v:shape>
                <v:shape id="Freeform 89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" path="m,10c7,9,8,4,14,1v1,-1,3,,4,1c19,5,19,6,18,7,14,11,2,12,,10xe" fillcolor="black" stroked="f">
                  <v:path arrowok="t" o:connecttype="custom" o:connectlocs="0,45;65,5;83,9;83,32;0,45" o:connectangles="0,0,0,0,0"/>
                </v:shape>
                <v:shape id="Freeform 89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" path="m20,1c13,2,12,8,6,11,5,11,3,11,1,9,,8,1,6,2,5,6,1,18,,20,1xe" fillcolor="black" stroked="f">
                  <v:path arrowok="t" o:connecttype="custom" o:connectlocs="93,4;28,49;5,40;9,22;93,4" o:connectangles="0,0,0,0,0"/>
                </v:shape>
                <v:shape id="Freeform 89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" path="m20,7c14,6,10,10,4,9,3,9,1,8,,5,,4,2,2,3,2,9,,19,6,20,7xe" fillcolor="black" stroked="f">
                  <v:path arrowok="t" o:connecttype="custom" o:connectlocs="92,32;18,41;0,23;14,9;92,32" o:connectangles="0,0,0,0,0"/>
                </v:shape>
                <v:shape id="Freeform 89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" path="m,c5,4,11,4,16,7v1,1,1,2,1,5c16,13,14,14,12,13,7,12,,2,,xe" fillcolor="black" stroked="f">
                  <v:path arrowok="t" o:connecttype="custom" o:connectlocs="0,0;73,32;78,54;55,59;0,0" o:connectangles="0,0,0,0,0"/>
                </v:shape>
                <v:shape id="Freeform 90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" path="m18,14c13,9,7,10,2,7,1,6,,5,2,2,2,,5,,5,v6,2,12,11,13,14xe" fillcolor="black" stroked="f">
                  <v:path arrowok="t" o:connecttype="custom" o:connectlocs="84,63;9,32;9,9;23,0;84,63" o:connectangles="0,0,0,0,0"/>
                </v:shape>
                <v:shape id="Freeform 90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" path="m1,v2,7,7,9,9,14c11,15,11,17,9,19,7,20,6,19,4,18,,14,,3,1,xe" fillcolor="black" stroked="f">
                  <v:path arrowok="t" o:connecttype="custom" o:connectlocs="5,0;46,63;42,86;19,81;5,0" o:connectangles="0,0,0,0,0"/>
                </v:shape>
                <v:oval id="Oval 90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" fillcolor="black" stroked="f"/>
                <v:shape id="Freeform 90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" path="m,c12,5,20,16,20,30,20,43,12,54,,59,8,52,13,41,13,30,13,18,8,7,,xe" fillcolor="black" stroked="f">
                  <v:path arrowok="t" o:connecttype="custom" o:connectlocs="0,0;92,135;0,266;60,135;0,0" o:connectangles="0,0,0,0,0"/>
                </v:shape>
                <v:shape id="Freeform 90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" path="m,c9,4,16,13,16,24,16,34,9,43,,47,6,41,10,33,10,24,10,14,6,5,,xe" fillcolor="black" stroked="f">
                  <v:path arrowok="t" o:connecttype="custom" o:connectlocs="0,0;74,108;0,212;46,108;0,0" o:connectangles="0,0,0,0,0"/>
                </v:shape>
                <v:shape id="Freeform 90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" path="m,c6,2,11,8,11,17,11,24,6,31,,34,5,29,8,23,8,17,8,10,5,4,,xe" fillcolor="black" stroked="f">
                  <v:path arrowok="t" o:connecttype="custom" o:connectlocs="0,0;51,77;0,153;37,77;0,0" o:connectangles="0,0,0,0,0"/>
                </v:shape>
                <v:shape id="Freeform 90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" path="m,l770,r,14l,14,,,,xe" fillcolor="black" stroked="f">
                  <v:path arrowok="t" o:connecttype="custom" o:connectlocs="0,0;770,0;770,14;0,14;0,0;0,0" o:connectangles="0,0,0,0,0,0"/>
                </v:shape>
                <v:shape id="Freeform 90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" path="m,l265,r,14l,14,,,,xe" fillcolor="black" stroked="f">
                  <v:path arrowok="t" o:connecttype="custom" o:connectlocs="0,0;265,0;265,14;0,14;0,0;0,0" o:connectangles="0,0,0,0,0,0"/>
                </v:shape>
                <v:shape id="Freeform 90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" path="m20,c8,5,,16,,30,,43,8,54,20,59,11,52,6,41,6,30,6,18,11,7,20,xe" fillcolor="black" stroked="f">
                  <v:path arrowok="t" o:connecttype="custom" o:connectlocs="92,0;0,135;92,266;28,135;92,0" o:connectangles="0,0,0,0,0"/>
                </v:shape>
                <v:shape id="Freeform 90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" path="m16,c6,4,,13,,24,,34,6,43,16,47,9,41,5,33,5,24,5,14,9,5,16,xe" fillcolor="black" stroked="f">
                  <v:path arrowok="t" o:connecttype="custom" o:connectlocs="74,0;0,108;74,212;23,108;74,0" o:connectangles="0,0,0,0,0"/>
                </v:shape>
                <v:shape id="Freeform 91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" path="m12,c5,2,,8,,17v,7,5,14,12,17c7,29,4,23,4,17,4,10,7,4,12,xe" fillcolor="black" stroked="f">
                  <v:path arrowok="t" o:connecttype="custom" o:connectlocs="56,0;0,77;56,153;19,77;56,0" o:connectangles="0,0,0,0,0"/>
                </v:shape>
                <v:shape id="Freeform 91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" path="m,l770,r,14l,14,,,,xe" fillcolor="black" stroked="f">
                  <v:path arrowok="t" o:connecttype="custom" o:connectlocs="0,0;770,0;770,14;0,14;0,0;0,0" o:connectangles="0,0,0,0,0,0"/>
                </v:shape>
                <v:oval id="Oval 91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" fillcolor="black" stroked="f"/>
                <v:oval id="Oval 91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" fillcolor="black" stroked="f"/>
                <v:oval id="Oval 91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" fillcolor="black" stroked="f"/>
                <v:oval id="Oval 91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" fillcolor="black" stroked="f"/>
                <v:shape id="Freeform 91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p>
    <w:p w14:paraId="4417CBB0" w14:textId="77777777" w:rsidR="00C40854" w:rsidRDefault="00C40854">
      <w:pPr>
        <w:bidi w:val="0"/>
        <w:spacing w:after="0" w:line="240" w:lineRule="auto"/>
        <w:rPr>
          <w:rFonts w:ascii="Traditional Arabic" w:hAnsi="Traditional Arabic" w:cs="Traditional Arabic"/>
          <w:sz w:val="36"/>
          <w:szCs w:val="36"/>
          <w:rtl/>
        </w:rPr>
      </w:pPr>
      <w:r>
        <w:rPr>
          <w:rFonts w:ascii="Traditional Arabic" w:hAnsi="Traditional Arabic" w:cs="Traditional Arabic"/>
          <w:sz w:val="36"/>
          <w:szCs w:val="36"/>
          <w:rtl/>
        </w:rPr>
        <w:br w:type="page"/>
      </w:r>
    </w:p>
    <w:p w14:paraId="2123B184" w14:textId="2C368EFA" w:rsidR="007020B0" w:rsidRPr="00DF09F1" w:rsidRDefault="007020B0" w:rsidP="00C10466">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 xml:space="preserve">الدرس </w:t>
      </w:r>
      <w:r w:rsidR="00C10466" w:rsidRPr="00DF09F1">
        <w:rPr>
          <w:rFonts w:ascii="Traditional Arabic" w:hAnsi="Traditional Arabic" w:cs="Traditional Arabic"/>
          <w:b/>
          <w:bCs/>
          <w:sz w:val="36"/>
          <w:szCs w:val="36"/>
          <w:rtl/>
        </w:rPr>
        <w:t>الخامس والعشرون</w:t>
      </w:r>
    </w:p>
    <w:p w14:paraId="715DD90F" w14:textId="77777777" w:rsidR="007020B0" w:rsidRPr="00DF09F1" w:rsidRDefault="007020B0" w:rsidP="007020B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(من أعظم أسباب المغفرة كلمة الاستغفار)</w:t>
      </w:r>
    </w:p>
    <w:p w14:paraId="385D18EC" w14:textId="6F80BEA5" w:rsidR="007020B0" w:rsidRPr="00DF09F1" w:rsidRDefault="00722B9B" w:rsidP="007020B0">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6691F4F7"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وأمّا كلمة الاستغفار؛ فمن أعظم أسباب المغفرة، فإنّ الاستغفار دعاء بالمغفرة، ودعاء الصّائم مستجاب في حال صيامه، وعند فطره. وقد سبق حديث أبي هريرة المرفوع: </w:t>
      </w:r>
      <w:r w:rsidRPr="0009278F">
        <w:rPr>
          <w:rFonts w:ascii="Traditional Arabic" w:hAnsi="Traditional Arabic" w:cs="Traditional Arabic"/>
          <w:b/>
          <w:bCs/>
          <w:color w:val="00B050"/>
          <w:sz w:val="36"/>
          <w:szCs w:val="36"/>
          <w:rtl/>
        </w:rPr>
        <w:t>«ويغفر فيه -يعني شهر رمضان- إلاّ لمن أبى»</w:t>
      </w:r>
      <w:r w:rsidRPr="00DF09F1">
        <w:rPr>
          <w:rFonts w:ascii="Traditional Arabic" w:hAnsi="Traditional Arabic" w:cs="Traditional Arabic"/>
          <w:sz w:val="36"/>
          <w:szCs w:val="36"/>
          <w:rtl/>
        </w:rPr>
        <w:t xml:space="preserve"> قالوا: يا أبا هريرة، ومن يأبى؟ قال: من أبى أن يستغفر الله عز وجل.</w:t>
      </w:r>
    </w:p>
    <w:p w14:paraId="086FA2C4"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الحسن: أكثروا من الاستغفار، فإنّكم لا تدرون متى تنزل الرّحمة.</w:t>
      </w:r>
    </w:p>
    <w:p w14:paraId="3DC3F66C"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وقال لقمان لابنه: يا بني، عوّد لسانك الاستغفار؛ فإنّ لله ساعات لا يردّ فيهنّ سائلًا.</w:t>
      </w:r>
    </w:p>
    <w:p w14:paraId="21D15013"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وقد جمع الله بين التوحيد والاستغفار في قوله تعالى: </w:t>
      </w:r>
      <w:r w:rsidRPr="00E925E0">
        <w:rPr>
          <w:rFonts w:ascii="Traditional Arabic" w:hAnsi="Traditional Arabic" w:cs="Traditional Arabic"/>
          <w:bCs/>
          <w:color w:val="3333CC"/>
          <w:sz w:val="36"/>
          <w:szCs w:val="36"/>
          <w:rtl/>
        </w:rPr>
        <w:t>﴿فَاعْلَمْ أَنَّهُ لا إِلهَ إِلاَّ اللهُ وَاسْتَغْفِرْ لِذَنْبِكَ﴾</w:t>
      </w:r>
      <w:r w:rsidRPr="00DF09F1">
        <w:rPr>
          <w:rFonts w:ascii="Traditional Arabic" w:hAnsi="Traditional Arabic" w:cs="Traditional Arabic"/>
          <w:sz w:val="36"/>
          <w:szCs w:val="36"/>
          <w:rtl/>
        </w:rPr>
        <w:t xml:space="preserve"> [محمّد:١٩]. وفي بعض الآثار: أنّ إبليس قال: أهلكت النّاس بالذّنوب، وأهلكوني بلا إله إلا الله والاستغفار.</w:t>
      </w:r>
    </w:p>
    <w:p w14:paraId="75F99D46"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والاستغفار ختام الأعمال الصّالحة كلّها؛ فتختم به الصّلاة والحجّ وقيام الليل، ويختم به المجالس؛ فإن كانت ذكرا كان كالطابع عليها، وإن كانت لغوا كان كفّارة لها، فلذلك ينبغي أن يختم صيام رمضان بالاستغفار.</w:t>
      </w:r>
    </w:p>
    <w:p w14:paraId="0413855D"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كتب عمر بن عبد العزيز إلى الأمصار يأمرهم بختم شهر رمضان بالاستغفار والصّدقة، صدقة الفطر؛ فإنّ صدقة الفطر طهرة للصّائم من اللغو والرّفث.</w:t>
      </w:r>
    </w:p>
    <w:p w14:paraId="7BEFE8DE"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والاستغفار يرقع ما تخرّق من الصّيام باللغو والرّفث؛ ولهذا قال بعض العلماء المتقدمين: إنّ صدقة الفطر للصائم كسجدتي السّهو للصّلاة.</w:t>
      </w:r>
    </w:p>
    <w:p w14:paraId="3DC593AB"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وقال عمر بن عبد العزيز في كتابه: قولوا كما قال أبوكم آدم: </w:t>
      </w:r>
      <w:r w:rsidRPr="00E925E0">
        <w:rPr>
          <w:rFonts w:ascii="Traditional Arabic" w:hAnsi="Traditional Arabic" w:cs="Traditional Arabic"/>
          <w:bCs/>
          <w:color w:val="3333CC"/>
          <w:sz w:val="36"/>
          <w:szCs w:val="36"/>
          <w:rtl/>
        </w:rPr>
        <w:t>﴿رَبَّنا ظَلَمْنا أَنْفُسَنا وَإِنْ لَمْ تَغْفِرْ لَنا وَتَرْحَمْنا لَنَكُونَنَّ مِنَ الْخاسِرِينَ﴾</w:t>
      </w:r>
      <w:r w:rsidRPr="00DF09F1">
        <w:rPr>
          <w:rFonts w:ascii="Traditional Arabic" w:hAnsi="Traditional Arabic" w:cs="Traditional Arabic"/>
          <w:sz w:val="36"/>
          <w:szCs w:val="36"/>
          <w:rtl/>
        </w:rPr>
        <w:t xml:space="preserve">[الأعراف:٢٣]، وقولوا كما قال نوح عليه السلام: </w:t>
      </w:r>
      <w:r w:rsidRPr="00E925E0">
        <w:rPr>
          <w:rFonts w:ascii="Traditional Arabic" w:hAnsi="Traditional Arabic" w:cs="Traditional Arabic"/>
          <w:bCs/>
          <w:color w:val="3333CC"/>
          <w:sz w:val="36"/>
          <w:szCs w:val="36"/>
          <w:rtl/>
        </w:rPr>
        <w:t>﴿وَإِلاّ تَغْفِرْ لِي وَتَرْحَمْنِي أَكُنْ مِنَ الْخاسِرِينَ﴾</w:t>
      </w:r>
      <w:r w:rsidRPr="00DF09F1">
        <w:rPr>
          <w:rFonts w:ascii="Traditional Arabic" w:hAnsi="Traditional Arabic" w:cs="Traditional Arabic"/>
          <w:sz w:val="36"/>
          <w:szCs w:val="36"/>
          <w:rtl/>
        </w:rPr>
        <w:t xml:space="preserve">[هود:٤٧]، وقولوا كما قال إبراهيم عليه السلام: </w:t>
      </w:r>
      <w:r w:rsidRPr="00E925E0">
        <w:rPr>
          <w:rFonts w:ascii="Traditional Arabic" w:hAnsi="Traditional Arabic" w:cs="Traditional Arabic"/>
          <w:bCs/>
          <w:color w:val="3333CC"/>
          <w:sz w:val="36"/>
          <w:szCs w:val="36"/>
          <w:rtl/>
        </w:rPr>
        <w:t>﴿وَالَّذِي أَطْمَعُ أَنْ يَغْفِرَ لِي خَطِيئَتِي يَوْمَ الدِّينِ﴾</w:t>
      </w:r>
      <w:r w:rsidRPr="00DF09F1">
        <w:rPr>
          <w:rFonts w:ascii="Traditional Arabic" w:hAnsi="Traditional Arabic" w:cs="Traditional Arabic"/>
          <w:sz w:val="36"/>
          <w:szCs w:val="36"/>
          <w:rtl/>
        </w:rPr>
        <w:t xml:space="preserve">[الشعراء:٨٢]، وقولوا كما قال موسى عليه السلام: </w:t>
      </w:r>
      <w:r w:rsidRPr="00E925E0">
        <w:rPr>
          <w:rFonts w:ascii="Traditional Arabic" w:hAnsi="Traditional Arabic" w:cs="Traditional Arabic"/>
          <w:bCs/>
          <w:color w:val="3333CC"/>
          <w:sz w:val="36"/>
          <w:szCs w:val="36"/>
          <w:rtl/>
        </w:rPr>
        <w:t>﴿رَبِّ إِنِّي ظَلَمْتُ نَفْسِي فَاغْفِرْ لِي﴾</w:t>
      </w:r>
      <w:r w:rsidRPr="00DF09F1">
        <w:rPr>
          <w:rFonts w:ascii="Traditional Arabic" w:hAnsi="Traditional Arabic" w:cs="Traditional Arabic"/>
          <w:sz w:val="36"/>
          <w:szCs w:val="36"/>
          <w:rtl/>
        </w:rPr>
        <w:t xml:space="preserve">[القصص:١٦]، وقولوا كما قال ذو النون عليه السلام: </w:t>
      </w:r>
      <w:r w:rsidRPr="00E925E0">
        <w:rPr>
          <w:rFonts w:ascii="Traditional Arabic" w:hAnsi="Traditional Arabic" w:cs="Traditional Arabic"/>
          <w:bCs/>
          <w:color w:val="3333CC"/>
          <w:sz w:val="36"/>
          <w:szCs w:val="36"/>
          <w:rtl/>
        </w:rPr>
        <w:t>﴿لا إِلهَ إِلاّ أَنْتَ سُبْحانَكَ إِنِّي كُنْتُ مِنَ الظّالِمِينَ﴾</w:t>
      </w:r>
      <w:r w:rsidRPr="00DF09F1">
        <w:rPr>
          <w:rFonts w:ascii="Traditional Arabic" w:hAnsi="Traditional Arabic" w:cs="Traditional Arabic"/>
          <w:sz w:val="36"/>
          <w:szCs w:val="36"/>
          <w:rtl/>
        </w:rPr>
        <w:t>[الأنبياء:٨٧].</w:t>
      </w:r>
    </w:p>
    <w:p w14:paraId="5FBEED3F" w14:textId="7E63F6D0"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ويروى عن أبي هريرة </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قال: الغيبة تخرّق الصّيام، والاستغفار يرقّعه؛ فمن استطاع منكم أن يجيء بصوم مرقّع فليفعل. وعن ابن المنكدر: معنى ذلك: الصيام جنّة من النّار ما لم يخرقها، والكلام السيئ يخرق هذه الجنّة، والاستغفار يرقّع ما تخرق منها.</w:t>
      </w:r>
    </w:p>
    <w:p w14:paraId="3AA079D5"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فصيامنا هذا يحتاج إلى استغفار نافع، وعمل صالح له شافع. كم نخرق صيامنا بسهام الكلام، ثم نرقّعه وقد اتّسع الخرق على الرّاقع. كم نرفو خروقه بمخيط الحسنات، ثم نقطعه بحسام السيئات القاطع.</w:t>
      </w:r>
    </w:p>
    <w:p w14:paraId="396EA217" w14:textId="77777777" w:rsidR="007020B0" w:rsidRPr="00DF09F1" w:rsidRDefault="007020B0" w:rsidP="008B317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كان بعض السّلف إذا صلّى صلاة استغفر من تقصيره فيها، كما يستغفر المذنب من ذنبه. إذا كان هذا حال المحسنين في عباداتهم، فكيف حال المسيئين مثلنا في </w:t>
      </w:r>
      <w:r w:rsidR="00276E6B" w:rsidRPr="00DF09F1">
        <w:rPr>
          <w:rFonts w:ascii="Traditional Arabic" w:hAnsi="Traditional Arabic" w:cs="Traditional Arabic"/>
          <w:sz w:val="36"/>
          <w:szCs w:val="36"/>
          <w:rtl/>
        </w:rPr>
        <w:t>عباداتهم</w:t>
      </w:r>
      <w:r w:rsidRPr="00DF09F1">
        <w:rPr>
          <w:rFonts w:ascii="Traditional Arabic" w:hAnsi="Traditional Arabic" w:cs="Traditional Arabic"/>
          <w:sz w:val="36"/>
          <w:szCs w:val="36"/>
          <w:rtl/>
        </w:rPr>
        <w:t>؟ ارحموا من حسناته سيئات، وطاعاته كلّها غفلات.</w:t>
      </w:r>
    </w:p>
    <w:tbl>
      <w:tblPr>
        <w:bidiVisual/>
        <w:tblW w:w="0" w:type="auto"/>
        <w:tblLook w:val="04A0" w:firstRow="1" w:lastRow="0" w:firstColumn="1" w:lastColumn="0" w:noHBand="0" w:noVBand="1"/>
      </w:tblPr>
      <w:tblGrid>
        <w:gridCol w:w="3864"/>
        <w:gridCol w:w="1288"/>
        <w:gridCol w:w="3864"/>
      </w:tblGrid>
      <w:tr w:rsidR="007020B0" w:rsidRPr="00DF09F1" w14:paraId="5D57F99A" w14:textId="77777777" w:rsidTr="005F1A5A">
        <w:trPr>
          <w:trHeight w:hRule="exact" w:val="720"/>
        </w:trPr>
        <w:tc>
          <w:tcPr>
            <w:tcW w:w="3864" w:type="dxa"/>
            <w:shd w:val="clear" w:color="auto" w:fill="auto"/>
          </w:tcPr>
          <w:p w14:paraId="644D31A8"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أستغفر الله من صيامي</w:t>
            </w:r>
            <w:r w:rsidRPr="00DF09F1">
              <w:rPr>
                <w:rFonts w:ascii="Traditional Arabic" w:hAnsi="Traditional Arabic" w:cs="Traditional Arabic"/>
                <w:sz w:val="36"/>
                <w:szCs w:val="36"/>
                <w:rtl/>
              </w:rPr>
              <w:br/>
            </w:r>
          </w:p>
        </w:tc>
        <w:tc>
          <w:tcPr>
            <w:tcW w:w="1288" w:type="dxa"/>
            <w:shd w:val="clear" w:color="auto" w:fill="auto"/>
          </w:tcPr>
          <w:p w14:paraId="0076EA0E"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6CFDBD67"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طول زماني ومن صلاتي</w:t>
            </w:r>
            <w:r w:rsidRPr="00DF09F1">
              <w:rPr>
                <w:rFonts w:ascii="Traditional Arabic" w:hAnsi="Traditional Arabic" w:cs="Traditional Arabic"/>
                <w:sz w:val="36"/>
                <w:szCs w:val="36"/>
                <w:rtl/>
              </w:rPr>
              <w:br/>
            </w:r>
          </w:p>
        </w:tc>
      </w:tr>
      <w:tr w:rsidR="007020B0" w:rsidRPr="00DF09F1" w14:paraId="0313B723" w14:textId="77777777" w:rsidTr="005F1A5A">
        <w:trPr>
          <w:trHeight w:hRule="exact" w:val="720"/>
        </w:trPr>
        <w:tc>
          <w:tcPr>
            <w:tcW w:w="3864" w:type="dxa"/>
            <w:shd w:val="clear" w:color="auto" w:fill="auto"/>
          </w:tcPr>
          <w:p w14:paraId="130F5E97"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صيامنا كلّه خروق </w:t>
            </w:r>
            <w:r w:rsidRPr="00DF09F1">
              <w:rPr>
                <w:rFonts w:ascii="Traditional Arabic" w:hAnsi="Traditional Arabic" w:cs="Traditional Arabic"/>
                <w:sz w:val="36"/>
                <w:szCs w:val="36"/>
                <w:rtl/>
              </w:rPr>
              <w:br/>
            </w:r>
          </w:p>
        </w:tc>
        <w:tc>
          <w:tcPr>
            <w:tcW w:w="1288" w:type="dxa"/>
            <w:shd w:val="clear" w:color="auto" w:fill="auto"/>
          </w:tcPr>
          <w:p w14:paraId="4FAC91EF"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A6757D1"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وصلاته</w:t>
            </w:r>
            <w:r w:rsidR="008B3178"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أيّما صلاتي</w:t>
            </w:r>
            <w:r w:rsidRPr="00DF09F1">
              <w:rPr>
                <w:rFonts w:ascii="Traditional Arabic" w:hAnsi="Traditional Arabic" w:cs="Traditional Arabic"/>
                <w:sz w:val="36"/>
                <w:szCs w:val="36"/>
                <w:rtl/>
              </w:rPr>
              <w:br/>
            </w:r>
          </w:p>
          <w:p w14:paraId="59A0A62B"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p>
        </w:tc>
      </w:tr>
      <w:tr w:rsidR="007020B0" w:rsidRPr="00DF09F1" w14:paraId="4412B074" w14:textId="77777777" w:rsidTr="005F1A5A">
        <w:trPr>
          <w:trHeight w:hRule="exact" w:val="720"/>
        </w:trPr>
        <w:tc>
          <w:tcPr>
            <w:tcW w:w="3864" w:type="dxa"/>
            <w:shd w:val="clear" w:color="auto" w:fill="auto"/>
          </w:tcPr>
          <w:p w14:paraId="26656254"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مستيقظ في الدّجى ولكن</w:t>
            </w:r>
            <w:r w:rsidRPr="00DF09F1">
              <w:rPr>
                <w:rFonts w:ascii="Traditional Arabic" w:hAnsi="Traditional Arabic" w:cs="Traditional Arabic"/>
                <w:sz w:val="36"/>
                <w:szCs w:val="36"/>
                <w:rtl/>
              </w:rPr>
              <w:br/>
            </w:r>
          </w:p>
        </w:tc>
        <w:tc>
          <w:tcPr>
            <w:tcW w:w="1288" w:type="dxa"/>
            <w:shd w:val="clear" w:color="auto" w:fill="auto"/>
          </w:tcPr>
          <w:p w14:paraId="1A79F53B"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53C19234"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أحسن من يقظتي سباتي</w:t>
            </w:r>
            <w:r w:rsidRPr="00DF09F1">
              <w:rPr>
                <w:rFonts w:ascii="Traditional Arabic" w:hAnsi="Traditional Arabic" w:cs="Traditional Arabic"/>
                <w:sz w:val="36"/>
                <w:szCs w:val="36"/>
                <w:rtl/>
              </w:rPr>
              <w:br/>
            </w:r>
          </w:p>
        </w:tc>
      </w:tr>
    </w:tbl>
    <w:p w14:paraId="1C082AA2" w14:textId="77777777" w:rsidR="007020B0" w:rsidRPr="00DF09F1"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وقريب من هذا أمر النبي ﷺ لعائشة في ليلة القدر بسؤال العفو؛ فإنّ المؤمن يجتهد في شهر رمضان في صيامه وقيامه، فإذا قرب فراغه وصادف ليلة القدر، لم يسأل الله تعالى إلاّ العفو، كالمسيء المقصّر. كان صلة بن أشيم يحيي الليل، ثم يقول في دعائه في السّحر: اللهم، إنّي أسألك أن تجيرني من النار، ومثلي يجترئ أن يسألك الجنّة. كان مطرّف يقول في دعائه: اللهم، ارض عنّا، فإن لم ترض عنّا فاعف عنّا. قال يحيى بن معاذ: ليس بعارف من لم يكن غاية أمله من الله العفو.</w:t>
      </w:r>
    </w:p>
    <w:tbl>
      <w:tblPr>
        <w:bidiVisual/>
        <w:tblW w:w="0" w:type="auto"/>
        <w:tblLook w:val="04A0" w:firstRow="1" w:lastRow="0" w:firstColumn="1" w:lastColumn="0" w:noHBand="0" w:noVBand="1"/>
      </w:tblPr>
      <w:tblGrid>
        <w:gridCol w:w="3864"/>
        <w:gridCol w:w="1288"/>
        <w:gridCol w:w="3864"/>
      </w:tblGrid>
      <w:tr w:rsidR="007020B0" w:rsidRPr="00DF09F1" w14:paraId="5A431D5C" w14:textId="77777777" w:rsidTr="005F1A5A">
        <w:trPr>
          <w:trHeight w:hRule="exact" w:val="720"/>
        </w:trPr>
        <w:tc>
          <w:tcPr>
            <w:tcW w:w="3864" w:type="dxa"/>
            <w:shd w:val="clear" w:color="auto" w:fill="auto"/>
          </w:tcPr>
          <w:p w14:paraId="00585030"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إن كنت لا أصلح للقرب</w:t>
            </w:r>
            <w:r w:rsidRPr="00DF09F1">
              <w:rPr>
                <w:rFonts w:ascii="Traditional Arabic" w:hAnsi="Traditional Arabic" w:cs="Traditional Arabic"/>
                <w:sz w:val="36"/>
                <w:szCs w:val="36"/>
                <w:rtl/>
              </w:rPr>
              <w:br/>
            </w:r>
          </w:p>
        </w:tc>
        <w:tc>
          <w:tcPr>
            <w:tcW w:w="1288" w:type="dxa"/>
            <w:shd w:val="clear" w:color="auto" w:fill="auto"/>
          </w:tcPr>
          <w:p w14:paraId="5708F1EA"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D358BDC" w14:textId="77777777" w:rsidR="007020B0" w:rsidRPr="00DF09F1" w:rsidRDefault="007020B0"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فشأنكم عفو عن الذّنب</w:t>
            </w:r>
            <w:r w:rsidRPr="00DF09F1">
              <w:rPr>
                <w:rFonts w:ascii="Traditional Arabic" w:hAnsi="Traditional Arabic" w:cs="Traditional Arabic"/>
                <w:sz w:val="36"/>
                <w:szCs w:val="36"/>
                <w:rtl/>
              </w:rPr>
              <w:br/>
            </w:r>
          </w:p>
        </w:tc>
      </w:tr>
    </w:tbl>
    <w:p w14:paraId="5BCA333A" w14:textId="208AB524" w:rsidR="007020B0" w:rsidRDefault="007020B0" w:rsidP="007020B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أنفع الاستغفار ما قارنته التّوبة، وهي حلّ عقدة الإصرار، فمن استغفر بلسانه وقلبه على المعصية معقود، وعزمه أن يرجع إلى المعاصي بعد الشهر ويعود، فصومه عليه مردود، وباب القبول عنه مسدود. قال كعب: من صام رمضان وهو يحدّث نفسه أنّه إذا أفطر بعد رمضان أن لا يعصي الله، دخل الجنّة بغير مسألة ولا حساب. ومن صام رمضان وهو يحدّث نفسه أنّه إذا أفطر عصى ربّه، فصيامه عليه مردود. وخرّجه سلمة بن شبيب</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33"/>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0ED03C50" w14:textId="429F304C" w:rsidR="007020B0" w:rsidRPr="00DF09F1" w:rsidRDefault="007020B0" w:rsidP="007020B0">
      <w:pPr>
        <w:jc w:val="center"/>
        <w:rPr>
          <w:rFonts w:ascii="Traditional Arabic" w:hAnsi="Traditional Arabic" w:cs="Traditional Arabic"/>
          <w:sz w:val="36"/>
          <w:szCs w:val="36"/>
          <w:rtl/>
          <w:lang w:bidi="ar-EG"/>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65A693EA" w14:textId="51A2CF05" w:rsidR="007020B0" w:rsidRDefault="00C40854" w:rsidP="00880219">
      <w:pPr>
        <w:spacing w:before="120" w:after="120" w:line="240" w:lineRule="auto"/>
        <w:ind w:firstLine="259"/>
        <w:jc w:val="center"/>
        <w:rPr>
          <w:rFonts w:ascii="Traditional Arabic" w:hAnsi="Traditional Arabic" w:cs="Traditional Arabic"/>
          <w:sz w:val="36"/>
          <w:szCs w:val="36"/>
          <w:rtl/>
          <w:lang w:bidi="ar-EG"/>
        </w:rPr>
      </w:pPr>
      <w:r>
        <w:rPr>
          <w:noProof/>
          <w:w w:val="105"/>
          <w:sz w:val="32"/>
          <w:szCs w:val="32"/>
        </w:rPr>
        <mc:AlternateContent>
          <mc:Choice Requires="wpg">
            <w:drawing>
              <wp:inline distT="0" distB="0" distL="0" distR="0" wp14:anchorId="5FEDED20" wp14:editId="70D5B58D">
                <wp:extent cx="2004695" cy="168910"/>
                <wp:effectExtent l="0" t="0" r="0" b="2540"/>
                <wp:docPr id="76369422"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525468722" name="Freeform 91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6156623" name="Freeform 91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4521201" name="Freeform 92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7645525" name="Freeform 92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161343" name="Freeform 92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795150" name="Freeform 92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6815119" name="Freeform 92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0349018" name="Freeform 92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2641289" name="Freeform 92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1733242" name="Freeform 92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8132474" name="Freeform 92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1185254" name="Freeform 92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7673386" name="Oval 93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835711" name="Freeform 93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978529" name="Freeform 93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8481831" name="Freeform 93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8007642" name="Freeform 93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6028881" name="Freeform 93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1305587" name="Freeform 93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0937921" name="Freeform 93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5007961" name="Freeform 93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288034" name="Freeform 93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675645" name="Oval 94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577492" name="Oval 94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909652" name="Oval 94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355521" name="Oval 94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200025" name="Freeform 94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A61145F" id="Group 38"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">
                <v:shape id="Freeform 91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" path="m1,20c4,13,,10,1,4,1,2,1,1,4,,6,,7,2,7,3,9,8,4,18,1,20xe" fillcolor="black" stroked="f">
                  <v:path arrowok="t" o:connecttype="custom" o:connectlocs="5,90;5,18;19,0;33,14;5,90" o:connectangles="0,0,0,0,0"/>
                </v:shape>
                <v:shape id="Freeform 91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" path="m11,20c9,13,4,11,1,5,,5,,3,3,1,5,,6,1,7,2v4,3,4,15,4,18xe" fillcolor="black" stroked="f">
                  <v:path arrowok="t" o:connecttype="custom" o:connectlocs="51,90;5,23;14,5;32,9;51,90" o:connectangles="0,0,0,0,0"/>
                </v:shape>
                <v:shape id="Freeform 92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" path="m,2c6,4,10,,16,1v1,,3,1,3,3c20,6,18,8,17,8,11,9,1,4,,2xe" fillcolor="black" stroked="f">
                  <v:path arrowok="t" o:connecttype="custom" o:connectlocs="0,9;74,4;88,18;79,36;0,9" o:connectangles="0,0,0,0,0"/>
                </v:shape>
                <v:shape id="Freeform 92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" path="m7,c6,7,9,11,9,17v,2,-2,3,-4,3c3,21,2,19,1,18,,12,6,2,7,xe" fillcolor="black" stroked="f">
                  <v:path arrowok="t" o:connecttype="custom" o:connectlocs="33,0;42,77;23,90;5,81;33,0" o:connectangles="0,0,0,0,0"/>
                </v:shape>
                <v:shape id="Freeform 92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" path="m,17c6,11,4,6,7,1,9,,10,,12,v2,1,2,2,2,4c12,10,3,16,,17xe" fillcolor="black" stroked="f">
                  <v:path arrowok="t" o:connecttype="custom" o:connectlocs="0,76;33,4;56,0;65,18;0,76" o:connectangles="0,0,0,0,0"/>
                </v:shape>
                <v:shape id="Freeform 92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" path="m14,c9,4,11,10,7,14,6,16,5,17,3,16,,15,,13,,11,2,6,12,,14,xe" fillcolor="black" stroked="f">
                  <v:path arrowok="t" o:connecttype="custom" o:connectlocs="64,0;32,63;14,72;0,50;64,0" o:connectangles="0,0,0,0,0"/>
                </v:shape>
                <v:shape id="Freeform 92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" path="m,10c7,9,8,4,14,1v1,-1,3,,4,1c19,5,19,6,18,7,14,11,2,12,,10xe" fillcolor="black" stroked="f">
                  <v:path arrowok="t" o:connecttype="custom" o:connectlocs="0,45;65,5;83,9;83,32;0,45" o:connectangles="0,0,0,0,0"/>
                </v:shape>
                <v:shape id="Freeform 92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" path="m20,1c13,2,12,8,6,11,5,11,3,11,1,9,,8,1,6,2,5,6,1,18,,20,1xe" fillcolor="black" stroked="f">
                  <v:path arrowok="t" o:connecttype="custom" o:connectlocs="93,4;28,49;5,40;9,22;93,4" o:connectangles="0,0,0,0,0"/>
                </v:shape>
                <v:shape id="Freeform 92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" path="m20,7c14,6,10,10,4,9,3,9,1,8,,5,,4,2,2,3,2,9,,19,6,20,7xe" fillcolor="black" stroked="f">
                  <v:path arrowok="t" o:connecttype="custom" o:connectlocs="92,32;18,41;0,23;14,9;92,32" o:connectangles="0,0,0,0,0"/>
                </v:shape>
                <v:shape id="Freeform 92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" path="m,c5,4,11,4,16,7v1,1,1,2,1,5c16,13,14,14,12,13,7,12,,2,,xe" fillcolor="black" stroked="f">
                  <v:path arrowok="t" o:connecttype="custom" o:connectlocs="0,0;73,32;78,54;55,59;0,0" o:connectangles="0,0,0,0,0"/>
                </v:shape>
                <v:shape id="Freeform 92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" path="m18,14c13,9,7,10,2,7,1,6,,5,2,2,2,,5,,5,v6,2,12,11,13,14xe" fillcolor="black" stroked="f">
                  <v:path arrowok="t" o:connecttype="custom" o:connectlocs="84,63;9,32;9,9;23,0;84,63" o:connectangles="0,0,0,0,0"/>
                </v:shape>
                <v:shape id="Freeform 92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" path="m1,v2,7,7,9,9,14c11,15,11,17,9,19,7,20,6,19,4,18,,14,,3,1,xe" fillcolor="black" stroked="f">
                  <v:path arrowok="t" o:connecttype="custom" o:connectlocs="5,0;46,63;42,86;19,81;5,0" o:connectangles="0,0,0,0,0"/>
                </v:shape>
                <v:oval id="Oval 93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" fillcolor="black" stroked="f"/>
                <v:shape id="Freeform 93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" path="m,c12,5,20,16,20,30,20,43,12,54,,59,8,52,13,41,13,30,13,18,8,7,,xe" fillcolor="black" stroked="f">
                  <v:path arrowok="t" o:connecttype="custom" o:connectlocs="0,0;92,135;0,266;60,135;0,0" o:connectangles="0,0,0,0,0"/>
                </v:shape>
                <v:shape id="Freeform 93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" path="m,c9,4,16,13,16,24,16,34,9,43,,47,6,41,10,33,10,24,10,14,6,5,,xe" fillcolor="black" stroked="f">
                  <v:path arrowok="t" o:connecttype="custom" o:connectlocs="0,0;74,108;0,212;46,108;0,0" o:connectangles="0,0,0,0,0"/>
                </v:shape>
                <v:shape id="Freeform 93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" path="m,c6,2,11,8,11,17,11,24,6,31,,34,5,29,8,23,8,17,8,10,5,4,,xe" fillcolor="black" stroked="f">
                  <v:path arrowok="t" o:connecttype="custom" o:connectlocs="0,0;51,77;0,153;37,77;0,0" o:connectangles="0,0,0,0,0"/>
                </v:shape>
                <v:shape id="Freeform 93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" path="m,l770,r,14l,14,,,,xe" fillcolor="black" stroked="f">
                  <v:path arrowok="t" o:connecttype="custom" o:connectlocs="0,0;770,0;770,14;0,14;0,0;0,0" o:connectangles="0,0,0,0,0,0"/>
                </v:shape>
                <v:shape id="Freeform 93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" path="m,l265,r,14l,14,,,,xe" fillcolor="black" stroked="f">
                  <v:path arrowok="t" o:connecttype="custom" o:connectlocs="0,0;265,0;265,14;0,14;0,0;0,0" o:connectangles="0,0,0,0,0,0"/>
                </v:shape>
                <v:shape id="Freeform 93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" path="m20,c8,5,,16,,30,,43,8,54,20,59,11,52,6,41,6,30,6,18,11,7,20,xe" fillcolor="black" stroked="f">
                  <v:path arrowok="t" o:connecttype="custom" o:connectlocs="92,0;0,135;92,266;28,135;92,0" o:connectangles="0,0,0,0,0"/>
                </v:shape>
                <v:shape id="Freeform 93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" path="m16,c6,4,,13,,24,,34,6,43,16,47,9,41,5,33,5,24,5,14,9,5,16,xe" fillcolor="black" stroked="f">
                  <v:path arrowok="t" o:connecttype="custom" o:connectlocs="74,0;0,108;74,212;23,108;74,0" o:connectangles="0,0,0,0,0"/>
                </v:shape>
                <v:shape id="Freeform 93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" path="m12,c5,2,,8,,17v,7,5,14,12,17c7,29,4,23,4,17,4,10,7,4,12,xe" fillcolor="black" stroked="f">
                  <v:path arrowok="t" o:connecttype="custom" o:connectlocs="56,0;0,77;56,153;19,77;56,0" o:connectangles="0,0,0,0,0"/>
                </v:shape>
                <v:shape id="Freeform 93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" path="m,l770,r,14l,14,,,,xe" fillcolor="black" stroked="f">
                  <v:path arrowok="t" o:connecttype="custom" o:connectlocs="0,0;770,0;770,14;0,14;0,0;0,0" o:connectangles="0,0,0,0,0,0"/>
                </v:shape>
                <v:oval id="Oval 94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" fillcolor="black" stroked="f"/>
                <v:oval id="Oval 94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" fillcolor="black" stroked="f"/>
                <v:oval id="Oval 94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" fillcolor="black" stroked="f"/>
                <v:oval id="Oval 94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" fillcolor="black" stroked="f"/>
                <v:shape id="Freeform 94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" path="m,l269,r,14l,14,,,,xe" fillcolor="black" stroked="f">
                  <v:path arrowok="t" o:connecttype="custom" o:connectlocs="0,0;269,0;269,14;0,14;0,0;0,0" o:connectangles="0,0,0,0,0,0"/>
                </v:shape>
                <w10:anchorlock/>
              </v:group>
            </w:pict>
          </mc:Fallback>
        </mc:AlternateContent>
      </w:r>
    </w:p>
    <w:p w14:paraId="42856375" w14:textId="77777777" w:rsidR="004750C2" w:rsidRDefault="004750C2" w:rsidP="00880219">
      <w:pPr>
        <w:spacing w:before="120" w:after="120" w:line="240" w:lineRule="auto"/>
        <w:ind w:firstLine="259"/>
        <w:jc w:val="center"/>
        <w:rPr>
          <w:rFonts w:ascii="Traditional Arabic" w:hAnsi="Traditional Arabic" w:cs="Traditional Arabic"/>
          <w:sz w:val="36"/>
          <w:szCs w:val="36"/>
          <w:rtl/>
          <w:lang w:bidi="ar-EG"/>
        </w:rPr>
      </w:pPr>
    </w:p>
    <w:p w14:paraId="6112879E" w14:textId="77777777" w:rsidR="004750C2" w:rsidRPr="00DF09F1" w:rsidRDefault="004750C2" w:rsidP="00880219">
      <w:pPr>
        <w:spacing w:before="120" w:after="120" w:line="240" w:lineRule="auto"/>
        <w:ind w:firstLine="259"/>
        <w:jc w:val="center"/>
        <w:rPr>
          <w:rFonts w:ascii="Traditional Arabic" w:hAnsi="Traditional Arabic" w:cs="Traditional Arabic"/>
          <w:sz w:val="36"/>
          <w:szCs w:val="36"/>
          <w:rtl/>
          <w:lang w:bidi="ar-EG"/>
        </w:rPr>
      </w:pPr>
    </w:p>
    <w:p w14:paraId="2EF8ABC7" w14:textId="77777777" w:rsidR="00C40854" w:rsidRDefault="00C40854">
      <w:pPr>
        <w:bidi w:val="0"/>
        <w:spacing w:after="0" w:line="240" w:lineRule="auto"/>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1EE9B47B" w14:textId="6DECC2C3" w:rsidR="00DE09A5" w:rsidRPr="00DF09F1" w:rsidRDefault="00DE09A5" w:rsidP="007C5432">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الدرس ال</w:t>
      </w:r>
      <w:r w:rsidR="007C5432" w:rsidRPr="00DF09F1">
        <w:rPr>
          <w:rFonts w:ascii="Traditional Arabic" w:hAnsi="Traditional Arabic" w:cs="Traditional Arabic"/>
          <w:b/>
          <w:bCs/>
          <w:sz w:val="36"/>
          <w:szCs w:val="36"/>
          <w:rtl/>
        </w:rPr>
        <w:t>سادس</w:t>
      </w:r>
      <w:r w:rsidRPr="00DF09F1">
        <w:rPr>
          <w:rFonts w:ascii="Traditional Arabic" w:hAnsi="Traditional Arabic" w:cs="Traditional Arabic"/>
          <w:b/>
          <w:bCs/>
          <w:sz w:val="36"/>
          <w:szCs w:val="36"/>
          <w:rtl/>
        </w:rPr>
        <w:t xml:space="preserve"> والعشرون</w:t>
      </w:r>
    </w:p>
    <w:p w14:paraId="06BDA4BC" w14:textId="77777777" w:rsidR="00DE09A5" w:rsidRPr="00DF09F1" w:rsidRDefault="00DE09A5" w:rsidP="007C5432">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(ليلة سبع وعشرين هي أرجى ليالي العشر لتكون ليلة القدر)</w:t>
      </w:r>
    </w:p>
    <w:p w14:paraId="34656FCD" w14:textId="6A70AC30" w:rsidR="00055E62" w:rsidRPr="00DF09F1" w:rsidRDefault="00722B9B" w:rsidP="00795791">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327EEB75" w14:textId="274EE8C9"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واختلفوا في أرجى لياليه، واستدلّ من رجّح ليلة سبع وعشرين بأنّ أبيّ بن كعب كان يحلف على ذلك، ويقول: بالآية أو بالعلامة التي أخبرنا بها رسول الله ﷺ أنّ الشمس تطلع في صبيحتها لا شعاع لها. خرّجه مسلم</w:t>
      </w:r>
      <w:r w:rsidR="00795791" w:rsidRPr="00DF09F1">
        <w:rPr>
          <w:rFonts w:ascii="Traditional Arabic" w:hAnsi="Traditional Arabic" w:cs="Traditional Arabic"/>
          <w:b/>
          <w:bCs/>
          <w:sz w:val="36"/>
          <w:szCs w:val="36"/>
          <w:vertAlign w:val="superscript"/>
          <w:rtl/>
        </w:rPr>
        <w:t>(</w:t>
      </w:r>
      <w:r w:rsidR="00795791" w:rsidRPr="00DF09F1">
        <w:rPr>
          <w:rStyle w:val="FootnoteReference"/>
          <w:rFonts w:ascii="Traditional Arabic" w:hAnsi="Traditional Arabic" w:cs="Traditional Arabic"/>
          <w:b/>
          <w:bCs/>
          <w:sz w:val="36"/>
          <w:szCs w:val="36"/>
          <w:rtl/>
        </w:rPr>
        <w:footnoteReference w:id="134"/>
      </w:r>
      <w:r w:rsidR="00795791"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4A1BB521" w14:textId="77777777" w:rsidR="00DE09A5" w:rsidRPr="00DF09F1" w:rsidRDefault="00DE09A5" w:rsidP="00DE09A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وخرّجه أيضا بلفظ آخر عن أبيّ بن كعب -رضي الله عنه- قال: والله، إنّي لأعلم أيّ ليلة هي، هي الليلة التي أمرنا بها رسول الله ﷺ بقيامها، هي ليلة سبع وعشرين.</w:t>
      </w:r>
    </w:p>
    <w:p w14:paraId="240093B9" w14:textId="77777777"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مسند الإمام أحمد عن ابن عبّاس-رضي الله عنه- أنّ رجلًا قال: يا رسول الله، إنّي شيخ كبير عليل يشقّ عليّ القيام، فمرني بليلة توفّقني فيها لليلة القدر. قال: </w:t>
      </w:r>
      <w:r w:rsidRPr="0009278F">
        <w:rPr>
          <w:rFonts w:ascii="Traditional Arabic" w:hAnsi="Traditional Arabic" w:cs="Traditional Arabic"/>
          <w:b/>
          <w:bCs/>
          <w:color w:val="00B050"/>
          <w:sz w:val="36"/>
          <w:szCs w:val="36"/>
          <w:rtl/>
        </w:rPr>
        <w:t>«عليك بالسابعة»</w:t>
      </w:r>
      <w:r w:rsidR="00795791" w:rsidRPr="00DF09F1">
        <w:rPr>
          <w:rFonts w:ascii="Traditional Arabic" w:hAnsi="Traditional Arabic" w:cs="Traditional Arabic"/>
          <w:b/>
          <w:bCs/>
          <w:sz w:val="36"/>
          <w:szCs w:val="36"/>
          <w:vertAlign w:val="superscript"/>
          <w:rtl/>
        </w:rPr>
        <w:t>(</w:t>
      </w:r>
      <w:r w:rsidR="00795791" w:rsidRPr="00DF09F1">
        <w:rPr>
          <w:rStyle w:val="FootnoteReference"/>
          <w:rFonts w:ascii="Traditional Arabic" w:hAnsi="Traditional Arabic" w:cs="Traditional Arabic"/>
          <w:b/>
          <w:bCs/>
          <w:sz w:val="36"/>
          <w:szCs w:val="36"/>
          <w:rtl/>
        </w:rPr>
        <w:footnoteReference w:id="135"/>
      </w:r>
      <w:r w:rsidR="00795791"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وإسناده على شرط البخاري.</w:t>
      </w:r>
    </w:p>
    <w:p w14:paraId="452FE6CA" w14:textId="121A6156"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وروى الإمام أحمد أيضا، قال: حدّثنا يزيد بن هارون، أنبأنا شعبة، عن عبد الله بن دينار، عن ابن عمر -رضي الله عنه- قال: قال رسول الله ﷺ: </w:t>
      </w:r>
      <w:r w:rsidRPr="0009278F">
        <w:rPr>
          <w:rFonts w:ascii="Traditional Arabic" w:hAnsi="Traditional Arabic" w:cs="Traditional Arabic"/>
          <w:b/>
          <w:bCs/>
          <w:color w:val="00B050"/>
          <w:sz w:val="36"/>
          <w:szCs w:val="36"/>
          <w:rtl/>
        </w:rPr>
        <w:t>«من كان منكم متحرّيها فليتحرّها ليلة سبع وعشرين»</w:t>
      </w:r>
      <w:r w:rsidRPr="00DF09F1">
        <w:rPr>
          <w:rFonts w:ascii="Traditional Arabic" w:hAnsi="Traditional Arabic" w:cs="Traditional Arabic"/>
          <w:sz w:val="36"/>
          <w:szCs w:val="36"/>
          <w:rtl/>
        </w:rPr>
        <w:t xml:space="preserve">، أو قال: </w:t>
      </w:r>
      <w:r w:rsidRPr="0009278F">
        <w:rPr>
          <w:rFonts w:ascii="Traditional Arabic" w:hAnsi="Traditional Arabic" w:cs="Traditional Arabic"/>
          <w:b/>
          <w:bCs/>
          <w:color w:val="00B050"/>
          <w:sz w:val="36"/>
          <w:szCs w:val="36"/>
          <w:rtl/>
        </w:rPr>
        <w:t>«تحرّوها ليلة سبع وعشرين»</w:t>
      </w:r>
      <w:r w:rsidRPr="00DF09F1">
        <w:rPr>
          <w:rFonts w:ascii="Traditional Arabic" w:hAnsi="Traditional Arabic" w:cs="Traditional Arabic"/>
          <w:sz w:val="36"/>
          <w:szCs w:val="36"/>
          <w:rtl/>
        </w:rPr>
        <w:t>، يعني ليلة القدر</w:t>
      </w:r>
      <w:r w:rsidR="00795791" w:rsidRPr="00DF09F1">
        <w:rPr>
          <w:rFonts w:ascii="Traditional Arabic" w:hAnsi="Traditional Arabic" w:cs="Traditional Arabic"/>
          <w:b/>
          <w:bCs/>
          <w:sz w:val="36"/>
          <w:szCs w:val="36"/>
          <w:vertAlign w:val="superscript"/>
          <w:rtl/>
        </w:rPr>
        <w:t>(</w:t>
      </w:r>
      <w:r w:rsidR="00795791" w:rsidRPr="00DF09F1">
        <w:rPr>
          <w:rStyle w:val="FootnoteReference"/>
          <w:rFonts w:ascii="Traditional Arabic" w:hAnsi="Traditional Arabic" w:cs="Traditional Arabic"/>
          <w:b/>
          <w:bCs/>
          <w:sz w:val="36"/>
          <w:szCs w:val="36"/>
          <w:rtl/>
        </w:rPr>
        <w:footnoteReference w:id="136"/>
      </w:r>
      <w:r w:rsidR="00795791"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59B5B144" w14:textId="77777777"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ورواه حمّاد بن زيد، عن أيّوب، عن نافع، عن ابن عمر، قال: كانوا لا يزالون يقصّون على النبي ﷺ أنّها الليلة السابعة من العشر الأواخر. فقال رسول الله ﷺ</w:t>
      </w:r>
      <w:r w:rsidRPr="00DF09F1">
        <w:rPr>
          <w:rFonts w:ascii="Traditional Arabic" w:hAnsi="Traditional Arabic" w:cs="Traditional Arabic"/>
          <w:b/>
          <w:bCs/>
          <w:sz w:val="36"/>
          <w:szCs w:val="36"/>
          <w:rtl/>
        </w:rPr>
        <w:t xml:space="preserve">: </w:t>
      </w:r>
      <w:r w:rsidRPr="0009278F">
        <w:rPr>
          <w:rFonts w:ascii="Traditional Arabic" w:hAnsi="Traditional Arabic" w:cs="Traditional Arabic"/>
          <w:b/>
          <w:bCs/>
          <w:color w:val="00B050"/>
          <w:sz w:val="36"/>
          <w:szCs w:val="36"/>
          <w:rtl/>
        </w:rPr>
        <w:t>«أرى رؤياكم قد تواطأت أنّها ليلة السابعة في العشر الأواخر، فمن كان متحرّيها فليتحرّها ليلة السابعة من العشر الأواخر»</w:t>
      </w:r>
      <w:r w:rsidRPr="00DF09F1">
        <w:rPr>
          <w:rFonts w:ascii="Traditional Arabic" w:hAnsi="Traditional Arabic" w:cs="Traditional Arabic"/>
          <w:sz w:val="36"/>
          <w:szCs w:val="36"/>
          <w:rtl/>
        </w:rPr>
        <w:t>. كذا رواه حنبل بن إسحاق، عن عارم، عن حمّاد، وكذا خرّجه الطحاويّ</w:t>
      </w:r>
      <w:r w:rsidR="00795791" w:rsidRPr="00DF09F1">
        <w:rPr>
          <w:rFonts w:ascii="Traditional Arabic" w:hAnsi="Traditional Arabic" w:cs="Traditional Arabic"/>
          <w:sz w:val="36"/>
          <w:szCs w:val="36"/>
          <w:rtl/>
        </w:rPr>
        <w:t xml:space="preserve"> </w:t>
      </w:r>
      <w:r w:rsidR="00795791" w:rsidRPr="00DF09F1">
        <w:rPr>
          <w:rFonts w:ascii="Traditional Arabic" w:hAnsi="Traditional Arabic" w:cs="Traditional Arabic"/>
          <w:b/>
          <w:bCs/>
          <w:sz w:val="36"/>
          <w:szCs w:val="36"/>
          <w:vertAlign w:val="superscript"/>
          <w:rtl/>
        </w:rPr>
        <w:t>(</w:t>
      </w:r>
      <w:r w:rsidR="00795791" w:rsidRPr="00DF09F1">
        <w:rPr>
          <w:rStyle w:val="FootnoteReference"/>
          <w:rFonts w:ascii="Traditional Arabic" w:hAnsi="Traditional Arabic" w:cs="Traditional Arabic"/>
          <w:b/>
          <w:bCs/>
          <w:sz w:val="36"/>
          <w:szCs w:val="36"/>
          <w:rtl/>
        </w:rPr>
        <w:footnoteReference w:id="137"/>
      </w:r>
      <w:r w:rsidR="00795791"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عن إبراهيم بن مرزوق، عن عارم.</w:t>
      </w:r>
    </w:p>
    <w:p w14:paraId="2A5E6E66" w14:textId="77777777"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سنن أبي داود بإسناد رجاله كلّهم رجال الصحيح، عن معاوية، عن النبي ﷺ في ليلة القدر ليلة سبع وعشرين. وخرّجه ابن حبّان في صحيحه</w:t>
      </w:r>
      <w:r w:rsidR="00795791" w:rsidRPr="00DF09F1">
        <w:rPr>
          <w:rFonts w:ascii="Traditional Arabic" w:hAnsi="Traditional Arabic" w:cs="Traditional Arabic"/>
          <w:b/>
          <w:bCs/>
          <w:sz w:val="36"/>
          <w:szCs w:val="36"/>
          <w:vertAlign w:val="superscript"/>
          <w:rtl/>
        </w:rPr>
        <w:t xml:space="preserve"> (</w:t>
      </w:r>
      <w:r w:rsidR="00795791" w:rsidRPr="00DF09F1">
        <w:rPr>
          <w:rStyle w:val="FootnoteReference"/>
          <w:rFonts w:ascii="Traditional Arabic" w:hAnsi="Traditional Arabic" w:cs="Traditional Arabic"/>
          <w:b/>
          <w:bCs/>
          <w:sz w:val="36"/>
          <w:szCs w:val="36"/>
          <w:rtl/>
        </w:rPr>
        <w:footnoteReference w:id="138"/>
      </w:r>
      <w:r w:rsidR="00795791"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وصحّحه ابن عبد البرّ؛ وله علّة، وهي وقفه على معاوية. وهو أصحّ عند الإمام أحمد والدّارقطني. وقد اختلف أيضا عليه في لفظه.</w:t>
      </w:r>
    </w:p>
    <w:p w14:paraId="03BDF9BA" w14:textId="77777777" w:rsidR="00DE09A5" w:rsidRPr="00DF09F1" w:rsidRDefault="00DE09A5" w:rsidP="00795791">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المسند عن ابن مسعود ﷺ </w:t>
      </w:r>
      <w:r w:rsidR="008C4BE6" w:rsidRPr="0009278F">
        <w:rPr>
          <w:rFonts w:ascii="Traditional Arabic" w:hAnsi="Traditional Arabic" w:cs="Traditional Arabic"/>
          <w:b/>
          <w:bCs/>
          <w:color w:val="00B050"/>
          <w:sz w:val="36"/>
          <w:szCs w:val="36"/>
          <w:rtl/>
        </w:rPr>
        <w:t>«</w:t>
      </w:r>
      <w:r w:rsidRPr="0009278F">
        <w:rPr>
          <w:rFonts w:ascii="Traditional Arabic" w:hAnsi="Traditional Arabic" w:cs="Traditional Arabic"/>
          <w:b/>
          <w:bCs/>
          <w:color w:val="00B050"/>
          <w:sz w:val="36"/>
          <w:szCs w:val="36"/>
          <w:rtl/>
        </w:rPr>
        <w:t>أنّ رجلا أتى النبيّ ﷺ فقال: متى ليلة القدر؟ فقال: من يذكر منكم ليلة الصّهباوات؟ قال عبد الله: أنا، بأبي أنت وأمّي، وإنّ في يدي لتمرات أتسحّر بهنّ مستترا بمؤخرة رحلي من الفجر، وذلك حين طلع القمر»</w:t>
      </w:r>
      <w:r w:rsidR="00795791" w:rsidRPr="00DF09F1">
        <w:rPr>
          <w:rFonts w:ascii="Traditional Arabic" w:hAnsi="Traditional Arabic" w:cs="Traditional Arabic"/>
          <w:b/>
          <w:bCs/>
          <w:sz w:val="36"/>
          <w:szCs w:val="36"/>
          <w:vertAlign w:val="superscript"/>
          <w:rtl/>
        </w:rPr>
        <w:t>(</w:t>
      </w:r>
      <w:r w:rsidR="00795791" w:rsidRPr="00DF09F1">
        <w:rPr>
          <w:rStyle w:val="FootnoteReference"/>
          <w:rFonts w:ascii="Traditional Arabic" w:hAnsi="Traditional Arabic" w:cs="Traditional Arabic"/>
          <w:b/>
          <w:bCs/>
          <w:sz w:val="36"/>
          <w:szCs w:val="36"/>
          <w:rtl/>
        </w:rPr>
        <w:footnoteReference w:id="139"/>
      </w:r>
      <w:r w:rsidR="00795791"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وخرّجه يعقوب بن شيبة في مسنده، وزاد:</w:t>
      </w:r>
    </w:p>
    <w:p w14:paraId="2A2210AA" w14:textId="77777777" w:rsidR="00DE09A5" w:rsidRPr="00DF09F1" w:rsidRDefault="00DE09A5" w:rsidP="00DE09A5">
      <w:pPr>
        <w:spacing w:before="120" w:after="120" w:line="240" w:lineRule="auto"/>
        <w:ind w:firstLine="259"/>
        <w:jc w:val="both"/>
        <w:rPr>
          <w:rFonts w:ascii="Traditional Arabic" w:hAnsi="Traditional Arabic" w:cs="Traditional Arabic"/>
          <w:sz w:val="36"/>
          <w:szCs w:val="36"/>
          <w:rtl/>
        </w:rPr>
      </w:pPr>
      <w:r w:rsidRPr="0009278F">
        <w:rPr>
          <w:rFonts w:ascii="Traditional Arabic" w:hAnsi="Traditional Arabic" w:cs="Traditional Arabic"/>
          <w:b/>
          <w:bCs/>
          <w:color w:val="00B050"/>
          <w:sz w:val="36"/>
          <w:szCs w:val="36"/>
          <w:rtl/>
        </w:rPr>
        <w:t>«وذلك ليلة سبع وعشرين»</w:t>
      </w:r>
      <w:r w:rsidRPr="00DF09F1">
        <w:rPr>
          <w:rFonts w:ascii="Traditional Arabic" w:hAnsi="Traditional Arabic" w:cs="Traditional Arabic"/>
          <w:b/>
          <w:bCs/>
          <w:sz w:val="36"/>
          <w:szCs w:val="36"/>
          <w:rtl/>
        </w:rPr>
        <w:t>.</w:t>
      </w:r>
      <w:r w:rsidRPr="00DF09F1">
        <w:rPr>
          <w:rFonts w:ascii="Traditional Arabic" w:hAnsi="Traditional Arabic" w:cs="Traditional Arabic"/>
          <w:sz w:val="36"/>
          <w:szCs w:val="36"/>
          <w:rtl/>
        </w:rPr>
        <w:t xml:space="preserve"> وقال: صالح الإسناد.</w:t>
      </w:r>
    </w:p>
    <w:p w14:paraId="77E61728" w14:textId="77777777" w:rsidR="00DE09A5" w:rsidRPr="00DF09F1" w:rsidRDefault="00DE09A5" w:rsidP="00DE09A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وممّا يرجّح أنّ ليلة القدر ليلة سبع وعشرين أنّها من السّبع الأواخر التي أمر النّبي ﷺ بالتماسها فيها، بالاتفاق.</w:t>
      </w:r>
    </w:p>
    <w:p w14:paraId="51134BB9" w14:textId="77777777" w:rsidR="00DE09A5" w:rsidRPr="00DF09F1" w:rsidRDefault="00DE09A5" w:rsidP="00DE09A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ومما يدلّ على ذلك أيضا حديث أبي ذرّ في قيام النبي ﷺ بهم في أفراد السّبع الأواخر، وأنّه قام بهم في الثالثة والعشرين إلى ثلث الليل، وفي الخامسة إلى نصف الليل، وفي السابعة إلى آخر الليل؛ حتى خشوا أن يفوتهم الفلاح.</w:t>
      </w:r>
    </w:p>
    <w:p w14:paraId="6C4CCB26" w14:textId="77777777" w:rsidR="00DE09A5" w:rsidRPr="00DF09F1" w:rsidRDefault="00DE09A5" w:rsidP="00DE09A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وجمع أهله ليلتئذ، وجمع النّاس.</w:t>
      </w:r>
    </w:p>
    <w:p w14:paraId="591A73EE" w14:textId="53C630B4" w:rsidR="00DE09A5" w:rsidRDefault="00DE09A5" w:rsidP="00DE09A5">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وهذا كلّه يدلّ على تأكّدها على سائر أفراد السبع والعشر</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40"/>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7843A2EB" w14:textId="4F0D208B" w:rsidR="00593BD8" w:rsidRDefault="00880219" w:rsidP="00880219">
      <w:pPr>
        <w:spacing w:before="120" w:after="120" w:line="240" w:lineRule="auto"/>
        <w:ind w:firstLine="259"/>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56D4DFDB" w14:textId="4D957E8E" w:rsidR="00C40854" w:rsidRPr="00DF09F1" w:rsidRDefault="00C40854" w:rsidP="00880219">
      <w:pPr>
        <w:spacing w:before="120" w:after="120" w:line="240" w:lineRule="auto"/>
        <w:ind w:firstLine="259"/>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20360C50" wp14:editId="767A517F">
                <wp:extent cx="2004695" cy="168910"/>
                <wp:effectExtent l="0" t="0" r="0" b="2540"/>
                <wp:docPr id="2053069561"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032882398" name="Freeform 974"/>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649289" name="Freeform 975"/>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342950" name="Freeform 976"/>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4278300" name="Freeform 977"/>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094581" name="Freeform 978"/>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1435701" name="Freeform 979"/>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2903165" name="Freeform 980"/>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2098103" name="Freeform 981"/>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4286530" name="Freeform 982"/>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6918243" name="Freeform 983"/>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2759741" name="Freeform 984"/>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530632" name="Freeform 985"/>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7488562" name="Oval 986"/>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7738630" name="Freeform 987"/>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5058355" name="Freeform 988"/>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0466264" name="Freeform 989"/>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54788" name="Freeform 990"/>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360623" name="Freeform 991"/>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2887340" name="Freeform 992"/>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16589" name="Freeform 993"/>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1767186" name="Freeform 994"/>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0754068" name="Freeform 995"/>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341405" name="Oval 996"/>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344457" name="Oval 997"/>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2209328" name="Oval 998"/>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7983740" name="Oval 999"/>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749548" name="Freeform 1000"/>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C370FC8" id="Group 40"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">
                <v:shape id="Freeform 974"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" path="m1,20c4,13,,10,1,4,1,2,1,1,4,,6,,7,2,7,3,9,8,4,18,1,20xe" fillcolor="black" stroked="f">
                  <v:path arrowok="t" o:connecttype="custom" o:connectlocs="5,90;5,18;19,0;33,14;5,90" o:connectangles="0,0,0,0,0"/>
                </v:shape>
                <v:shape id="Freeform 975"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" path="m11,20c9,13,4,11,1,5,,5,,3,3,1,5,,6,1,7,2v4,3,4,15,4,18xe" fillcolor="black" stroked="f">
                  <v:path arrowok="t" o:connecttype="custom" o:connectlocs="51,90;5,23;14,5;32,9;51,90" o:connectangles="0,0,0,0,0"/>
                </v:shape>
                <v:shape id="Freeform 976"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" path="m,2c6,4,10,,16,1v1,,3,1,3,3c20,6,18,8,17,8,11,9,1,4,,2xe" fillcolor="black" stroked="f">
                  <v:path arrowok="t" o:connecttype="custom" o:connectlocs="0,9;74,4;88,18;79,36;0,9" o:connectangles="0,0,0,0,0"/>
                </v:shape>
                <v:shape id="Freeform 977"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" path="m7,c6,7,9,11,9,17v,2,-2,3,-4,3c3,21,2,19,1,18,,12,6,2,7,xe" fillcolor="black" stroked="f">
                  <v:path arrowok="t" o:connecttype="custom" o:connectlocs="33,0;42,77;23,90;5,81;33,0" o:connectangles="0,0,0,0,0"/>
                </v:shape>
                <v:shape id="Freeform 978"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" path="m,17c6,11,4,6,7,1,9,,10,,12,v2,1,2,2,2,4c12,10,3,16,,17xe" fillcolor="black" stroked="f">
                  <v:path arrowok="t" o:connecttype="custom" o:connectlocs="0,76;33,4;56,0;65,18;0,76" o:connectangles="0,0,0,0,0"/>
                </v:shape>
                <v:shape id="Freeform 979"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" path="m14,c9,4,11,10,7,14,6,16,5,17,3,16,,15,,13,,11,2,6,12,,14,xe" fillcolor="black" stroked="f">
                  <v:path arrowok="t" o:connecttype="custom" o:connectlocs="64,0;32,63;14,72;0,50;64,0" o:connectangles="0,0,0,0,0"/>
                </v:shape>
                <v:shape id="Freeform 980"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" path="m,10c7,9,8,4,14,1v1,-1,3,,4,1c19,5,19,6,18,7,14,11,2,12,,10xe" fillcolor="black" stroked="f">
                  <v:path arrowok="t" o:connecttype="custom" o:connectlocs="0,45;65,5;83,9;83,32;0,45" o:connectangles="0,0,0,0,0"/>
                </v:shape>
                <v:shape id="Freeform 981"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" path="m20,1c13,2,12,8,6,11,5,11,3,11,1,9,,8,1,6,2,5,6,1,18,,20,1xe" fillcolor="black" stroked="f">
                  <v:path arrowok="t" o:connecttype="custom" o:connectlocs="93,4;28,49;5,40;9,22;93,4" o:connectangles="0,0,0,0,0"/>
                </v:shape>
                <v:shape id="Freeform 982"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" path="m20,7c14,6,10,10,4,9,3,9,1,8,,5,,4,2,2,3,2,9,,19,6,20,7xe" fillcolor="black" stroked="f">
                  <v:path arrowok="t" o:connecttype="custom" o:connectlocs="92,32;18,41;0,23;14,9;92,32" o:connectangles="0,0,0,0,0"/>
                </v:shape>
                <v:shape id="Freeform 983"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" path="m,c5,4,11,4,16,7v1,1,1,2,1,5c16,13,14,14,12,13,7,12,,2,,xe" fillcolor="black" stroked="f">
                  <v:path arrowok="t" o:connecttype="custom" o:connectlocs="0,0;73,32;78,54;55,59;0,0" o:connectangles="0,0,0,0,0"/>
                </v:shape>
                <v:shape id="Freeform 984"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" path="m18,14c13,9,7,10,2,7,1,6,,5,2,2,2,,5,,5,v6,2,12,11,13,14xe" fillcolor="black" stroked="f">
                  <v:path arrowok="t" o:connecttype="custom" o:connectlocs="84,63;9,32;9,9;23,0;84,63" o:connectangles="0,0,0,0,0"/>
                </v:shape>
                <v:shape id="Freeform 985"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" path="m1,v2,7,7,9,9,14c11,15,11,17,9,19,7,20,6,19,4,18,,14,,3,1,xe" fillcolor="black" stroked="f">
                  <v:path arrowok="t" o:connecttype="custom" o:connectlocs="5,0;46,63;42,86;19,81;5,0" o:connectangles="0,0,0,0,0"/>
                </v:shape>
                <v:oval id="Oval 986"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" fillcolor="black" stroked="f"/>
                <v:shape id="Freeform 987"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" path="m,c12,5,20,16,20,30,20,43,12,54,,59,8,52,13,41,13,30,13,18,8,7,,xe" fillcolor="black" stroked="f">
                  <v:path arrowok="t" o:connecttype="custom" o:connectlocs="0,0;92,135;0,266;60,135;0,0" o:connectangles="0,0,0,0,0"/>
                </v:shape>
                <v:shape id="Freeform 988"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" path="m,c9,4,16,13,16,24,16,34,9,43,,47,6,41,10,33,10,24,10,14,6,5,,xe" fillcolor="black" stroked="f">
                  <v:path arrowok="t" o:connecttype="custom" o:connectlocs="0,0;74,108;0,212;46,108;0,0" o:connectangles="0,0,0,0,0"/>
                </v:shape>
                <v:shape id="Freeform 989"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" path="m,c6,2,11,8,11,17,11,24,6,31,,34,5,29,8,23,8,17,8,10,5,4,,xe" fillcolor="black" stroked="f">
                  <v:path arrowok="t" o:connecttype="custom" o:connectlocs="0,0;51,77;0,153;37,77;0,0" o:connectangles="0,0,0,0,0"/>
                </v:shape>
                <v:shape id="Freeform 990"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" path="m,l770,r,14l,14,,,,xe" fillcolor="black" stroked="f">
                  <v:path arrowok="t" o:connecttype="custom" o:connectlocs="0,0;770,0;770,14;0,14;0,0;0,0" o:connectangles="0,0,0,0,0,0"/>
                </v:shape>
                <v:shape id="Freeform 991"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" path="m,l265,r,14l,14,,,,xe" fillcolor="black" stroked="f">
                  <v:path arrowok="t" o:connecttype="custom" o:connectlocs="0,0;265,0;265,14;0,14;0,0;0,0" o:connectangles="0,0,0,0,0,0"/>
                </v:shape>
                <v:shape id="Freeform 992"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" path="m20,c8,5,,16,,30,,43,8,54,20,59,11,52,6,41,6,30,6,18,11,7,20,xe" fillcolor="black" stroked="f">
                  <v:path arrowok="t" o:connecttype="custom" o:connectlocs="92,0;0,135;92,266;28,135;92,0" o:connectangles="0,0,0,0,0"/>
                </v:shape>
                <v:shape id="Freeform 993"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" path="m16,c6,4,,13,,24,,34,6,43,16,47,9,41,5,33,5,24,5,14,9,5,16,xe" fillcolor="black" stroked="f">
                  <v:path arrowok="t" o:connecttype="custom" o:connectlocs="74,0;0,108;74,212;23,108;74,0" o:connectangles="0,0,0,0,0"/>
                </v:shape>
                <v:shape id="Freeform 994"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" path="m12,c5,2,,8,,17v,7,5,14,12,17c7,29,4,23,4,17,4,10,7,4,12,xe" fillcolor="black" stroked="f">
                  <v:path arrowok="t" o:connecttype="custom" o:connectlocs="56,0;0,77;56,153;19,77;56,0" o:connectangles="0,0,0,0,0"/>
                </v:shape>
                <v:shape id="Freeform 995"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" path="m,l770,r,14l,14,,,,xe" fillcolor="black" stroked="f">
                  <v:path arrowok="t" o:connecttype="custom" o:connectlocs="0,0;770,0;770,14;0,14;0,0;0,0" o:connectangles="0,0,0,0,0,0"/>
                </v:shape>
                <v:oval id="Oval 996"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" fillcolor="black" stroked="f"/>
                <v:oval id="Oval 997"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" fillcolor="black" stroked="f"/>
                <v:oval id="Oval 998"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" fillcolor="black" stroked="f"/>
                <v:oval id="Oval 999"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" fillcolor="black" stroked="f"/>
                <v:shape id="Freeform 1000"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687FE72B" w14:textId="77777777" w:rsidR="00C10466" w:rsidRPr="00DF09F1" w:rsidRDefault="00C10466" w:rsidP="00DE09A5">
      <w:pPr>
        <w:spacing w:before="120" w:after="120" w:line="240" w:lineRule="auto"/>
        <w:ind w:firstLine="259"/>
        <w:jc w:val="both"/>
        <w:rPr>
          <w:rFonts w:ascii="Traditional Arabic" w:hAnsi="Traditional Arabic" w:cs="Traditional Arabic"/>
          <w:sz w:val="36"/>
          <w:szCs w:val="36"/>
          <w:rtl/>
        </w:rPr>
      </w:pPr>
    </w:p>
    <w:p w14:paraId="52928979" w14:textId="77777777" w:rsidR="00C40854" w:rsidRDefault="00C40854">
      <w:pPr>
        <w:bidi w:val="0"/>
        <w:spacing w:after="0" w:line="240" w:lineRule="auto"/>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14:paraId="0DD43916" w14:textId="7B24EC84" w:rsidR="000C60EC" w:rsidRPr="00DF09F1" w:rsidRDefault="000C60EC" w:rsidP="00314B00">
      <w:pPr>
        <w:spacing w:before="120" w:after="120" w:line="240" w:lineRule="auto"/>
        <w:ind w:firstLine="259"/>
        <w:jc w:val="center"/>
        <w:rPr>
          <w:rFonts w:ascii="Traditional Arabic" w:hAnsi="Traditional Arabic" w:cs="Traditional Arabic"/>
          <w:b/>
          <w:bCs/>
          <w:sz w:val="36"/>
          <w:szCs w:val="36"/>
          <w:rtl/>
          <w:lang w:bidi="ar-EG"/>
        </w:rPr>
      </w:pPr>
      <w:r w:rsidRPr="00DF09F1">
        <w:rPr>
          <w:rFonts w:ascii="Traditional Arabic" w:hAnsi="Traditional Arabic" w:cs="Traditional Arabic"/>
          <w:b/>
          <w:bCs/>
          <w:sz w:val="36"/>
          <w:szCs w:val="36"/>
          <w:rtl/>
        </w:rPr>
        <w:t>الدرس ال</w:t>
      </w:r>
      <w:r w:rsidR="00314B00" w:rsidRPr="00DF09F1">
        <w:rPr>
          <w:rFonts w:ascii="Traditional Arabic" w:hAnsi="Traditional Arabic" w:cs="Traditional Arabic"/>
          <w:b/>
          <w:bCs/>
          <w:sz w:val="36"/>
          <w:szCs w:val="36"/>
          <w:rtl/>
        </w:rPr>
        <w:t>سابع</w:t>
      </w:r>
      <w:r w:rsidRPr="00DF09F1">
        <w:rPr>
          <w:rFonts w:ascii="Traditional Arabic" w:hAnsi="Traditional Arabic" w:cs="Traditional Arabic"/>
          <w:b/>
          <w:bCs/>
          <w:sz w:val="36"/>
          <w:szCs w:val="36"/>
          <w:rtl/>
        </w:rPr>
        <w:t xml:space="preserve"> والعشرون</w:t>
      </w:r>
    </w:p>
    <w:p w14:paraId="219EBA04" w14:textId="77777777" w:rsidR="000C60EC" w:rsidRPr="00DF09F1" w:rsidRDefault="000C60EC" w:rsidP="00314B0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(من مكفرات الذنوب صيام رمضان وقيامه)</w:t>
      </w:r>
    </w:p>
    <w:p w14:paraId="6152E7B2" w14:textId="0414F6B2" w:rsidR="00C700A1" w:rsidRPr="00DF09F1" w:rsidRDefault="00722B9B" w:rsidP="00147912">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448F7300" w14:textId="18F49582" w:rsidR="000C60EC" w:rsidRPr="00DF09F1" w:rsidRDefault="000C60EC" w:rsidP="0014791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الصحيحين من حديث أبي هريرة-رضي الله عنه- عن النبي ﷺ، قال: </w:t>
      </w:r>
      <w:r w:rsidRPr="0009278F">
        <w:rPr>
          <w:rFonts w:ascii="Traditional Arabic" w:hAnsi="Traditional Arabic" w:cs="Traditional Arabic"/>
          <w:b/>
          <w:bCs/>
          <w:color w:val="00B050"/>
          <w:sz w:val="36"/>
          <w:szCs w:val="36"/>
          <w:rtl/>
        </w:rPr>
        <w:t>«من صام رمضان إيمانا واحتسابا غفر له ما تقدّم من ذنبه. ومن قام ليلة القدر إيمانا واحتسابا غفر له ما تقدّم من ذنبه»</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1"/>
      </w:r>
      <w:r w:rsidR="00147912"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وفيهما أيض</w:t>
      </w:r>
      <w:r w:rsidR="00A35B96"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من حديث أبي هريرة أيضا </w:t>
      </w:r>
      <w:r w:rsidR="003A5262">
        <w:rPr>
          <w:rFonts w:ascii="Traditional Arabic" w:hAnsi="Traditional Arabic" w:cs="Traditional Arabic" w:hint="cs"/>
          <w:sz w:val="36"/>
          <w:szCs w:val="36"/>
          <w:rtl/>
        </w:rPr>
        <w:t>-</w:t>
      </w:r>
      <w:r w:rsidR="00A35B96"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عن النبي ﷺ، قال: </w:t>
      </w:r>
      <w:r w:rsidRPr="0009278F">
        <w:rPr>
          <w:rFonts w:ascii="Traditional Arabic" w:hAnsi="Traditional Arabic" w:cs="Traditional Arabic"/>
          <w:b/>
          <w:bCs/>
          <w:color w:val="00B050"/>
          <w:sz w:val="36"/>
          <w:szCs w:val="36"/>
          <w:rtl/>
        </w:rPr>
        <w:t>«من قام رمضان إيمانا واحتسابا غفر له ما تقدّم من ذنبه»</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2"/>
      </w:r>
      <w:r w:rsidR="00147912"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4E3BB0F3" w14:textId="65485FE8" w:rsidR="000C60EC" w:rsidRPr="00DF09F1" w:rsidRDefault="000C60EC" w:rsidP="0014791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والتكفير بصيامه قد ورد مشروط</w:t>
      </w:r>
      <w:r w:rsidR="00A35B96"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بالتحفّظ ممّا ينبغي أن يتحفّظ منه. ففي المسند وصحيح ابن حبّان عن أبي سعيد -رضي الله عنه- عن النبي ﷺ، قال:</w:t>
      </w:r>
      <w:r w:rsidR="00A35B96" w:rsidRPr="00DF09F1">
        <w:rPr>
          <w:rFonts w:ascii="Traditional Arabic" w:hAnsi="Traditional Arabic" w:cs="Traditional Arabic"/>
          <w:sz w:val="36"/>
          <w:szCs w:val="36"/>
          <w:rtl/>
        </w:rPr>
        <w:t xml:space="preserve"> </w:t>
      </w:r>
      <w:r w:rsidRPr="0009278F">
        <w:rPr>
          <w:rFonts w:ascii="Traditional Arabic" w:hAnsi="Traditional Arabic" w:cs="Traditional Arabic"/>
          <w:b/>
          <w:bCs/>
          <w:color w:val="00B050"/>
          <w:sz w:val="36"/>
          <w:szCs w:val="36"/>
          <w:rtl/>
        </w:rPr>
        <w:t>«من صام رمضان فعرف حدوده وتحفّظ ممّا ينبغي له أن يتحفّظ منه، كفّر ذلك ما قبله»</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3"/>
      </w:r>
      <w:r w:rsidR="00147912"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63002DF8" w14:textId="0C795E12" w:rsidR="000C60EC" w:rsidRPr="00DF09F1" w:rsidRDefault="000C60EC" w:rsidP="0014791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والجمهور على أن ذلك إنّما يكفّر الصغائر، ويدلّ عليه ما خرّجه مسلم من حديث أبي هريرة عن النبي ﷺ، قال: </w:t>
      </w:r>
      <w:r w:rsidRPr="0009278F">
        <w:rPr>
          <w:rFonts w:ascii="Traditional Arabic" w:hAnsi="Traditional Arabic" w:cs="Traditional Arabic"/>
          <w:b/>
          <w:bCs/>
          <w:color w:val="00B050"/>
          <w:sz w:val="36"/>
          <w:szCs w:val="36"/>
          <w:rtl/>
        </w:rPr>
        <w:t>«الصّلوات الخمس، والجمعة إلى الجمعة، ورمضان إلى رمضان، مكفّرات لما بينهنّ، ما اجتنبت الكبائر»</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4"/>
      </w:r>
      <w:r w:rsidR="00147912"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18F07F2D"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وفي تأويله قولان:</w:t>
      </w:r>
    </w:p>
    <w:p w14:paraId="5D4BB365"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أحدهما: أن تكفير هذه الأعمال مشروط باجتناب الكبائر، فمن لم يجتنب الكبائر لم تكفّر له هذه الأعمال كبيرة ولا صغيرة.</w:t>
      </w:r>
    </w:p>
    <w:p w14:paraId="3C2DFF8F" w14:textId="77777777" w:rsidR="000C60EC" w:rsidRPr="00DF09F1" w:rsidRDefault="000C60EC" w:rsidP="009312DD">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والثاني: أنّ المراد أنّ هذه الفرائض تكفّر الصغائر خاصّة بكلّ حال، وسواء اجتنبت الكبائر أو لم تجت</w:t>
      </w:r>
      <w:r w:rsidR="009312DD" w:rsidRPr="00DF09F1">
        <w:rPr>
          <w:rFonts w:ascii="Traditional Arabic" w:hAnsi="Traditional Arabic" w:cs="Traditional Arabic"/>
          <w:sz w:val="36"/>
          <w:szCs w:val="36"/>
          <w:rtl/>
        </w:rPr>
        <w:t>نب، وأنّها لا تكفّر الكبائر بحال.</w:t>
      </w:r>
    </w:p>
    <w:p w14:paraId="4BB1F0EF"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قال ابن المنذر في قيام ليلة القدر: إنّه يرجى به مغفرة الذنوب؛ كبائرها وصغائرها. وقال غيره مثل ذلك في الصّوم أيضا. والجمهور على أنّ الكبائر لا بدّ لها من توبة نصوح. وهذه المسائل قد ذكرناها مستوفاة في مواضع أخر.</w:t>
      </w:r>
    </w:p>
    <w:p w14:paraId="0474CE74"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فدلّ حديث أبي هريرة</w:t>
      </w:r>
      <w:r w:rsidR="00A35B96"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-رضي الله عنه- على أنّ هذه الأسباب الثلاثة كلّ واحد منها مكفّر لما سلف من الذّنوب، وهي صيام رمضان، وقيامه، وقيام ليلة القدر.</w:t>
      </w:r>
    </w:p>
    <w:p w14:paraId="1020F283"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فقيام ليلة القدر بمجرده يكفّر الذنوب لمن وقعت له، كما في حديث عبادة بن الصّامت، وقد سبق ذكره. وسواء كانت في أوّل العشر أو أوسطه أو آخره، وسواء شعر بها أو لم يشعر. ولا يتأخّر تكفير الذنوب بها إلى انقضاء الشّهر.</w:t>
      </w:r>
    </w:p>
    <w:p w14:paraId="4FD13FDE" w14:textId="62EC21D3" w:rsidR="000C60EC" w:rsidRPr="00DF09F1" w:rsidRDefault="000C60EC" w:rsidP="005D5B50">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وأمّا صيام رمضان وقيامه، فيتوقّف التكفير بهما على تمام الشهر، فإذا تمّ</w:t>
      </w:r>
      <w:r w:rsidR="005D5B50">
        <w:rPr>
          <w:rFonts w:ascii="Traditional Arabic" w:hAnsi="Traditional Arabic" w:cs="Traditional Arabic" w:hint="cs"/>
          <w:sz w:val="36"/>
          <w:szCs w:val="36"/>
          <w:rtl/>
        </w:rPr>
        <w:t xml:space="preserve"> </w:t>
      </w:r>
      <w:r w:rsidRPr="00DF09F1">
        <w:rPr>
          <w:rFonts w:ascii="Traditional Arabic" w:hAnsi="Traditional Arabic" w:cs="Traditional Arabic"/>
          <w:sz w:val="36"/>
          <w:szCs w:val="36"/>
          <w:rtl/>
        </w:rPr>
        <w:t>الشّهر فقد كمل للمؤمن صيام رمضان وقيامه، فيترتّب له على ذلك مغفرة ما تقدّم من ذنبه بتمام السّببين، وهما صيام رمضان وقيامه.</w:t>
      </w:r>
    </w:p>
    <w:p w14:paraId="298C1858" w14:textId="77777777" w:rsidR="000C60EC"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يقال: إنه يغفر لهم عند استكمال القيام في آخر ليلة من رمضان، بقيام رمضان قبل تمام نهارها، وتتأخّر المغفرة بالصيام إلى إكمال النهار بالصّوم، فيغفر لهم بالصوم في ليلة الفطر.</w:t>
      </w:r>
    </w:p>
    <w:p w14:paraId="7E8EA2A2" w14:textId="17DA792A" w:rsidR="000C60EC" w:rsidRPr="00DF09F1" w:rsidRDefault="000C60EC" w:rsidP="0014791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ويدلّ على ذلك ما خرّجه الإمام أحمد من حديث أبي هريرة-رضي الله عنه- عن النبي ﷺ قال: </w:t>
      </w:r>
      <w:r w:rsidRPr="0009278F">
        <w:rPr>
          <w:rFonts w:ascii="Traditional Arabic" w:hAnsi="Traditional Arabic" w:cs="Traditional Arabic"/>
          <w:b/>
          <w:bCs/>
          <w:color w:val="00B050"/>
          <w:sz w:val="36"/>
          <w:szCs w:val="36"/>
          <w:rtl/>
        </w:rPr>
        <w:t>«أعطيت أمتي خمس خصال في رمضان لم تعطها أمّة غيرهم: خلوف فم الصّائم أطيب عند الله من ريح المسك، وتستغفر لهم الملائكة حتّى يفطروا، ويزيّن الله كلّ يوم جنّته، ويقول: يوشك عبادي أن يلقوا عنهم المؤنة والأذى ويصيروا إليك، وتصفّد فيه مردة الشّياطين؛ فلا يخلصون فيه إلى ما كانوا يخلصون إليه في غيره، ويغفر لهم في آخر ليلة، فقيل له: يا رسول الله، أهي ليلة القدر؟ قال: لا، ولكنّ العامل إنما يوفّى أجره إذا قضى عمله»</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5"/>
      </w:r>
      <w:r w:rsidR="00147912"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410229AC" w14:textId="42A697C0" w:rsidR="000C60EC" w:rsidRPr="00DF09F1" w:rsidRDefault="000C60EC" w:rsidP="00147912">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وقد روي أنّ الصّائمين يرجعون يوم الفطر مغفورا لهم، وأنّ يوم الفطر يسمّى يوم الجوائز</w:t>
      </w:r>
      <w:r w:rsidR="00147912" w:rsidRPr="00DF09F1">
        <w:rPr>
          <w:rFonts w:ascii="Traditional Arabic" w:hAnsi="Traditional Arabic" w:cs="Traditional Arabic"/>
          <w:b/>
          <w:bCs/>
          <w:sz w:val="36"/>
          <w:szCs w:val="36"/>
          <w:vertAlign w:val="superscript"/>
          <w:rtl/>
        </w:rPr>
        <w:t>(</w:t>
      </w:r>
      <w:r w:rsidR="00147912" w:rsidRPr="00DF09F1">
        <w:rPr>
          <w:rStyle w:val="FootnoteReference"/>
          <w:rFonts w:ascii="Traditional Arabic" w:hAnsi="Traditional Arabic" w:cs="Traditional Arabic"/>
          <w:b/>
          <w:bCs/>
          <w:sz w:val="36"/>
          <w:szCs w:val="36"/>
          <w:rtl/>
        </w:rPr>
        <w:footnoteReference w:id="146"/>
      </w:r>
      <w:r w:rsidR="00147912" w:rsidRPr="00DF09F1">
        <w:rPr>
          <w:rFonts w:ascii="Traditional Arabic" w:hAnsi="Traditional Arabic" w:cs="Traditional Arabic"/>
          <w:b/>
          <w:bCs/>
          <w:sz w:val="36"/>
          <w:szCs w:val="36"/>
          <w:vertAlign w:val="superscript"/>
          <w:rtl/>
        </w:rPr>
        <w:t>)</w:t>
      </w:r>
      <w:r w:rsidR="007A3AB6">
        <w:rPr>
          <w:rFonts w:ascii="Traditional Arabic" w:hAnsi="Traditional Arabic" w:cs="Traditional Arabic" w:hint="cs"/>
          <w:b/>
          <w:bCs/>
          <w:sz w:val="36"/>
          <w:szCs w:val="36"/>
          <w:vertAlign w:val="superscript"/>
          <w:rtl/>
        </w:rPr>
        <w:t xml:space="preserve"> </w:t>
      </w:r>
      <w:r w:rsidRPr="00DF09F1">
        <w:rPr>
          <w:rFonts w:ascii="Traditional Arabic" w:hAnsi="Traditional Arabic" w:cs="Traditional Arabic"/>
          <w:sz w:val="36"/>
          <w:szCs w:val="36"/>
          <w:rtl/>
        </w:rPr>
        <w:t>وقال الزّهريّ: إذا كان يوم الفطر خرج النّاس إلى الجبّان اطّلع الله عليهم، فقال: عبادي، لي صمتم، ولي قمتم، ارجعوا مغفورا لكم. قال مورّق العجليّ لبعض إخوانه في المصلّى يوم الفطر: يرجع هذا اليوم قوم كما ولدتهم أمّهاتهم.</w:t>
      </w:r>
    </w:p>
    <w:p w14:paraId="0B05790A" w14:textId="345DFCC3" w:rsidR="00292ED8" w:rsidRPr="00DF09F1" w:rsidRDefault="000C60EC" w:rsidP="000C60E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أبي جعفر الباقر المرسل: </w:t>
      </w:r>
      <w:r w:rsidRPr="0009278F">
        <w:rPr>
          <w:rFonts w:ascii="Traditional Arabic" w:hAnsi="Traditional Arabic" w:cs="Traditional Arabic"/>
          <w:bCs/>
          <w:color w:val="00B050"/>
          <w:sz w:val="36"/>
          <w:szCs w:val="36"/>
          <w:rtl/>
        </w:rPr>
        <w:t>«من أتى عليه رمضان فصام نهاره،</w:t>
      </w:r>
      <w:r w:rsidR="0096339A" w:rsidRPr="0009278F">
        <w:rPr>
          <w:rFonts w:ascii="Traditional Arabic" w:hAnsi="Traditional Arabic" w:cs="Traditional Arabic"/>
          <w:bCs/>
          <w:color w:val="00B050"/>
          <w:sz w:val="36"/>
          <w:szCs w:val="36"/>
          <w:rtl/>
        </w:rPr>
        <w:t xml:space="preserve"> </w:t>
      </w:r>
      <w:r w:rsidRPr="0009278F">
        <w:rPr>
          <w:rFonts w:ascii="Traditional Arabic" w:hAnsi="Traditional Arabic" w:cs="Traditional Arabic"/>
          <w:bCs/>
          <w:color w:val="00B050"/>
          <w:sz w:val="36"/>
          <w:szCs w:val="36"/>
          <w:rtl/>
        </w:rPr>
        <w:t>وصلّى وردا من ليله، وغضّ بصره، وحفظ فرجه ولسانه ويده، وحافظ على صلاته في الجماعة، وبكّر إلى جمعة، فقد صام الشّهر واستكمل الأجر، وأدرك ليلة القدر، وفاز بجائزة الرّبّ»</w:t>
      </w:r>
      <w:r w:rsidRPr="00DF09F1">
        <w:rPr>
          <w:rFonts w:ascii="Traditional Arabic" w:hAnsi="Traditional Arabic" w:cs="Traditional Arabic"/>
          <w:sz w:val="36"/>
          <w:szCs w:val="36"/>
          <w:rtl/>
        </w:rPr>
        <w:t>. قال أبو جعفر: جائزة لا تشبه جوائز الأمراء</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47"/>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4DD4F642" w14:textId="687CBE79" w:rsidR="00C40854" w:rsidRDefault="00880219" w:rsidP="00883E79">
      <w:pPr>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0369ABFA" w14:textId="33C8E484" w:rsidR="00292ED8" w:rsidRPr="00DF09F1" w:rsidRDefault="00C40854" w:rsidP="00883E79">
      <w:pPr>
        <w:jc w:val="center"/>
        <w:rPr>
          <w:rFonts w:ascii="Traditional Arabic" w:hAnsi="Traditional Arabic" w:cs="Traditional Arabic"/>
          <w:b/>
          <w:bCs/>
          <w:sz w:val="36"/>
          <w:szCs w:val="36"/>
          <w:rtl/>
          <w:lang w:bidi="ar-EG"/>
        </w:rPr>
      </w:pPr>
      <w:r>
        <w:rPr>
          <w:noProof/>
          <w:w w:val="105"/>
          <w:sz w:val="32"/>
          <w:szCs w:val="32"/>
        </w:rPr>
        <mc:AlternateContent>
          <mc:Choice Requires="wpg">
            <w:drawing>
              <wp:inline distT="0" distB="0" distL="0" distR="0" wp14:anchorId="7DF8228E" wp14:editId="09DE64AD">
                <wp:extent cx="2004695" cy="168910"/>
                <wp:effectExtent l="0" t="0" r="0" b="2540"/>
                <wp:docPr id="83114312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238506082" name="Freeform 1002"/>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033717" name="Freeform 1003"/>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999700" name="Freeform 1004"/>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7875428" name="Freeform 1005"/>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5794730" name="Freeform 1006"/>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689910" name="Freeform 1007"/>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329968" name="Freeform 1008"/>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7071411" name="Freeform 1009"/>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152673" name="Freeform 1010"/>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9131701" name="Freeform 1011"/>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5868635" name="Freeform 1012"/>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7091904" name="Freeform 1013"/>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7658692" name="Oval 1014"/>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0383163" name="Freeform 1015"/>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4393425" name="Freeform 1016"/>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898205" name="Freeform 1017"/>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267868" name="Freeform 1018"/>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248971" name="Freeform 1019"/>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0272495" name="Freeform 1020"/>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5593656" name="Freeform 1021"/>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1462315" name="Freeform 1022"/>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2698968" name="Freeform 1023"/>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837338" name="Oval 1024"/>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7010935" name="Oval 1025"/>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967" name="Oval 1026"/>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2990992" name="Oval 1027"/>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829081" name="Freeform 1028"/>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78A2C2E" id="Group 41"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">
                <v:shape id="Freeform 1002"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" path="m1,20c4,13,,10,1,4,1,2,1,1,4,,6,,7,2,7,3,9,8,4,18,1,20xe" fillcolor="black" stroked="f">
                  <v:path arrowok="t" o:connecttype="custom" o:connectlocs="5,90;5,18;19,0;33,14;5,90" o:connectangles="0,0,0,0,0"/>
                </v:shape>
                <v:shape id="Freeform 1003"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" path="m11,20c9,13,4,11,1,5,,5,,3,3,1,5,,6,1,7,2v4,3,4,15,4,18xe" fillcolor="black" stroked="f">
                  <v:path arrowok="t" o:connecttype="custom" o:connectlocs="51,90;5,23;14,5;32,9;51,90" o:connectangles="0,0,0,0,0"/>
                </v:shape>
                <v:shape id="Freeform 1004"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" path="m,2c6,4,10,,16,1v1,,3,1,3,3c20,6,18,8,17,8,11,9,1,4,,2xe" fillcolor="black" stroked="f">
                  <v:path arrowok="t" o:connecttype="custom" o:connectlocs="0,9;74,4;88,18;79,36;0,9" o:connectangles="0,0,0,0,0"/>
                </v:shape>
                <v:shape id="Freeform 1005"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" path="m7,c6,7,9,11,9,17v,2,-2,3,-4,3c3,21,2,19,1,18,,12,6,2,7,xe" fillcolor="black" stroked="f">
                  <v:path arrowok="t" o:connecttype="custom" o:connectlocs="33,0;42,77;23,90;5,81;33,0" o:connectangles="0,0,0,0,0"/>
                </v:shape>
                <v:shape id="Freeform 1006"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" path="m,17c6,11,4,6,7,1,9,,10,,12,v2,1,2,2,2,4c12,10,3,16,,17xe" fillcolor="black" stroked="f">
                  <v:path arrowok="t" o:connecttype="custom" o:connectlocs="0,76;33,4;56,0;65,18;0,76" o:connectangles="0,0,0,0,0"/>
                </v:shape>
                <v:shape id="Freeform 1007"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" path="m14,c9,4,11,10,7,14,6,16,5,17,3,16,,15,,13,,11,2,6,12,,14,xe" fillcolor="black" stroked="f">
                  <v:path arrowok="t" o:connecttype="custom" o:connectlocs="64,0;32,63;14,72;0,50;64,0" o:connectangles="0,0,0,0,0"/>
                </v:shape>
                <v:shape id="Freeform 1008"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" path="m,10c7,9,8,4,14,1v1,-1,3,,4,1c19,5,19,6,18,7,14,11,2,12,,10xe" fillcolor="black" stroked="f">
                  <v:path arrowok="t" o:connecttype="custom" o:connectlocs="0,45;65,5;83,9;83,32;0,45" o:connectangles="0,0,0,0,0"/>
                </v:shape>
                <v:shape id="Freeform 1009"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" path="m20,1c13,2,12,8,6,11,5,11,3,11,1,9,,8,1,6,2,5,6,1,18,,20,1xe" fillcolor="black" stroked="f">
                  <v:path arrowok="t" o:connecttype="custom" o:connectlocs="93,4;28,49;5,40;9,22;93,4" o:connectangles="0,0,0,0,0"/>
                </v:shape>
                <v:shape id="Freeform 1010"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" path="m20,7c14,6,10,10,4,9,3,9,1,8,,5,,4,2,2,3,2,9,,19,6,20,7xe" fillcolor="black" stroked="f">
                  <v:path arrowok="t" o:connecttype="custom" o:connectlocs="92,32;18,41;0,23;14,9;92,32" o:connectangles="0,0,0,0,0"/>
                </v:shape>
                <v:shape id="Freeform 1011"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" path="m,c5,4,11,4,16,7v1,1,1,2,1,5c16,13,14,14,12,13,7,12,,2,,xe" fillcolor="black" stroked="f">
                  <v:path arrowok="t" o:connecttype="custom" o:connectlocs="0,0;73,32;78,54;55,59;0,0" o:connectangles="0,0,0,0,0"/>
                </v:shape>
                <v:shape id="Freeform 1012"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" path="m18,14c13,9,7,10,2,7,1,6,,5,2,2,2,,5,,5,v6,2,12,11,13,14xe" fillcolor="black" stroked="f">
                  <v:path arrowok="t" o:connecttype="custom" o:connectlocs="84,63;9,32;9,9;23,0;84,63" o:connectangles="0,0,0,0,0"/>
                </v:shape>
                <v:shape id="Freeform 1013"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" path="m1,v2,7,7,9,9,14c11,15,11,17,9,19,7,20,6,19,4,18,,14,,3,1,xe" fillcolor="black" stroked="f">
                  <v:path arrowok="t" o:connecttype="custom" o:connectlocs="5,0;46,63;42,86;19,81;5,0" o:connectangles="0,0,0,0,0"/>
                </v:shape>
                <v:oval id="Oval 1014"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" fillcolor="black" stroked="f"/>
                <v:shape id="Freeform 1015"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" path="m,c12,5,20,16,20,30,20,43,12,54,,59,8,52,13,41,13,30,13,18,8,7,,xe" fillcolor="black" stroked="f">
                  <v:path arrowok="t" o:connecttype="custom" o:connectlocs="0,0;92,135;0,266;60,135;0,0" o:connectangles="0,0,0,0,0"/>
                </v:shape>
                <v:shape id="Freeform 1016"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" path="m,c9,4,16,13,16,24,16,34,9,43,,47,6,41,10,33,10,24,10,14,6,5,,xe" fillcolor="black" stroked="f">
                  <v:path arrowok="t" o:connecttype="custom" o:connectlocs="0,0;74,108;0,212;46,108;0,0" o:connectangles="0,0,0,0,0"/>
                </v:shape>
                <v:shape id="Freeform 1017"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" path="m,c6,2,11,8,11,17,11,24,6,31,,34,5,29,8,23,8,17,8,10,5,4,,xe" fillcolor="black" stroked="f">
                  <v:path arrowok="t" o:connecttype="custom" o:connectlocs="0,0;51,77;0,153;37,77;0,0" o:connectangles="0,0,0,0,0"/>
                </v:shape>
                <v:shape id="Freeform 1018"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" path="m,l770,r,14l,14,,,,xe" fillcolor="black" stroked="f">
                  <v:path arrowok="t" o:connecttype="custom" o:connectlocs="0,0;770,0;770,14;0,14;0,0;0,0" o:connectangles="0,0,0,0,0,0"/>
                </v:shape>
                <v:shape id="Freeform 1019"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" path="m,l265,r,14l,14,,,,xe" fillcolor="black" stroked="f">
                  <v:path arrowok="t" o:connecttype="custom" o:connectlocs="0,0;265,0;265,14;0,14;0,0;0,0" o:connectangles="0,0,0,0,0,0"/>
                </v:shape>
                <v:shape id="Freeform 1020"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" path="m20,c8,5,,16,,30,,43,8,54,20,59,11,52,6,41,6,30,6,18,11,7,20,xe" fillcolor="black" stroked="f">
                  <v:path arrowok="t" o:connecttype="custom" o:connectlocs="92,0;0,135;92,266;28,135;92,0" o:connectangles="0,0,0,0,0"/>
                </v:shape>
                <v:shape id="Freeform 1021"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" path="m16,c6,4,,13,,24,,34,6,43,16,47,9,41,5,33,5,24,5,14,9,5,16,xe" fillcolor="black" stroked="f">
                  <v:path arrowok="t" o:connecttype="custom" o:connectlocs="74,0;0,108;74,212;23,108;74,0" o:connectangles="0,0,0,0,0"/>
                </v:shape>
                <v:shape id="Freeform 1022"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" path="m12,c5,2,,8,,17v,7,5,14,12,17c7,29,4,23,4,17,4,10,7,4,12,xe" fillcolor="black" stroked="f">
                  <v:path arrowok="t" o:connecttype="custom" o:connectlocs="56,0;0,77;56,153;19,77;56,0" o:connectangles="0,0,0,0,0"/>
                </v:shape>
                <v:shape id="Freeform 1023"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" path="m,l770,r,14l,14,,,,xe" fillcolor="black" stroked="f">
                  <v:path arrowok="t" o:connecttype="custom" o:connectlocs="0,0;770,0;770,14;0,14;0,0;0,0" o:connectangles="0,0,0,0,0,0"/>
                </v:shape>
                <v:oval id="Oval 1024"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" fillcolor="black" stroked="f"/>
                <v:oval id="Oval 1025"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" fillcolor="black" stroked="f"/>
                <v:oval id="Oval 1026"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" fillcolor="black" stroked="f"/>
                <v:oval id="Oval 1027"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" fillcolor="black" stroked="f"/>
                <v:shape id="Freeform 1028"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" path="m,l269,r,14l,14,,,,xe" fillcolor="black" stroked="f">
                  <v:path arrowok="t" o:connecttype="custom" o:connectlocs="0,0;269,0;269,14;0,14;0,0;0,0" o:connectangles="0,0,0,0,0,0"/>
                </v:shape>
                <w10:anchorlock/>
              </v:group>
            </w:pict>
          </mc:Fallback>
        </mc:AlternateContent>
      </w:r>
      <w:r w:rsidR="00880219" w:rsidRPr="00DF09F1">
        <w:rPr>
          <w:rFonts w:ascii="Traditional Arabic" w:hAnsi="Traditional Arabic" w:cs="Traditional Arabic"/>
          <w:sz w:val="36"/>
          <w:szCs w:val="36"/>
          <w:rtl/>
        </w:rPr>
        <w:t xml:space="preserve"> </w:t>
      </w:r>
      <w:r w:rsidR="00292ED8" w:rsidRPr="00DF09F1">
        <w:rPr>
          <w:rFonts w:ascii="Traditional Arabic" w:hAnsi="Traditional Arabic" w:cs="Traditional Arabic"/>
          <w:sz w:val="36"/>
          <w:szCs w:val="36"/>
          <w:rtl/>
        </w:rPr>
        <w:br w:type="page"/>
      </w:r>
      <w:r w:rsidR="000A5FC6">
        <w:rPr>
          <w:rFonts w:ascii="Traditional Arabic" w:hAnsi="Traditional Arabic" w:cs="Traditional Arabic" w:hint="cs"/>
          <w:b/>
          <w:bCs/>
          <w:sz w:val="36"/>
          <w:szCs w:val="36"/>
          <w:rtl/>
        </w:rPr>
        <w:t xml:space="preserve">الدرس </w:t>
      </w:r>
      <w:r w:rsidR="00314B00" w:rsidRPr="00DF09F1">
        <w:rPr>
          <w:rFonts w:ascii="Traditional Arabic" w:hAnsi="Traditional Arabic" w:cs="Traditional Arabic"/>
          <w:b/>
          <w:bCs/>
          <w:sz w:val="36"/>
          <w:szCs w:val="36"/>
          <w:rtl/>
        </w:rPr>
        <w:t>الثامن والعشرون</w:t>
      </w:r>
    </w:p>
    <w:p w14:paraId="07F74D0C" w14:textId="77777777" w:rsidR="00292ED8" w:rsidRPr="00DF09F1" w:rsidRDefault="00292ED8" w:rsidP="00314B00">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(الحرص على إتمام العمل وإكماله وإتقانه)</w:t>
      </w:r>
    </w:p>
    <w:p w14:paraId="355373D1" w14:textId="0A62695B" w:rsidR="00A54E31" w:rsidRPr="00DF09F1" w:rsidRDefault="00292ED8" w:rsidP="00292ED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 </w:t>
      </w:r>
      <w:r w:rsidR="00722B9B">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5D8EE414" w14:textId="77777777" w:rsidR="00292ED8" w:rsidRPr="00DF09F1" w:rsidRDefault="00292ED8" w:rsidP="00292ED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من وفّى ما عليه من العمل كامل</w:t>
      </w:r>
      <w:r w:rsidR="00025FC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وفّي له الأجر كاملًا، ومن سلّم ما عليه موفّرا تسلّم ماله نقد</w:t>
      </w:r>
      <w:r w:rsidR="00025FC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 لا مؤخّر</w:t>
      </w:r>
      <w:r w:rsidR="00025FCC"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ا.</w:t>
      </w:r>
    </w:p>
    <w:tbl>
      <w:tblPr>
        <w:bidiVisual/>
        <w:tblW w:w="0" w:type="auto"/>
        <w:tblLook w:val="04A0" w:firstRow="1" w:lastRow="0" w:firstColumn="1" w:lastColumn="0" w:noHBand="0" w:noVBand="1"/>
      </w:tblPr>
      <w:tblGrid>
        <w:gridCol w:w="3864"/>
        <w:gridCol w:w="1288"/>
        <w:gridCol w:w="3864"/>
      </w:tblGrid>
      <w:tr w:rsidR="00025FCC" w:rsidRPr="00DF09F1" w14:paraId="0D107865" w14:textId="77777777" w:rsidTr="005F1A5A">
        <w:trPr>
          <w:trHeight w:hRule="exact" w:val="720"/>
        </w:trPr>
        <w:tc>
          <w:tcPr>
            <w:tcW w:w="3864" w:type="dxa"/>
            <w:shd w:val="clear" w:color="auto" w:fill="auto"/>
          </w:tcPr>
          <w:p w14:paraId="4DD0B439" w14:textId="77777777" w:rsidR="00025FCC" w:rsidRPr="00DF09F1" w:rsidRDefault="00025FCC"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ما بعتكم مهجتي إلا بوصلكم</w:t>
            </w:r>
            <w:r w:rsidRPr="00DF09F1">
              <w:rPr>
                <w:rFonts w:ascii="Traditional Arabic" w:hAnsi="Traditional Arabic" w:cs="Traditional Arabic"/>
                <w:sz w:val="36"/>
                <w:szCs w:val="36"/>
                <w:rtl/>
              </w:rPr>
              <w:br/>
            </w:r>
          </w:p>
        </w:tc>
        <w:tc>
          <w:tcPr>
            <w:tcW w:w="1288" w:type="dxa"/>
            <w:shd w:val="clear" w:color="auto" w:fill="auto"/>
          </w:tcPr>
          <w:p w14:paraId="5A9ECA31" w14:textId="77777777" w:rsidR="00025FCC" w:rsidRPr="00DF09F1" w:rsidRDefault="00025FCC"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18BFB1B0" w14:textId="77777777" w:rsidR="00025FCC" w:rsidRPr="00DF09F1" w:rsidRDefault="00025FCC"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ولا أسلّمها إلاّ يدا بيد</w:t>
            </w:r>
            <w:r w:rsidRPr="00DF09F1">
              <w:rPr>
                <w:rFonts w:ascii="Traditional Arabic" w:hAnsi="Traditional Arabic" w:cs="Traditional Arabic"/>
                <w:sz w:val="36"/>
                <w:szCs w:val="36"/>
                <w:rtl/>
              </w:rPr>
              <w:br/>
            </w:r>
          </w:p>
        </w:tc>
      </w:tr>
    </w:tbl>
    <w:p w14:paraId="4BE76ACC" w14:textId="77777777" w:rsidR="00292ED8" w:rsidRPr="00DF09F1" w:rsidRDefault="00292ED8" w:rsidP="00292ED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ومن نقص من العمل الذي عليه نقّص من الأجر بحسب نقصه، فلا يلم إلاّ نفسه. قال سلمان: الصّلاة مكيال، فمن وفى وفّي له، ومن طفّف فقد علمتم ما قيل في المطفّفين. فالصّيام وسائر الأعمال على هذا المنوال؛ من وفّاها فهو من خيار عباد الله الموفّين، ومن طفّف فيها فويل للمطفّفين. أما يستحيي من يستوفي مكيال شهواته. ويطفّف في مكيال صيامه وصلاته، ألا بعدا لمدين.</w:t>
      </w:r>
    </w:p>
    <w:p w14:paraId="07F8DF1E" w14:textId="77777777" w:rsidR="00292ED8" w:rsidRPr="00DF09F1" w:rsidRDefault="00292ED8" w:rsidP="00856824">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في الحديث: </w:t>
      </w:r>
      <w:r w:rsidRPr="0009278F">
        <w:rPr>
          <w:rFonts w:ascii="Traditional Arabic" w:hAnsi="Traditional Arabic" w:cs="Traditional Arabic"/>
          <w:b/>
          <w:bCs/>
          <w:color w:val="00B050"/>
          <w:sz w:val="36"/>
          <w:szCs w:val="36"/>
          <w:rtl/>
        </w:rPr>
        <w:t>«أسوأ الناس سرقة الذي يسرق صلاته»</w:t>
      </w:r>
      <w:r w:rsidR="00856824" w:rsidRPr="00DF09F1">
        <w:rPr>
          <w:rFonts w:ascii="Traditional Arabic" w:hAnsi="Traditional Arabic" w:cs="Traditional Arabic"/>
          <w:b/>
          <w:bCs/>
          <w:sz w:val="36"/>
          <w:szCs w:val="36"/>
          <w:vertAlign w:val="superscript"/>
          <w:rtl/>
        </w:rPr>
        <w:t>(</w:t>
      </w:r>
      <w:r w:rsidR="00856824" w:rsidRPr="00DF09F1">
        <w:rPr>
          <w:rStyle w:val="FootnoteReference"/>
          <w:rFonts w:ascii="Traditional Arabic" w:hAnsi="Traditional Arabic" w:cs="Traditional Arabic"/>
          <w:b/>
          <w:bCs/>
          <w:sz w:val="36"/>
          <w:szCs w:val="36"/>
          <w:rtl/>
        </w:rPr>
        <w:footnoteReference w:id="148"/>
      </w:r>
      <w:r w:rsidR="00856824"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xml:space="preserve"> إذا كان الويل لمن طفّف مكيال الدّنيا، فكيف حال من طفّف مكيال الدّين! </w:t>
      </w:r>
      <w:r w:rsidRPr="00E925E0">
        <w:rPr>
          <w:rFonts w:ascii="Traditional Arabic" w:hAnsi="Traditional Arabic" w:cs="Traditional Arabic"/>
          <w:bCs/>
          <w:color w:val="3333CC"/>
          <w:sz w:val="36"/>
          <w:szCs w:val="36"/>
          <w:rtl/>
        </w:rPr>
        <w:t xml:space="preserve">﴿فَوَيْلٌ لِلْمُصَلِّينَ </w:t>
      </w:r>
      <w:r w:rsidR="00025FCC" w:rsidRPr="00E925E0">
        <w:rPr>
          <w:rFonts w:ascii="Traditional Arabic" w:hAnsi="Traditional Arabic" w:cs="Traditional Arabic"/>
          <w:bCs/>
          <w:color w:val="3333CC"/>
          <w:sz w:val="36"/>
          <w:szCs w:val="36"/>
          <w:rtl/>
        </w:rPr>
        <w:t>*</w:t>
      </w:r>
      <w:r w:rsidRPr="00E925E0">
        <w:rPr>
          <w:rFonts w:ascii="Traditional Arabic" w:hAnsi="Traditional Arabic" w:cs="Traditional Arabic"/>
          <w:bCs/>
          <w:color w:val="3333CC"/>
          <w:sz w:val="36"/>
          <w:szCs w:val="36"/>
          <w:rtl/>
        </w:rPr>
        <w:t xml:space="preserve"> الَّذِينَ هُمْ عَنْ صَلاتِهِمْ ساهُونَ﴾</w:t>
      </w:r>
      <w:r w:rsidRPr="00DF09F1">
        <w:rPr>
          <w:rFonts w:ascii="Traditional Arabic" w:hAnsi="Traditional Arabic" w:cs="Traditional Arabic"/>
          <w:sz w:val="36"/>
          <w:szCs w:val="36"/>
          <w:rtl/>
        </w:rPr>
        <w:t xml:space="preserve"> [الماعون:٤-٥].</w:t>
      </w:r>
    </w:p>
    <w:tbl>
      <w:tblPr>
        <w:bidiVisual/>
        <w:tblW w:w="0" w:type="auto"/>
        <w:tblLook w:val="04A0" w:firstRow="1" w:lastRow="0" w:firstColumn="1" w:lastColumn="0" w:noHBand="0" w:noVBand="1"/>
      </w:tblPr>
      <w:tblGrid>
        <w:gridCol w:w="3864"/>
        <w:gridCol w:w="1288"/>
        <w:gridCol w:w="3864"/>
      </w:tblGrid>
      <w:tr w:rsidR="00865937" w:rsidRPr="00DF09F1" w14:paraId="29C7A3E5" w14:textId="77777777" w:rsidTr="005F1A5A">
        <w:trPr>
          <w:trHeight w:hRule="exact" w:val="720"/>
        </w:trPr>
        <w:tc>
          <w:tcPr>
            <w:tcW w:w="3864" w:type="dxa"/>
            <w:shd w:val="clear" w:color="auto" w:fill="auto"/>
          </w:tcPr>
          <w:p w14:paraId="71942E8E"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غدًا توفّى النفوس ما كسبت</w:t>
            </w:r>
            <w:r w:rsidRPr="00DF09F1">
              <w:rPr>
                <w:rFonts w:ascii="Traditional Arabic" w:hAnsi="Traditional Arabic" w:cs="Traditional Arabic"/>
                <w:sz w:val="36"/>
                <w:szCs w:val="36"/>
                <w:rtl/>
              </w:rPr>
              <w:br/>
            </w:r>
          </w:p>
        </w:tc>
        <w:tc>
          <w:tcPr>
            <w:tcW w:w="1288" w:type="dxa"/>
            <w:shd w:val="clear" w:color="auto" w:fill="auto"/>
          </w:tcPr>
          <w:p w14:paraId="5CCAE150"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6E32B145"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ويحصد الزّارعون ما زرعوا</w:t>
            </w:r>
            <w:r w:rsidRPr="00DF09F1">
              <w:rPr>
                <w:rFonts w:ascii="Traditional Arabic" w:hAnsi="Traditional Arabic" w:cs="Traditional Arabic"/>
                <w:sz w:val="36"/>
                <w:szCs w:val="36"/>
                <w:rtl/>
              </w:rPr>
              <w:br/>
            </w:r>
          </w:p>
        </w:tc>
      </w:tr>
      <w:tr w:rsidR="00865937" w:rsidRPr="00DF09F1" w14:paraId="18035956" w14:textId="77777777" w:rsidTr="005F1A5A">
        <w:trPr>
          <w:trHeight w:hRule="exact" w:val="720"/>
        </w:trPr>
        <w:tc>
          <w:tcPr>
            <w:tcW w:w="3864" w:type="dxa"/>
            <w:shd w:val="clear" w:color="auto" w:fill="auto"/>
          </w:tcPr>
          <w:p w14:paraId="6AE75D88"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إن أحسنوا أحسنوا لأنفسهم</w:t>
            </w:r>
            <w:r w:rsidRPr="00DF09F1">
              <w:rPr>
                <w:rFonts w:ascii="Traditional Arabic" w:hAnsi="Traditional Arabic" w:cs="Traditional Arabic"/>
                <w:sz w:val="36"/>
                <w:szCs w:val="36"/>
                <w:rtl/>
              </w:rPr>
              <w:br/>
            </w:r>
          </w:p>
        </w:tc>
        <w:tc>
          <w:tcPr>
            <w:tcW w:w="1288" w:type="dxa"/>
            <w:shd w:val="clear" w:color="auto" w:fill="auto"/>
          </w:tcPr>
          <w:p w14:paraId="48FC2656"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C579BDE" w14:textId="77777777" w:rsidR="00865937" w:rsidRPr="00DF09F1" w:rsidRDefault="00865937"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وإن أساءوا فبئس ما صنعوا</w:t>
            </w:r>
            <w:r w:rsidRPr="00DF09F1">
              <w:rPr>
                <w:rFonts w:ascii="Traditional Arabic" w:hAnsi="Traditional Arabic" w:cs="Traditional Arabic"/>
                <w:sz w:val="36"/>
                <w:szCs w:val="36"/>
                <w:rtl/>
              </w:rPr>
              <w:br/>
            </w:r>
          </w:p>
        </w:tc>
      </w:tr>
    </w:tbl>
    <w:p w14:paraId="5386E8DF" w14:textId="49EF359B" w:rsidR="00292ED8" w:rsidRPr="00DF09F1" w:rsidRDefault="00292ED8" w:rsidP="00E64D79">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كان السّلف الصّالح يجتهدون في إتمام العمل وإكماله وإتقانه، ثم يهتمّون بعد ذلك بقبوله، ويخافون من ردّه، وهؤلاء الذين </w:t>
      </w:r>
      <w:r w:rsidRPr="00E925E0">
        <w:rPr>
          <w:rFonts w:ascii="Traditional Arabic" w:hAnsi="Traditional Arabic" w:cs="Traditional Arabic"/>
          <w:bCs/>
          <w:color w:val="3333CC"/>
          <w:sz w:val="36"/>
          <w:szCs w:val="36"/>
          <w:rtl/>
        </w:rPr>
        <w:t>﴿يُؤْتُونَ ما آتَوْا وَقُلُوبُهُمْ وَجِلَةٌ﴾</w:t>
      </w:r>
      <w:r w:rsidRPr="00DF09F1">
        <w:rPr>
          <w:rFonts w:ascii="Traditional Arabic" w:hAnsi="Traditional Arabic" w:cs="Traditional Arabic"/>
          <w:sz w:val="36"/>
          <w:szCs w:val="36"/>
          <w:rtl/>
        </w:rPr>
        <w:t>[المؤمنون:٦٠]. روي عن علي</w:t>
      </w:r>
      <w:r w:rsidR="003A5262">
        <w:rPr>
          <w:rFonts w:ascii="Traditional Arabic" w:hAnsi="Traditional Arabic" w:cs="Traditional Arabic" w:hint="cs"/>
          <w:sz w:val="36"/>
          <w:szCs w:val="36"/>
          <w:rtl/>
        </w:rPr>
        <w:t xml:space="preserve"> -</w:t>
      </w:r>
      <w:r w:rsidR="00865937"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قال: كونوا لقبول العمل أشدّ اهتماما منكم بالعمل، ألم تسمعوا الله </w:t>
      </w:r>
      <w:r w:rsidR="00865937" w:rsidRPr="00DF09F1">
        <w:rPr>
          <w:rFonts w:ascii="Traditional Arabic" w:hAnsi="Traditional Arabic" w:cs="Traditional Arabic"/>
          <w:sz w:val="36"/>
          <w:szCs w:val="36"/>
          <w:rtl/>
        </w:rPr>
        <w:t>عز وجل</w:t>
      </w:r>
      <w:r w:rsidRPr="00DF09F1">
        <w:rPr>
          <w:rFonts w:ascii="Traditional Arabic" w:hAnsi="Traditional Arabic" w:cs="Traditional Arabic"/>
          <w:sz w:val="36"/>
          <w:szCs w:val="36"/>
          <w:rtl/>
        </w:rPr>
        <w:t xml:space="preserve"> يقول: </w:t>
      </w:r>
      <w:r w:rsidRPr="00E925E0">
        <w:rPr>
          <w:rFonts w:ascii="Traditional Arabic" w:hAnsi="Traditional Arabic" w:cs="Traditional Arabic"/>
          <w:bCs/>
          <w:color w:val="3333CC"/>
          <w:sz w:val="36"/>
          <w:szCs w:val="36"/>
          <w:rtl/>
        </w:rPr>
        <w:t>﴿إِنَّما يَتَقَبَّلُ اللهُ مِنَ الْمُتَّقِينَ﴾</w:t>
      </w:r>
      <w:r w:rsidRPr="00DF09F1">
        <w:rPr>
          <w:rFonts w:ascii="Traditional Arabic" w:hAnsi="Traditional Arabic" w:cs="Traditional Arabic"/>
          <w:sz w:val="36"/>
          <w:szCs w:val="36"/>
          <w:rtl/>
        </w:rPr>
        <w:t>[المائدة:٢٧]. وعن فضالة بن عبيد، قال: لأن أكون أعلم أنّ الله قد تقبّل منّي مثقال حبّة من خردل أحبّ إليّ من الدنيا وما فيها؛ لأنّ الله يقول:</w:t>
      </w:r>
      <w:r w:rsidR="00E64D79" w:rsidRPr="00DF09F1">
        <w:rPr>
          <w:rFonts w:ascii="Traditional Arabic" w:hAnsi="Traditional Arabic" w:cs="Traditional Arabic"/>
          <w:sz w:val="36"/>
          <w:szCs w:val="36"/>
          <w:rtl/>
        </w:rPr>
        <w:t xml:space="preserve"> </w:t>
      </w:r>
      <w:r w:rsidRPr="00E925E0">
        <w:rPr>
          <w:rFonts w:ascii="Traditional Arabic" w:hAnsi="Traditional Arabic" w:cs="Traditional Arabic"/>
          <w:bCs/>
          <w:color w:val="3333CC"/>
          <w:sz w:val="36"/>
          <w:szCs w:val="36"/>
          <w:rtl/>
        </w:rPr>
        <w:t>﴿إِنَّما يَتَقَبَّلُ اللهُ مِنَ الْمُتَّقِينَ﴾</w:t>
      </w:r>
      <w:r w:rsidRPr="00DF09F1">
        <w:rPr>
          <w:rFonts w:ascii="Traditional Arabic" w:hAnsi="Traditional Arabic" w:cs="Traditional Arabic"/>
          <w:sz w:val="36"/>
          <w:szCs w:val="36"/>
          <w:rtl/>
        </w:rPr>
        <w:t xml:space="preserve"> [المائدة:٢٧].</w:t>
      </w:r>
    </w:p>
    <w:p w14:paraId="79A0886D" w14:textId="77777777" w:rsidR="00292ED8" w:rsidRPr="00DF09F1" w:rsidRDefault="00292ED8" w:rsidP="00856824">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وقال مالك بن دينار: الخوف على العمل أن لا يتقبّل أشدّ من العمل. وقال عطاء السّليمي</w:t>
      </w:r>
      <w:r w:rsidR="00856824" w:rsidRPr="00DF09F1">
        <w:rPr>
          <w:rFonts w:ascii="Traditional Arabic" w:hAnsi="Traditional Arabic" w:cs="Traditional Arabic"/>
          <w:b/>
          <w:bCs/>
          <w:sz w:val="36"/>
          <w:szCs w:val="36"/>
          <w:vertAlign w:val="superscript"/>
          <w:rtl/>
        </w:rPr>
        <w:t>(</w:t>
      </w:r>
      <w:r w:rsidR="00856824" w:rsidRPr="00DF09F1">
        <w:rPr>
          <w:rStyle w:val="FootnoteReference"/>
          <w:rFonts w:ascii="Traditional Arabic" w:hAnsi="Traditional Arabic" w:cs="Traditional Arabic"/>
          <w:b/>
          <w:bCs/>
          <w:sz w:val="36"/>
          <w:szCs w:val="36"/>
          <w:rtl/>
        </w:rPr>
        <w:footnoteReference w:id="149"/>
      </w:r>
      <w:r w:rsidR="00856824"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 الحذر: الاتقاء على العمل أن لا يكون لله. وقال عبد العزيز بن أبي روّاد: أدركتهم يجتهدون في العمل الصالح، فإذا فعلوه وقع عليهم الهمّ، أيقبل منهم أم لا.</w:t>
      </w:r>
    </w:p>
    <w:p w14:paraId="1E9EC080" w14:textId="77777777" w:rsidR="00292ED8" w:rsidRPr="00DF09F1" w:rsidRDefault="00292ED8" w:rsidP="00292ED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قال بعض السّلف: كانوا يدعون الله ستّة أشهر أن يبلّغهم شهر رمضان، ثم يدعون الله ستّة أشهر أن يتقبّله منهم.</w:t>
      </w:r>
    </w:p>
    <w:p w14:paraId="4B4BAE90" w14:textId="77777777" w:rsidR="00292ED8" w:rsidRPr="00DF09F1" w:rsidRDefault="00292ED8" w:rsidP="00292ED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خرج عمر بن عبد العزيز -رحمه الله- في يوم عيد فطر، فقال في خطبته: أيّها الناس، إنّكم صمتم لله ثلاثين يوما، وقمتم ثلاثين ليلة، وخرجتم اليوم تطلبون من الله أن يتقبّل منكم. </w:t>
      </w:r>
    </w:p>
    <w:p w14:paraId="3174AFC4" w14:textId="01DE3E16" w:rsidR="00292ED8" w:rsidRPr="00DF09F1" w:rsidRDefault="00292ED8" w:rsidP="00CF2FAA">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روي عن عليّ </w:t>
      </w:r>
      <w:r w:rsidR="003A5262">
        <w:rPr>
          <w:rFonts w:ascii="Traditional Arabic" w:hAnsi="Traditional Arabic" w:cs="Traditional Arabic" w:hint="cs"/>
          <w:sz w:val="36"/>
          <w:szCs w:val="36"/>
          <w:rtl/>
        </w:rPr>
        <w:t>-</w:t>
      </w:r>
      <w:r w:rsidR="00E64D79" w:rsidRPr="00DF09F1">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DF09F1">
        <w:rPr>
          <w:rFonts w:ascii="Traditional Arabic" w:hAnsi="Traditional Arabic" w:cs="Traditional Arabic"/>
          <w:sz w:val="36"/>
          <w:szCs w:val="36"/>
          <w:rtl/>
        </w:rPr>
        <w:t xml:space="preserve"> أنّه كان ينادي في آخر ليلة من شهر رمضان: يا ليت شعري! من هذا المقبول فنهنّيه؟ ومن هذا المحروم فنعزّيه؟</w:t>
      </w:r>
      <w:r w:rsidR="00CF2FAA"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وعن ابن مسعود أنّه كان يقول: من هذا المقبول منّا فنهنّيه؟ ومن هذا المحروم منّا فنعزّيه؟ أيّها المقبول هنيئا لك، أيّها المردود جبر الله مصيبتك.</w:t>
      </w:r>
    </w:p>
    <w:tbl>
      <w:tblPr>
        <w:bidiVisual/>
        <w:tblW w:w="0" w:type="auto"/>
        <w:tblLook w:val="04A0" w:firstRow="1" w:lastRow="0" w:firstColumn="1" w:lastColumn="0" w:noHBand="0" w:noVBand="1"/>
      </w:tblPr>
      <w:tblGrid>
        <w:gridCol w:w="3864"/>
        <w:gridCol w:w="1288"/>
        <w:gridCol w:w="3864"/>
      </w:tblGrid>
      <w:tr w:rsidR="00E64D79" w:rsidRPr="00DF09F1" w14:paraId="325C69BC" w14:textId="77777777" w:rsidTr="005F1A5A">
        <w:trPr>
          <w:trHeight w:hRule="exact" w:val="720"/>
        </w:trPr>
        <w:tc>
          <w:tcPr>
            <w:tcW w:w="3864" w:type="dxa"/>
            <w:shd w:val="clear" w:color="auto" w:fill="auto"/>
          </w:tcPr>
          <w:p w14:paraId="6487C9CB"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ليت شعري من فيه يقبل منّا</w:t>
            </w:r>
            <w:r w:rsidRPr="00DF09F1">
              <w:rPr>
                <w:rFonts w:ascii="Traditional Arabic" w:hAnsi="Traditional Arabic" w:cs="Traditional Arabic"/>
                <w:sz w:val="36"/>
                <w:szCs w:val="36"/>
                <w:rtl/>
              </w:rPr>
              <w:br/>
            </w:r>
          </w:p>
        </w:tc>
        <w:tc>
          <w:tcPr>
            <w:tcW w:w="1288" w:type="dxa"/>
            <w:shd w:val="clear" w:color="auto" w:fill="auto"/>
          </w:tcPr>
          <w:p w14:paraId="4855578C"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D0C77CB"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فيهنّا يا خيبة المردود</w:t>
            </w:r>
            <w:r w:rsidRPr="00DF09F1">
              <w:rPr>
                <w:rFonts w:ascii="Traditional Arabic" w:hAnsi="Traditional Arabic" w:cs="Traditional Arabic"/>
                <w:sz w:val="36"/>
                <w:szCs w:val="36"/>
                <w:rtl/>
              </w:rPr>
              <w:br/>
            </w:r>
          </w:p>
        </w:tc>
      </w:tr>
      <w:tr w:rsidR="00E64D79" w:rsidRPr="00DF09F1" w14:paraId="7DB50B9D" w14:textId="77777777" w:rsidTr="005F1A5A">
        <w:trPr>
          <w:trHeight w:hRule="exact" w:val="720"/>
        </w:trPr>
        <w:tc>
          <w:tcPr>
            <w:tcW w:w="3864" w:type="dxa"/>
            <w:shd w:val="clear" w:color="auto" w:fill="auto"/>
          </w:tcPr>
          <w:p w14:paraId="1E51139C"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من تولّى عنه بغير قبول</w:t>
            </w:r>
            <w:r w:rsidRPr="00DF09F1">
              <w:rPr>
                <w:rFonts w:ascii="Traditional Arabic" w:hAnsi="Traditional Arabic" w:cs="Traditional Arabic"/>
                <w:sz w:val="36"/>
                <w:szCs w:val="36"/>
                <w:rtl/>
              </w:rPr>
              <w:br/>
            </w:r>
          </w:p>
        </w:tc>
        <w:tc>
          <w:tcPr>
            <w:tcW w:w="1288" w:type="dxa"/>
            <w:shd w:val="clear" w:color="auto" w:fill="auto"/>
          </w:tcPr>
          <w:p w14:paraId="276A17FF"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2C2760B0" w14:textId="77777777" w:rsidR="00E64D79" w:rsidRPr="00DF09F1" w:rsidRDefault="00E64D79"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أرغم الله أنفه بخزي شديد</w:t>
            </w:r>
            <w:r w:rsidR="00856824" w:rsidRPr="00DF09F1">
              <w:rPr>
                <w:rFonts w:ascii="Traditional Arabic" w:hAnsi="Traditional Arabic" w:cs="Traditional Arabic"/>
                <w:sz w:val="36"/>
                <w:szCs w:val="36"/>
                <w:rtl/>
              </w:rPr>
              <w:br/>
            </w:r>
          </w:p>
        </w:tc>
      </w:tr>
    </w:tbl>
    <w:p w14:paraId="258B7169" w14:textId="09BF6E14" w:rsidR="00586866" w:rsidRDefault="00292ED8"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ماذا فات من فاته خير رمضان؟ وأي شيء أدرك من أدركه فيه الحرمان؟ كم بين من حظّه فيه القبول والغفران، ومن كان حظّه فيه الخيبة والخسران. ربّ قائم حظّه من قيامه السّهر، وصائم حظّه من صيامه الجوع والعطش</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50"/>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t>.</w:t>
      </w:r>
    </w:p>
    <w:p w14:paraId="24572F98" w14:textId="36CE02EE" w:rsidR="00C40854" w:rsidRDefault="00880219" w:rsidP="00883E79">
      <w:pPr>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6A8ADE08" w14:textId="3637D9B5" w:rsidR="00586866" w:rsidRPr="00DF09F1" w:rsidRDefault="00C40854" w:rsidP="00883E79">
      <w:pPr>
        <w:jc w:val="center"/>
        <w:rPr>
          <w:rFonts w:ascii="Traditional Arabic" w:hAnsi="Traditional Arabic" w:cs="Traditional Arabic"/>
          <w:b/>
          <w:bCs/>
          <w:sz w:val="36"/>
          <w:szCs w:val="36"/>
          <w:rtl/>
          <w:lang w:bidi="ar-EG"/>
        </w:rPr>
      </w:pPr>
      <w:r>
        <w:rPr>
          <w:noProof/>
          <w:w w:val="105"/>
          <w:sz w:val="32"/>
          <w:szCs w:val="32"/>
        </w:rPr>
        <mc:AlternateContent>
          <mc:Choice Requires="wpg">
            <w:drawing>
              <wp:inline distT="0" distB="0" distL="0" distR="0" wp14:anchorId="3FC9A2AD" wp14:editId="11D868C4">
                <wp:extent cx="2004695" cy="168910"/>
                <wp:effectExtent l="0" t="0" r="0" b="2540"/>
                <wp:docPr id="550906421"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483565083" name="Freeform 1030"/>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09924" name="Freeform 1031"/>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9337543" name="Freeform 1032"/>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8806525" name="Freeform 1033"/>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0364966" name="Freeform 1034"/>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7149146" name="Freeform 1035"/>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2915615" name="Freeform 1036"/>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8899544" name="Freeform 1037"/>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6234875" name="Freeform 1038"/>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5448439" name="Freeform 1039"/>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776962" name="Freeform 1040"/>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703642" name="Freeform 1041"/>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602685" name="Oval 1042"/>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1667997" name="Freeform 1043"/>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0847379" name="Freeform 1044"/>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5979607" name="Freeform 1045"/>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9726138" name="Freeform 1046"/>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590740" name="Freeform 1047"/>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1344228" name="Freeform 1048"/>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5991042" name="Freeform 1049"/>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4249516" name="Freeform 1050"/>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6932493" name="Freeform 1051"/>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9215384" name="Oval 1052"/>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4211288" name="Oval 1053"/>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794001" name="Oval 1054"/>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955643" name="Oval 1055"/>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8063258" name="Freeform 1056"/>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ACC0B74" id="Group 42"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">
                <v:shape id="Freeform 1030"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" path="m1,20c4,13,,10,1,4,1,2,1,1,4,,6,,7,2,7,3,9,8,4,18,1,20xe" fillcolor="black" stroked="f">
                  <v:path arrowok="t" o:connecttype="custom" o:connectlocs="5,90;5,18;19,0;33,14;5,90" o:connectangles="0,0,0,0,0"/>
                </v:shape>
                <v:shape id="Freeform 1031"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" path="m11,20c9,13,4,11,1,5,,5,,3,3,1,5,,6,1,7,2v4,3,4,15,4,18xe" fillcolor="black" stroked="f">
                  <v:path arrowok="t" o:connecttype="custom" o:connectlocs="51,90;5,23;14,5;32,9;51,90" o:connectangles="0,0,0,0,0"/>
                </v:shape>
                <v:shape id="Freeform 1032"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" path="m,2c6,4,10,,16,1v1,,3,1,3,3c20,6,18,8,17,8,11,9,1,4,,2xe" fillcolor="black" stroked="f">
                  <v:path arrowok="t" o:connecttype="custom" o:connectlocs="0,9;74,4;88,18;79,36;0,9" o:connectangles="0,0,0,0,0"/>
                </v:shape>
                <v:shape id="Freeform 1033"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" path="m7,c6,7,9,11,9,17v,2,-2,3,-4,3c3,21,2,19,1,18,,12,6,2,7,xe" fillcolor="black" stroked="f">
                  <v:path arrowok="t" o:connecttype="custom" o:connectlocs="33,0;42,77;23,90;5,81;33,0" o:connectangles="0,0,0,0,0"/>
                </v:shape>
                <v:shape id="Freeform 1034"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" path="m,17c6,11,4,6,7,1,9,,10,,12,v2,1,2,2,2,4c12,10,3,16,,17xe" fillcolor="black" stroked="f">
                  <v:path arrowok="t" o:connecttype="custom" o:connectlocs="0,76;33,4;56,0;65,18;0,76" o:connectangles="0,0,0,0,0"/>
                </v:shape>
                <v:shape id="Freeform 1035"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" path="m14,c9,4,11,10,7,14,6,16,5,17,3,16,,15,,13,,11,2,6,12,,14,xe" fillcolor="black" stroked="f">
                  <v:path arrowok="t" o:connecttype="custom" o:connectlocs="64,0;32,63;14,72;0,50;64,0" o:connectangles="0,0,0,0,0"/>
                </v:shape>
                <v:shape id="Freeform 1036"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" path="m,10c7,9,8,4,14,1v1,-1,3,,4,1c19,5,19,6,18,7,14,11,2,12,,10xe" fillcolor="black" stroked="f">
                  <v:path arrowok="t" o:connecttype="custom" o:connectlocs="0,45;65,5;83,9;83,32;0,45" o:connectangles="0,0,0,0,0"/>
                </v:shape>
                <v:shape id="Freeform 1037"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" path="m20,1c13,2,12,8,6,11,5,11,3,11,1,9,,8,1,6,2,5,6,1,18,,20,1xe" fillcolor="black" stroked="f">
                  <v:path arrowok="t" o:connecttype="custom" o:connectlocs="93,4;28,49;5,40;9,22;93,4" o:connectangles="0,0,0,0,0"/>
                </v:shape>
                <v:shape id="Freeform 1038"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" path="m20,7c14,6,10,10,4,9,3,9,1,8,,5,,4,2,2,3,2,9,,19,6,20,7xe" fillcolor="black" stroked="f">
                  <v:path arrowok="t" o:connecttype="custom" o:connectlocs="92,32;18,41;0,23;14,9;92,32" o:connectangles="0,0,0,0,0"/>
                </v:shape>
                <v:shape id="Freeform 1039"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" path="m,c5,4,11,4,16,7v1,1,1,2,1,5c16,13,14,14,12,13,7,12,,2,,xe" fillcolor="black" stroked="f">
                  <v:path arrowok="t" o:connecttype="custom" o:connectlocs="0,0;73,32;78,54;55,59;0,0" o:connectangles="0,0,0,0,0"/>
                </v:shape>
                <v:shape id="Freeform 1040"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" path="m18,14c13,9,7,10,2,7,1,6,,5,2,2,2,,5,,5,v6,2,12,11,13,14xe" fillcolor="black" stroked="f">
                  <v:path arrowok="t" o:connecttype="custom" o:connectlocs="84,63;9,32;9,9;23,0;84,63" o:connectangles="0,0,0,0,0"/>
                </v:shape>
                <v:shape id="Freeform 1041"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" path="m1,v2,7,7,9,9,14c11,15,11,17,9,19,7,20,6,19,4,18,,14,,3,1,xe" fillcolor="black" stroked="f">
                  <v:path arrowok="t" o:connecttype="custom" o:connectlocs="5,0;46,63;42,86;19,81;5,0" o:connectangles="0,0,0,0,0"/>
                </v:shape>
                <v:oval id="Oval 1042"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" fillcolor="black" stroked="f"/>
                <v:shape id="Freeform 1043"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" path="m,c12,5,20,16,20,30,20,43,12,54,,59,8,52,13,41,13,30,13,18,8,7,,xe" fillcolor="black" stroked="f">
                  <v:path arrowok="t" o:connecttype="custom" o:connectlocs="0,0;92,135;0,266;60,135;0,0" o:connectangles="0,0,0,0,0"/>
                </v:shape>
                <v:shape id="Freeform 1044"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" path="m,c9,4,16,13,16,24,16,34,9,43,,47,6,41,10,33,10,24,10,14,6,5,,xe" fillcolor="black" stroked="f">
                  <v:path arrowok="t" o:connecttype="custom" o:connectlocs="0,0;74,108;0,212;46,108;0,0" o:connectangles="0,0,0,0,0"/>
                </v:shape>
                <v:shape id="Freeform 1045"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" path="m,c6,2,11,8,11,17,11,24,6,31,,34,5,29,8,23,8,17,8,10,5,4,,xe" fillcolor="black" stroked="f">
                  <v:path arrowok="t" o:connecttype="custom" o:connectlocs="0,0;51,77;0,153;37,77;0,0" o:connectangles="0,0,0,0,0"/>
                </v:shape>
                <v:shape id="Freeform 1046"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" path="m,l770,r,14l,14,,,,xe" fillcolor="black" stroked="f">
                  <v:path arrowok="t" o:connecttype="custom" o:connectlocs="0,0;770,0;770,14;0,14;0,0;0,0" o:connectangles="0,0,0,0,0,0"/>
                </v:shape>
                <v:shape id="Freeform 1047"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" path="m,l265,r,14l,14,,,,xe" fillcolor="black" stroked="f">
                  <v:path arrowok="t" o:connecttype="custom" o:connectlocs="0,0;265,0;265,14;0,14;0,0;0,0" o:connectangles="0,0,0,0,0,0"/>
                </v:shape>
                <v:shape id="Freeform 1048"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" path="m20,c8,5,,16,,30,,43,8,54,20,59,11,52,6,41,6,30,6,18,11,7,20,xe" fillcolor="black" stroked="f">
                  <v:path arrowok="t" o:connecttype="custom" o:connectlocs="92,0;0,135;92,266;28,135;92,0" o:connectangles="0,0,0,0,0"/>
                </v:shape>
                <v:shape id="Freeform 1049"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" path="m16,c6,4,,13,,24,,34,6,43,16,47,9,41,5,33,5,24,5,14,9,5,16,xe" fillcolor="black" stroked="f">
                  <v:path arrowok="t" o:connecttype="custom" o:connectlocs="74,0;0,108;74,212;23,108;74,0" o:connectangles="0,0,0,0,0"/>
                </v:shape>
                <v:shape id="Freeform 1050"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" path="m12,c5,2,,8,,17v,7,5,14,12,17c7,29,4,23,4,17,4,10,7,4,12,xe" fillcolor="black" stroked="f">
                  <v:path arrowok="t" o:connecttype="custom" o:connectlocs="56,0;0,77;56,153;19,77;56,0" o:connectangles="0,0,0,0,0"/>
                </v:shape>
                <v:shape id="Freeform 1051"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" path="m,l770,r,14l,14,,,,xe" fillcolor="black" stroked="f">
                  <v:path arrowok="t" o:connecttype="custom" o:connectlocs="0,0;770,0;770,14;0,14;0,0;0,0" o:connectangles="0,0,0,0,0,0"/>
                </v:shape>
                <v:oval id="Oval 1052"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" fillcolor="black" stroked="f"/>
                <v:oval id="Oval 1053"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" fillcolor="black" stroked="f"/>
                <v:oval id="Oval 1054"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" fillcolor="black" stroked="f"/>
                <v:oval id="Oval 1055"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" fillcolor="black" stroked="f"/>
                <v:shape id="Freeform 1056"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" path="m,l269,r,14l,14,,,,xe" fillcolor="black" stroked="f">
                  <v:path arrowok="t" o:connecttype="custom" o:connectlocs="0,0;269,0;269,14;0,14;0,0;0,0" o:connectangles="0,0,0,0,0,0"/>
                </v:shape>
                <w10:anchorlock/>
              </v:group>
            </w:pict>
          </mc:Fallback>
        </mc:AlternateContent>
      </w:r>
      <w:r w:rsidR="00586866" w:rsidRPr="00DF09F1">
        <w:rPr>
          <w:rFonts w:ascii="Traditional Arabic" w:hAnsi="Traditional Arabic" w:cs="Traditional Arabic"/>
          <w:sz w:val="36"/>
          <w:szCs w:val="36"/>
          <w:rtl/>
        </w:rPr>
        <w:br w:type="page"/>
      </w:r>
      <w:r w:rsidR="00586866" w:rsidRPr="00DF09F1">
        <w:rPr>
          <w:rFonts w:ascii="Traditional Arabic" w:hAnsi="Traditional Arabic" w:cs="Traditional Arabic"/>
          <w:b/>
          <w:bCs/>
          <w:sz w:val="36"/>
          <w:szCs w:val="36"/>
          <w:rtl/>
        </w:rPr>
        <w:t xml:space="preserve">المجلس </w:t>
      </w:r>
      <w:r w:rsidR="00314B00" w:rsidRPr="00DF09F1">
        <w:rPr>
          <w:rFonts w:ascii="Traditional Arabic" w:hAnsi="Traditional Arabic" w:cs="Traditional Arabic"/>
          <w:b/>
          <w:bCs/>
          <w:sz w:val="36"/>
          <w:szCs w:val="36"/>
          <w:rtl/>
        </w:rPr>
        <w:t>التاسع والعشرون</w:t>
      </w:r>
    </w:p>
    <w:p w14:paraId="6C74D450" w14:textId="77777777" w:rsidR="00586866" w:rsidRPr="00DF09F1" w:rsidRDefault="00586866" w:rsidP="00314B00">
      <w:pPr>
        <w:spacing w:before="120" w:after="120" w:line="240" w:lineRule="auto"/>
        <w:ind w:firstLine="259"/>
        <w:jc w:val="center"/>
        <w:rPr>
          <w:rFonts w:ascii="Traditional Arabic" w:hAnsi="Traditional Arabic" w:cs="Traditional Arabic"/>
          <w:b/>
          <w:bCs/>
          <w:sz w:val="36"/>
          <w:szCs w:val="36"/>
          <w:rtl/>
          <w:lang w:bidi="ar-EG"/>
        </w:rPr>
      </w:pPr>
      <w:r w:rsidRPr="00DF09F1">
        <w:rPr>
          <w:rFonts w:ascii="Traditional Arabic" w:hAnsi="Traditional Arabic" w:cs="Traditional Arabic"/>
          <w:b/>
          <w:bCs/>
          <w:sz w:val="36"/>
          <w:szCs w:val="36"/>
          <w:rtl/>
        </w:rPr>
        <w:t>(وداع رمضان)</w:t>
      </w:r>
    </w:p>
    <w:p w14:paraId="5901E11F" w14:textId="018810B9" w:rsidR="00472FA8" w:rsidRPr="00DF09F1" w:rsidRDefault="00722B9B" w:rsidP="00586866">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38263702"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عباد الله، إنّ شهر رمضان قد عزم على الرّحيل، ولم يبق منه إلاّ القليل.</w:t>
      </w:r>
    </w:p>
    <w:p w14:paraId="2D190BEA"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فمن كان منكم أحسن فيه فعليه التمام، ومن كان فرّط فليختمه بالحسنى؛ فالعمل بالختام، فاستمتعوا منه فيما بقي من الليالي اليسيرة والأيام، واستودعوه عملا صالحا يشهد لكم به عند الملك العلاّم، وودّعوه عند فراقه بأزكى تحيّة وسلام.</w:t>
      </w:r>
    </w:p>
    <w:tbl>
      <w:tblPr>
        <w:bidiVisual/>
        <w:tblW w:w="0" w:type="auto"/>
        <w:tblLook w:val="04A0" w:firstRow="1" w:lastRow="0" w:firstColumn="1" w:lastColumn="0" w:noHBand="0" w:noVBand="1"/>
      </w:tblPr>
      <w:tblGrid>
        <w:gridCol w:w="3864"/>
        <w:gridCol w:w="1288"/>
        <w:gridCol w:w="3864"/>
      </w:tblGrid>
      <w:tr w:rsidR="00586866" w:rsidRPr="00DF09F1" w14:paraId="2566EB70" w14:textId="77777777" w:rsidTr="005F1A5A">
        <w:trPr>
          <w:trHeight w:hRule="exact" w:val="720"/>
        </w:trPr>
        <w:tc>
          <w:tcPr>
            <w:tcW w:w="3864" w:type="dxa"/>
            <w:shd w:val="clear" w:color="auto" w:fill="auto"/>
          </w:tcPr>
          <w:p w14:paraId="34EACEB9"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سلام من الرّحمن كلّ أوان</w:t>
            </w:r>
            <w:r w:rsidRPr="00DF09F1">
              <w:rPr>
                <w:rFonts w:ascii="Traditional Arabic" w:hAnsi="Traditional Arabic" w:cs="Traditional Arabic"/>
                <w:sz w:val="36"/>
                <w:szCs w:val="36"/>
                <w:rtl/>
              </w:rPr>
              <w:br/>
            </w:r>
          </w:p>
        </w:tc>
        <w:tc>
          <w:tcPr>
            <w:tcW w:w="1288" w:type="dxa"/>
            <w:shd w:val="clear" w:color="auto" w:fill="auto"/>
          </w:tcPr>
          <w:p w14:paraId="2F096A52"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740A0D6"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lang w:bidi="ar-EG"/>
              </w:rPr>
            </w:pPr>
            <w:r w:rsidRPr="00DF09F1">
              <w:rPr>
                <w:rFonts w:ascii="Traditional Arabic" w:hAnsi="Traditional Arabic" w:cs="Traditional Arabic"/>
                <w:sz w:val="36"/>
                <w:szCs w:val="36"/>
                <w:rtl/>
              </w:rPr>
              <w:t>على خير شهر قد مضى وزمان</w:t>
            </w:r>
            <w:r w:rsidRPr="00DF09F1">
              <w:rPr>
                <w:rFonts w:ascii="Traditional Arabic" w:hAnsi="Traditional Arabic" w:cs="Traditional Arabic"/>
                <w:sz w:val="36"/>
                <w:szCs w:val="36"/>
                <w:rtl/>
              </w:rPr>
              <w:br/>
            </w:r>
          </w:p>
        </w:tc>
      </w:tr>
      <w:tr w:rsidR="00586866" w:rsidRPr="00DF09F1" w14:paraId="38B4CD0B" w14:textId="77777777" w:rsidTr="005F1A5A">
        <w:trPr>
          <w:trHeight w:hRule="exact" w:val="720"/>
        </w:trPr>
        <w:tc>
          <w:tcPr>
            <w:tcW w:w="3864" w:type="dxa"/>
            <w:shd w:val="clear" w:color="auto" w:fill="auto"/>
          </w:tcPr>
          <w:p w14:paraId="7862FC47"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سلام على شهر الصّيام فإنّه</w:t>
            </w:r>
            <w:r w:rsidRPr="00DF09F1">
              <w:rPr>
                <w:rFonts w:ascii="Traditional Arabic" w:hAnsi="Traditional Arabic" w:cs="Traditional Arabic"/>
                <w:sz w:val="36"/>
                <w:szCs w:val="36"/>
                <w:rtl/>
              </w:rPr>
              <w:br/>
            </w:r>
          </w:p>
        </w:tc>
        <w:tc>
          <w:tcPr>
            <w:tcW w:w="1288" w:type="dxa"/>
            <w:shd w:val="clear" w:color="auto" w:fill="auto"/>
          </w:tcPr>
          <w:p w14:paraId="087532C5"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3297687"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أمان من الرحمن أيّ أمان</w:t>
            </w:r>
            <w:r w:rsidRPr="00DF09F1">
              <w:rPr>
                <w:rFonts w:ascii="Traditional Arabic" w:hAnsi="Traditional Arabic" w:cs="Traditional Arabic"/>
                <w:sz w:val="36"/>
                <w:szCs w:val="36"/>
                <w:rtl/>
              </w:rPr>
              <w:br/>
            </w:r>
          </w:p>
        </w:tc>
      </w:tr>
      <w:tr w:rsidR="00586866" w:rsidRPr="00DF09F1" w14:paraId="23BEADDD" w14:textId="77777777" w:rsidTr="005F1A5A">
        <w:trPr>
          <w:trHeight w:hRule="exact" w:val="720"/>
        </w:trPr>
        <w:tc>
          <w:tcPr>
            <w:tcW w:w="3864" w:type="dxa"/>
            <w:shd w:val="clear" w:color="auto" w:fill="auto"/>
          </w:tcPr>
          <w:p w14:paraId="0B2AFB16"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لئن فنيت أيّامك الغرّ بغتة</w:t>
            </w:r>
            <w:r w:rsidRPr="00DF09F1">
              <w:rPr>
                <w:rFonts w:ascii="Traditional Arabic" w:hAnsi="Traditional Arabic" w:cs="Traditional Arabic"/>
                <w:sz w:val="36"/>
                <w:szCs w:val="36"/>
                <w:rtl/>
              </w:rPr>
              <w:br/>
            </w:r>
          </w:p>
        </w:tc>
        <w:tc>
          <w:tcPr>
            <w:tcW w:w="1288" w:type="dxa"/>
            <w:shd w:val="clear" w:color="auto" w:fill="auto"/>
          </w:tcPr>
          <w:p w14:paraId="0AEF378A"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632539F"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فما الحزن من قلبي عليك بفان</w:t>
            </w:r>
            <w:r w:rsidRPr="00DF09F1">
              <w:rPr>
                <w:rFonts w:ascii="Traditional Arabic" w:hAnsi="Traditional Arabic" w:cs="Traditional Arabic"/>
                <w:sz w:val="36"/>
                <w:szCs w:val="36"/>
                <w:rtl/>
              </w:rPr>
              <w:br/>
            </w:r>
          </w:p>
        </w:tc>
      </w:tr>
    </w:tbl>
    <w:p w14:paraId="6520CC7A"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كيف لا يجري للمؤمن على فراقه دموع، وهو لا يدري هل بقي له في عمره إليه رجوع.</w:t>
      </w:r>
    </w:p>
    <w:tbl>
      <w:tblPr>
        <w:bidiVisual/>
        <w:tblW w:w="0" w:type="auto"/>
        <w:tblLook w:val="04A0" w:firstRow="1" w:lastRow="0" w:firstColumn="1" w:lastColumn="0" w:noHBand="0" w:noVBand="1"/>
      </w:tblPr>
      <w:tblGrid>
        <w:gridCol w:w="3864"/>
        <w:gridCol w:w="1288"/>
        <w:gridCol w:w="3864"/>
      </w:tblGrid>
      <w:tr w:rsidR="00586866" w:rsidRPr="00DF09F1" w14:paraId="7D4EC0F1" w14:textId="77777777" w:rsidTr="005F1A5A">
        <w:trPr>
          <w:trHeight w:hRule="exact" w:val="720"/>
        </w:trPr>
        <w:tc>
          <w:tcPr>
            <w:tcW w:w="3864" w:type="dxa"/>
            <w:shd w:val="clear" w:color="auto" w:fill="auto"/>
          </w:tcPr>
          <w:p w14:paraId="36515251"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تذكّرت أيّاما مضت ولياليا</w:t>
            </w:r>
            <w:r w:rsidRPr="00DF09F1">
              <w:rPr>
                <w:rFonts w:ascii="Traditional Arabic" w:hAnsi="Traditional Arabic" w:cs="Traditional Arabic"/>
                <w:sz w:val="36"/>
                <w:szCs w:val="36"/>
                <w:rtl/>
              </w:rPr>
              <w:br/>
            </w:r>
          </w:p>
        </w:tc>
        <w:tc>
          <w:tcPr>
            <w:tcW w:w="1288" w:type="dxa"/>
            <w:shd w:val="clear" w:color="auto" w:fill="auto"/>
          </w:tcPr>
          <w:p w14:paraId="68CFB9C7"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416E4A8"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خلت فجرت من ذكرهنّ دموع</w:t>
            </w:r>
            <w:r w:rsidRPr="00DF09F1">
              <w:rPr>
                <w:rFonts w:ascii="Traditional Arabic" w:hAnsi="Traditional Arabic" w:cs="Traditional Arabic"/>
                <w:sz w:val="36"/>
                <w:szCs w:val="36"/>
                <w:rtl/>
              </w:rPr>
              <w:br/>
            </w:r>
          </w:p>
        </w:tc>
      </w:tr>
      <w:tr w:rsidR="00586866" w:rsidRPr="00DF09F1" w14:paraId="65C1A215" w14:textId="77777777" w:rsidTr="005F1A5A">
        <w:trPr>
          <w:trHeight w:hRule="exact" w:val="720"/>
        </w:trPr>
        <w:tc>
          <w:tcPr>
            <w:tcW w:w="3864" w:type="dxa"/>
            <w:shd w:val="clear" w:color="auto" w:fill="auto"/>
          </w:tcPr>
          <w:p w14:paraId="514CDB6E"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ألا هل لها يوما من الدّهر عودة</w:t>
            </w:r>
            <w:r w:rsidRPr="00DF09F1">
              <w:rPr>
                <w:rFonts w:ascii="Traditional Arabic" w:hAnsi="Traditional Arabic" w:cs="Traditional Arabic"/>
                <w:sz w:val="36"/>
                <w:szCs w:val="36"/>
                <w:rtl/>
              </w:rPr>
              <w:br/>
            </w:r>
          </w:p>
        </w:tc>
        <w:tc>
          <w:tcPr>
            <w:tcW w:w="1288" w:type="dxa"/>
            <w:shd w:val="clear" w:color="auto" w:fill="auto"/>
          </w:tcPr>
          <w:p w14:paraId="0C8AEAC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85E53C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وهل لي إلى وقت الوصال رجوع</w:t>
            </w:r>
            <w:r w:rsidRPr="00DF09F1">
              <w:rPr>
                <w:rFonts w:ascii="Traditional Arabic" w:hAnsi="Traditional Arabic" w:cs="Traditional Arabic"/>
                <w:sz w:val="36"/>
                <w:szCs w:val="36"/>
                <w:rtl/>
              </w:rPr>
              <w:br/>
            </w:r>
          </w:p>
        </w:tc>
      </w:tr>
      <w:tr w:rsidR="00586866" w:rsidRPr="00DF09F1" w14:paraId="7046FC9E" w14:textId="77777777" w:rsidTr="005F1A5A">
        <w:trPr>
          <w:trHeight w:hRule="exact" w:val="720"/>
        </w:trPr>
        <w:tc>
          <w:tcPr>
            <w:tcW w:w="3864" w:type="dxa"/>
            <w:shd w:val="clear" w:color="auto" w:fill="auto"/>
          </w:tcPr>
          <w:p w14:paraId="5073EBD3"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وهل بعد إعراض الحبيب تواصل</w:t>
            </w:r>
            <w:r w:rsidRPr="00DF09F1">
              <w:rPr>
                <w:rFonts w:ascii="Traditional Arabic" w:hAnsi="Traditional Arabic" w:cs="Traditional Arabic"/>
                <w:sz w:val="36"/>
                <w:szCs w:val="36"/>
                <w:rtl/>
              </w:rPr>
              <w:br/>
            </w:r>
          </w:p>
        </w:tc>
        <w:tc>
          <w:tcPr>
            <w:tcW w:w="1288" w:type="dxa"/>
            <w:shd w:val="clear" w:color="auto" w:fill="auto"/>
          </w:tcPr>
          <w:p w14:paraId="0A2AE296"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A433B4F"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وهل لبدور قد أفلن طلوع</w:t>
            </w:r>
            <w:r w:rsidRPr="00DF09F1">
              <w:rPr>
                <w:rFonts w:ascii="Traditional Arabic" w:hAnsi="Traditional Arabic" w:cs="Traditional Arabic"/>
                <w:sz w:val="36"/>
                <w:szCs w:val="36"/>
                <w:rtl/>
              </w:rPr>
              <w:br/>
            </w:r>
          </w:p>
        </w:tc>
      </w:tr>
    </w:tbl>
    <w:p w14:paraId="6E563F11"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أين حرق المجتهدين في نهاره؟ أين قلق المتهجّدين في أسحاره؟</w:t>
      </w:r>
    </w:p>
    <w:tbl>
      <w:tblPr>
        <w:bidiVisual/>
        <w:tblW w:w="0" w:type="auto"/>
        <w:tblLook w:val="04A0" w:firstRow="1" w:lastRow="0" w:firstColumn="1" w:lastColumn="0" w:noHBand="0" w:noVBand="1"/>
      </w:tblPr>
      <w:tblGrid>
        <w:gridCol w:w="3864"/>
        <w:gridCol w:w="1288"/>
        <w:gridCol w:w="3864"/>
      </w:tblGrid>
      <w:tr w:rsidR="00586866" w:rsidRPr="00DF09F1" w14:paraId="284CFF20" w14:textId="77777777" w:rsidTr="005F1A5A">
        <w:trPr>
          <w:trHeight w:hRule="exact" w:val="720"/>
        </w:trPr>
        <w:tc>
          <w:tcPr>
            <w:tcW w:w="3864" w:type="dxa"/>
            <w:shd w:val="clear" w:color="auto" w:fill="auto"/>
          </w:tcPr>
          <w:p w14:paraId="7DBE712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اسمع أنين العاشقي</w:t>
            </w:r>
            <w:r w:rsidRPr="00DF09F1">
              <w:rPr>
                <w:rFonts w:ascii="Traditional Arabic" w:hAnsi="Traditional Arabic" w:cs="Traditional Arabic"/>
                <w:sz w:val="36"/>
                <w:szCs w:val="36"/>
                <w:rtl/>
              </w:rPr>
              <w:br/>
            </w:r>
          </w:p>
        </w:tc>
        <w:tc>
          <w:tcPr>
            <w:tcW w:w="1288" w:type="dxa"/>
            <w:shd w:val="clear" w:color="auto" w:fill="auto"/>
          </w:tcPr>
          <w:p w14:paraId="0E08AAE2"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D906A5A"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ن إن استطعت له سماعا</w:t>
            </w:r>
            <w:r w:rsidRPr="00DF09F1">
              <w:rPr>
                <w:rFonts w:ascii="Traditional Arabic" w:hAnsi="Traditional Arabic" w:cs="Traditional Arabic"/>
                <w:sz w:val="36"/>
                <w:szCs w:val="36"/>
                <w:rtl/>
              </w:rPr>
              <w:br/>
            </w:r>
          </w:p>
        </w:tc>
      </w:tr>
      <w:tr w:rsidR="00586866" w:rsidRPr="00DF09F1" w14:paraId="7BFA18FB" w14:textId="77777777" w:rsidTr="005F1A5A">
        <w:trPr>
          <w:trHeight w:hRule="exact" w:val="720"/>
        </w:trPr>
        <w:tc>
          <w:tcPr>
            <w:tcW w:w="3864" w:type="dxa"/>
            <w:shd w:val="clear" w:color="auto" w:fill="auto"/>
          </w:tcPr>
          <w:p w14:paraId="2CE42EFD"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راح الحبيب فشيّعته</w:t>
            </w:r>
            <w:r w:rsidRPr="00DF09F1">
              <w:rPr>
                <w:rFonts w:ascii="Traditional Arabic" w:hAnsi="Traditional Arabic" w:cs="Traditional Arabic"/>
                <w:sz w:val="36"/>
                <w:szCs w:val="36"/>
                <w:rtl/>
              </w:rPr>
              <w:br/>
            </w:r>
          </w:p>
        </w:tc>
        <w:tc>
          <w:tcPr>
            <w:tcW w:w="1288" w:type="dxa"/>
            <w:shd w:val="clear" w:color="auto" w:fill="auto"/>
          </w:tcPr>
          <w:p w14:paraId="48EB7ADF"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CD5AA7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مدامعي تهمي سراعا</w:t>
            </w:r>
            <w:r w:rsidRPr="00DF09F1">
              <w:rPr>
                <w:rFonts w:ascii="Traditional Arabic" w:hAnsi="Traditional Arabic" w:cs="Traditional Arabic"/>
                <w:sz w:val="36"/>
                <w:szCs w:val="36"/>
                <w:rtl/>
              </w:rPr>
              <w:br/>
            </w:r>
          </w:p>
        </w:tc>
      </w:tr>
      <w:tr w:rsidR="00586866" w:rsidRPr="00DF09F1" w14:paraId="02FB9835" w14:textId="77777777" w:rsidTr="005F1A5A">
        <w:trPr>
          <w:trHeight w:hRule="exact" w:val="720"/>
        </w:trPr>
        <w:tc>
          <w:tcPr>
            <w:tcW w:w="3864" w:type="dxa"/>
            <w:shd w:val="clear" w:color="auto" w:fill="auto"/>
          </w:tcPr>
          <w:p w14:paraId="449D4F64"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لو كلّف الجبل الأصمّ</w:t>
            </w:r>
            <w:r w:rsidRPr="00DF09F1">
              <w:rPr>
                <w:rFonts w:ascii="Traditional Arabic" w:hAnsi="Traditional Arabic" w:cs="Traditional Arabic"/>
                <w:sz w:val="36"/>
                <w:szCs w:val="36"/>
                <w:rtl/>
              </w:rPr>
              <w:br/>
            </w:r>
          </w:p>
        </w:tc>
        <w:tc>
          <w:tcPr>
            <w:tcW w:w="1288" w:type="dxa"/>
            <w:shd w:val="clear" w:color="auto" w:fill="auto"/>
          </w:tcPr>
          <w:p w14:paraId="61FB930E"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0B45773A"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فراق إلف ما استطاعا</w:t>
            </w:r>
            <w:r w:rsidRPr="00DF09F1">
              <w:rPr>
                <w:rFonts w:ascii="Traditional Arabic" w:hAnsi="Traditional Arabic" w:cs="Traditional Arabic"/>
                <w:sz w:val="36"/>
                <w:szCs w:val="36"/>
                <w:rtl/>
              </w:rPr>
              <w:br/>
            </w:r>
          </w:p>
        </w:tc>
      </w:tr>
    </w:tbl>
    <w:p w14:paraId="090ADC35"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إذا كان هذا جزع من ربح فيه، فكيف حال من خسر في أيّامه ولياليه؟ ماذا ينفع المفرط فيه بكاؤه، وقد عظمت فيه مصيبته وجلّ عزاؤه؟ كم نصح المسكين فما قبل النّصح! كم دعي إلى المصالحة فما أجاب إلى الصّلح! كم شاهد الواصلين فيه وهو متباعد! كم مرّت به زمر السّائرين وهو قاعد، حتى إذا ضاق به الوقت وحاق به المقت، ندم على التفريط حين لا ينفع النّدم، وطلب الاستدراك في وقت العدم.</w:t>
      </w:r>
    </w:p>
    <w:tbl>
      <w:tblPr>
        <w:bidiVisual/>
        <w:tblW w:w="0" w:type="auto"/>
        <w:tblLook w:val="04A0" w:firstRow="1" w:lastRow="0" w:firstColumn="1" w:lastColumn="0" w:noHBand="0" w:noVBand="1"/>
      </w:tblPr>
      <w:tblGrid>
        <w:gridCol w:w="3864"/>
        <w:gridCol w:w="1288"/>
        <w:gridCol w:w="3864"/>
      </w:tblGrid>
      <w:tr w:rsidR="00586866" w:rsidRPr="00DF09F1" w14:paraId="60241774" w14:textId="77777777" w:rsidTr="005F1A5A">
        <w:trPr>
          <w:trHeight w:hRule="exact" w:val="720"/>
        </w:trPr>
        <w:tc>
          <w:tcPr>
            <w:tcW w:w="3864" w:type="dxa"/>
            <w:shd w:val="clear" w:color="auto" w:fill="auto"/>
          </w:tcPr>
          <w:p w14:paraId="00AEA484"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أتترك من تحبّ وأنت جار</w:t>
            </w:r>
            <w:r w:rsidRPr="00DF09F1">
              <w:rPr>
                <w:rFonts w:ascii="Traditional Arabic" w:hAnsi="Traditional Arabic" w:cs="Traditional Arabic"/>
                <w:sz w:val="36"/>
                <w:szCs w:val="36"/>
                <w:rtl/>
              </w:rPr>
              <w:br/>
            </w:r>
          </w:p>
        </w:tc>
        <w:tc>
          <w:tcPr>
            <w:tcW w:w="1288" w:type="dxa"/>
            <w:shd w:val="clear" w:color="auto" w:fill="auto"/>
          </w:tcPr>
          <w:p w14:paraId="46EA1C75"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E528E26"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وتطلبهم وقد بعد المزار</w:t>
            </w:r>
            <w:r w:rsidRPr="00DF09F1">
              <w:rPr>
                <w:rFonts w:ascii="Traditional Arabic" w:hAnsi="Traditional Arabic" w:cs="Traditional Arabic"/>
                <w:sz w:val="36"/>
                <w:szCs w:val="36"/>
                <w:rtl/>
              </w:rPr>
              <w:br/>
            </w:r>
          </w:p>
        </w:tc>
      </w:tr>
      <w:tr w:rsidR="00586866" w:rsidRPr="00DF09F1" w14:paraId="210ABF39" w14:textId="77777777" w:rsidTr="005F1A5A">
        <w:trPr>
          <w:trHeight w:hRule="exact" w:val="720"/>
        </w:trPr>
        <w:tc>
          <w:tcPr>
            <w:tcW w:w="3864" w:type="dxa"/>
            <w:shd w:val="clear" w:color="auto" w:fill="auto"/>
          </w:tcPr>
          <w:p w14:paraId="63A49A33"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وتبكي بعد نأيهم اشتياقا</w:t>
            </w:r>
            <w:r w:rsidRPr="00DF09F1">
              <w:rPr>
                <w:rFonts w:ascii="Traditional Arabic" w:hAnsi="Traditional Arabic" w:cs="Traditional Arabic"/>
                <w:sz w:val="36"/>
                <w:szCs w:val="36"/>
                <w:rtl/>
              </w:rPr>
              <w:br/>
            </w:r>
          </w:p>
        </w:tc>
        <w:tc>
          <w:tcPr>
            <w:tcW w:w="1288" w:type="dxa"/>
            <w:shd w:val="clear" w:color="auto" w:fill="auto"/>
          </w:tcPr>
          <w:p w14:paraId="3CBC874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279F3040"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وتسأل في المنازل أين ساروا</w:t>
            </w:r>
            <w:r w:rsidRPr="00DF09F1">
              <w:rPr>
                <w:rFonts w:ascii="Traditional Arabic" w:hAnsi="Traditional Arabic" w:cs="Traditional Arabic"/>
                <w:sz w:val="36"/>
                <w:szCs w:val="36"/>
                <w:rtl/>
              </w:rPr>
              <w:br/>
            </w:r>
          </w:p>
        </w:tc>
      </w:tr>
      <w:tr w:rsidR="00586866" w:rsidRPr="00DF09F1" w14:paraId="1D2A10B1" w14:textId="77777777" w:rsidTr="005F1A5A">
        <w:trPr>
          <w:trHeight w:hRule="exact" w:val="720"/>
        </w:trPr>
        <w:tc>
          <w:tcPr>
            <w:tcW w:w="3864" w:type="dxa"/>
            <w:shd w:val="clear" w:color="auto" w:fill="auto"/>
          </w:tcPr>
          <w:p w14:paraId="3456BB7C"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تركت سؤالهم وهم حضور</w:t>
            </w:r>
            <w:r w:rsidRPr="00DF09F1">
              <w:rPr>
                <w:rFonts w:ascii="Traditional Arabic" w:hAnsi="Traditional Arabic" w:cs="Traditional Arabic"/>
                <w:sz w:val="36"/>
                <w:szCs w:val="36"/>
                <w:rtl/>
              </w:rPr>
              <w:br/>
            </w:r>
          </w:p>
        </w:tc>
        <w:tc>
          <w:tcPr>
            <w:tcW w:w="1288" w:type="dxa"/>
            <w:shd w:val="clear" w:color="auto" w:fill="auto"/>
          </w:tcPr>
          <w:p w14:paraId="7E634C59"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274FD66"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وترجو أن تخبّرك الدّيار</w:t>
            </w:r>
            <w:r w:rsidRPr="00DF09F1">
              <w:rPr>
                <w:rFonts w:ascii="Traditional Arabic" w:hAnsi="Traditional Arabic" w:cs="Traditional Arabic"/>
                <w:sz w:val="36"/>
                <w:szCs w:val="36"/>
                <w:rtl/>
              </w:rPr>
              <w:br/>
            </w:r>
          </w:p>
        </w:tc>
      </w:tr>
      <w:tr w:rsidR="00586866" w:rsidRPr="00DF09F1" w14:paraId="69C9DF24" w14:textId="77777777" w:rsidTr="005F1A5A">
        <w:trPr>
          <w:trHeight w:hRule="exact" w:val="720"/>
        </w:trPr>
        <w:tc>
          <w:tcPr>
            <w:tcW w:w="3864" w:type="dxa"/>
            <w:shd w:val="clear" w:color="auto" w:fill="auto"/>
          </w:tcPr>
          <w:p w14:paraId="71CF1995"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فنفسك لم ولا تلم المطايا</w:t>
            </w:r>
            <w:r w:rsidRPr="00DF09F1">
              <w:rPr>
                <w:rFonts w:ascii="Traditional Arabic" w:hAnsi="Traditional Arabic" w:cs="Traditional Arabic"/>
                <w:sz w:val="36"/>
                <w:szCs w:val="36"/>
                <w:rtl/>
              </w:rPr>
              <w:br/>
            </w:r>
          </w:p>
        </w:tc>
        <w:tc>
          <w:tcPr>
            <w:tcW w:w="1288" w:type="dxa"/>
            <w:shd w:val="clear" w:color="auto" w:fill="auto"/>
          </w:tcPr>
          <w:p w14:paraId="31156DAE"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1E1D6C21"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ومت كمدا فليس لك اعتذار</w:t>
            </w:r>
            <w:r w:rsidRPr="00DF09F1">
              <w:rPr>
                <w:rFonts w:ascii="Traditional Arabic" w:hAnsi="Traditional Arabic" w:cs="Traditional Arabic"/>
                <w:sz w:val="36"/>
                <w:szCs w:val="36"/>
                <w:rtl/>
              </w:rPr>
              <w:br/>
            </w:r>
          </w:p>
        </w:tc>
      </w:tr>
    </w:tbl>
    <w:p w14:paraId="008247EA" w14:textId="77777777" w:rsidR="00586866" w:rsidRPr="00DF09F1" w:rsidRDefault="00586866" w:rsidP="00586866">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شهر رمضان ترفّق، دموع المحبّين تدفّق، قلوبهم من ألم الفراق تشقّق، عسى وقفة للوداع تطفئ من نار الشوق ما أحرق، عسى ساعة توبة وإقلاع ترفو من الصّيام كلّ ما تخرّق، عسى منقطع عن ركب المقبولين يلحق، عسى أسير الأوزار يطلق، عسى من استوجب النار يعتق، عسى رحمة المولى لها العاصي يوفّق.</w:t>
      </w:r>
    </w:p>
    <w:tbl>
      <w:tblPr>
        <w:bidiVisual/>
        <w:tblW w:w="0" w:type="auto"/>
        <w:tblLook w:val="04A0" w:firstRow="1" w:lastRow="0" w:firstColumn="1" w:lastColumn="0" w:noHBand="0" w:noVBand="1"/>
      </w:tblPr>
      <w:tblGrid>
        <w:gridCol w:w="3864"/>
        <w:gridCol w:w="1288"/>
        <w:gridCol w:w="3864"/>
      </w:tblGrid>
      <w:tr w:rsidR="00586866" w:rsidRPr="00DF09F1" w14:paraId="420E3639" w14:textId="77777777" w:rsidTr="005F1A5A">
        <w:trPr>
          <w:trHeight w:hRule="exact" w:val="720"/>
        </w:trPr>
        <w:tc>
          <w:tcPr>
            <w:tcW w:w="3864" w:type="dxa"/>
            <w:shd w:val="clear" w:color="auto" w:fill="auto"/>
          </w:tcPr>
          <w:p w14:paraId="210D9BB3"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عسى وعسى من قبل وقت التّفرّق</w:t>
            </w:r>
            <w:r w:rsidRPr="00DF09F1">
              <w:rPr>
                <w:rFonts w:ascii="Traditional Arabic" w:hAnsi="Traditional Arabic" w:cs="Traditional Arabic"/>
                <w:sz w:val="36"/>
                <w:szCs w:val="36"/>
                <w:rtl/>
              </w:rPr>
              <w:br/>
            </w:r>
          </w:p>
        </w:tc>
        <w:tc>
          <w:tcPr>
            <w:tcW w:w="1288" w:type="dxa"/>
            <w:shd w:val="clear" w:color="auto" w:fill="auto"/>
          </w:tcPr>
          <w:p w14:paraId="221AE4A4"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7CC238E9"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إلى كلّ ما ترجو من الخير ترتقي</w:t>
            </w:r>
            <w:r w:rsidRPr="00DF09F1">
              <w:rPr>
                <w:rFonts w:ascii="Traditional Arabic" w:hAnsi="Traditional Arabic" w:cs="Traditional Arabic"/>
                <w:sz w:val="36"/>
                <w:szCs w:val="36"/>
                <w:rtl/>
              </w:rPr>
              <w:br/>
            </w:r>
          </w:p>
        </w:tc>
      </w:tr>
      <w:tr w:rsidR="00586866" w:rsidRPr="00DF09F1" w14:paraId="5292E77C" w14:textId="77777777" w:rsidTr="005F1A5A">
        <w:trPr>
          <w:trHeight w:hRule="exact" w:val="720"/>
        </w:trPr>
        <w:tc>
          <w:tcPr>
            <w:tcW w:w="3864" w:type="dxa"/>
            <w:shd w:val="clear" w:color="auto" w:fill="auto"/>
          </w:tcPr>
          <w:p w14:paraId="3642F669"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فيجبر مكسور ويقبل تائب</w:t>
            </w:r>
            <w:r w:rsidRPr="00DF09F1">
              <w:rPr>
                <w:rFonts w:ascii="Traditional Arabic" w:hAnsi="Traditional Arabic" w:cs="Traditional Arabic"/>
                <w:sz w:val="36"/>
                <w:szCs w:val="36"/>
                <w:rtl/>
              </w:rPr>
              <w:br/>
            </w:r>
          </w:p>
        </w:tc>
        <w:tc>
          <w:tcPr>
            <w:tcW w:w="1288" w:type="dxa"/>
            <w:shd w:val="clear" w:color="auto" w:fill="auto"/>
          </w:tcPr>
          <w:p w14:paraId="41F3DB7B" w14:textId="77777777"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p>
        </w:tc>
        <w:tc>
          <w:tcPr>
            <w:tcW w:w="3864" w:type="dxa"/>
            <w:shd w:val="clear" w:color="auto" w:fill="auto"/>
          </w:tcPr>
          <w:p w14:paraId="4337E682" w14:textId="623734DA" w:rsidR="00586866" w:rsidRPr="00DF09F1" w:rsidRDefault="00586866" w:rsidP="005F1A5A">
            <w:pPr>
              <w:spacing w:before="120" w:after="120" w:line="240" w:lineRule="auto"/>
              <w:ind w:firstLine="259"/>
              <w:jc w:val="lowKashida"/>
              <w:rPr>
                <w:rFonts w:ascii="Traditional Arabic" w:hAnsi="Traditional Arabic" w:cs="Traditional Arabic"/>
                <w:sz w:val="36"/>
                <w:szCs w:val="36"/>
                <w:rtl/>
              </w:rPr>
            </w:pPr>
            <w:r w:rsidRPr="00DF09F1">
              <w:rPr>
                <w:rFonts w:ascii="Traditional Arabic" w:hAnsi="Traditional Arabic" w:cs="Traditional Arabic"/>
                <w:sz w:val="36"/>
                <w:szCs w:val="36"/>
                <w:rtl/>
              </w:rPr>
              <w:t>ويعتق خطّاء ويسعد من شقي</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51"/>
            </w:r>
            <w:r w:rsidR="007A3AB6" w:rsidRPr="00DF09F1">
              <w:rPr>
                <w:rFonts w:ascii="Traditional Arabic" w:hAnsi="Traditional Arabic" w:cs="Traditional Arabic"/>
                <w:b/>
                <w:bCs/>
                <w:sz w:val="36"/>
                <w:szCs w:val="36"/>
                <w:vertAlign w:val="superscript"/>
                <w:rtl/>
              </w:rPr>
              <w:t>)</w:t>
            </w:r>
            <w:r w:rsidRPr="00DF09F1">
              <w:rPr>
                <w:rFonts w:ascii="Traditional Arabic" w:hAnsi="Traditional Arabic" w:cs="Traditional Arabic"/>
                <w:sz w:val="36"/>
                <w:szCs w:val="36"/>
                <w:rtl/>
              </w:rPr>
              <w:br/>
            </w:r>
          </w:p>
        </w:tc>
      </w:tr>
    </w:tbl>
    <w:p w14:paraId="186054EA" w14:textId="7A7EA86A" w:rsidR="00C40854" w:rsidRDefault="00880219" w:rsidP="00883E79">
      <w:pPr>
        <w:jc w:val="center"/>
        <w:rPr>
          <w:rFonts w:ascii="Traditional Arabic" w:hAnsi="Traditional Arabic" w:cs="Traditional Arabic"/>
          <w:sz w:val="36"/>
          <w:szCs w:val="36"/>
          <w:rtl/>
        </w:rPr>
      </w:pPr>
      <w:r w:rsidRPr="00DF09F1">
        <w:rPr>
          <w:rFonts w:ascii="Traditional Arabic" w:hAnsi="Traditional Arabic" w:cs="Traditional Arabic"/>
          <w:sz w:val="36"/>
          <w:szCs w:val="36"/>
          <w:rtl/>
        </w:rPr>
        <w:t>وصلى الله وسلم على نبينا محمد وعلى آله وصحبه أجمعين</w:t>
      </w:r>
      <w:r w:rsidR="007A3AB6">
        <w:rPr>
          <w:rFonts w:ascii="Traditional Arabic" w:hAnsi="Traditional Arabic" w:cs="Traditional Arabic" w:hint="cs"/>
          <w:sz w:val="36"/>
          <w:szCs w:val="36"/>
          <w:rtl/>
        </w:rPr>
        <w:t>.</w:t>
      </w:r>
    </w:p>
    <w:p w14:paraId="037EE8F6" w14:textId="42778212" w:rsidR="00C40854" w:rsidRDefault="00C40854" w:rsidP="00883E79">
      <w:pPr>
        <w:jc w:val="center"/>
        <w:rPr>
          <w:rFonts w:ascii="Traditional Arabic" w:hAnsi="Traditional Arabic" w:cs="Traditional Arabic"/>
          <w:sz w:val="36"/>
          <w:szCs w:val="36"/>
          <w:rtl/>
        </w:rPr>
      </w:pPr>
      <w:r>
        <w:rPr>
          <w:noProof/>
          <w:w w:val="105"/>
          <w:sz w:val="32"/>
          <w:szCs w:val="32"/>
        </w:rPr>
        <mc:AlternateContent>
          <mc:Choice Requires="wpg">
            <w:drawing>
              <wp:inline distT="0" distB="0" distL="0" distR="0" wp14:anchorId="250C099C" wp14:editId="192884B3">
                <wp:extent cx="2004695" cy="168910"/>
                <wp:effectExtent l="0" t="0" r="0" b="2540"/>
                <wp:docPr id="1867713750"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685291947" name="Freeform 105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0556335" name="Freeform 105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1581773" name="Freeform 106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2442389" name="Freeform 106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6116930" name="Freeform 106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718850" name="Freeform 106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3251292" name="Freeform 106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0376255" name="Freeform 106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0337719" name="Freeform 106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6252006" name="Freeform 106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101885" name="Freeform 106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8853404" name="Freeform 106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775784" name="Oval 107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911251" name="Freeform 107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3993785" name="Freeform 107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6134723" name="Freeform 107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272022" name="Freeform 107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6315043" name="Freeform 107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9380619" name="Freeform 107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5469057" name="Freeform 107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8069561" name="Freeform 107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9134384" name="Freeform 107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4124126" name="Oval 108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3838619" name="Oval 108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242032" name="Oval 108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5178762" name="Oval 108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8972123" name="Freeform 108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40922E4" id="Group 43"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">
                <v:shape id="Freeform 1058" o:spid="_x0000_s1027" style="position:absolute;left:7799;top:1480;width:42;height:90;visibility:visible;mso-wrap-style:square;v-text-anchor:top" coordsize="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" path="m1,20c4,13,,10,1,4,1,2,1,1,4,,6,,7,2,7,3,9,8,4,18,1,20xe" fillcolor="black" stroked="f">
                  <v:path arrowok="t" o:connecttype="custom" o:connectlocs="5,90;5,18;19,0;33,14;5,90" o:connectangles="0,0,0,0,0"/>
                </v:shape>
                <v:shape id="Freeform 1059" o:spid="_x0000_s1028" style="position:absolute;left:7734;top:1489;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" path="m11,20c9,13,4,11,1,5,,5,,3,3,1,5,,6,1,7,2v4,3,4,15,4,18xe" fillcolor="black" stroked="f">
                  <v:path arrowok="t" o:connecttype="custom" o:connectlocs="51,90;5,23;14,5;32,9;51,90" o:connectangles="0,0,0,0,0"/>
                </v:shape>
                <v:shape id="Freeform 1060" o:spid="_x0000_s1029" style="position:absolute;left:7855;top:1602;width:93;height:40;visibility:visible;mso-wrap-style:square;v-text-anchor:top" coordsize="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" path="m,2c6,4,10,,16,1v1,,3,1,3,3c20,6,18,8,17,8,11,9,1,4,,2xe" fillcolor="black" stroked="f">
                  <v:path arrowok="t" o:connecttype="custom" o:connectlocs="0,9;74,4;88,18;79,36;0,9" o:connectangles="0,0,0,0,0"/>
                </v:shape>
                <v:shape id="Freeform 1061" o:spid="_x0000_s1030" style="position:absolute;left:7776;top:1651;width:42;height:95;visibility:visible;mso-wrap-style:square;v-text-anchor:top" coordsize="9,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" path="m7,c6,7,9,11,9,17v,2,-2,3,-4,3c3,21,2,19,1,18,,12,6,2,7,xe" fillcolor="black" stroked="f">
                  <v:path arrowok="t" o:connecttype="custom" o:connectlocs="33,0;42,77;23,90;5,81;33,0" o:connectangles="0,0,0,0,0"/>
                </v:shape>
                <v:shape id="Freeform 1062" o:spid="_x0000_s1031" style="position:absolute;left:7827;top:1503;width:65;height:76;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" path="m,17c6,11,4,6,7,1,9,,10,,12,v2,1,2,2,2,4c12,10,3,16,,17xe" fillcolor="black" stroked="f">
                  <v:path arrowok="t" o:connecttype="custom" o:connectlocs="0,76;33,4;56,0;65,18;0,76" o:connectangles="0,0,0,0,0"/>
                </v:shape>
                <v:shape id="Freeform 1063" o:spid="_x0000_s1032" style="position:absolute;left:7721;top:1651;width:64;height:77;visibility:visible;mso-wrap-style:square;v-text-anchor:top" coordsize="1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" path="m14,c9,4,11,10,7,14,6,16,5,17,3,16,,15,,13,,11,2,6,12,,14,xe" fillcolor="black" stroked="f">
                  <v:path arrowok="t" o:connecttype="custom" o:connectlocs="64,0;32,63;14,72;0,50;64,0" o:connectangles="0,0,0,0,0"/>
                </v:shape>
                <v:shape id="Freeform 1064" o:spid="_x0000_s1033" style="position:absolute;left:7846;top:1543;width:88;height:54;visibility:visible;mso-wrap-style:square;v-text-anchor:top" coordsize="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" path="m,10c7,9,8,4,14,1v1,-1,3,,4,1c19,5,19,6,18,7,14,11,2,12,,10xe" fillcolor="black" stroked="f">
                  <v:path arrowok="t" o:connecttype="custom" o:connectlocs="0,45;65,5;83,9;83,32;0,45" o:connectangles="0,0,0,0,0"/>
                </v:shape>
                <v:shape id="Freeform 1065" o:spid="_x0000_s1034" style="position:absolute;left:7679;top:1629;width:93;height:49;visibility:visible;mso-wrap-style:square;v-text-anchor:top" coordsize="2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" path="m20,1c13,2,12,8,6,11,5,11,3,11,1,9,,8,1,6,2,5,6,1,18,,20,1xe" fillcolor="black" stroked="f">
                  <v:path arrowok="t" o:connecttype="custom" o:connectlocs="93,4;28,49;5,40;9,22;93,4" o:connectangles="0,0,0,0,0"/>
                </v:shape>
                <v:shape id="Freeform 1066" o:spid="_x0000_s1035" style="position:absolute;left:7670;top:1579;width:92;height:45;visibility:visible;mso-wrap-style:square;v-text-anchor:top" coordsize="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" path="m20,7c14,6,10,10,4,9,3,9,1,8,,5,,4,2,2,3,2,9,,19,6,20,7xe" fillcolor="black" stroked="f">
                  <v:path arrowok="t" o:connecttype="custom" o:connectlocs="92,32;18,41;0,23;14,9;92,32" o:connectangles="0,0,0,0,0"/>
                </v:shape>
                <v:shape id="Freeform 1067" o:spid="_x0000_s1036" style="position:absolute;left:7846;top:1633;width:78;height:63;visibility:visible;mso-wrap-style:square;v-text-anchor:top" coordsize="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" path="m,c5,4,11,4,16,7v1,1,1,2,1,5c16,13,14,14,12,13,7,12,,2,,xe" fillcolor="black" stroked="f">
                  <v:path arrowok="t" o:connecttype="custom" o:connectlocs="0,0;73,32;78,54;55,59;0,0" o:connectangles="0,0,0,0,0"/>
                </v:shape>
                <v:shape id="Freeform 1068" o:spid="_x0000_s1037" style="position:absolute;left:7688;top:1530;width:84;height:63;visibility:visible;mso-wrap-style:square;v-text-anchor:top" coordsize="1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" path="m18,14c13,9,7,10,2,7,1,6,,5,2,2,2,,5,,5,v6,2,12,11,13,14xe" fillcolor="black" stroked="f">
                  <v:path arrowok="t" o:connecttype="custom" o:connectlocs="84,63;9,32;9,9;23,0;84,63" o:connectangles="0,0,0,0,0"/>
                </v:shape>
                <v:shape id="Freeform 1069" o:spid="_x0000_s1038" style="position:absolute;left:7827;top:1647;width:51;height:90;visibility:visible;mso-wrap-style:square;v-text-anchor:top" coordsize="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" path="m1,v2,7,7,9,9,14c11,15,11,17,9,19,7,20,6,19,4,18,,14,,3,1,xe" fillcolor="black" stroked="f">
                  <v:path arrowok="t" o:connecttype="custom" o:connectlocs="5,0;46,63;42,86;19,81;5,0" o:connectangles="0,0,0,0,0"/>
                </v:shape>
                <v:oval id="Oval 1070" o:spid="_x0000_s1039" style="position:absolute;left:7772;top:1579;width:69;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" fillcolor="black" stroked="f"/>
                <v:shape id="Freeform 1071" o:spid="_x0000_s1040" style="position:absolute;left:7934;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" path="m,c12,5,20,16,20,30,20,43,12,54,,59,8,52,13,41,13,30,13,18,8,7,,xe" fillcolor="black" stroked="f">
                  <v:path arrowok="t" o:connecttype="custom" o:connectlocs="0,0;92,135;0,266;60,135;0,0" o:connectangles="0,0,0,0,0"/>
                </v:shape>
                <v:shape id="Freeform 1072" o:spid="_x0000_s1041" style="position:absolute;left:8008;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" path="m,c9,4,16,13,16,24,16,34,9,43,,47,6,41,10,33,10,24,10,14,6,5,,xe" fillcolor="black" stroked="f">
                  <v:path arrowok="t" o:connecttype="custom" o:connectlocs="0,0;74,108;0,212;46,108;0,0" o:connectangles="0,0,0,0,0"/>
                </v:shape>
                <v:shape id="Freeform 1073" o:spid="_x0000_s1042" style="position:absolute;left:8082;top:1539;width:51;height:153;visibility:visible;mso-wrap-style:square;v-text-anchor:top" coordsize="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" path="m,c6,2,11,8,11,17,11,24,6,31,,34,5,29,8,23,8,17,8,10,5,4,,xe" fillcolor="black" stroked="f">
                  <v:path arrowok="t" o:connecttype="custom" o:connectlocs="0,0;51,77;0,153;37,77;0,0" o:connectangles="0,0,0,0,0"/>
                </v:shape>
                <v:shape id="Freeform 1074" o:spid="_x0000_s1043" style="position:absolute;left:8244;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" path="m,l770,r,14l,14,,,,xe" fillcolor="black" stroked="f">
                  <v:path arrowok="t" o:connecttype="custom" o:connectlocs="0,0;770,0;770,14;0,14;0,0;0,0" o:connectangles="0,0,0,0,0,0"/>
                </v:shape>
                <v:shape id="Freeform 1075" o:spid="_x0000_s1044" style="position:absolute;left:9120;top:1606;width:265;height:14;visibility:visible;mso-wrap-style:square;v-text-anchor:top" coordsize="26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" path="m,l265,r,14l,14,,,,xe" fillcolor="black" stroked="f">
                  <v:path arrowok="t" o:connecttype="custom" o:connectlocs="0,0;265,0;265,14;0,14;0,0;0,0" o:connectangles="0,0,0,0,0,0"/>
                </v:shape>
                <v:shape id="Freeform 1076" o:spid="_x0000_s1045" style="position:absolute;left:7591;top:1480;width:92;height:266;visibility:visible;mso-wrap-style:square;v-text-anchor:top" coordsize="2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" path="m20,c8,5,,16,,30,,43,8,54,20,59,11,52,6,41,6,30,6,18,11,7,20,xe" fillcolor="black" stroked="f">
                  <v:path arrowok="t" o:connecttype="custom" o:connectlocs="92,0;0,135;92,266;28,135;92,0" o:connectangles="0,0,0,0,0"/>
                </v:shape>
                <v:shape id="Freeform 1077" o:spid="_x0000_s1046" style="position:absolute;left:7535;top:1507;width:74;height:212;visibility:visible;mso-wrap-style:square;v-text-anchor:top" coordsize="1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" path="m16,c6,4,,13,,24,,34,6,43,16,47,9,41,5,33,5,24,5,14,9,5,16,xe" fillcolor="black" stroked="f">
                  <v:path arrowok="t" o:connecttype="custom" o:connectlocs="74,0;0,108;74,212;23,108;74,0" o:connectangles="0,0,0,0,0"/>
                </v:shape>
                <v:shape id="Freeform 1078" o:spid="_x0000_s1047" style="position:absolute;left:7479;top:1539;width:56;height:153;visibility:visible;mso-wrap-style:square;v-text-anchor:top" coordsize="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" path="m12,c5,2,,8,,17v,7,5,14,12,17c7,29,4,23,4,17,4,10,7,4,12,xe" fillcolor="black" stroked="f">
                  <v:path arrowok="t" o:connecttype="custom" o:connectlocs="56,0;0,77;56,153;19,77;56,0" o:connectangles="0,0,0,0,0"/>
                </v:shape>
                <v:shape id="Freeform 1079" o:spid="_x0000_s1048" style="position:absolute;left:6603;top:1606;width:770;height:14;visibility:visible;mso-wrap-style:square;v-text-anchor:top" coordsize="7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" path="m,l770,r,14l,14,,,,xe" fillcolor="black" stroked="f">
                  <v:path arrowok="t" o:connecttype="custom" o:connectlocs="0,0;770,0;770,14;0,14;0,0;0,0" o:connectangles="0,0,0,0,0,0"/>
                </v:shape>
                <v:oval id="Oval 1080" o:spid="_x0000_s1049" style="position:absolute;left:8166;top:1588;width:51;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" fillcolor="black" stroked="f"/>
                <v:oval id="Oval 1081" o:spid="_x0000_s1050" style="position:absolute;left:9042;top:1588;width:55;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" fillcolor="black" stroked="f"/>
                <v:oval id="Oval 1082" o:spid="_x0000_s1051" style="position:absolute;left:7396;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" fillcolor="black" stroked="f"/>
                <v:oval id="Oval 1083" o:spid="_x0000_s1052" style="position:absolute;left:6520;top:1588;width:56;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" fillcolor="black" stroked="f"/>
                <v:shape id="Freeform 1084" o:spid="_x0000_s1053" style="position:absolute;left:6228;top:1606;width:269;height:14;visibility:visible;mso-wrap-style:square;v-text-anchor:top" coordsize="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" path="m,l269,r,14l,14,,,,xe" fillcolor="black" stroked="f">
                  <v:path arrowok="t" o:connecttype="custom" o:connectlocs="0,0;269,0;269,14;0,14;0,0;0,0" o:connectangles="0,0,0,0,0,0"/>
                </v:shape>
                <w10:anchorlock/>
              </v:group>
            </w:pict>
          </mc:Fallback>
        </mc:AlternateContent>
      </w:r>
    </w:p>
    <w:p w14:paraId="45B5C9C5" w14:textId="17A7B891" w:rsidR="004C206C" w:rsidRPr="00DF09F1" w:rsidRDefault="001E1514" w:rsidP="00883E79">
      <w:pPr>
        <w:jc w:val="center"/>
        <w:rPr>
          <w:rFonts w:ascii="Traditional Arabic" w:hAnsi="Traditional Arabic" w:cs="Traditional Arabic"/>
          <w:b/>
          <w:bCs/>
          <w:sz w:val="36"/>
          <w:szCs w:val="36"/>
          <w:rtl/>
        </w:rPr>
      </w:pPr>
      <w:r w:rsidRPr="00DF09F1">
        <w:rPr>
          <w:rFonts w:ascii="Traditional Arabic" w:hAnsi="Traditional Arabic" w:cs="Traditional Arabic"/>
          <w:sz w:val="36"/>
          <w:szCs w:val="36"/>
          <w:rtl/>
        </w:rPr>
        <w:br w:type="page"/>
      </w:r>
      <w:r w:rsidR="004C206C" w:rsidRPr="00DF09F1">
        <w:rPr>
          <w:rFonts w:ascii="Traditional Arabic" w:hAnsi="Traditional Arabic" w:cs="Traditional Arabic"/>
          <w:b/>
          <w:bCs/>
          <w:sz w:val="36"/>
          <w:szCs w:val="36"/>
          <w:rtl/>
        </w:rPr>
        <w:t xml:space="preserve">الدرس </w:t>
      </w:r>
      <w:r w:rsidR="00400E30" w:rsidRPr="00DF09F1">
        <w:rPr>
          <w:rFonts w:ascii="Traditional Arabic" w:hAnsi="Traditional Arabic" w:cs="Traditional Arabic"/>
          <w:b/>
          <w:bCs/>
          <w:sz w:val="36"/>
          <w:szCs w:val="36"/>
          <w:rtl/>
        </w:rPr>
        <w:t>الثلاثون</w:t>
      </w:r>
    </w:p>
    <w:p w14:paraId="6A0A6EE5" w14:textId="77777777" w:rsidR="004C206C" w:rsidRPr="00DF09F1" w:rsidRDefault="004C206C" w:rsidP="00FB4C94">
      <w:pPr>
        <w:spacing w:before="120" w:after="120" w:line="240" w:lineRule="auto"/>
        <w:ind w:firstLine="259"/>
        <w:jc w:val="center"/>
        <w:rPr>
          <w:rFonts w:ascii="Traditional Arabic" w:hAnsi="Traditional Arabic" w:cs="Traditional Arabic"/>
          <w:b/>
          <w:bCs/>
          <w:sz w:val="36"/>
          <w:szCs w:val="36"/>
          <w:rtl/>
        </w:rPr>
      </w:pPr>
      <w:r w:rsidRPr="00DF09F1">
        <w:rPr>
          <w:rFonts w:ascii="Traditional Arabic" w:hAnsi="Traditional Arabic" w:cs="Traditional Arabic"/>
          <w:b/>
          <w:bCs/>
          <w:sz w:val="36"/>
          <w:szCs w:val="36"/>
          <w:rtl/>
        </w:rPr>
        <w:t>(الجائزة العظيمة هي العتق من النار)</w:t>
      </w:r>
    </w:p>
    <w:p w14:paraId="2D4D2959" w14:textId="0FBF600B" w:rsidR="00FB4C94" w:rsidRPr="00DF09F1" w:rsidRDefault="00722B9B" w:rsidP="004C206C">
      <w:pPr>
        <w:spacing w:before="120" w:after="120" w:line="240" w:lineRule="auto"/>
        <w:ind w:firstLine="259"/>
        <w:jc w:val="both"/>
        <w:rPr>
          <w:rFonts w:ascii="Traditional Arabic" w:hAnsi="Traditional Arabic" w:cs="Traditional Arabic"/>
          <w:sz w:val="36"/>
          <w:szCs w:val="36"/>
          <w:rtl/>
        </w:rPr>
      </w:pPr>
      <w:r>
        <w:rPr>
          <w:rFonts w:ascii="Traditional Arabic" w:hAnsi="Traditional Arabic" w:cs="Traditional Arabic"/>
          <w:sz w:val="36"/>
          <w:szCs w:val="36"/>
          <w:rtl/>
        </w:rPr>
        <w:t>الحمد لله وكفى، والصلاة والسلام على النبي المصطفى، وعلى آله وأصحابه، ومن اقتفى أثرهم إلى يوم الدين، أما بعد:</w:t>
      </w:r>
    </w:p>
    <w:p w14:paraId="0438133A"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وأمّا آخر الشهر فيعتق فيه من النار من أوبقته الأوزار، واستوجب النار بالذنوب الكبار.</w:t>
      </w:r>
    </w:p>
    <w:p w14:paraId="76464E04" w14:textId="5F2BBE2D" w:rsidR="004C206C" w:rsidRPr="00DF09F1" w:rsidRDefault="004C206C" w:rsidP="00B9646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ابن عباس المرفوع: </w:t>
      </w:r>
      <w:r w:rsidRPr="0009278F">
        <w:rPr>
          <w:rFonts w:ascii="Traditional Arabic" w:hAnsi="Traditional Arabic" w:cs="Traditional Arabic"/>
          <w:b/>
          <w:bCs/>
          <w:color w:val="00B050"/>
          <w:sz w:val="36"/>
          <w:szCs w:val="36"/>
          <w:rtl/>
        </w:rPr>
        <w:t>«لله في كلّ ليلة في شهر رمضان عند الإفطار ألف ألف عتيق من النار، فإذا كان ليلة الجمعة أو يوم الجمعة، أعتق في كل ساعة منها ألف ألف عتيق من النار، كلّهم قد استوجبوا العذاب، فإذا كان آخر ليلة من شهر رمضان أعتق الله في ذلك اليوم بعدد ما أعتق من أول الشهر إلى آخره»</w:t>
      </w:r>
      <w:r w:rsidRPr="00DF09F1">
        <w:rPr>
          <w:rFonts w:ascii="Traditional Arabic" w:hAnsi="Traditional Arabic" w:cs="Traditional Arabic"/>
          <w:sz w:val="36"/>
          <w:szCs w:val="36"/>
          <w:rtl/>
        </w:rPr>
        <w:t>. خرّجه سلمة بن شبيب وغيره</w:t>
      </w:r>
      <w:r w:rsidR="00B9646E" w:rsidRPr="00DF09F1">
        <w:rPr>
          <w:rFonts w:ascii="Traditional Arabic" w:hAnsi="Traditional Arabic" w:cs="Traditional Arabic"/>
          <w:b/>
          <w:bCs/>
          <w:sz w:val="36"/>
          <w:szCs w:val="36"/>
          <w:vertAlign w:val="superscript"/>
          <w:rtl/>
        </w:rPr>
        <w:t>(</w:t>
      </w:r>
      <w:r w:rsidR="00B9646E" w:rsidRPr="00DF09F1">
        <w:rPr>
          <w:rStyle w:val="FootnoteReference"/>
          <w:rFonts w:ascii="Traditional Arabic" w:hAnsi="Traditional Arabic" w:cs="Traditional Arabic"/>
          <w:b/>
          <w:bCs/>
          <w:sz w:val="36"/>
          <w:szCs w:val="36"/>
          <w:rtl/>
        </w:rPr>
        <w:footnoteReference w:id="152"/>
      </w:r>
      <w:r w:rsidR="00B9646E"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022BE744"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وإنما كان يوم الفطر من رمضان عيدا لجميع الأمة؛ لأنّه يعتق فيه أهل الكبائر من الصّائمين من النار، فيلتحق فيه المذنبون بالأبرار. كما أنّ يوم النّحر هو العيد الأكبر؛ لأنّ قبله يوم عرفة، وهو اليوم الذي لا يرى في يوم من الدنيا أكثر عتقا من النار منه، فمن أعتق من النّار في اليومين فله يوم عيد، ومن فاته العتق في اليومين فله يوم وعيد.</w:t>
      </w:r>
    </w:p>
    <w:p w14:paraId="6953E043" w14:textId="42E115B8" w:rsidR="004C206C" w:rsidRPr="00DF09F1" w:rsidRDefault="004C206C" w:rsidP="00B9646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لمّا كانت المغفرة والعتق من النار كل منهما مرتّبا على صيام رمضان وقيامه، أمر الله عز وجل عند إكمال العدّة بتكبيره وشكره، فقال:</w:t>
      </w:r>
      <w:r w:rsidRPr="00E925E0">
        <w:rPr>
          <w:rFonts w:ascii="Traditional Arabic" w:hAnsi="Traditional Arabic" w:cs="Traditional Arabic"/>
          <w:bCs/>
          <w:color w:val="3333CC"/>
          <w:sz w:val="36"/>
          <w:szCs w:val="36"/>
          <w:rtl/>
        </w:rPr>
        <w:t>﴿وَلِتُكْمِلُوا الْعِدَّةَ وَلِتُكَبِّرُوا اللهَ عَلى ما هَداكُمْ وَلَعَلَّكُمْ تَشْكُرُونَ﴾</w:t>
      </w:r>
      <w:r w:rsidRPr="00DF09F1">
        <w:rPr>
          <w:rFonts w:ascii="Traditional Arabic" w:hAnsi="Traditional Arabic" w:cs="Traditional Arabic"/>
          <w:sz w:val="36"/>
          <w:szCs w:val="36"/>
          <w:rtl/>
        </w:rPr>
        <w:t xml:space="preserve"> [البقرة:١٨٥]، فشكر من أنعم على عباده بتوفيقهم للصّيام، وإعانتهم عليه، ومغفرته لهم به، وعتقهم من النّار، أن يذكروه ويشكروه ويتّقوه حقّ تقاته. وقد فسّر ابن مسعود</w:t>
      </w:r>
      <w:r w:rsidR="00227378" w:rsidRPr="00DF09F1">
        <w:rPr>
          <w:rFonts w:ascii="Traditional Arabic" w:hAnsi="Traditional Arabic" w:cs="Traditional Arabic"/>
          <w:sz w:val="36"/>
          <w:szCs w:val="36"/>
          <w:rtl/>
        </w:rPr>
        <w:t xml:space="preserve"> </w:t>
      </w:r>
      <w:r w:rsidRPr="00DF09F1">
        <w:rPr>
          <w:rFonts w:ascii="Traditional Arabic" w:hAnsi="Traditional Arabic" w:cs="Traditional Arabic"/>
          <w:sz w:val="36"/>
          <w:szCs w:val="36"/>
          <w:rtl/>
        </w:rPr>
        <w:t>-رضي الله عنه- تقواه حقّ تقاته بأن يطاع فلا يعصى، ويذكر فلا ينسى، ويشكر فلا يكفر</w:t>
      </w:r>
      <w:r w:rsidR="00B9646E" w:rsidRPr="00DF09F1">
        <w:rPr>
          <w:rFonts w:ascii="Traditional Arabic" w:hAnsi="Traditional Arabic" w:cs="Traditional Arabic"/>
          <w:b/>
          <w:bCs/>
          <w:sz w:val="36"/>
          <w:szCs w:val="36"/>
          <w:vertAlign w:val="superscript"/>
          <w:rtl/>
        </w:rPr>
        <w:t>(</w:t>
      </w:r>
      <w:r w:rsidR="00B9646E" w:rsidRPr="00DF09F1">
        <w:rPr>
          <w:rStyle w:val="FootnoteReference"/>
          <w:rFonts w:ascii="Traditional Arabic" w:hAnsi="Traditional Arabic" w:cs="Traditional Arabic"/>
          <w:b/>
          <w:bCs/>
          <w:sz w:val="36"/>
          <w:szCs w:val="36"/>
          <w:rtl/>
        </w:rPr>
        <w:footnoteReference w:id="153"/>
      </w:r>
      <w:r w:rsidR="00B9646E"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51CF4BE6"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فيا أرباب الذّنوب العظيمة، الغنيمة الغنيمة في هذه الأيام الكريمة؛ فما منها عوض ولا لها قيمة، فكم يعتق فيها من النّار من ذي جريرة وجريمة، فمن أعتق فيها من النّار فقد فاز بالجائزة العميمة والمنحة الجسيمة.</w:t>
      </w:r>
    </w:p>
    <w:p w14:paraId="189F9411"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يا من أعتقه مولاه من النّار، إيّاك أن تعود بعد أن صرت حرّا إلى رقّ الأوزار، أيبعدك مولاك عن النار وأنت تتقرّب منها؟ وينقذك منها وأنت توقع نفسك فيها ولا تحيد عنها؟!</w:t>
      </w:r>
    </w:p>
    <w:tbl>
      <w:tblPr>
        <w:bidiVisual/>
        <w:tblW w:w="0" w:type="auto"/>
        <w:tblLook w:val="04A0" w:firstRow="1" w:lastRow="0" w:firstColumn="1" w:lastColumn="0" w:noHBand="0" w:noVBand="1"/>
      </w:tblPr>
      <w:tblGrid>
        <w:gridCol w:w="3864"/>
        <w:gridCol w:w="1288"/>
        <w:gridCol w:w="3864"/>
      </w:tblGrid>
      <w:tr w:rsidR="00227378" w:rsidRPr="00DF09F1" w14:paraId="699B0D3C" w14:textId="77777777" w:rsidTr="005F1A5A">
        <w:trPr>
          <w:trHeight w:hRule="exact" w:val="720"/>
        </w:trPr>
        <w:tc>
          <w:tcPr>
            <w:tcW w:w="3864" w:type="dxa"/>
            <w:shd w:val="clear" w:color="auto" w:fill="auto"/>
          </w:tcPr>
          <w:p w14:paraId="3D001E07"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وإنّ امرأ ينجو من النّار بعد ما</w:t>
            </w:r>
            <w:r w:rsidRPr="00DF09F1">
              <w:rPr>
                <w:rFonts w:ascii="Traditional Arabic" w:hAnsi="Traditional Arabic" w:cs="Traditional Arabic"/>
                <w:sz w:val="36"/>
                <w:szCs w:val="36"/>
                <w:rtl/>
              </w:rPr>
              <w:br/>
            </w:r>
          </w:p>
        </w:tc>
        <w:tc>
          <w:tcPr>
            <w:tcW w:w="1288" w:type="dxa"/>
            <w:shd w:val="clear" w:color="auto" w:fill="auto"/>
          </w:tcPr>
          <w:p w14:paraId="488CC1D1"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5AF44F82"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تزوّد من أعمالها لسعيد</w:t>
            </w:r>
            <w:r w:rsidRPr="00DF09F1">
              <w:rPr>
                <w:rFonts w:ascii="Traditional Arabic" w:hAnsi="Traditional Arabic" w:cs="Traditional Arabic"/>
                <w:sz w:val="36"/>
                <w:szCs w:val="36"/>
                <w:rtl/>
              </w:rPr>
              <w:br/>
            </w:r>
          </w:p>
        </w:tc>
      </w:tr>
    </w:tbl>
    <w:p w14:paraId="7C579CEC" w14:textId="77777777" w:rsidR="004C206C" w:rsidRPr="00DF09F1" w:rsidRDefault="004C206C" w:rsidP="00227378">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فيا أيّها العاصي -وكلّنا ذلك- لا تقنط من رحمة الله لسوء أعمالك، فكم يعتق من النار في هذه الأيام من أمثالك. فأحسن الظّنّ بمولاك وتب إليه؛ فإنّه لا يهلك على الله إلاّ هالك.</w:t>
      </w:r>
    </w:p>
    <w:tbl>
      <w:tblPr>
        <w:bidiVisual/>
        <w:tblW w:w="0" w:type="auto"/>
        <w:tblLook w:val="04A0" w:firstRow="1" w:lastRow="0" w:firstColumn="1" w:lastColumn="0" w:noHBand="0" w:noVBand="1"/>
      </w:tblPr>
      <w:tblGrid>
        <w:gridCol w:w="3864"/>
        <w:gridCol w:w="1288"/>
        <w:gridCol w:w="3864"/>
      </w:tblGrid>
      <w:tr w:rsidR="00227378" w:rsidRPr="00DF09F1" w14:paraId="2879C512" w14:textId="77777777" w:rsidTr="005F1A5A">
        <w:trPr>
          <w:trHeight w:hRule="exact" w:val="720"/>
        </w:trPr>
        <w:tc>
          <w:tcPr>
            <w:tcW w:w="3864" w:type="dxa"/>
            <w:shd w:val="clear" w:color="auto" w:fill="auto"/>
          </w:tcPr>
          <w:p w14:paraId="482BF9AD"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إذا أوجعتك الذّنوب فداوها</w:t>
            </w:r>
            <w:r w:rsidRPr="00DF09F1">
              <w:rPr>
                <w:rFonts w:ascii="Traditional Arabic" w:hAnsi="Traditional Arabic" w:cs="Traditional Arabic"/>
                <w:sz w:val="36"/>
                <w:szCs w:val="36"/>
                <w:rtl/>
              </w:rPr>
              <w:br/>
            </w:r>
          </w:p>
        </w:tc>
        <w:tc>
          <w:tcPr>
            <w:tcW w:w="1288" w:type="dxa"/>
            <w:shd w:val="clear" w:color="auto" w:fill="auto"/>
          </w:tcPr>
          <w:p w14:paraId="5A164A12"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242487C8"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برفع يد في اللّيل واللّيل مظلم</w:t>
            </w:r>
            <w:r w:rsidRPr="00DF09F1">
              <w:rPr>
                <w:rFonts w:ascii="Traditional Arabic" w:hAnsi="Traditional Arabic" w:cs="Traditional Arabic"/>
                <w:sz w:val="36"/>
                <w:szCs w:val="36"/>
                <w:rtl/>
              </w:rPr>
              <w:br/>
            </w:r>
          </w:p>
        </w:tc>
      </w:tr>
      <w:tr w:rsidR="00227378" w:rsidRPr="00DF09F1" w14:paraId="1A7DFA17" w14:textId="77777777" w:rsidTr="005F1A5A">
        <w:trPr>
          <w:trHeight w:hRule="exact" w:val="720"/>
        </w:trPr>
        <w:tc>
          <w:tcPr>
            <w:tcW w:w="3864" w:type="dxa"/>
            <w:shd w:val="clear" w:color="auto" w:fill="auto"/>
          </w:tcPr>
          <w:p w14:paraId="628A0CF8"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ولا تقنطن من رحمة الله إنّما</w:t>
            </w:r>
            <w:r w:rsidRPr="00DF09F1">
              <w:rPr>
                <w:rFonts w:ascii="Traditional Arabic" w:hAnsi="Traditional Arabic" w:cs="Traditional Arabic"/>
                <w:sz w:val="36"/>
                <w:szCs w:val="36"/>
                <w:rtl/>
              </w:rPr>
              <w:br/>
            </w:r>
          </w:p>
        </w:tc>
        <w:tc>
          <w:tcPr>
            <w:tcW w:w="1288" w:type="dxa"/>
            <w:shd w:val="clear" w:color="auto" w:fill="auto"/>
          </w:tcPr>
          <w:p w14:paraId="6520603B"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2618A4FB"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قنوطك منها من ذنوبك أعظم</w:t>
            </w:r>
            <w:r w:rsidRPr="00DF09F1">
              <w:rPr>
                <w:rFonts w:ascii="Traditional Arabic" w:hAnsi="Traditional Arabic" w:cs="Traditional Arabic"/>
                <w:sz w:val="36"/>
                <w:szCs w:val="36"/>
                <w:rtl/>
              </w:rPr>
              <w:br/>
            </w:r>
          </w:p>
        </w:tc>
      </w:tr>
      <w:tr w:rsidR="00227378" w:rsidRPr="00DF09F1" w14:paraId="116F7714" w14:textId="77777777" w:rsidTr="005F1A5A">
        <w:trPr>
          <w:trHeight w:hRule="exact" w:val="720"/>
        </w:trPr>
        <w:tc>
          <w:tcPr>
            <w:tcW w:w="3864" w:type="dxa"/>
            <w:shd w:val="clear" w:color="auto" w:fill="auto"/>
          </w:tcPr>
          <w:p w14:paraId="6DF01414"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فرحمته للمحسنين كرامة</w:t>
            </w:r>
            <w:r w:rsidRPr="00DF09F1">
              <w:rPr>
                <w:rFonts w:ascii="Traditional Arabic" w:hAnsi="Traditional Arabic" w:cs="Traditional Arabic"/>
                <w:sz w:val="36"/>
                <w:szCs w:val="36"/>
                <w:rtl/>
              </w:rPr>
              <w:br/>
            </w:r>
          </w:p>
        </w:tc>
        <w:tc>
          <w:tcPr>
            <w:tcW w:w="1288" w:type="dxa"/>
            <w:shd w:val="clear" w:color="auto" w:fill="auto"/>
          </w:tcPr>
          <w:p w14:paraId="2E3F274C"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47D354F8" w14:textId="77777777" w:rsidR="00227378" w:rsidRPr="00DF09F1" w:rsidRDefault="00227378" w:rsidP="005F1A5A">
            <w:pPr>
              <w:spacing w:before="120" w:after="120" w:line="240" w:lineRule="auto"/>
              <w:ind w:firstLine="259"/>
              <w:jc w:val="mediumKashida"/>
              <w:rPr>
                <w:rFonts w:ascii="Traditional Arabic" w:hAnsi="Traditional Arabic" w:cs="Traditional Arabic"/>
                <w:sz w:val="36"/>
                <w:szCs w:val="36"/>
                <w:rtl/>
              </w:rPr>
            </w:pPr>
            <w:r w:rsidRPr="00DF09F1">
              <w:rPr>
                <w:rFonts w:ascii="Traditional Arabic" w:hAnsi="Traditional Arabic" w:cs="Traditional Arabic"/>
                <w:sz w:val="36"/>
                <w:szCs w:val="36"/>
                <w:rtl/>
              </w:rPr>
              <w:t>ورحمته للمذنبين تكرّم</w:t>
            </w:r>
            <w:r w:rsidRPr="00DF09F1">
              <w:rPr>
                <w:rFonts w:ascii="Traditional Arabic" w:hAnsi="Traditional Arabic" w:cs="Traditional Arabic"/>
                <w:sz w:val="36"/>
                <w:szCs w:val="36"/>
                <w:rtl/>
              </w:rPr>
              <w:br/>
            </w:r>
          </w:p>
        </w:tc>
      </w:tr>
    </w:tbl>
    <w:p w14:paraId="7C37EA97"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ينبغي لمن يرجو العتق في شهر رمضان من النار أن يأتي بأسباب توجب العتق من النّار، وهي متيسرة في هذا الشهر. وكان أبو قلابة يعتق في آخر الشهر جارية حسناء مزينة يرجو بعتقها العتق من النار.</w:t>
      </w:r>
    </w:p>
    <w:p w14:paraId="082FA921" w14:textId="4109C446" w:rsidR="004C206C" w:rsidRPr="00DF09F1" w:rsidRDefault="004C206C" w:rsidP="00B9646E">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 xml:space="preserve">وفي حديث سلمان المرفوع الذي في صحيح ابن خزيمة: </w:t>
      </w:r>
      <w:r w:rsidRPr="0009278F">
        <w:rPr>
          <w:rFonts w:ascii="Traditional Arabic" w:hAnsi="Traditional Arabic" w:cs="Traditional Arabic"/>
          <w:b/>
          <w:bCs/>
          <w:color w:val="00B050"/>
          <w:sz w:val="36"/>
          <w:szCs w:val="36"/>
          <w:rtl/>
        </w:rPr>
        <w:t>«من فطّر فيه صائما كان عتقا له من النار. ومن خفّف فيه عن مملوكه كان له عتقا من النار»</w:t>
      </w:r>
      <w:r w:rsidRPr="00DF09F1">
        <w:rPr>
          <w:rFonts w:ascii="Traditional Arabic" w:hAnsi="Traditional Arabic" w:cs="Traditional Arabic"/>
          <w:sz w:val="36"/>
          <w:szCs w:val="36"/>
          <w:rtl/>
        </w:rPr>
        <w:t>. وفيه أيض</w:t>
      </w:r>
      <w:r w:rsidR="00B9646E" w:rsidRPr="00DF09F1">
        <w:rPr>
          <w:rFonts w:ascii="Traditional Arabic" w:hAnsi="Traditional Arabic" w:cs="Traditional Arabic"/>
          <w:sz w:val="36"/>
          <w:szCs w:val="36"/>
          <w:rtl/>
        </w:rPr>
        <w:t>ً</w:t>
      </w:r>
      <w:r w:rsidRPr="00DF09F1">
        <w:rPr>
          <w:rFonts w:ascii="Traditional Arabic" w:hAnsi="Traditional Arabic" w:cs="Traditional Arabic"/>
          <w:sz w:val="36"/>
          <w:szCs w:val="36"/>
          <w:rtl/>
        </w:rPr>
        <w:t xml:space="preserve">ا: </w:t>
      </w:r>
      <w:r w:rsidRPr="0009278F">
        <w:rPr>
          <w:rFonts w:ascii="Traditional Arabic" w:hAnsi="Traditional Arabic" w:cs="Traditional Arabic"/>
          <w:b/>
          <w:bCs/>
          <w:color w:val="00B050"/>
          <w:sz w:val="36"/>
          <w:szCs w:val="36"/>
          <w:rtl/>
        </w:rPr>
        <w:t>«فاستكثروا فيه من أربع خصال: خصلتين ترضون بهما ربّكم، وخصلتين لا غناء بكم عنهما. فأمّا الخصلتان اللتان ترضون بهما ربّكم فشهادة أن لا إله إلاّ الله، والاستغفار. وأمّا اللتان لا غناء لكم عنهما، فتسألون الله الجنّة، وتعوذون به من النار»</w:t>
      </w:r>
      <w:r w:rsidR="00B9646E" w:rsidRPr="00DF09F1">
        <w:rPr>
          <w:rFonts w:ascii="Traditional Arabic" w:hAnsi="Traditional Arabic" w:cs="Traditional Arabic"/>
          <w:b/>
          <w:bCs/>
          <w:sz w:val="36"/>
          <w:szCs w:val="36"/>
          <w:vertAlign w:val="superscript"/>
          <w:rtl/>
        </w:rPr>
        <w:t>(</w:t>
      </w:r>
      <w:r w:rsidR="00B9646E" w:rsidRPr="00DF09F1">
        <w:rPr>
          <w:rStyle w:val="FootnoteReference"/>
          <w:rFonts w:ascii="Traditional Arabic" w:hAnsi="Traditional Arabic" w:cs="Traditional Arabic"/>
          <w:b/>
          <w:bCs/>
          <w:sz w:val="36"/>
          <w:szCs w:val="36"/>
          <w:rtl/>
        </w:rPr>
        <w:footnoteReference w:id="154"/>
      </w:r>
      <w:r w:rsidR="00B9646E" w:rsidRPr="00DF09F1">
        <w:rPr>
          <w:rFonts w:ascii="Traditional Arabic" w:hAnsi="Traditional Arabic" w:cs="Traditional Arabic"/>
          <w:b/>
          <w:bCs/>
          <w:sz w:val="36"/>
          <w:szCs w:val="36"/>
          <w:vertAlign w:val="superscript"/>
          <w:rtl/>
        </w:rPr>
        <w:t>)</w:t>
      </w:r>
      <w:r w:rsidR="005D5B50" w:rsidRPr="00DF09F1">
        <w:rPr>
          <w:rFonts w:ascii="Traditional Arabic" w:hAnsi="Traditional Arabic" w:cs="Traditional Arabic"/>
          <w:sz w:val="36"/>
          <w:szCs w:val="36"/>
          <w:rtl/>
        </w:rPr>
        <w:t>.</w:t>
      </w:r>
    </w:p>
    <w:p w14:paraId="27781DA6" w14:textId="77777777" w:rsidR="004C206C" w:rsidRPr="00DF09F1" w:rsidRDefault="004C206C" w:rsidP="004C206C">
      <w:pPr>
        <w:spacing w:before="120" w:after="120" w:line="240" w:lineRule="auto"/>
        <w:ind w:firstLine="259"/>
        <w:jc w:val="both"/>
        <w:rPr>
          <w:rFonts w:ascii="Traditional Arabic" w:hAnsi="Traditional Arabic" w:cs="Traditional Arabic"/>
          <w:sz w:val="36"/>
          <w:szCs w:val="36"/>
          <w:rtl/>
        </w:rPr>
      </w:pPr>
      <w:r w:rsidRPr="00DF09F1">
        <w:rPr>
          <w:rFonts w:ascii="Traditional Arabic" w:hAnsi="Traditional Arabic" w:cs="Traditional Arabic"/>
          <w:sz w:val="36"/>
          <w:szCs w:val="36"/>
          <w:rtl/>
        </w:rPr>
        <w:t>فهذه الخصال الأربع المذكورة في هذا الحديث كلّ منها سبب للعتق والمغفرة.</w:t>
      </w:r>
    </w:p>
    <w:p w14:paraId="461627CB" w14:textId="3AF766C4" w:rsidR="00DA0AA7" w:rsidRPr="00572B22" w:rsidRDefault="004C206C" w:rsidP="00DA0AA7">
      <w:pPr>
        <w:spacing w:before="120" w:after="120" w:line="240" w:lineRule="auto"/>
        <w:ind w:firstLine="259"/>
        <w:jc w:val="both"/>
        <w:rPr>
          <w:rFonts w:ascii="Traditional Arabic" w:hAnsi="Traditional Arabic" w:cs="Traditional Arabic"/>
          <w:sz w:val="36"/>
          <w:szCs w:val="36"/>
          <w:rtl/>
        </w:rPr>
      </w:pPr>
      <w:r w:rsidRPr="00572B22">
        <w:rPr>
          <w:rFonts w:ascii="Traditional Arabic" w:hAnsi="Traditional Arabic" w:cs="Traditional Arabic"/>
          <w:sz w:val="36"/>
          <w:szCs w:val="36"/>
          <w:rtl/>
        </w:rPr>
        <w:t>فأمّا كلمة التوحيد؛ فإنّها تهدم الذّنوب وتمحوها محوا، ولا تبقي ذنبا، ولا يسبقها عمل. وهي تعدل عتق الرّقاب الذي يوجب العتق من النّار. ومن أتى بها أربع مرار: حين يصبح وحين يمسي، أعتقه الله من النار، ومن قالها خالصا من قلبه حرّمه الله على النار</w:t>
      </w:r>
      <w:r w:rsidR="007A3AB6" w:rsidRPr="00DF09F1">
        <w:rPr>
          <w:rFonts w:ascii="Traditional Arabic" w:hAnsi="Traditional Arabic" w:cs="Traditional Arabic"/>
          <w:b/>
          <w:bCs/>
          <w:sz w:val="36"/>
          <w:szCs w:val="36"/>
          <w:vertAlign w:val="superscript"/>
          <w:rtl/>
        </w:rPr>
        <w:t>(</w:t>
      </w:r>
      <w:r w:rsidR="007A3AB6" w:rsidRPr="00DF09F1">
        <w:rPr>
          <w:rStyle w:val="FootnoteReference"/>
          <w:rFonts w:ascii="Traditional Arabic" w:hAnsi="Traditional Arabic" w:cs="Traditional Arabic"/>
          <w:b/>
          <w:bCs/>
          <w:sz w:val="36"/>
          <w:szCs w:val="36"/>
          <w:rtl/>
        </w:rPr>
        <w:footnoteReference w:id="155"/>
      </w:r>
      <w:r w:rsidR="007A3AB6" w:rsidRPr="00DF09F1">
        <w:rPr>
          <w:rFonts w:ascii="Traditional Arabic" w:hAnsi="Traditional Arabic" w:cs="Traditional Arabic"/>
          <w:b/>
          <w:bCs/>
          <w:sz w:val="36"/>
          <w:szCs w:val="36"/>
          <w:vertAlign w:val="superscript"/>
          <w:rtl/>
        </w:rPr>
        <w:t>)</w:t>
      </w:r>
      <w:r w:rsidRPr="00572B22">
        <w:rPr>
          <w:rFonts w:ascii="Traditional Arabic" w:hAnsi="Traditional Arabic" w:cs="Traditional Arabic"/>
          <w:sz w:val="36"/>
          <w:szCs w:val="36"/>
          <w:rtl/>
        </w:rPr>
        <w:t>.</w:t>
      </w:r>
    </w:p>
    <w:p w14:paraId="21E31BC7" w14:textId="77777777" w:rsidR="00CD2486" w:rsidRDefault="00880219" w:rsidP="00400E30">
      <w:pPr>
        <w:jc w:val="center"/>
        <w:rPr>
          <w:rFonts w:ascii="Traditional Arabic" w:hAnsi="Traditional Arabic" w:cs="Traditional Arabic"/>
          <w:sz w:val="36"/>
          <w:szCs w:val="36"/>
          <w:rtl/>
        </w:rPr>
        <w:sectPr w:rsidR="00CD2486" w:rsidSect="00284D49">
          <w:headerReference w:type="default" r:id="rId10"/>
          <w:footerReference w:type="default" r:id="rId11"/>
          <w:footnotePr>
            <w:numRestart w:val="eachPage"/>
          </w:footnotePr>
          <w:endnotePr>
            <w:numFmt w:val="decimal"/>
            <w:numRestart w:val="eachSect"/>
          </w:endnotePr>
          <w:pgSz w:w="11906" w:h="16838"/>
          <w:pgMar w:top="1440" w:right="1440" w:bottom="1440" w:left="1440" w:header="720" w:footer="720" w:gutter="0"/>
          <w:cols w:space="720"/>
          <w:bidi/>
          <w:rtlGutter/>
          <w:docGrid w:linePitch="360"/>
        </w:sectPr>
      </w:pPr>
      <w:r w:rsidRPr="00DF09F1">
        <w:rPr>
          <w:rFonts w:ascii="Traditional Arabic" w:hAnsi="Traditional Arabic" w:cs="Traditional Arabic"/>
          <w:sz w:val="36"/>
          <w:szCs w:val="36"/>
          <w:rtl/>
        </w:rPr>
        <w:t>وصلى الله وسلم على ن</w:t>
      </w:r>
      <w:r w:rsidR="00400E30" w:rsidRPr="00DF09F1">
        <w:rPr>
          <w:rFonts w:ascii="Traditional Arabic" w:hAnsi="Traditional Arabic" w:cs="Traditional Arabic"/>
          <w:sz w:val="36"/>
          <w:szCs w:val="36"/>
          <w:rtl/>
        </w:rPr>
        <w:t>بينا محمد وعلى آله وصحبه أجمعين</w:t>
      </w:r>
      <w:r w:rsidR="007A3AB6">
        <w:rPr>
          <w:rFonts w:ascii="Traditional Arabic" w:hAnsi="Traditional Arabic" w:cs="Traditional Arabic" w:hint="cs"/>
          <w:sz w:val="36"/>
          <w:szCs w:val="36"/>
          <w:rtl/>
        </w:rPr>
        <w:t>.</w:t>
      </w:r>
    </w:p>
    <w:p w14:paraId="58537CE7" w14:textId="6749D2A4" w:rsidR="00C24E06" w:rsidRPr="003A051E" w:rsidRDefault="00C24E06" w:rsidP="003A051E">
      <w:pPr>
        <w:spacing w:before="120" w:after="120" w:line="240" w:lineRule="auto"/>
        <w:ind w:firstLine="255"/>
        <w:jc w:val="center"/>
        <w:rPr>
          <w:rFonts w:ascii="Traditional Arabic" w:hAnsi="Traditional Arabic" w:cs="Traditional Arabic"/>
          <w:b/>
          <w:bCs/>
          <w:sz w:val="36"/>
          <w:szCs w:val="36"/>
          <w:rtl/>
        </w:rPr>
      </w:pPr>
      <w:r w:rsidRPr="003A051E">
        <w:rPr>
          <w:rFonts w:ascii="MS Mincho" w:eastAsia="MS Mincho" w:hAnsi="MS Mincho" w:cs="MS Mincho" w:hint="eastAsia"/>
          <w:b/>
          <w:bCs/>
          <w:sz w:val="36"/>
          <w:szCs w:val="36"/>
          <w:rtl/>
        </w:rPr>
        <w:t>《</w:t>
      </w:r>
      <w:r w:rsidRPr="003A051E">
        <w:rPr>
          <w:rFonts w:ascii="Traditional Arabic" w:hAnsi="Traditional Arabic" w:cs="Traditional Arabic" w:hint="cs"/>
          <w:b/>
          <w:bCs/>
          <w:sz w:val="36"/>
          <w:szCs w:val="36"/>
          <w:rtl/>
        </w:rPr>
        <w:t>الفوائد</w:t>
      </w:r>
      <w:r w:rsidRPr="003A051E">
        <w:rPr>
          <w:rFonts w:ascii="Traditional Arabic" w:hAnsi="Traditional Arabic" w:cs="Traditional Arabic"/>
          <w:b/>
          <w:bCs/>
          <w:sz w:val="36"/>
          <w:szCs w:val="36"/>
          <w:rtl/>
        </w:rPr>
        <w:t xml:space="preserve"> والأحكام المتعلقة بالصيام والقرآن من كتب الحافظ ابن رجب </w:t>
      </w:r>
      <w:r w:rsidR="007226E2">
        <w:rPr>
          <w:rFonts w:ascii="Traditional Arabic" w:hAnsi="Traditional Arabic" w:cs="Traditional Arabic" w:hint="cs"/>
          <w:b/>
          <w:bCs/>
          <w:sz w:val="36"/>
          <w:szCs w:val="36"/>
          <w:rtl/>
        </w:rPr>
        <w:t>-</w:t>
      </w:r>
      <w:r w:rsidRPr="003A051E">
        <w:rPr>
          <w:rFonts w:ascii="Traditional Arabic" w:hAnsi="Traditional Arabic" w:cs="Traditional Arabic"/>
          <w:b/>
          <w:bCs/>
          <w:sz w:val="36"/>
          <w:szCs w:val="36"/>
          <w:rtl/>
        </w:rPr>
        <w:t>رحمه الله</w:t>
      </w:r>
      <w:r w:rsidR="007226E2">
        <w:rPr>
          <w:rFonts w:ascii="Traditional Arabic" w:hAnsi="Traditional Arabic" w:cs="Traditional Arabic" w:hint="cs"/>
          <w:b/>
          <w:bCs/>
          <w:sz w:val="36"/>
          <w:szCs w:val="36"/>
          <w:rtl/>
        </w:rPr>
        <w:t>-</w:t>
      </w:r>
      <w:r w:rsidRPr="003A051E">
        <w:rPr>
          <w:rFonts w:ascii="MS Mincho" w:eastAsia="MS Mincho" w:hAnsi="MS Mincho" w:cs="MS Mincho" w:hint="eastAsia"/>
          <w:b/>
          <w:bCs/>
          <w:sz w:val="36"/>
          <w:szCs w:val="36"/>
          <w:rtl/>
        </w:rPr>
        <w:t>》</w:t>
      </w:r>
    </w:p>
    <w:p w14:paraId="15EB8BDA" w14:textId="1A354EEA"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١-</w:t>
      </w:r>
      <w:r w:rsidR="00671C00">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وقد جاء في حديث الرجل من بني سُليم، عن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أنَّ الصوم نصفُ الصبر،</w:t>
      </w:r>
      <w:r w:rsidR="002E490D">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وربما عُسر الوقوف على سرِّ كونه نصفَ الصبر أكثر من عُسر الوقوف على سرِّ كونِ الطهور شطر الإيمان، والله أعلم. </w:t>
      </w:r>
    </w:p>
    <w:p w14:paraId="0860ED2F" w14:textId="4FBD6B8D" w:rsidR="00C24E06" w:rsidRPr="00735E1B" w:rsidRDefault="00735E1B" w:rsidP="00735E1B">
      <w:pPr>
        <w:spacing w:before="120" w:after="120" w:line="240" w:lineRule="auto"/>
        <w:ind w:firstLine="255"/>
        <w:jc w:val="right"/>
        <w:rPr>
          <w:rFonts w:ascii="Traditional Arabic" w:hAnsi="Traditional Arabic" w:cs="Traditional Arabic"/>
          <w:b/>
          <w:bCs/>
          <w:sz w:val="28"/>
          <w:szCs w:val="28"/>
          <w:rtl/>
        </w:rPr>
      </w:pPr>
      <w:bookmarkStart w:id="3" w:name="_Hlk157608808"/>
      <w:r>
        <w:rPr>
          <w:rFonts w:ascii="Traditional Arabic" w:hAnsi="Traditional Arabic" w:cs="Traditional Arabic" w:hint="cs"/>
          <w:b/>
          <w:bCs/>
          <w:sz w:val="28"/>
          <w:szCs w:val="28"/>
          <w:rtl/>
        </w:rPr>
        <w:t>"</w:t>
      </w:r>
      <w:r w:rsidR="00C24E06" w:rsidRPr="00735E1B">
        <w:rPr>
          <w:rFonts w:ascii="Traditional Arabic" w:hAnsi="Traditional Arabic" w:cs="Traditional Arabic" w:hint="eastAsia"/>
          <w:b/>
          <w:bCs/>
          <w:sz w:val="28"/>
          <w:szCs w:val="28"/>
          <w:rtl/>
        </w:rPr>
        <w:t>جامع</w:t>
      </w:r>
      <w:r w:rsidR="00C24E06" w:rsidRPr="00735E1B">
        <w:rPr>
          <w:rFonts w:ascii="Traditional Arabic" w:hAnsi="Traditional Arabic" w:cs="Traditional Arabic"/>
          <w:b/>
          <w:bCs/>
          <w:sz w:val="28"/>
          <w:szCs w:val="28"/>
          <w:rtl/>
        </w:rPr>
        <w:t xml:space="preserve"> العلوم والحكم</w:t>
      </w:r>
      <w:r w:rsidR="00FD4A90">
        <w:rPr>
          <w:rFonts w:ascii="Traditional Arabic" w:hAnsi="Traditional Arabic" w:cs="Traditional Arabic" w:hint="cs"/>
          <w:b/>
          <w:bCs/>
          <w:sz w:val="28"/>
          <w:szCs w:val="28"/>
          <w:rtl/>
        </w:rPr>
        <w:t>"</w:t>
      </w:r>
      <w:r w:rsidR="00C24E06" w:rsidRPr="00735E1B">
        <w:rPr>
          <w:rFonts w:ascii="Traditional Arabic" w:hAnsi="Traditional Arabic" w:cs="Traditional Arabic"/>
          <w:b/>
          <w:bCs/>
          <w:sz w:val="28"/>
          <w:szCs w:val="28"/>
          <w:rtl/>
        </w:rPr>
        <w:t xml:space="preserve"> </w:t>
      </w:r>
      <w:r w:rsidR="00FD4A90">
        <w:rPr>
          <w:rFonts w:ascii="Traditional Arabic" w:hAnsi="Traditional Arabic" w:cs="Traditional Arabic" w:hint="cs"/>
          <w:b/>
          <w:bCs/>
          <w:sz w:val="28"/>
          <w:szCs w:val="28"/>
          <w:rtl/>
        </w:rPr>
        <w:t>(1/693)</w:t>
      </w:r>
    </w:p>
    <w:bookmarkEnd w:id="3"/>
    <w:p w14:paraId="0977E664" w14:textId="59F91894"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٢-</w:t>
      </w:r>
      <w:r w:rsidR="00671C00">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وقوله: </w:t>
      </w:r>
      <w:r w:rsidRPr="00F7224A">
        <w:rPr>
          <w:rFonts w:ascii="Traditional Arabic" w:hAnsi="Traditional Arabic" w:cs="Traditional Arabic"/>
          <w:bCs/>
          <w:color w:val="00B050"/>
          <w:sz w:val="36"/>
          <w:szCs w:val="36"/>
          <w:rtl/>
        </w:rPr>
        <w:t>«الصومُ جنَّة»</w:t>
      </w:r>
      <w:r w:rsidRPr="00C24E06">
        <w:rPr>
          <w:rFonts w:ascii="Traditional Arabic" w:hAnsi="Traditional Arabic" w:cs="Traditional Arabic"/>
          <w:sz w:val="36"/>
          <w:szCs w:val="36"/>
          <w:rtl/>
        </w:rPr>
        <w:t xml:space="preserve"> هذا الكلام ثابتٌ عن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xml:space="preserve"> من وجُوهٍ كثيرةٍ، وخرَّجاه في الصحيحين  من حديث أبي هريرة، عن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hint="eastAsia"/>
          <w:sz w:val="36"/>
          <w:szCs w:val="36"/>
          <w:rtl/>
        </w:rPr>
        <w:t>،</w:t>
      </w:r>
      <w:r w:rsidRPr="00C24E06">
        <w:rPr>
          <w:rFonts w:ascii="Traditional Arabic" w:hAnsi="Traditional Arabic" w:cs="Traditional Arabic"/>
          <w:sz w:val="36"/>
          <w:szCs w:val="36"/>
          <w:rtl/>
        </w:rPr>
        <w:t xml:space="preserve"> وخرَّجه الإمام أحمد بزيادة، وهي: </w:t>
      </w:r>
      <w:r w:rsidRPr="00FB231C">
        <w:rPr>
          <w:rFonts w:ascii="Traditional Arabic" w:hAnsi="Traditional Arabic" w:cs="Traditional Arabic"/>
          <w:bCs/>
          <w:color w:val="00B050"/>
          <w:sz w:val="36"/>
          <w:szCs w:val="36"/>
          <w:rtl/>
        </w:rPr>
        <w:t>«الصِّيام جنَّةٌ وحِصْنٌ حصينٌ مِنَ النَّار»</w:t>
      </w:r>
      <w:r w:rsidRPr="00C24E06">
        <w:rPr>
          <w:rFonts w:ascii="Traditional Arabic" w:hAnsi="Traditional Arabic" w:cs="Traditional Arabic"/>
          <w:sz w:val="36"/>
          <w:szCs w:val="36"/>
          <w:rtl/>
        </w:rPr>
        <w:t>.</w:t>
      </w:r>
    </w:p>
    <w:p w14:paraId="57CE3449" w14:textId="2F165291"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فالجُنَّة</w:t>
      </w:r>
      <w:r w:rsidRPr="00C24E06">
        <w:rPr>
          <w:rFonts w:ascii="Traditional Arabic" w:hAnsi="Traditional Arabic" w:cs="Traditional Arabic"/>
          <w:sz w:val="36"/>
          <w:szCs w:val="36"/>
          <w:rtl/>
        </w:rPr>
        <w:t xml:space="preserve">: هي ما يستجنُّ بها العبد، كالمجنِّ الذي يقيه عندَ القتالِ من الضَّرب، فكذلك الصيام يقي صاحبه منَ المعاصي في الدُّنيا، كما قال عز وجل: </w:t>
      </w:r>
      <w:r w:rsidRPr="0080278E">
        <w:rPr>
          <w:rFonts w:ascii="Traditional Arabic" w:hAnsi="Traditional Arabic" w:cs="Traditional Arabic"/>
          <w:bCs/>
          <w:color w:val="3333CC"/>
          <w:sz w:val="36"/>
          <w:szCs w:val="36"/>
          <w:rtl/>
        </w:rPr>
        <w:t>﴿</w:t>
      </w:r>
      <w:r w:rsidRPr="00FB231C">
        <w:rPr>
          <w:rFonts w:ascii="Traditional Arabic" w:hAnsi="Traditional Arabic" w:cs="Traditional Arabic"/>
          <w:bCs/>
          <w:color w:val="3333CC"/>
          <w:sz w:val="36"/>
          <w:szCs w:val="36"/>
          <w:rtl/>
        </w:rPr>
        <w:t>يَا أَيُّهَا الَّذِينَ آمَنُوا كُتِبَ عَلَيْكُمُ الصِّيَامُ كَمَا كُتِبَ عَلَى الَّذِينَ مِنْ قَبْلِكُمْ لَعَلّ</w:t>
      </w:r>
      <w:r w:rsidRPr="00FB231C">
        <w:rPr>
          <w:rFonts w:ascii="Traditional Arabic" w:hAnsi="Traditional Arabic" w:cs="Traditional Arabic" w:hint="eastAsia"/>
          <w:bCs/>
          <w:color w:val="3333CC"/>
          <w:sz w:val="36"/>
          <w:szCs w:val="36"/>
          <w:rtl/>
        </w:rPr>
        <w:t>َكُمْ</w:t>
      </w:r>
      <w:r w:rsidRPr="00FB231C">
        <w:rPr>
          <w:rFonts w:ascii="Traditional Arabic" w:hAnsi="Traditional Arabic" w:cs="Traditional Arabic"/>
          <w:bCs/>
          <w:color w:val="3333CC"/>
          <w:sz w:val="36"/>
          <w:szCs w:val="36"/>
          <w:rtl/>
        </w:rPr>
        <w:t xml:space="preserve"> تَتَّقُونَ</w:t>
      </w:r>
      <w:r w:rsidRPr="0080278E">
        <w:rPr>
          <w:rFonts w:ascii="Traditional Arabic" w:hAnsi="Traditional Arabic" w:cs="Traditional Arabic"/>
          <w:bCs/>
          <w:color w:val="3333CC"/>
          <w:sz w:val="36"/>
          <w:szCs w:val="36"/>
          <w:rtl/>
        </w:rPr>
        <w:t>﴾</w:t>
      </w:r>
      <w:r w:rsidRPr="00C24E06">
        <w:rPr>
          <w:rFonts w:ascii="Traditional Arabic" w:hAnsi="Traditional Arabic" w:cs="Traditional Arabic"/>
          <w:sz w:val="36"/>
          <w:szCs w:val="36"/>
          <w:rtl/>
        </w:rPr>
        <w:t>[البقرة:١٨٣]، فإذا كان له جُنَّةٌ من المعاصي، كان له في الآخرة جُنَّةٌ من النار، وإنْ لم يكن له جُنَّةٌ في الدنيا من المعاصي، لم يكن له جُنَّةٌ في الآخرة من النار.</w:t>
      </w:r>
    </w:p>
    <w:p w14:paraId="247D3351" w14:textId="3F274432" w:rsidR="00A22F4D" w:rsidRPr="00735E1B" w:rsidRDefault="00A22F4D" w:rsidP="00A22F4D">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(2/108)</w:t>
      </w:r>
    </w:p>
    <w:p w14:paraId="7827A180" w14:textId="28A99C1A"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٣-</w:t>
      </w:r>
      <w:r w:rsidR="00671C00">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وقد كان كثيرٌ من السَّلف لهم مِن القُوَّة على ترك الطعام والشراب ما ليس لغيرهم، ولا يتضرَّرونَ بذلك. </w:t>
      </w:r>
    </w:p>
    <w:p w14:paraId="236B96E0"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وكان</w:t>
      </w:r>
      <w:r w:rsidRPr="00C24E06">
        <w:rPr>
          <w:rFonts w:ascii="Traditional Arabic" w:hAnsi="Traditional Arabic" w:cs="Traditional Arabic"/>
          <w:sz w:val="36"/>
          <w:szCs w:val="36"/>
          <w:rtl/>
        </w:rPr>
        <w:t xml:space="preserve"> ابنُ الزبير يُواصل ثمانية أيام.</w:t>
      </w:r>
    </w:p>
    <w:p w14:paraId="7187CE16" w14:textId="4BD90F1B"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 xml:space="preserve">وكان أبو الجوزاء يُواصل في صومه بين سبعة أيام، ثم يَقبِضُ على ذراع الشاب فيكَادُ يَحطِمُها. </w:t>
      </w:r>
    </w:p>
    <w:p w14:paraId="01FA2379"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وكان</w:t>
      </w:r>
      <w:r w:rsidRPr="00C24E06">
        <w:rPr>
          <w:rFonts w:ascii="Traditional Arabic" w:hAnsi="Traditional Arabic" w:cs="Traditional Arabic"/>
          <w:sz w:val="36"/>
          <w:szCs w:val="36"/>
          <w:rtl/>
        </w:rPr>
        <w:t xml:space="preserve"> إبراهيم التيمي يمكث شهرين لا يأكلُ شيئًا غير أنَّه يشرب شربة حلوى. </w:t>
      </w:r>
    </w:p>
    <w:p w14:paraId="742F87A2" w14:textId="1E888D33" w:rsidR="00C24E06" w:rsidRPr="00C24E06" w:rsidRDefault="00C24E06" w:rsidP="002E490D">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وكان</w:t>
      </w:r>
      <w:r w:rsidRPr="00C24E06">
        <w:rPr>
          <w:rFonts w:ascii="Traditional Arabic" w:hAnsi="Traditional Arabic" w:cs="Traditional Arabic"/>
          <w:sz w:val="36"/>
          <w:szCs w:val="36"/>
          <w:rtl/>
        </w:rPr>
        <w:t xml:space="preserve"> حجاج ابنُ فرافصة يبقي أكثر من عشرة أيام لا يأكل ولا يشرب ولا ينام، وكان بعضهم لا يُبالي بالحرِّ ولا بالبرد كما كان عليٌّ </w:t>
      </w:r>
      <w:r w:rsidR="003A5262">
        <w:rPr>
          <w:rFonts w:ascii="Traditional Arabic" w:hAnsi="Traditional Arabic" w:cs="Traditional Arabic" w:hint="cs"/>
          <w:sz w:val="36"/>
          <w:szCs w:val="36"/>
          <w:rtl/>
        </w:rPr>
        <w:t>-</w:t>
      </w:r>
      <w:r w:rsidRPr="00C24E06">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C24E06">
        <w:rPr>
          <w:rFonts w:ascii="Traditional Arabic" w:hAnsi="Traditional Arabic" w:cs="Traditional Arabic"/>
          <w:sz w:val="36"/>
          <w:szCs w:val="36"/>
          <w:rtl/>
        </w:rPr>
        <w:t xml:space="preserve"> يلبس لباس الصَّيف في الشتاء ولباس الشتاء في الصيف، وكان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xml:space="preserve"> دعا له أنْ يُذهب الله عنه الحرَّ والبرد.</w:t>
      </w:r>
    </w:p>
    <w:p w14:paraId="5E735846"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فمن</w:t>
      </w:r>
      <w:r w:rsidRPr="00C24E06">
        <w:rPr>
          <w:rFonts w:ascii="Traditional Arabic" w:hAnsi="Traditional Arabic" w:cs="Traditional Arabic"/>
          <w:sz w:val="36"/>
          <w:szCs w:val="36"/>
          <w:rtl/>
        </w:rPr>
        <w:t xml:space="preserve"> كان له قوَّةٌ على مثل هذه الأمور، فعمل بمقتضى قوَّته ولم يُضعفه عن طاعة الله، فلا حرج عليه، ومن كلَّفَ نفسه ذلك حتى أضعفها عن بعض الواجبات، فإنَّه يُنكر عليه ذلك، وكان السَّلف يُنكرون على عبد الرحمان بن أبي نُعم، حيث كان يترك الأكل مدة حتى يُعاد من ضعف</w:t>
      </w:r>
      <w:r w:rsidRPr="00C24E06">
        <w:rPr>
          <w:rFonts w:ascii="Traditional Arabic" w:hAnsi="Traditional Arabic" w:cs="Traditional Arabic" w:hint="eastAsia"/>
          <w:sz w:val="36"/>
          <w:szCs w:val="36"/>
          <w:rtl/>
        </w:rPr>
        <w:t>ه</w:t>
      </w:r>
      <w:r w:rsidRPr="00C24E06">
        <w:rPr>
          <w:rFonts w:ascii="Traditional Arabic" w:hAnsi="Traditional Arabic" w:cs="Traditional Arabic"/>
          <w:sz w:val="36"/>
          <w:szCs w:val="36"/>
          <w:rtl/>
        </w:rPr>
        <w:t>.</w:t>
      </w:r>
    </w:p>
    <w:p w14:paraId="53F2C21E" w14:textId="10A8C73C" w:rsidR="003E6D4F" w:rsidRPr="00735E1B" w:rsidRDefault="003E6D4F" w:rsidP="003E6D4F">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sz w:val="36"/>
          <w:szCs w:val="36"/>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(2/630-631)</w:t>
      </w:r>
    </w:p>
    <w:p w14:paraId="64AFFCF5" w14:textId="0DD650C3"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٤-</w:t>
      </w:r>
      <w:r w:rsidR="00671C00">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ومن أعظم ما يُتقرَّب به العبد إلى الله تعالى مِنَ النَّوافل: كثرة تلاوة القرآن، وسماعهُ بتفكُّر وتدبُّرٍ وتفهُّمٍ. قال خباب بن الأرت لرجل: تقرَّب إلى الله ما استطعتَ، واعلم أنَّك لن تتقرب إليه بشيءٍ هو أحبُّ إليه من كلامه.</w:t>
      </w:r>
    </w:p>
    <w:p w14:paraId="4E882D07"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لا</w:t>
      </w:r>
      <w:r w:rsidRPr="00C24E06">
        <w:rPr>
          <w:rFonts w:ascii="Traditional Arabic" w:hAnsi="Traditional Arabic" w:cs="Traditional Arabic"/>
          <w:sz w:val="36"/>
          <w:szCs w:val="36"/>
          <w:rtl/>
        </w:rPr>
        <w:t xml:space="preserve"> شيءَ عند المحبين أحلى من كلام محبوبهم، فهو لذَّةُ قلوبهم، وغايةُ مطلوبهم. </w:t>
      </w:r>
    </w:p>
    <w:p w14:paraId="59344034"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قال</w:t>
      </w:r>
      <w:r w:rsidRPr="00C24E06">
        <w:rPr>
          <w:rFonts w:ascii="Traditional Arabic" w:hAnsi="Traditional Arabic" w:cs="Traditional Arabic"/>
          <w:sz w:val="36"/>
          <w:szCs w:val="36"/>
          <w:rtl/>
        </w:rPr>
        <w:t xml:space="preserve"> عثمان: لو طَهُرَتْ قلوبُكم ما شبعتُم من كلام ربكم. </w:t>
      </w:r>
    </w:p>
    <w:p w14:paraId="449002DA"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وقال</w:t>
      </w:r>
      <w:r w:rsidRPr="00C24E06">
        <w:rPr>
          <w:rFonts w:ascii="Traditional Arabic" w:hAnsi="Traditional Arabic" w:cs="Traditional Arabic"/>
          <w:sz w:val="36"/>
          <w:szCs w:val="36"/>
          <w:rtl/>
        </w:rPr>
        <w:t xml:space="preserve"> ابنُ مسعود: من أحبَّ القرآن فهو يُحب الله ورسوله.</w:t>
      </w:r>
    </w:p>
    <w:p w14:paraId="201E2E0F" w14:textId="134A89BB" w:rsidR="00C440BA" w:rsidRPr="00735E1B" w:rsidRDefault="00C440BA" w:rsidP="00C440BA">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(2/400-401)</w:t>
      </w:r>
    </w:p>
    <w:p w14:paraId="5FC47ABE" w14:textId="71E50EF8"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٥-</w:t>
      </w:r>
      <w:r w:rsidR="00671C00">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قال الحسنُ: العلم علمان: علمٌ على اللسان، فذاك حُجَّة الله على ابن آدم، وعلم في القلب، فذاك العلم النافع.</w:t>
      </w:r>
    </w:p>
    <w:p w14:paraId="0FA5BCC5" w14:textId="77777777" w:rsidR="00C24E06" w:rsidRPr="00671C00" w:rsidRDefault="00C24E06" w:rsidP="00C24E06">
      <w:pPr>
        <w:spacing w:before="120" w:after="120" w:line="240" w:lineRule="auto"/>
        <w:ind w:firstLine="255"/>
        <w:jc w:val="both"/>
        <w:rPr>
          <w:rFonts w:ascii="Traditional Arabic" w:hAnsi="Traditional Arabic" w:cs="Traditional Arabic"/>
          <w:b/>
          <w:bCs/>
          <w:sz w:val="36"/>
          <w:szCs w:val="36"/>
          <w:rtl/>
        </w:rPr>
      </w:pPr>
      <w:r w:rsidRPr="00671C00">
        <w:rPr>
          <w:rFonts w:ascii="Traditional Arabic" w:hAnsi="Traditional Arabic" w:cs="Traditional Arabic" w:hint="eastAsia"/>
          <w:b/>
          <w:bCs/>
          <w:sz w:val="36"/>
          <w:szCs w:val="36"/>
          <w:rtl/>
        </w:rPr>
        <w:t>القسم</w:t>
      </w:r>
      <w:r w:rsidRPr="00671C00">
        <w:rPr>
          <w:rFonts w:ascii="Traditional Arabic" w:hAnsi="Traditional Arabic" w:cs="Traditional Arabic"/>
          <w:b/>
          <w:bCs/>
          <w:sz w:val="36"/>
          <w:szCs w:val="36"/>
          <w:rtl/>
        </w:rPr>
        <w:t xml:space="preserve"> الثاني: العلمُ الذي على اللِّسَانِ، وهو حجَّةُ الله كما في الحديث:</w:t>
      </w:r>
    </w:p>
    <w:p w14:paraId="64477AB3" w14:textId="3DC44013"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6262F6">
        <w:rPr>
          <w:rFonts w:ascii="Traditional Arabic" w:hAnsi="Traditional Arabic" w:cs="Traditional Arabic" w:hint="eastAsia"/>
          <w:bCs/>
          <w:color w:val="00B050"/>
          <w:sz w:val="36"/>
          <w:szCs w:val="36"/>
          <w:rtl/>
        </w:rPr>
        <w:t>«القرآن</w:t>
      </w:r>
      <w:r w:rsidRPr="006262F6">
        <w:rPr>
          <w:rFonts w:ascii="Traditional Arabic" w:hAnsi="Traditional Arabic" w:cs="Traditional Arabic"/>
          <w:bCs/>
          <w:color w:val="00B050"/>
          <w:sz w:val="36"/>
          <w:szCs w:val="36"/>
          <w:rtl/>
        </w:rPr>
        <w:t xml:space="preserve"> حجة لك أو عليك»</w:t>
      </w:r>
      <w:r w:rsidRPr="00C24E06">
        <w:rPr>
          <w:rFonts w:ascii="Traditional Arabic" w:hAnsi="Traditional Arabic" w:cs="Traditional Arabic"/>
          <w:sz w:val="36"/>
          <w:szCs w:val="36"/>
          <w:rtl/>
        </w:rPr>
        <w:t xml:space="preserve">، فأوَّلُ ما يُرفعُ مِنَ العلم، العلمُ النَّافع، وهو العلم الباطنُ الذي يُخالِطُ القلوبَ ويُصلحها، ويبقى علمُ اللِّسان حجَّةً، فيتهاونُ الناسُ به، ولا يعملون بمقتضاه، لا حملتُه ولا غيرهم، ثم يذهبُ هذا العلم بذهاب حَمَلتِه، فلا يبقى </w:t>
      </w:r>
      <w:r w:rsidRPr="00C24E06">
        <w:rPr>
          <w:rFonts w:ascii="Traditional Arabic" w:hAnsi="Traditional Arabic" w:cs="Traditional Arabic" w:hint="eastAsia"/>
          <w:sz w:val="36"/>
          <w:szCs w:val="36"/>
          <w:rtl/>
        </w:rPr>
        <w:t>إلا</w:t>
      </w:r>
      <w:r w:rsidRPr="00C24E06">
        <w:rPr>
          <w:rFonts w:ascii="Traditional Arabic" w:hAnsi="Traditional Arabic" w:cs="Traditional Arabic"/>
          <w:sz w:val="36"/>
          <w:szCs w:val="36"/>
          <w:rtl/>
        </w:rPr>
        <w:t xml:space="preserve"> القرآن في المصاحف، وليس ثَمَّ من يعلمُ معانيه، ولا حدوده، ولا أحكامه، ثمَّ يسرى به في آخر الزمان، فلا يبقى في المصاحف ولا في القُلوب منه شيءٌ بالكلِّيَّةِ، وبعد ذلك تقومُ السَّاعة. </w:t>
      </w:r>
    </w:p>
    <w:p w14:paraId="5D5EC6C6" w14:textId="58B8EFBA" w:rsidR="00C440BA" w:rsidRPr="00735E1B" w:rsidRDefault="00C440BA" w:rsidP="00C440BA">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w:t>
      </w:r>
      <w:r w:rsidR="00485399">
        <w:rPr>
          <w:rFonts w:ascii="Traditional Arabic" w:hAnsi="Traditional Arabic" w:cs="Traditional Arabic" w:hint="cs"/>
          <w:b/>
          <w:bCs/>
          <w:sz w:val="28"/>
          <w:szCs w:val="28"/>
          <w:rtl/>
        </w:rPr>
        <w:t>2</w:t>
      </w:r>
      <w:r>
        <w:rPr>
          <w:rFonts w:ascii="Traditional Arabic" w:hAnsi="Traditional Arabic" w:cs="Traditional Arabic" w:hint="cs"/>
          <w:b/>
          <w:bCs/>
          <w:sz w:val="28"/>
          <w:szCs w:val="28"/>
          <w:rtl/>
        </w:rPr>
        <w:t>/</w:t>
      </w:r>
      <w:r w:rsidR="00485399">
        <w:rPr>
          <w:rFonts w:ascii="Traditional Arabic" w:hAnsi="Traditional Arabic" w:cs="Traditional Arabic" w:hint="cs"/>
          <w:b/>
          <w:bCs/>
          <w:sz w:val="28"/>
          <w:szCs w:val="28"/>
          <w:rtl/>
        </w:rPr>
        <w:t>338</w:t>
      </w:r>
      <w:r>
        <w:rPr>
          <w:rFonts w:ascii="Traditional Arabic" w:hAnsi="Traditional Arabic" w:cs="Traditional Arabic" w:hint="cs"/>
          <w:b/>
          <w:bCs/>
          <w:sz w:val="28"/>
          <w:szCs w:val="28"/>
          <w:rtl/>
        </w:rPr>
        <w:t>)</w:t>
      </w:r>
    </w:p>
    <w:p w14:paraId="67750C99" w14:textId="50072932"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٦-</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قوله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xml:space="preserve">: </w:t>
      </w:r>
      <w:r w:rsidRPr="006262F6">
        <w:rPr>
          <w:rFonts w:ascii="Traditional Arabic" w:hAnsi="Traditional Arabic" w:cs="Traditional Arabic"/>
          <w:bCs/>
          <w:color w:val="00B050"/>
          <w:sz w:val="36"/>
          <w:szCs w:val="36"/>
          <w:rtl/>
        </w:rPr>
        <w:t>«وما جلس قومٌ في بيتٍ من بيوتِ الله، يتلونَ كتابَ الله، ويتدارسونه بينهم، إلا نزلت عليهمُ السَّكينةُ، وغشيتهُم الرَّحمة، وحفَّتهم الملائكةُ، وذكرهمُ اللهُ فيمن عنده»</w:t>
      </w:r>
      <w:r w:rsidRPr="00C24E06">
        <w:rPr>
          <w:rFonts w:ascii="Traditional Arabic" w:hAnsi="Traditional Arabic" w:cs="Traditional Arabic"/>
          <w:sz w:val="36"/>
          <w:szCs w:val="36"/>
          <w:rtl/>
        </w:rPr>
        <w:t>. هذا يدلُّ على استحباب الجلوس في المساجد لتلاوة القرآن ومدارسته. وهذا إن حُمِل ع</w:t>
      </w:r>
      <w:r w:rsidRPr="00C24E06">
        <w:rPr>
          <w:rFonts w:ascii="Traditional Arabic" w:hAnsi="Traditional Arabic" w:cs="Traditional Arabic" w:hint="eastAsia"/>
          <w:sz w:val="36"/>
          <w:szCs w:val="36"/>
          <w:rtl/>
        </w:rPr>
        <w:t>لى</w:t>
      </w:r>
      <w:r w:rsidRPr="00C24E06">
        <w:rPr>
          <w:rFonts w:ascii="Traditional Arabic" w:hAnsi="Traditional Arabic" w:cs="Traditional Arabic"/>
          <w:sz w:val="36"/>
          <w:szCs w:val="36"/>
          <w:rtl/>
        </w:rPr>
        <w:t xml:space="preserve"> تعلم القرآن وتعليمه، فلا خلاف في استحبابه، وفي صحيح البخاري</w:t>
      </w:r>
      <w:r w:rsidR="006262F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عن عثمان، عن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hint="eastAsia"/>
          <w:sz w:val="36"/>
          <w:szCs w:val="36"/>
          <w:rtl/>
        </w:rPr>
        <w:t>،</w:t>
      </w:r>
      <w:r w:rsidRPr="00C24E06">
        <w:rPr>
          <w:rFonts w:ascii="Traditional Arabic" w:hAnsi="Traditional Arabic" w:cs="Traditional Arabic"/>
          <w:sz w:val="36"/>
          <w:szCs w:val="36"/>
          <w:rtl/>
        </w:rPr>
        <w:t xml:space="preserve"> قال: </w:t>
      </w:r>
      <w:r w:rsidRPr="006262F6">
        <w:rPr>
          <w:rFonts w:ascii="Traditional Arabic" w:hAnsi="Traditional Arabic" w:cs="Traditional Arabic"/>
          <w:bCs/>
          <w:color w:val="00B050"/>
          <w:sz w:val="36"/>
          <w:szCs w:val="36"/>
          <w:rtl/>
        </w:rPr>
        <w:t>«خيرُكم من تعلَّم القرآن وعلَّمه»</w:t>
      </w:r>
      <w:r w:rsidRPr="00C24E06">
        <w:rPr>
          <w:rFonts w:ascii="Traditional Arabic" w:hAnsi="Traditional Arabic" w:cs="Traditional Arabic"/>
          <w:sz w:val="36"/>
          <w:szCs w:val="36"/>
          <w:rtl/>
        </w:rPr>
        <w:t>. قال أبو عبد الرحمن السلمي: فذاك الذي أقعدني مقعدي هذا، وكان قد علم القرآن في زمن عثمان بن عفان حتى بلغ الحجَّاجَ بن يوسف.</w:t>
      </w:r>
    </w:p>
    <w:p w14:paraId="107130D6"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وإن</w:t>
      </w:r>
      <w:r w:rsidRPr="00C24E06">
        <w:rPr>
          <w:rFonts w:ascii="Traditional Arabic" w:hAnsi="Traditional Arabic" w:cs="Traditional Arabic"/>
          <w:sz w:val="36"/>
          <w:szCs w:val="36"/>
          <w:rtl/>
        </w:rPr>
        <w:t xml:space="preserve"> حمل على ما هو أعمُّ مِنْ ذلك، دخل فيه الاجتماعُ في المساجد على دراسة القرآن مطلقًا. </w:t>
      </w:r>
    </w:p>
    <w:p w14:paraId="014CF3F1" w14:textId="2B400F82" w:rsidR="00485399" w:rsidRPr="00735E1B" w:rsidRDefault="00485399" w:rsidP="00485399">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w:t>
      </w:r>
      <w:r w:rsidR="00EA1498">
        <w:rPr>
          <w:rFonts w:ascii="Traditional Arabic" w:hAnsi="Traditional Arabic" w:cs="Traditional Arabic" w:hint="cs"/>
          <w:b/>
          <w:bCs/>
          <w:sz w:val="28"/>
          <w:szCs w:val="28"/>
          <w:rtl/>
        </w:rPr>
        <w:t>2</w:t>
      </w:r>
      <w:r>
        <w:rPr>
          <w:rFonts w:ascii="Traditional Arabic" w:hAnsi="Traditional Arabic" w:cs="Traditional Arabic" w:hint="cs"/>
          <w:b/>
          <w:bCs/>
          <w:sz w:val="28"/>
          <w:szCs w:val="28"/>
          <w:rtl/>
        </w:rPr>
        <w:t>/</w:t>
      </w:r>
      <w:r w:rsidR="00EA1498">
        <w:rPr>
          <w:rFonts w:ascii="Traditional Arabic" w:hAnsi="Traditional Arabic" w:cs="Traditional Arabic" w:hint="cs"/>
          <w:b/>
          <w:bCs/>
          <w:sz w:val="28"/>
          <w:szCs w:val="28"/>
          <w:rtl/>
        </w:rPr>
        <w:t>338-339</w:t>
      </w:r>
      <w:r>
        <w:rPr>
          <w:rFonts w:ascii="Traditional Arabic" w:hAnsi="Traditional Arabic" w:cs="Traditional Arabic" w:hint="cs"/>
          <w:b/>
          <w:bCs/>
          <w:sz w:val="28"/>
          <w:szCs w:val="28"/>
          <w:rtl/>
        </w:rPr>
        <w:t>)</w:t>
      </w:r>
    </w:p>
    <w:p w14:paraId="6AA02319" w14:textId="07070D3E"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٧-</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وسئلت عائشةُ عن خُلُقِ رسول الله </w:t>
      </w:r>
      <w:r w:rsidRPr="00C24E06">
        <w:rPr>
          <w:rFonts w:ascii="Traditional Arabic" w:hAnsi="Traditional Arabic" w:cs="Traditional Arabic" w:hint="cs"/>
          <w:sz w:val="36"/>
          <w:szCs w:val="36"/>
          <w:rtl/>
        </w:rPr>
        <w:t>ﷺ</w:t>
      </w:r>
      <w:r w:rsidRPr="00C24E06">
        <w:rPr>
          <w:rFonts w:ascii="Traditional Arabic" w:hAnsi="Traditional Arabic" w:cs="Traditional Arabic" w:hint="eastAsia"/>
          <w:sz w:val="36"/>
          <w:szCs w:val="36"/>
          <w:rtl/>
        </w:rPr>
        <w:t>،</w:t>
      </w:r>
      <w:r w:rsidRPr="00C24E06">
        <w:rPr>
          <w:rFonts w:ascii="Traditional Arabic" w:hAnsi="Traditional Arabic" w:cs="Traditional Arabic"/>
          <w:sz w:val="36"/>
          <w:szCs w:val="36"/>
          <w:rtl/>
        </w:rPr>
        <w:t xml:space="preserve"> فقالت: كان خُلُقُه القُرآن</w:t>
      </w:r>
      <w:r w:rsidR="006262F6">
        <w:rPr>
          <w:rFonts w:ascii="Traditional Arabic" w:hAnsi="Traditional Arabic" w:cs="Traditional Arabic" w:hint="cs"/>
          <w:sz w:val="36"/>
          <w:szCs w:val="36"/>
          <w:rtl/>
        </w:rPr>
        <w:t>.</w:t>
      </w:r>
    </w:p>
    <w:p w14:paraId="1C6F6102" w14:textId="155AD101"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تعني</w:t>
      </w:r>
      <w:r w:rsidRPr="00C24E06">
        <w:rPr>
          <w:rFonts w:ascii="Traditional Arabic" w:hAnsi="Traditional Arabic" w:cs="Traditional Arabic"/>
          <w:sz w:val="36"/>
          <w:szCs w:val="36"/>
          <w:rtl/>
        </w:rPr>
        <w:t>: أنَّه كان تأدَّب بآدابه، وتخلَّق بأخلاقه، فما مدحه القرآن، كان فيه رضاه،</w:t>
      </w:r>
      <w:r w:rsidR="002E490D">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وما ذمه القرآنُ، كان فيه سخطه، وجاء في رواية عنها، قالت: كان خُلُقُه القُرآن يَرضى لِرضاه ويَسخَطُ لسخطه . </w:t>
      </w:r>
    </w:p>
    <w:p w14:paraId="2D81C93F" w14:textId="694B7714" w:rsidR="00EA1498" w:rsidRPr="00735E1B" w:rsidRDefault="00EA1498" w:rsidP="00EA1498">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r w:rsidRPr="00735E1B">
        <w:rPr>
          <w:rFonts w:ascii="Traditional Arabic" w:hAnsi="Traditional Arabic" w:cs="Traditional Arabic" w:hint="eastAsia"/>
          <w:b/>
          <w:bCs/>
          <w:sz w:val="28"/>
          <w:szCs w:val="28"/>
          <w:rtl/>
        </w:rPr>
        <w:t>جامع</w:t>
      </w:r>
      <w:r w:rsidRPr="00735E1B">
        <w:rPr>
          <w:rFonts w:ascii="Traditional Arabic" w:hAnsi="Traditional Arabic" w:cs="Traditional Arabic"/>
          <w:b/>
          <w:bCs/>
          <w:sz w:val="28"/>
          <w:szCs w:val="28"/>
          <w:rtl/>
        </w:rPr>
        <w:t xml:space="preserve"> العلوم والحكم</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(1/462)</w:t>
      </w:r>
    </w:p>
    <w:p w14:paraId="4B05D83E" w14:textId="7B5F1B95"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٨-</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وقد أجمعت الأمة على أن الحائض لا تصوم في أيام حيضها، وأن صومها غير صحيح ولا معتد بهِ، وأن عليها قضاء الصوم إذا طهرت.</w:t>
      </w:r>
    </w:p>
    <w:p w14:paraId="10F771AF" w14:textId="7D9A8762" w:rsidR="00EA1498" w:rsidRPr="00735E1B" w:rsidRDefault="00EA1498" w:rsidP="00EA1498">
      <w:pPr>
        <w:spacing w:before="120" w:after="120" w:line="240" w:lineRule="auto"/>
        <w:ind w:firstLine="255"/>
        <w:jc w:val="right"/>
        <w:rPr>
          <w:rFonts w:ascii="Traditional Arabic" w:hAnsi="Traditional Arabic" w:cs="Traditional Arabic"/>
          <w:b/>
          <w:bCs/>
          <w:sz w:val="28"/>
          <w:szCs w:val="28"/>
          <w:rtl/>
        </w:rPr>
      </w:pPr>
      <w:bookmarkStart w:id="4" w:name="_Hlk157610437"/>
      <w:r>
        <w:rPr>
          <w:rFonts w:ascii="Traditional Arabic" w:hAnsi="Traditional Arabic" w:cs="Traditional Arabic" w:hint="cs"/>
          <w:b/>
          <w:bCs/>
          <w:sz w:val="28"/>
          <w:szCs w:val="28"/>
          <w:rtl/>
        </w:rPr>
        <w:t>"</w:t>
      </w:r>
      <w:r w:rsidR="00673C16">
        <w:rPr>
          <w:rFonts w:ascii="Traditional Arabic" w:hAnsi="Traditional Arabic" w:cs="Traditional Arabic" w:hint="cs"/>
          <w:b/>
          <w:bCs/>
          <w:sz w:val="28"/>
          <w:szCs w:val="28"/>
          <w:rtl/>
        </w:rPr>
        <w:t>فتح الباري</w:t>
      </w:r>
      <w:r>
        <w:rPr>
          <w:rFonts w:ascii="Traditional Arabic" w:hAnsi="Traditional Arabic" w:cs="Traditional Arabic" w:hint="cs"/>
          <w:b/>
          <w:bCs/>
          <w:sz w:val="28"/>
          <w:szCs w:val="28"/>
          <w:rtl/>
        </w:rPr>
        <w:t>"</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(1/370)</w:t>
      </w:r>
    </w:p>
    <w:bookmarkEnd w:id="4"/>
    <w:p w14:paraId="1B1F3260" w14:textId="0AB21373"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٩-</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واختلف المتكلمون في أصول الفقه: هل هي مكلفة بالصوم في حال حيضها، أم لا تؤمر بهِ إلا بعد طهرها؟</w:t>
      </w:r>
    </w:p>
    <w:p w14:paraId="16DC430D"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وقال</w:t>
      </w:r>
      <w:r w:rsidRPr="00C24E06">
        <w:rPr>
          <w:rFonts w:ascii="Traditional Arabic" w:hAnsi="Traditional Arabic" w:cs="Traditional Arabic"/>
          <w:sz w:val="36"/>
          <w:szCs w:val="36"/>
          <w:rtl/>
        </w:rPr>
        <w:t xml:space="preserve"> كثير مِن الفقهاء: أنَّهُ لا تظهر لهذا الاختلاف فائدة.</w:t>
      </w:r>
    </w:p>
    <w:p w14:paraId="1B0509B7"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وقد</w:t>
      </w:r>
      <w:r w:rsidRPr="00C24E06">
        <w:rPr>
          <w:rFonts w:ascii="Traditional Arabic" w:hAnsi="Traditional Arabic" w:cs="Traditional Arabic"/>
          <w:sz w:val="36"/>
          <w:szCs w:val="36"/>
          <w:rtl/>
        </w:rPr>
        <w:t xml:space="preserve"> تظهر لَهُ فائدة، وهي: أن الحائض إذا ماتت قبل انقطاع دمها، فهل يجب أن يطعم عنها لكل يوم أفطرت فيهِ؟ وكذا المريض والمسافر إذا ماتا قبل زوال عذرهما، على قول مِن أوجب الإطعام عَن الميت مطلقًا وإن مات قبل التمكن مِن الصوم.</w:t>
      </w:r>
    </w:p>
    <w:p w14:paraId="7E61A80C" w14:textId="032B039D" w:rsidR="009770B3" w:rsidRPr="00735E1B" w:rsidRDefault="009770B3" w:rsidP="009770B3">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(1/370)</w:t>
      </w:r>
    </w:p>
    <w:p w14:paraId="7EE75774" w14:textId="4B17E977" w:rsidR="00C24E06" w:rsidRPr="00C24E06" w:rsidRDefault="00C24E06" w:rsidP="00A27E5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١٠-</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وإذا انقطع دم الحائض؛ فالجمهور على أن حكمها حكم الجنب؛ يصح</w:t>
      </w:r>
      <w:r w:rsidR="00A27E56">
        <w:rPr>
          <w:rFonts w:ascii="Traditional Arabic" w:hAnsi="Traditional Arabic" w:cs="Traditional Arabic" w:hint="cs"/>
          <w:sz w:val="36"/>
          <w:szCs w:val="36"/>
          <w:rtl/>
        </w:rPr>
        <w:t xml:space="preserve"> </w:t>
      </w:r>
      <w:r w:rsidRPr="00C24E06">
        <w:rPr>
          <w:rFonts w:ascii="Traditional Arabic" w:hAnsi="Traditional Arabic" w:cs="Traditional Arabic" w:hint="eastAsia"/>
          <w:sz w:val="36"/>
          <w:szCs w:val="36"/>
          <w:rtl/>
        </w:rPr>
        <w:t>صومها،</w:t>
      </w:r>
      <w:r w:rsidRPr="00C24E06">
        <w:rPr>
          <w:rFonts w:ascii="Traditional Arabic" w:hAnsi="Traditional Arabic" w:cs="Traditional Arabic"/>
          <w:sz w:val="36"/>
          <w:szCs w:val="36"/>
          <w:rtl/>
        </w:rPr>
        <w:t xml:space="preserve"> والمخالف في صوم الجنب يخالف في الحائض بطريق الأولى.</w:t>
      </w:r>
    </w:p>
    <w:p w14:paraId="0C1308F6"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ومن</w:t>
      </w:r>
      <w:r w:rsidRPr="00C24E06">
        <w:rPr>
          <w:rFonts w:ascii="Traditional Arabic" w:hAnsi="Traditional Arabic" w:cs="Traditional Arabic"/>
          <w:sz w:val="36"/>
          <w:szCs w:val="36"/>
          <w:rtl/>
        </w:rPr>
        <w:t xml:space="preserve"> الناس مِن قالَ في الحائض: لا يصح صيامها حتى تغتسل؛ وإن صح صوم الجنب. وحكي عَن الأوزاعي، والحسن بنِ صالح، والعنبري، وعبد الملك بنِ الماجشون وغيرهم.</w:t>
      </w:r>
    </w:p>
    <w:p w14:paraId="514B76BF"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وقد</w:t>
      </w:r>
      <w:r w:rsidRPr="00C24E06">
        <w:rPr>
          <w:rFonts w:ascii="Traditional Arabic" w:hAnsi="Traditional Arabic" w:cs="Traditional Arabic"/>
          <w:sz w:val="36"/>
          <w:szCs w:val="36"/>
          <w:rtl/>
        </w:rPr>
        <w:t xml:space="preserve"> حكاه بعض أصحابنا المتأخرين وجهًا في الحائض إذا انقطع دمها: أنَّهُ لا يصح صومها، ولم يحك مثله في الجنب.</w:t>
      </w:r>
    </w:p>
    <w:p w14:paraId="57174BC3"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ووجه</w:t>
      </w:r>
      <w:r w:rsidRPr="00C24E06">
        <w:rPr>
          <w:rFonts w:ascii="Traditional Arabic" w:hAnsi="Traditional Arabic" w:cs="Traditional Arabic"/>
          <w:sz w:val="36"/>
          <w:szCs w:val="36"/>
          <w:rtl/>
        </w:rPr>
        <w:t xml:space="preserve"> الفرق: أن حدث الحيض مانع مِن صحة الصيام؛ بخلاف الجنابة، فإنه لو احتلم الصائم لَم يبطل صيامه، ولو طرأ الحيض في أثناء النهار بطل الصوم.</w:t>
      </w:r>
    </w:p>
    <w:p w14:paraId="24365C74" w14:textId="4B845FF4" w:rsidR="009770B3" w:rsidRPr="00735E1B" w:rsidRDefault="009770B3" w:rsidP="009770B3">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(1/371)</w:t>
      </w:r>
    </w:p>
    <w:p w14:paraId="40BE9224" w14:textId="0E6C55C8"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١١-</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وقد فرق كثير مِن الفقهاء مِن أصحابنا وأصحاب الشافعي بين قضاء الصوم والصلاة، بأن الصلاة تتكرر كل يوم وليلة خمس مرات، والحيض لا يخلو منهُ كل شهر -غالبًا-، فلو أمرت الحائض بقضاء الصلاة معَ أمرها بأداء الصلاة في أيام طهرها لشق ذَلِكَ عليها، بخلاف الصيام؛ </w:t>
      </w:r>
      <w:r w:rsidRPr="00C24E06">
        <w:rPr>
          <w:rFonts w:ascii="Traditional Arabic" w:hAnsi="Traditional Arabic" w:cs="Traditional Arabic" w:hint="eastAsia"/>
          <w:sz w:val="36"/>
          <w:szCs w:val="36"/>
          <w:rtl/>
        </w:rPr>
        <w:t>فإنه</w:t>
      </w:r>
      <w:r w:rsidRPr="00C24E06">
        <w:rPr>
          <w:rFonts w:ascii="Traditional Arabic" w:hAnsi="Traditional Arabic" w:cs="Traditional Arabic"/>
          <w:sz w:val="36"/>
          <w:szCs w:val="36"/>
          <w:rtl/>
        </w:rPr>
        <w:t xml:space="preserve"> إنما يجيء مرةً واحدةً في السنة، فلا يشق قضاؤه.</w:t>
      </w:r>
    </w:p>
    <w:p w14:paraId="69F950B5"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ومنهم</w:t>
      </w:r>
      <w:r w:rsidRPr="00C24E06">
        <w:rPr>
          <w:rFonts w:ascii="Traditional Arabic" w:hAnsi="Traditional Arabic" w:cs="Traditional Arabic"/>
          <w:sz w:val="36"/>
          <w:szCs w:val="36"/>
          <w:rtl/>
        </w:rPr>
        <w:t xml:space="preserve"> مِن قالَ: جنس الصلاة يتكرر في كل يوم مِن أيام الطهر، فيغني ذَلِكَ عَن قضاء ما تركته منها في الحيض، بخلاف صيام رمضان؛ فإنه شهر واحد في السنة لا يتكرر فيها، فإذا طهرت الحائض أمرت بقضاء ما تركته أيام حيضها؛ لتأتي بتمام عدته المفروضة في السنة، كَما يؤمر </w:t>
      </w:r>
      <w:r w:rsidRPr="00C24E06">
        <w:rPr>
          <w:rFonts w:ascii="Traditional Arabic" w:hAnsi="Traditional Arabic" w:cs="Traditional Arabic" w:hint="eastAsia"/>
          <w:sz w:val="36"/>
          <w:szCs w:val="36"/>
          <w:rtl/>
        </w:rPr>
        <w:t>بذلك</w:t>
      </w:r>
      <w:r w:rsidRPr="00C24E06">
        <w:rPr>
          <w:rFonts w:ascii="Traditional Arabic" w:hAnsi="Traditional Arabic" w:cs="Traditional Arabic"/>
          <w:sz w:val="36"/>
          <w:szCs w:val="36"/>
          <w:rtl/>
        </w:rPr>
        <w:t xml:space="preserve"> مِن أفطر لسفر أو مرض.</w:t>
      </w:r>
    </w:p>
    <w:p w14:paraId="3061F5DF" w14:textId="519D44E2" w:rsidR="009770B3" w:rsidRPr="00735E1B" w:rsidRDefault="009770B3" w:rsidP="009770B3">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(1/434)</w:t>
      </w:r>
    </w:p>
    <w:p w14:paraId="60545103" w14:textId="05655351"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sz w:val="36"/>
          <w:szCs w:val="36"/>
          <w:rtl/>
        </w:rPr>
        <w:t>١٢-</w:t>
      </w:r>
      <w:r w:rsidR="00FF1916">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 xml:space="preserve">وخرج مسلم حديث سلمة، ولفظه: كان 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xml:space="preserve"> يصلي المغرب إذا غربت الشمس وتوارت بالحجاب.</w:t>
      </w:r>
    </w:p>
    <w:p w14:paraId="1DB4D548"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وخرجه</w:t>
      </w:r>
      <w:r w:rsidRPr="00C24E06">
        <w:rPr>
          <w:rFonts w:ascii="Traditional Arabic" w:hAnsi="Traditional Arabic" w:cs="Traditional Arabic"/>
          <w:sz w:val="36"/>
          <w:szCs w:val="36"/>
          <w:rtl/>
        </w:rPr>
        <w:t xml:space="preserve"> أبو داود، ولفظه: كان يصلي ساعة تغرب الشمس، إذا غاب حاجبها.</w:t>
      </w:r>
    </w:p>
    <w:p w14:paraId="3D66E1EE"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وهذا</w:t>
      </w:r>
      <w:r w:rsidRPr="00C24E06">
        <w:rPr>
          <w:rFonts w:ascii="Traditional Arabic" w:hAnsi="Traditional Arabic" w:cs="Traditional Arabic"/>
          <w:sz w:val="36"/>
          <w:szCs w:val="36"/>
          <w:rtl/>
        </w:rPr>
        <w:t xml:space="preserve"> الحديث والذي قبله يدلان على أن مجرد غيبوبة القرص يدخل به وقت صلاة المغرب، كما يفطر الصائم بذلك، وهذا إجماع من أهل العلم -: حكاه ابن المنذر وغيره.</w:t>
      </w:r>
    </w:p>
    <w:p w14:paraId="2EF638D6"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قال</w:t>
      </w:r>
      <w:r w:rsidRPr="00C24E06">
        <w:rPr>
          <w:rFonts w:ascii="Traditional Arabic" w:hAnsi="Traditional Arabic" w:cs="Traditional Arabic"/>
          <w:sz w:val="36"/>
          <w:szCs w:val="36"/>
          <w:rtl/>
        </w:rPr>
        <w:t xml:space="preserve"> أصحابنا والشافعية وغيره: ولا عبرة ببقاء الحمرة الشديدة في السماء بعد سقوط قرص الشمس وغيبوبته عن الأبصار.</w:t>
      </w:r>
    </w:p>
    <w:p w14:paraId="36EF2742"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ومنهم</w:t>
      </w:r>
      <w:r w:rsidRPr="00C24E06">
        <w:rPr>
          <w:rFonts w:ascii="Traditional Arabic" w:hAnsi="Traditional Arabic" w:cs="Traditional Arabic"/>
          <w:sz w:val="36"/>
          <w:szCs w:val="36"/>
          <w:rtl/>
        </w:rPr>
        <w:t xml:space="preserve"> من حكى رواية عن أحمد باعتبار غيبوبة هذه الحمرة، وبه قال الماوردي من الشافعية. ولا يصح ذلك.</w:t>
      </w:r>
    </w:p>
    <w:p w14:paraId="0FC1EDB0" w14:textId="7B520A1C"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وأما</w:t>
      </w:r>
      <w:r w:rsidR="002E490D">
        <w:rPr>
          <w:rFonts w:ascii="Traditional Arabic" w:hAnsi="Traditional Arabic" w:cs="Traditional Arabic" w:hint="cs"/>
          <w:sz w:val="36"/>
          <w:szCs w:val="36"/>
          <w:rtl/>
        </w:rPr>
        <w:t xml:space="preserve"> </w:t>
      </w:r>
      <w:r w:rsidRPr="00C24E06">
        <w:rPr>
          <w:rFonts w:ascii="Traditional Arabic" w:hAnsi="Traditional Arabic" w:cs="Traditional Arabic" w:hint="eastAsia"/>
          <w:sz w:val="36"/>
          <w:szCs w:val="36"/>
          <w:rtl/>
        </w:rPr>
        <w:t>إن</w:t>
      </w:r>
      <w:r w:rsidRPr="00C24E06">
        <w:rPr>
          <w:rFonts w:ascii="Traditional Arabic" w:hAnsi="Traditional Arabic" w:cs="Traditional Arabic"/>
          <w:sz w:val="36"/>
          <w:szCs w:val="36"/>
          <w:rtl/>
        </w:rPr>
        <w:t xml:space="preserve"> بقي شيء من شعاعها على الجدران أو تلك الجبال فلابد من ذهابه.</w:t>
      </w:r>
    </w:p>
    <w:p w14:paraId="1DC84332"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وحكى</w:t>
      </w:r>
      <w:r w:rsidRPr="00C24E06">
        <w:rPr>
          <w:rFonts w:ascii="Traditional Arabic" w:hAnsi="Traditional Arabic" w:cs="Traditional Arabic"/>
          <w:sz w:val="36"/>
          <w:szCs w:val="36"/>
          <w:rtl/>
        </w:rPr>
        <w:t xml:space="preserve"> الطحاوي عن قوم، أنهم اعتبروا مع مغيب الشمس طلوع النجم، ولم يسمهم.</w:t>
      </w:r>
    </w:p>
    <w:p w14:paraId="26C688DE"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والظاهر</w:t>
      </w:r>
      <w:r w:rsidRPr="00C24E06">
        <w:rPr>
          <w:rFonts w:ascii="Traditional Arabic" w:hAnsi="Traditional Arabic" w:cs="Traditional Arabic"/>
          <w:sz w:val="36"/>
          <w:szCs w:val="36"/>
          <w:rtl/>
        </w:rPr>
        <w:t>: أنه قول طائفة من أهل البدع كالروافض ونحوهم، ولم يقل أحد من العلماء المعتد بهم.</w:t>
      </w:r>
    </w:p>
    <w:p w14:paraId="6B5B28EA" w14:textId="2CB90C8C" w:rsidR="009770B3" w:rsidRPr="00735E1B" w:rsidRDefault="00F4590C" w:rsidP="009770B3">
      <w:pPr>
        <w:spacing w:before="120" w:after="120" w:line="240" w:lineRule="auto"/>
        <w:ind w:firstLine="255"/>
        <w:jc w:val="right"/>
        <w:rPr>
          <w:rFonts w:ascii="Traditional Arabic" w:hAnsi="Traditional Arabic" w:cs="Traditional Arabic"/>
          <w:b/>
          <w:bCs/>
          <w:sz w:val="28"/>
          <w:szCs w:val="28"/>
          <w:rtl/>
        </w:rPr>
      </w:pPr>
      <w:r w:rsidRPr="00F4590C">
        <w:rPr>
          <w:rFonts w:ascii="Traditional Arabic" w:hAnsi="Traditional Arabic" w:cs="Traditional Arabic" w:hint="cs"/>
          <w:b/>
          <w:bCs/>
          <w:sz w:val="28"/>
          <w:szCs w:val="28"/>
          <w:rtl/>
        </w:rPr>
        <w:t>"</w:t>
      </w:r>
      <w:r w:rsidR="009770B3">
        <w:rPr>
          <w:rFonts w:ascii="Traditional Arabic" w:hAnsi="Traditional Arabic" w:cs="Traditional Arabic" w:hint="cs"/>
          <w:b/>
          <w:bCs/>
          <w:sz w:val="28"/>
          <w:szCs w:val="28"/>
          <w:rtl/>
        </w:rPr>
        <w:t>فتح الباري"</w:t>
      </w:r>
      <w:r w:rsidR="009770B3" w:rsidRPr="00735E1B">
        <w:rPr>
          <w:rFonts w:ascii="Traditional Arabic" w:hAnsi="Traditional Arabic" w:cs="Traditional Arabic"/>
          <w:b/>
          <w:bCs/>
          <w:sz w:val="28"/>
          <w:szCs w:val="28"/>
          <w:rtl/>
        </w:rPr>
        <w:t xml:space="preserve"> </w:t>
      </w:r>
      <w:r w:rsidR="009770B3">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w:t>
      </w:r>
      <w:r w:rsidR="009770B3">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126</w:t>
      </w:r>
      <w:r w:rsidR="009770B3">
        <w:rPr>
          <w:rFonts w:ascii="Traditional Arabic" w:hAnsi="Traditional Arabic" w:cs="Traditional Arabic" w:hint="cs"/>
          <w:b/>
          <w:bCs/>
          <w:sz w:val="28"/>
          <w:szCs w:val="28"/>
          <w:rtl/>
        </w:rPr>
        <w:t>)</w:t>
      </w:r>
    </w:p>
    <w:p w14:paraId="4BC62750" w14:textId="13BB0BBD" w:rsidR="00C24E06" w:rsidRPr="00C24E06" w:rsidRDefault="000A1800" w:rsidP="00C24E0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13</w:t>
      </w:r>
      <w:r w:rsidR="00C24E06" w:rsidRPr="00C24E06">
        <w:rPr>
          <w:rFonts w:ascii="Traditional Arabic" w:hAnsi="Traditional Arabic" w:cs="Traditional Arabic"/>
          <w:sz w:val="36"/>
          <w:szCs w:val="36"/>
          <w:rtl/>
        </w:rPr>
        <w:t>-</w:t>
      </w:r>
      <w:r w:rsidR="00672EFA">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وقد روي عن ابن عباس وغيره من السلف تلازم وقت صلاة الفجر وتحريم الطعام على الصائم.</w:t>
      </w:r>
    </w:p>
    <w:p w14:paraId="0BDEF76A"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وروي</w:t>
      </w:r>
      <w:r w:rsidRPr="00C24E06">
        <w:rPr>
          <w:rFonts w:ascii="Traditional Arabic" w:hAnsi="Traditional Arabic" w:cs="Traditional Arabic"/>
          <w:sz w:val="36"/>
          <w:szCs w:val="36"/>
          <w:rtl/>
        </w:rPr>
        <w:t xml:space="preserve"> في حديث ابن عباس المرفوع، أن جبريل صلى بالنبي </w:t>
      </w:r>
      <w:r w:rsidRPr="00C24E06">
        <w:rPr>
          <w:rFonts w:ascii="Traditional Arabic" w:hAnsi="Traditional Arabic" w:cs="Traditional Arabic" w:hint="cs"/>
          <w:sz w:val="36"/>
          <w:szCs w:val="36"/>
          <w:rtl/>
        </w:rPr>
        <w:t>ﷺ</w:t>
      </w:r>
      <w:r w:rsidRPr="00C24E06">
        <w:rPr>
          <w:rFonts w:ascii="Traditional Arabic" w:hAnsi="Traditional Arabic" w:cs="Traditional Arabic"/>
          <w:sz w:val="36"/>
          <w:szCs w:val="36"/>
          <w:rtl/>
        </w:rPr>
        <w:t xml:space="preserve"> في اليوم الأول حين حرم الطعام على الصائم. </w:t>
      </w:r>
    </w:p>
    <w:p w14:paraId="30A48430" w14:textId="149B9F03" w:rsidR="00F4590C" w:rsidRPr="00735E1B" w:rsidRDefault="00F4590C" w:rsidP="00F4590C">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(3/171)</w:t>
      </w:r>
    </w:p>
    <w:p w14:paraId="6C2BAD8D" w14:textId="332E4045" w:rsidR="00C24E06" w:rsidRPr="00C24E06" w:rsidRDefault="000A1800" w:rsidP="00C24E0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14</w:t>
      </w:r>
      <w:r w:rsidR="00C24E06" w:rsidRPr="00C24E06">
        <w:rPr>
          <w:rFonts w:ascii="Traditional Arabic" w:hAnsi="Traditional Arabic" w:cs="Traditional Arabic"/>
          <w:sz w:val="36"/>
          <w:szCs w:val="36"/>
          <w:rtl/>
        </w:rPr>
        <w:t>-</w:t>
      </w:r>
      <w:r w:rsidR="00D07842">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ونفي القبول لا يستلزم نفي الصحة بالكلية، وقد سبق ذكر ذلك غير مرة.</w:t>
      </w:r>
    </w:p>
    <w:p w14:paraId="62ADE0B9"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ويدل</w:t>
      </w:r>
      <w:r w:rsidRPr="00C24E06">
        <w:rPr>
          <w:rFonts w:ascii="Traditional Arabic" w:hAnsi="Traditional Arabic" w:cs="Traditional Arabic"/>
          <w:sz w:val="36"/>
          <w:szCs w:val="36"/>
          <w:rtl/>
        </w:rPr>
        <w:t xml:space="preserve"> على ذلك: أن في تمام الحديث الذي خرجه الإمام أحمد: (من أدرك رمضان، وعليه من رمضان شيء لم يقضه لم يتقبل منه)، ومعلوم أنه يلزمه قضاؤه بعد رمضان مع الإطعام.</w:t>
      </w:r>
    </w:p>
    <w:p w14:paraId="439305A1"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ولا</w:t>
      </w:r>
      <w:r w:rsidRPr="00C24E06">
        <w:rPr>
          <w:rFonts w:ascii="Traditional Arabic" w:hAnsi="Traditional Arabic" w:cs="Traditional Arabic"/>
          <w:sz w:val="36"/>
          <w:szCs w:val="36"/>
          <w:rtl/>
        </w:rPr>
        <w:t xml:space="preserve"> يعلم في لزوم القضاء خلاف، إلا عن ابن عمر من وجه فيه ضعف، والخلاف مشهور في وجوب الإطعام مع القضاء.</w:t>
      </w:r>
    </w:p>
    <w:p w14:paraId="3130000C" w14:textId="19882BD6" w:rsidR="00F4590C" w:rsidRPr="00735E1B" w:rsidRDefault="00F4590C" w:rsidP="00F4590C">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(3/280)</w:t>
      </w:r>
    </w:p>
    <w:p w14:paraId="47CFD22E" w14:textId="1D6BB97F" w:rsidR="00C24E06" w:rsidRPr="00C24E06" w:rsidRDefault="000A1800" w:rsidP="00C24E0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15</w:t>
      </w:r>
      <w:r w:rsidR="00C24E06" w:rsidRPr="00C24E06">
        <w:rPr>
          <w:rFonts w:ascii="Traditional Arabic" w:hAnsi="Traditional Arabic" w:cs="Traditional Arabic"/>
          <w:sz w:val="36"/>
          <w:szCs w:val="36"/>
          <w:rtl/>
        </w:rPr>
        <w:t>-</w:t>
      </w:r>
      <w:r w:rsidR="00D07842">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وقد اختلف العلماء فيمن عليه قضاء رمضان: هل يجوز له أن يتنفل بالصيام قبل القضاء، أم لا؟ فيه قولان معروفان، هما روايتان عن أحمد.</w:t>
      </w:r>
    </w:p>
    <w:p w14:paraId="0ABF0D33"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وأكثر</w:t>
      </w:r>
      <w:r w:rsidRPr="00C24E06">
        <w:rPr>
          <w:rFonts w:ascii="Traditional Arabic" w:hAnsi="Traditional Arabic" w:cs="Traditional Arabic"/>
          <w:sz w:val="36"/>
          <w:szCs w:val="36"/>
          <w:rtl/>
        </w:rPr>
        <w:t xml:space="preserve"> العلماء على جوازه، وروي عن طائفة من السلف المنع منه.</w:t>
      </w:r>
    </w:p>
    <w:p w14:paraId="5E6A12E0"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وقال</w:t>
      </w:r>
      <w:r w:rsidRPr="00C24E06">
        <w:rPr>
          <w:rFonts w:ascii="Traditional Arabic" w:hAnsi="Traditional Arabic" w:cs="Traditional Arabic"/>
          <w:sz w:val="36"/>
          <w:szCs w:val="36"/>
          <w:rtl/>
        </w:rPr>
        <w:t xml:space="preserve"> هشام بن عروة، عن أبيه: مثل الذي يتطوع بالصوم وعليه قضاء رمضان، كمثل الذي يسبح وهو يخاف أن تفوته المكتوبة.</w:t>
      </w:r>
    </w:p>
    <w:p w14:paraId="266301CE"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وكذلك</w:t>
      </w:r>
      <w:r w:rsidRPr="00C24E06">
        <w:rPr>
          <w:rFonts w:ascii="Traditional Arabic" w:hAnsi="Traditional Arabic" w:cs="Traditional Arabic"/>
          <w:sz w:val="36"/>
          <w:szCs w:val="36"/>
          <w:rtl/>
        </w:rPr>
        <w:t xml:space="preserve"> لو كان عليه صلاة فائتة، فتطوع قبل قضائها، فإن كان التطوع بسنتها الراتبة، فهو جائز، بل يستحب عند جمهور العلماء، خلافًا لمالك، وقد سبق ذلك، وإن كان تطوعًا مطلقًا، فقال أصحابنا: لا يجوز؛ لأن القضاء عندهم على الفور، بخلاف قضاء رمضان؛ فإنه على التراخي حتى يتضايق وقته في شعبان.</w:t>
      </w:r>
    </w:p>
    <w:p w14:paraId="120AE149" w14:textId="351EE08C" w:rsidR="00303A1E" w:rsidRPr="00735E1B" w:rsidRDefault="00303A1E" w:rsidP="00303A1E">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(3/280-281)</w:t>
      </w:r>
    </w:p>
    <w:p w14:paraId="6DCF2DB0" w14:textId="43CC8707" w:rsidR="00C24E06" w:rsidRPr="00C24E06" w:rsidRDefault="000A1800" w:rsidP="00C24E0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16</w:t>
      </w:r>
      <w:r w:rsidR="00C24E06" w:rsidRPr="00C24E06">
        <w:rPr>
          <w:rFonts w:ascii="Traditional Arabic" w:hAnsi="Traditional Arabic" w:cs="Traditional Arabic"/>
          <w:sz w:val="36"/>
          <w:szCs w:val="36"/>
          <w:rtl/>
        </w:rPr>
        <w:t>-</w:t>
      </w:r>
      <w:r w:rsidR="00D07842">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فأما قصر الصلاة في حال الخوف في الحضر، فالجمهور على منعه. وحكى القاضي أبو يعلى رواية عن أحمد بجوازه، مخرجة عن رواية حنبل عنه، بجواز الفطر في رمضان لقتال العدو.</w:t>
      </w:r>
    </w:p>
    <w:p w14:paraId="7C993BD0" w14:textId="03927389" w:rsidR="00303A1E" w:rsidRPr="00735E1B" w:rsidRDefault="00303A1E" w:rsidP="00303A1E">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(6/38)</w:t>
      </w:r>
    </w:p>
    <w:p w14:paraId="0BB4F798" w14:textId="70E0ED0D" w:rsidR="00C24E06" w:rsidRPr="00C24E06" w:rsidRDefault="000A1800" w:rsidP="0099001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17</w:t>
      </w:r>
      <w:r w:rsidR="00C24E06" w:rsidRPr="00C24E06">
        <w:rPr>
          <w:rFonts w:ascii="Traditional Arabic" w:hAnsi="Traditional Arabic" w:cs="Traditional Arabic"/>
          <w:sz w:val="36"/>
          <w:szCs w:val="36"/>
          <w:rtl/>
        </w:rPr>
        <w:t>-</w:t>
      </w:r>
      <w:r w:rsidR="00D07842">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ولأصحابنا وجهان فيمن أكل في الصيام ما لا يعتقد أنه يفطره، هل يفطر</w:t>
      </w:r>
      <w:r w:rsidR="002E490D">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به، أم لا؟ وهو أيض</w:t>
      </w:r>
      <w:r w:rsidR="00D07842">
        <w:rPr>
          <w:rFonts w:ascii="Traditional Arabic" w:hAnsi="Traditional Arabic" w:cs="Traditional Arabic" w:hint="cs"/>
          <w:sz w:val="36"/>
          <w:szCs w:val="36"/>
          <w:rtl/>
        </w:rPr>
        <w:t>ً</w:t>
      </w:r>
      <w:r w:rsidR="00C24E06" w:rsidRPr="00C24E06">
        <w:rPr>
          <w:rFonts w:ascii="Traditional Arabic" w:hAnsi="Traditional Arabic" w:cs="Traditional Arabic"/>
          <w:sz w:val="36"/>
          <w:szCs w:val="36"/>
          <w:rtl/>
        </w:rPr>
        <w:t>ا جاهل.</w:t>
      </w:r>
    </w:p>
    <w:p w14:paraId="51EAC491" w14:textId="6C7D7878" w:rsidR="00C24E06" w:rsidRPr="00C24E06" w:rsidRDefault="00C24E06" w:rsidP="00D07842">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ولهم</w:t>
      </w:r>
      <w:r w:rsidRPr="00C24E06">
        <w:rPr>
          <w:rFonts w:ascii="Traditional Arabic" w:hAnsi="Traditional Arabic" w:cs="Traditional Arabic"/>
          <w:sz w:val="36"/>
          <w:szCs w:val="36"/>
          <w:rtl/>
        </w:rPr>
        <w:t xml:space="preserve"> وجهان فيمن أكل ناسيا، فظن أنه أفطر، وأنه لا يلزمه الإمساك، ثُمَّ</w:t>
      </w:r>
      <w:r w:rsidR="00D07842">
        <w:rPr>
          <w:rFonts w:ascii="Traditional Arabic" w:hAnsi="Traditional Arabic" w:cs="Traditional Arabic" w:hint="cs"/>
          <w:sz w:val="36"/>
          <w:szCs w:val="36"/>
          <w:rtl/>
        </w:rPr>
        <w:t xml:space="preserve"> </w:t>
      </w:r>
      <w:r w:rsidRPr="00C24E06">
        <w:rPr>
          <w:rFonts w:ascii="Traditional Arabic" w:hAnsi="Traditional Arabic" w:cs="Traditional Arabic" w:hint="eastAsia"/>
          <w:sz w:val="36"/>
          <w:szCs w:val="36"/>
          <w:rtl/>
        </w:rPr>
        <w:t>جامع،</w:t>
      </w:r>
      <w:r w:rsidRPr="00C24E06">
        <w:rPr>
          <w:rFonts w:ascii="Traditional Arabic" w:hAnsi="Traditional Arabic" w:cs="Traditional Arabic"/>
          <w:sz w:val="36"/>
          <w:szCs w:val="36"/>
          <w:rtl/>
        </w:rPr>
        <w:t xml:space="preserve"> هل عليه كفارة بجماعه، أم لا؟</w:t>
      </w:r>
    </w:p>
    <w:p w14:paraId="3683BF00"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وحكى</w:t>
      </w:r>
      <w:r w:rsidRPr="00C24E06">
        <w:rPr>
          <w:rFonts w:ascii="Traditional Arabic" w:hAnsi="Traditional Arabic" w:cs="Traditional Arabic"/>
          <w:sz w:val="36"/>
          <w:szCs w:val="36"/>
          <w:rtl/>
        </w:rPr>
        <w:t xml:space="preserve"> ابن المنذر، أنه لا كفارة عليهِ عندَ جمهور العلماء؛ لأنه لم يتعمد إفساد الصوم.</w:t>
      </w:r>
    </w:p>
    <w:p w14:paraId="7743320C" w14:textId="76CA1A42"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وللشافعية</w:t>
      </w:r>
      <w:r w:rsidRPr="00C24E06">
        <w:rPr>
          <w:rFonts w:ascii="Traditional Arabic" w:hAnsi="Traditional Arabic" w:cs="Traditional Arabic"/>
          <w:sz w:val="36"/>
          <w:szCs w:val="36"/>
          <w:rtl/>
        </w:rPr>
        <w:t xml:space="preserve"> فيهِ وجهان أيض</w:t>
      </w:r>
      <w:r w:rsidR="00D07842">
        <w:rPr>
          <w:rFonts w:ascii="Traditional Arabic" w:hAnsi="Traditional Arabic" w:cs="Traditional Arabic" w:hint="cs"/>
          <w:sz w:val="36"/>
          <w:szCs w:val="36"/>
          <w:rtl/>
        </w:rPr>
        <w:t>ً</w:t>
      </w:r>
      <w:r w:rsidRPr="00C24E06">
        <w:rPr>
          <w:rFonts w:ascii="Traditional Arabic" w:hAnsi="Traditional Arabic" w:cs="Traditional Arabic"/>
          <w:sz w:val="36"/>
          <w:szCs w:val="36"/>
          <w:rtl/>
        </w:rPr>
        <w:t>ا.</w:t>
      </w:r>
    </w:p>
    <w:p w14:paraId="67E3E866" w14:textId="05BD36A4"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وكلامهم</w:t>
      </w:r>
      <w:r w:rsidRPr="00C24E06">
        <w:rPr>
          <w:rFonts w:ascii="Traditional Arabic" w:hAnsi="Traditional Arabic" w:cs="Traditional Arabic"/>
          <w:sz w:val="36"/>
          <w:szCs w:val="36"/>
          <w:rtl/>
        </w:rPr>
        <w:t xml:space="preserve"> يدل على أنه يفطر بذلك؛ فإن الجهل لا</w:t>
      </w:r>
      <w:r w:rsidR="002E490D">
        <w:rPr>
          <w:rFonts w:ascii="Traditional Arabic" w:hAnsi="Traditional Arabic" w:cs="Traditional Arabic" w:hint="cs"/>
          <w:sz w:val="36"/>
          <w:szCs w:val="36"/>
          <w:rtl/>
        </w:rPr>
        <w:t xml:space="preserve"> </w:t>
      </w:r>
      <w:r w:rsidRPr="00C24E06">
        <w:rPr>
          <w:rFonts w:ascii="Traditional Arabic" w:hAnsi="Traditional Arabic" w:cs="Traditional Arabic"/>
          <w:sz w:val="36"/>
          <w:szCs w:val="36"/>
          <w:rtl/>
        </w:rPr>
        <w:t>يعذر به في الصوم، ويعذر به في الصَّلاة، فإذا سلم من صلاته، يظن أنها تمت، ثُمَّ علم أنها لم تتم، وظن أن صلاته بطلت، فتكلم، فهوَ كالجاهل.</w:t>
      </w:r>
    </w:p>
    <w:p w14:paraId="246712A8" w14:textId="19BCC18E" w:rsidR="00303A1E" w:rsidRPr="00735E1B" w:rsidRDefault="00303A1E" w:rsidP="00303A1E">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(6/362)</w:t>
      </w:r>
    </w:p>
    <w:p w14:paraId="10530658" w14:textId="278DF255" w:rsidR="00C24E06" w:rsidRPr="00C24E06" w:rsidRDefault="000A1800" w:rsidP="00C24E0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18</w:t>
      </w:r>
      <w:r w:rsidR="00C24E06" w:rsidRPr="00C24E06">
        <w:rPr>
          <w:rFonts w:ascii="Traditional Arabic" w:hAnsi="Traditional Arabic" w:cs="Traditional Arabic"/>
          <w:sz w:val="36"/>
          <w:szCs w:val="36"/>
          <w:rtl/>
        </w:rPr>
        <w:t>-</w:t>
      </w:r>
      <w:r w:rsidR="00D07842">
        <w:rPr>
          <w:rFonts w:ascii="Traditional Arabic" w:hAnsi="Traditional Arabic" w:cs="Traditional Arabic" w:hint="cs"/>
          <w:sz w:val="36"/>
          <w:szCs w:val="36"/>
          <w:rtl/>
        </w:rPr>
        <w:t xml:space="preserve"> </w:t>
      </w:r>
      <w:r w:rsidR="00C24E06" w:rsidRPr="00C24E06">
        <w:rPr>
          <w:rFonts w:ascii="Traditional Arabic" w:hAnsi="Traditional Arabic" w:cs="Traditional Arabic"/>
          <w:sz w:val="36"/>
          <w:szCs w:val="36"/>
          <w:rtl/>
        </w:rPr>
        <w:t>واختلفت الرواية عن أحمد في التعقيب في رمضان، وهو: أن يقوموا في جماعة في المسجد، ثم يخرجون منه، ثم يعودون إليه فيصلون جماعة في آخر الليل.</w:t>
      </w:r>
    </w:p>
    <w:p w14:paraId="5C2729DF" w14:textId="47DD095E" w:rsidR="00C24E06" w:rsidRPr="00C24E06" w:rsidRDefault="00C24E06" w:rsidP="002E490D">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وبهذا</w:t>
      </w:r>
      <w:r w:rsidRPr="00C24E06">
        <w:rPr>
          <w:rFonts w:ascii="Traditional Arabic" w:hAnsi="Traditional Arabic" w:cs="Traditional Arabic"/>
          <w:sz w:val="36"/>
          <w:szCs w:val="36"/>
          <w:rtl/>
        </w:rPr>
        <w:t xml:space="preserve"> فسره أبو بكر عبد العزيز بن جعفر وغيره من أصحابنا. فنقل المرو</w:t>
      </w:r>
      <w:r w:rsidR="002E490D">
        <w:rPr>
          <w:rFonts w:ascii="Traditional Arabic" w:hAnsi="Traditional Arabic" w:cs="Traditional Arabic" w:hint="cs"/>
          <w:sz w:val="36"/>
          <w:szCs w:val="36"/>
          <w:rtl/>
        </w:rPr>
        <w:t>ذ</w:t>
      </w:r>
      <w:r w:rsidRPr="00C24E06">
        <w:rPr>
          <w:rFonts w:ascii="Traditional Arabic" w:hAnsi="Traditional Arabic" w:cs="Traditional Arabic"/>
          <w:sz w:val="36"/>
          <w:szCs w:val="36"/>
          <w:rtl/>
        </w:rPr>
        <w:t>ي وغيره، عنه: لا بأس به، وقد روي عن أنس فيه.</w:t>
      </w:r>
    </w:p>
    <w:p w14:paraId="657E29EC"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ونقل</w:t>
      </w:r>
      <w:r w:rsidRPr="00C24E06">
        <w:rPr>
          <w:rFonts w:ascii="Traditional Arabic" w:hAnsi="Traditional Arabic" w:cs="Traditional Arabic"/>
          <w:sz w:val="36"/>
          <w:szCs w:val="36"/>
          <w:rtl/>
        </w:rPr>
        <w:t xml:space="preserve"> عنه ابن الحكم، قالَ: أكرهه، أنس يروى عنه أنه كرهه، ويروى عن أبي مجلز وغيره أنهم كرهوه، ولكن يؤخرون القيام إلى آخر الليل، كما قال عمر.</w:t>
      </w:r>
    </w:p>
    <w:p w14:paraId="341B41BD"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قال</w:t>
      </w:r>
      <w:r w:rsidRPr="00C24E06">
        <w:rPr>
          <w:rFonts w:ascii="Traditional Arabic" w:hAnsi="Traditional Arabic" w:cs="Traditional Arabic"/>
          <w:sz w:val="36"/>
          <w:szCs w:val="36"/>
          <w:rtl/>
        </w:rPr>
        <w:t xml:space="preserve"> أبو بكر عبد العزيز: قول محمد بن الحكم قول له قديم، والعمل على ما روى الجماعة، أنه لا بأس به. انتهى.</w:t>
      </w:r>
    </w:p>
    <w:p w14:paraId="14B5C4EE"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وقال</w:t>
      </w:r>
      <w:r w:rsidRPr="00C24E06">
        <w:rPr>
          <w:rFonts w:ascii="Traditional Arabic" w:hAnsi="Traditional Arabic" w:cs="Traditional Arabic"/>
          <w:sz w:val="36"/>
          <w:szCs w:val="36"/>
          <w:rtl/>
        </w:rPr>
        <w:t xml:space="preserve"> الثوري: التعقيب محدث.</w:t>
      </w:r>
    </w:p>
    <w:p w14:paraId="1C50AD10"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ومن</w:t>
      </w:r>
      <w:r w:rsidRPr="00C24E06">
        <w:rPr>
          <w:rFonts w:ascii="Traditional Arabic" w:hAnsi="Traditional Arabic" w:cs="Traditional Arabic"/>
          <w:sz w:val="36"/>
          <w:szCs w:val="36"/>
          <w:rtl/>
        </w:rPr>
        <w:t xml:space="preserve"> أصحابنا من جزم بكراهيته، إلا أن يكون بعد رقدة، أو يؤخره إلى بعد نصف الليل، وشرطوا: أن يكون قد اوتروا جماعة في قيامهم الأول، وهذا قول ابن حامد والقاضي وأصحابه. ولم يشترط أحمد ذلك.</w:t>
      </w:r>
    </w:p>
    <w:p w14:paraId="5E0C070B"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وأكثر</w:t>
      </w:r>
      <w:r w:rsidRPr="00C24E06">
        <w:rPr>
          <w:rFonts w:ascii="Traditional Arabic" w:hAnsi="Traditional Arabic" w:cs="Traditional Arabic"/>
          <w:sz w:val="36"/>
          <w:szCs w:val="36"/>
          <w:rtl/>
        </w:rPr>
        <w:t xml:space="preserve"> الفقهاء على أنه لا يكره بحالٍ.</w:t>
      </w:r>
    </w:p>
    <w:p w14:paraId="0E770EBC"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وكره</w:t>
      </w:r>
      <w:r w:rsidRPr="00C24E06">
        <w:rPr>
          <w:rFonts w:ascii="Traditional Arabic" w:hAnsi="Traditional Arabic" w:cs="Traditional Arabic"/>
          <w:sz w:val="36"/>
          <w:szCs w:val="36"/>
          <w:rtl/>
        </w:rPr>
        <w:t xml:space="preserve"> الحسن أن يأمر الإمام الناس بالتعقيب؛ لما فيهِ من المشقة عليهم، وقال: من كانَ فيهِ قوة فليجعلها على نفسه، ولا يجعلها على الناس.</w:t>
      </w:r>
    </w:p>
    <w:p w14:paraId="087CFEB1"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وهذه</w:t>
      </w:r>
      <w:r w:rsidRPr="00C24E06">
        <w:rPr>
          <w:rFonts w:ascii="Traditional Arabic" w:hAnsi="Traditional Arabic" w:cs="Traditional Arabic"/>
          <w:sz w:val="36"/>
          <w:szCs w:val="36"/>
          <w:rtl/>
        </w:rPr>
        <w:t xml:space="preserve"> الكراهة لمعنى آخر غير الصلاة بعد الوتر.</w:t>
      </w:r>
    </w:p>
    <w:p w14:paraId="3E438F36" w14:textId="77777777" w:rsidR="00C24E06" w:rsidRPr="00C24E06" w:rsidRDefault="00C24E06" w:rsidP="00C24E06">
      <w:pPr>
        <w:spacing w:before="120" w:after="120" w:line="240" w:lineRule="auto"/>
        <w:ind w:firstLine="255"/>
        <w:jc w:val="both"/>
        <w:rPr>
          <w:rFonts w:ascii="Traditional Arabic" w:hAnsi="Traditional Arabic" w:cs="Traditional Arabic"/>
          <w:sz w:val="36"/>
          <w:szCs w:val="36"/>
          <w:rtl/>
        </w:rPr>
      </w:pPr>
      <w:r w:rsidRPr="00C24E06">
        <w:rPr>
          <w:rFonts w:ascii="Traditional Arabic" w:hAnsi="Traditional Arabic" w:cs="Traditional Arabic" w:hint="eastAsia"/>
          <w:sz w:val="36"/>
          <w:szCs w:val="36"/>
          <w:rtl/>
        </w:rPr>
        <w:t>ونقل</w:t>
      </w:r>
      <w:r w:rsidRPr="00C24E06">
        <w:rPr>
          <w:rFonts w:ascii="Traditional Arabic" w:hAnsi="Traditional Arabic" w:cs="Traditional Arabic"/>
          <w:sz w:val="36"/>
          <w:szCs w:val="36"/>
          <w:rtl/>
        </w:rPr>
        <w:t xml:space="preserve"> ابن المنصور، عن إسحاق بن راهويه، أنه إن أتم الإمام التراويح في أول الليل كره له أن يصلي بهم في آخره جماعة أخرى؛ لما روي عن أنس وسعيد بن جبير من كراهته. وإن لم يتم بهم في أول الليل وآخر تمامها إلى آخر الليل لم يكره.</w:t>
      </w:r>
    </w:p>
    <w:p w14:paraId="1421C60B" w14:textId="4A014690" w:rsidR="00303A1E" w:rsidRPr="00735E1B" w:rsidRDefault="00303A1E" w:rsidP="00303A1E">
      <w:pPr>
        <w:spacing w:before="120" w:after="120" w:line="240" w:lineRule="auto"/>
        <w:ind w:firstLine="255"/>
        <w:jc w:val="right"/>
        <w:rPr>
          <w:rFonts w:ascii="Traditional Arabic" w:hAnsi="Traditional Arabic" w:cs="Traditional Arabic"/>
          <w:b/>
          <w:bCs/>
          <w:sz w:val="28"/>
          <w:szCs w:val="28"/>
          <w:rtl/>
        </w:rPr>
      </w:pPr>
      <w:r>
        <w:rPr>
          <w:rFonts w:ascii="Traditional Arabic" w:hAnsi="Traditional Arabic" w:cs="Traditional Arabic" w:hint="cs"/>
          <w:b/>
          <w:bCs/>
          <w:sz w:val="28"/>
          <w:szCs w:val="28"/>
          <w:rtl/>
        </w:rPr>
        <w:t>"فتح الباري"</w:t>
      </w:r>
      <w:r w:rsidRPr="00735E1B">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(6/</w:t>
      </w:r>
      <w:r w:rsidR="00320366">
        <w:rPr>
          <w:rFonts w:ascii="Traditional Arabic" w:hAnsi="Traditional Arabic" w:cs="Traditional Arabic" w:hint="cs"/>
          <w:b/>
          <w:bCs/>
          <w:sz w:val="28"/>
          <w:szCs w:val="28"/>
          <w:rtl/>
        </w:rPr>
        <w:t>199-200</w:t>
      </w:r>
      <w:r>
        <w:rPr>
          <w:rFonts w:ascii="Traditional Arabic" w:hAnsi="Traditional Arabic" w:cs="Traditional Arabic" w:hint="cs"/>
          <w:b/>
          <w:bCs/>
          <w:sz w:val="28"/>
          <w:szCs w:val="28"/>
          <w:rtl/>
        </w:rPr>
        <w:t>)</w:t>
      </w:r>
    </w:p>
    <w:p w14:paraId="7AC31D8F" w14:textId="35EB7273" w:rsidR="00D7649C" w:rsidRPr="00D7649C" w:rsidRDefault="000A1800" w:rsidP="00D764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19</w:t>
      </w:r>
      <w:r w:rsidR="00D7649C" w:rsidRPr="00D7649C">
        <w:rPr>
          <w:rFonts w:ascii="Traditional Arabic" w:hAnsi="Traditional Arabic" w:cs="Traditional Arabic"/>
          <w:sz w:val="36"/>
          <w:szCs w:val="36"/>
          <w:rtl/>
        </w:rPr>
        <w:t>-</w:t>
      </w:r>
      <w:r w:rsidR="001059A3">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وقد اختلف الفقهاء في حمل المُحدِث المصحف بعلاقة: هل هوَ جائز، أم لا؟ وفيه قولان مشهوران:</w:t>
      </w:r>
    </w:p>
    <w:p w14:paraId="2A51FB93"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sz w:val="36"/>
          <w:szCs w:val="36"/>
          <w:rtl/>
        </w:rPr>
        <w:t>وممن رخص في ذَلِكَ: عطاء والحسن والأوزاعي والثوري، وكرهه مالك، وحرمه اصحاب الشَافِعي، وعن أحمد روايتان، ومن أصحابنا مِن جزم بجوازه مِن غير خلاف حكاه.</w:t>
      </w:r>
    </w:p>
    <w:p w14:paraId="262CFD5D"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sz w:val="36"/>
          <w:szCs w:val="36"/>
          <w:rtl/>
        </w:rPr>
        <w:t>وأصل هَذهِ المسألة: منع المحدث مِن مس المصحف، وسواء كانَ حدثه حدثًا أكبر، وَهوَ مِن يجب عليهِ الغسل، أو أصغر، وَهوَ مِن يجب عليهِ الوضوء.</w:t>
      </w:r>
    </w:p>
    <w:p w14:paraId="27008CCA"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sz w:val="36"/>
          <w:szCs w:val="36"/>
          <w:rtl/>
        </w:rPr>
        <w:t xml:space="preserve">هَذا قول جماهير العلماء، وروي ذَلِكَ عَن علي وسعد وابن عمر وسلمان، ولا يعرف لَهُم مخالف مِن الصحابة، وفيه أحاديث عَن النبي </w:t>
      </w:r>
      <w:r w:rsidRPr="00D7649C">
        <w:rPr>
          <w:rFonts w:ascii="Traditional Arabic" w:hAnsi="Traditional Arabic" w:cs="Traditional Arabic" w:hint="cs"/>
          <w:sz w:val="36"/>
          <w:szCs w:val="36"/>
          <w:rtl/>
        </w:rPr>
        <w:t>ﷺ</w:t>
      </w:r>
      <w:r w:rsidRPr="00D7649C">
        <w:rPr>
          <w:rFonts w:ascii="Traditional Arabic" w:hAnsi="Traditional Arabic" w:cs="Traditional Arabic"/>
          <w:sz w:val="36"/>
          <w:szCs w:val="36"/>
          <w:rtl/>
        </w:rPr>
        <w:t xml:space="preserve"> متصلة ومرسلة.</w:t>
      </w:r>
    </w:p>
    <w:p w14:paraId="5B25D71B"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وخالف</w:t>
      </w:r>
      <w:r w:rsidRPr="00D7649C">
        <w:rPr>
          <w:rFonts w:ascii="Traditional Arabic" w:hAnsi="Traditional Arabic" w:cs="Traditional Arabic"/>
          <w:sz w:val="36"/>
          <w:szCs w:val="36"/>
          <w:rtl/>
        </w:rPr>
        <w:t xml:space="preserve"> في ذَلِكَ أهل الظاهر.</w:t>
      </w:r>
    </w:p>
    <w:p w14:paraId="55BA09B7"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وأجاز</w:t>
      </w:r>
      <w:r w:rsidRPr="00D7649C">
        <w:rPr>
          <w:rFonts w:ascii="Traditional Arabic" w:hAnsi="Traditional Arabic" w:cs="Traditional Arabic"/>
          <w:sz w:val="36"/>
          <w:szCs w:val="36"/>
          <w:rtl/>
        </w:rPr>
        <w:t xml:space="preserve"> الحكم وحماد للمحدث مسه بظهر الكف دونَ بطنه.</w:t>
      </w:r>
    </w:p>
    <w:p w14:paraId="5D138254" w14:textId="25D7ADA3" w:rsidR="00D7649C" w:rsidRPr="00D7649C" w:rsidRDefault="00D7649C" w:rsidP="002E490D">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الحسن، قالَ: لا</w:t>
      </w:r>
      <w:r w:rsidR="002E490D">
        <w:rPr>
          <w:rFonts w:ascii="Traditional Arabic" w:hAnsi="Traditional Arabic" w:cs="Traditional Arabic" w:hint="cs"/>
          <w:sz w:val="36"/>
          <w:szCs w:val="36"/>
          <w:rtl/>
        </w:rPr>
        <w:t xml:space="preserve"> </w:t>
      </w:r>
      <w:r w:rsidRPr="00D7649C">
        <w:rPr>
          <w:rFonts w:ascii="Traditional Arabic" w:hAnsi="Traditional Arabic" w:cs="Traditional Arabic"/>
          <w:sz w:val="36"/>
          <w:szCs w:val="36"/>
          <w:rtl/>
        </w:rPr>
        <w:t>بأس أن يأخذ المصحف غير المتوض</w:t>
      </w:r>
      <w:r w:rsidR="002E490D">
        <w:rPr>
          <w:rFonts w:ascii="Traditional Arabic" w:hAnsi="Traditional Arabic" w:cs="Traditional Arabic" w:hint="cs"/>
          <w:sz w:val="36"/>
          <w:szCs w:val="36"/>
          <w:rtl/>
        </w:rPr>
        <w:t>ئ</w:t>
      </w:r>
      <w:r w:rsidRPr="00D7649C">
        <w:rPr>
          <w:rFonts w:ascii="Traditional Arabic" w:hAnsi="Traditional Arabic" w:cs="Traditional Arabic"/>
          <w:sz w:val="36"/>
          <w:szCs w:val="36"/>
          <w:rtl/>
        </w:rPr>
        <w:t xml:space="preserve"> فيضعه مِن مكان إلى مكان.</w:t>
      </w:r>
    </w:p>
    <w:p w14:paraId="507BA9FB"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سعيد بنِ جبير، أنَّهُ بال، ثُمَّ غسل وجهه ويديه، ثُمَّ أخذ المصحف فقرأ فيهِ. رواهما عبد الرزاق.</w:t>
      </w:r>
    </w:p>
    <w:p w14:paraId="3334D761"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الشعبي، قالَ: مس المصحف مالم تكن جنبًا. ذكره وكيع.</w:t>
      </w:r>
    </w:p>
    <w:p w14:paraId="0D376BE0" w14:textId="62560AF0" w:rsidR="00D7649C" w:rsidRPr="00D7649C" w:rsidRDefault="00D7649C" w:rsidP="001059A3">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وأما</w:t>
      </w:r>
      <w:r w:rsidRPr="00D7649C">
        <w:rPr>
          <w:rFonts w:ascii="Traditional Arabic" w:hAnsi="Traditional Arabic" w:cs="Traditional Arabic"/>
          <w:sz w:val="36"/>
          <w:szCs w:val="36"/>
          <w:rtl/>
        </w:rPr>
        <w:t xml:space="preserve"> الاستدلال بقولِهِ عز وجل: </w:t>
      </w:r>
      <w:r w:rsidRPr="001059A3">
        <w:rPr>
          <w:rFonts w:ascii="Traditional Arabic" w:hAnsi="Traditional Arabic" w:cs="Traditional Arabic"/>
          <w:bCs/>
          <w:color w:val="3333CC"/>
          <w:sz w:val="36"/>
          <w:szCs w:val="36"/>
          <w:rtl/>
        </w:rPr>
        <w:t>﴿لا يَمَسُّهُ إِلاَّ الْمُطَهَّرُونَ﴾</w:t>
      </w:r>
      <w:r w:rsidRPr="00D7649C">
        <w:rPr>
          <w:rFonts w:ascii="Traditional Arabic" w:hAnsi="Traditional Arabic" w:cs="Traditional Arabic"/>
          <w:sz w:val="36"/>
          <w:szCs w:val="36"/>
          <w:rtl/>
        </w:rPr>
        <w:t>[الواقعة:٧٩] ففيه كلام ليسَ هَذا موضعه. والله أعلم.</w:t>
      </w:r>
    </w:p>
    <w:p w14:paraId="2232165E" w14:textId="3FC9043A" w:rsidR="00D7649C" w:rsidRPr="009647E8" w:rsidRDefault="001059A3" w:rsidP="009647E8">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00D7649C" w:rsidRPr="009647E8">
        <w:rPr>
          <w:rFonts w:ascii="Traditional Arabic" w:hAnsi="Traditional Arabic" w:cs="Traditional Arabic" w:hint="eastAsia"/>
          <w:b/>
          <w:bCs/>
          <w:sz w:val="28"/>
          <w:szCs w:val="28"/>
          <w:rtl/>
        </w:rPr>
        <w:t>فتح</w:t>
      </w:r>
      <w:r w:rsidR="00D7649C"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sidR="00D7649C" w:rsidRPr="009647E8">
        <w:rPr>
          <w:rFonts w:ascii="Traditional Arabic" w:hAnsi="Traditional Arabic" w:cs="Traditional Arabic"/>
          <w:b/>
          <w:bCs/>
          <w:sz w:val="28"/>
          <w:szCs w:val="28"/>
          <w:rtl/>
        </w:rPr>
        <w:t xml:space="preserve"> </w:t>
      </w:r>
      <w:r w:rsidRPr="009647E8">
        <w:rPr>
          <w:rFonts w:ascii="Traditional Arabic" w:hAnsi="Traditional Arabic" w:cs="Traditional Arabic" w:hint="cs"/>
          <w:b/>
          <w:bCs/>
          <w:sz w:val="28"/>
          <w:szCs w:val="28"/>
          <w:rtl/>
        </w:rPr>
        <w:t>(3/356)</w:t>
      </w:r>
      <w:r w:rsidRPr="009647E8">
        <w:rPr>
          <w:rFonts w:ascii="Traditional Arabic" w:hAnsi="Traditional Arabic" w:cs="Traditional Arabic"/>
          <w:b/>
          <w:bCs/>
          <w:sz w:val="28"/>
          <w:szCs w:val="28"/>
          <w:rtl/>
        </w:rPr>
        <w:t xml:space="preserve"> </w:t>
      </w:r>
    </w:p>
    <w:p w14:paraId="7690CB25" w14:textId="367870E7" w:rsidR="00D7649C" w:rsidRPr="00D7649C" w:rsidRDefault="000A1800" w:rsidP="00D764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20</w:t>
      </w:r>
      <w:r w:rsidR="00D7649C" w:rsidRPr="00D7649C">
        <w:rPr>
          <w:rFonts w:ascii="Traditional Arabic" w:hAnsi="Traditional Arabic" w:cs="Traditional Arabic"/>
          <w:sz w:val="36"/>
          <w:szCs w:val="36"/>
          <w:rtl/>
        </w:rPr>
        <w:t>-</w:t>
      </w:r>
      <w:r w:rsidR="009647E8">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وإن عدم الماء وتيمم، فله مس المصحف عندنا الشافعية والأكثرين، خلافًا للأوزاعي.</w:t>
      </w:r>
    </w:p>
    <w:p w14:paraId="2BCE30B8" w14:textId="4A55CAE4" w:rsidR="00D7649C" w:rsidRPr="009647E8" w:rsidRDefault="009647E8" w:rsidP="009647E8">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00D7649C" w:rsidRPr="009647E8">
        <w:rPr>
          <w:rFonts w:ascii="Traditional Arabic" w:hAnsi="Traditional Arabic" w:cs="Traditional Arabic" w:hint="eastAsia"/>
          <w:b/>
          <w:bCs/>
          <w:sz w:val="28"/>
          <w:szCs w:val="28"/>
          <w:rtl/>
        </w:rPr>
        <w:t>فتح</w:t>
      </w:r>
      <w:r w:rsidR="00D7649C"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sidR="00E86FAC">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(1/357)</w:t>
      </w:r>
      <w:r w:rsidR="00D7649C" w:rsidRPr="009647E8">
        <w:rPr>
          <w:rFonts w:ascii="Traditional Arabic" w:hAnsi="Traditional Arabic" w:cs="Traditional Arabic"/>
          <w:b/>
          <w:bCs/>
          <w:sz w:val="28"/>
          <w:szCs w:val="28"/>
          <w:rtl/>
        </w:rPr>
        <w:t xml:space="preserve"> </w:t>
      </w:r>
    </w:p>
    <w:p w14:paraId="202FDA70" w14:textId="6D06B4EC" w:rsidR="00D7649C" w:rsidRPr="00D7649C" w:rsidRDefault="000A1800" w:rsidP="000A180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21</w:t>
      </w:r>
      <w:r w:rsidR="00D7649C" w:rsidRPr="00D7649C">
        <w:rPr>
          <w:rFonts w:ascii="Traditional Arabic" w:hAnsi="Traditional Arabic" w:cs="Traditional Arabic"/>
          <w:sz w:val="36"/>
          <w:szCs w:val="36"/>
          <w:rtl/>
        </w:rPr>
        <w:t>-</w:t>
      </w:r>
      <w:r w:rsidR="00562DD0">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وحكي جواز القراءة للجنب والحائض عن طائفة من أهل الحديث، منهم: ابن المنذر، والطحاوي.</w:t>
      </w:r>
    </w:p>
    <w:p w14:paraId="66DBBB20"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وأما</w:t>
      </w:r>
      <w:r w:rsidRPr="00D7649C">
        <w:rPr>
          <w:rFonts w:ascii="Traditional Arabic" w:hAnsi="Traditional Arabic" w:cs="Traditional Arabic"/>
          <w:sz w:val="36"/>
          <w:szCs w:val="36"/>
          <w:rtl/>
        </w:rPr>
        <w:t xml:space="preserve"> من رخص للجنب في قراءة الآية، فقد حكاه البخاري عن النخعي في الحائض.</w:t>
      </w:r>
    </w:p>
    <w:p w14:paraId="16A69C8F" w14:textId="6547A33D" w:rsidR="00D7649C" w:rsidRPr="00D7649C" w:rsidRDefault="00D7649C" w:rsidP="0075019E">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وفي</w:t>
      </w:r>
      <w:r w:rsidRPr="00D7649C">
        <w:rPr>
          <w:rFonts w:ascii="Traditional Arabic" w:hAnsi="Traditional Arabic" w:cs="Traditional Arabic"/>
          <w:sz w:val="36"/>
          <w:szCs w:val="36"/>
          <w:rtl/>
        </w:rPr>
        <w:t xml:space="preserve"> كتاب ابن أبي شيبة عن النخعي: أن الحائض والجنب لا يتم الآية.</w:t>
      </w:r>
    </w:p>
    <w:p w14:paraId="10D0DCF0"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وروى</w:t>
      </w:r>
      <w:r w:rsidRPr="00D7649C">
        <w:rPr>
          <w:rFonts w:ascii="Traditional Arabic" w:hAnsi="Traditional Arabic" w:cs="Traditional Arabic"/>
          <w:sz w:val="36"/>
          <w:szCs w:val="36"/>
          <w:rtl/>
        </w:rPr>
        <w:t xml:space="preserve"> أبو حنيفة، عن حماد، عن إبراهيم في الجنب: لا بأس أن يقرأ الآية. قال أبو حنيفة: والحائض مثله.</w:t>
      </w:r>
    </w:p>
    <w:p w14:paraId="37B8A580"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وحكى</w:t>
      </w:r>
      <w:r w:rsidRPr="00D7649C">
        <w:rPr>
          <w:rFonts w:ascii="Traditional Arabic" w:hAnsi="Traditional Arabic" w:cs="Traditional Arabic"/>
          <w:sz w:val="36"/>
          <w:szCs w:val="36"/>
          <w:rtl/>
        </w:rPr>
        <w:t xml:space="preserve"> رواية عن أحمد بجواز قراءة الآية، وهي مخرجة من كلامه، ليست منصوصة عنه، وفي صحة تخريجها نظر.</w:t>
      </w:r>
    </w:p>
    <w:p w14:paraId="624A40B3" w14:textId="336A4333" w:rsidR="00D7649C" w:rsidRPr="00D7649C" w:rsidRDefault="00D7649C" w:rsidP="00A27E56">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وروي</w:t>
      </w:r>
      <w:r w:rsidRPr="00D7649C">
        <w:rPr>
          <w:rFonts w:ascii="Traditional Arabic" w:hAnsi="Traditional Arabic" w:cs="Traditional Arabic"/>
          <w:sz w:val="36"/>
          <w:szCs w:val="36"/>
          <w:rtl/>
        </w:rPr>
        <w:t xml:space="preserve"> عن طائفة الرخصة في قراءة الآية والآيتين،</w:t>
      </w:r>
      <w:r w:rsidR="002E490D">
        <w:rPr>
          <w:rFonts w:ascii="Traditional Arabic" w:hAnsi="Traditional Arabic" w:cs="Traditional Arabic" w:hint="cs"/>
          <w:sz w:val="36"/>
          <w:szCs w:val="36"/>
          <w:rtl/>
        </w:rPr>
        <w:t xml:space="preserve"> </w:t>
      </w:r>
      <w:r w:rsidRPr="00D7649C">
        <w:rPr>
          <w:rFonts w:ascii="Traditional Arabic" w:hAnsi="Traditional Arabic" w:cs="Traditional Arabic"/>
          <w:sz w:val="36"/>
          <w:szCs w:val="36"/>
          <w:rtl/>
        </w:rPr>
        <w:t>روي عن سعيد بن جبير</w:t>
      </w:r>
      <w:r w:rsidR="00A27E56">
        <w:rPr>
          <w:rFonts w:ascii="Traditional Arabic" w:hAnsi="Traditional Arabic" w:cs="Traditional Arabic" w:hint="cs"/>
          <w:sz w:val="36"/>
          <w:szCs w:val="36"/>
          <w:rtl/>
        </w:rPr>
        <w:t xml:space="preserve">، </w:t>
      </w:r>
      <w:r w:rsidRPr="00D7649C">
        <w:rPr>
          <w:rFonts w:ascii="Traditional Arabic" w:hAnsi="Traditional Arabic" w:cs="Traditional Arabic" w:hint="eastAsia"/>
          <w:sz w:val="36"/>
          <w:szCs w:val="36"/>
          <w:rtl/>
        </w:rPr>
        <w:t>وعبد</w:t>
      </w:r>
      <w:r w:rsidRPr="00D7649C">
        <w:rPr>
          <w:rFonts w:ascii="Traditional Arabic" w:hAnsi="Traditional Arabic" w:cs="Traditional Arabic"/>
          <w:sz w:val="36"/>
          <w:szCs w:val="36"/>
          <w:rtl/>
        </w:rPr>
        <w:t xml:space="preserve"> الله بن مغفل، وعكرمة.</w:t>
      </w:r>
    </w:p>
    <w:p w14:paraId="55A10511"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وروي</w:t>
      </w:r>
      <w:r w:rsidRPr="00D7649C">
        <w:rPr>
          <w:rFonts w:ascii="Traditional Arabic" w:hAnsi="Traditional Arabic" w:cs="Traditional Arabic"/>
          <w:sz w:val="36"/>
          <w:szCs w:val="36"/>
          <w:rtl/>
        </w:rPr>
        <w:t xml:space="preserve"> عن عكرمة: لا بأس للجنب أن يقرأ؛ ما لم يقرأ السورة.</w:t>
      </w:r>
    </w:p>
    <w:p w14:paraId="1D4C488D"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ومنهم</w:t>
      </w:r>
      <w:r w:rsidRPr="00D7649C">
        <w:rPr>
          <w:rFonts w:ascii="Traditional Arabic" w:hAnsi="Traditional Arabic" w:cs="Traditional Arabic"/>
          <w:sz w:val="36"/>
          <w:szCs w:val="36"/>
          <w:rtl/>
        </w:rPr>
        <w:t xml:space="preserve"> من رخص في قراءة ما دون الآية، وهو مروي عن جابر بن زيد، وعطاء، وسعيد بن جبير، والنخعي، والثوري، ورواية عن أحمد، وإسحاق، وحكي عن الطحاوي.</w:t>
      </w:r>
    </w:p>
    <w:p w14:paraId="128807DE" w14:textId="193E1259"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ومنع</w:t>
      </w:r>
      <w:r w:rsidRPr="00D7649C">
        <w:rPr>
          <w:rFonts w:ascii="Traditional Arabic" w:hAnsi="Traditional Arabic" w:cs="Traditional Arabic"/>
          <w:sz w:val="36"/>
          <w:szCs w:val="36"/>
          <w:rtl/>
        </w:rPr>
        <w:t xml:space="preserve"> الأكثرون الحائض والجنب من القراءة بكل حال، قليلًا كانَ أو كثيرًا، وهذا مروي عن </w:t>
      </w:r>
      <w:r w:rsidR="00990011" w:rsidRPr="00D7649C">
        <w:rPr>
          <w:rFonts w:ascii="Traditional Arabic" w:hAnsi="Traditional Arabic" w:cs="Traditional Arabic" w:hint="cs"/>
          <w:sz w:val="36"/>
          <w:szCs w:val="36"/>
          <w:rtl/>
        </w:rPr>
        <w:t>أكثر</w:t>
      </w:r>
      <w:r w:rsidRPr="00D7649C">
        <w:rPr>
          <w:rFonts w:ascii="Traditional Arabic" w:hAnsi="Traditional Arabic" w:cs="Traditional Arabic"/>
          <w:sz w:val="36"/>
          <w:szCs w:val="36"/>
          <w:rtl/>
        </w:rPr>
        <w:t xml:space="preserve"> الصحابة، روي عن عمر، وروي عنه أنه قالَ: لو أن جنبًا قرأ القرآن لضربته.</w:t>
      </w:r>
    </w:p>
    <w:p w14:paraId="07A27D6F"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علي، قالَ: لا يقرأ ولا حرفًا.</w:t>
      </w:r>
    </w:p>
    <w:p w14:paraId="7FB2BE1F"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ابن مسعود، وسليمان، وابن عمر.</w:t>
      </w:r>
    </w:p>
    <w:p w14:paraId="0734B150"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وروي</w:t>
      </w:r>
      <w:r w:rsidRPr="00D7649C">
        <w:rPr>
          <w:rFonts w:ascii="Traditional Arabic" w:hAnsi="Traditional Arabic" w:cs="Traditional Arabic"/>
          <w:sz w:val="36"/>
          <w:szCs w:val="36"/>
          <w:rtl/>
        </w:rPr>
        <w:t xml:space="preserve"> عن جابرٍ، قالَ البيهقي: وليس بقوي.</w:t>
      </w:r>
    </w:p>
    <w:p w14:paraId="0B82FBE5"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وروي</w:t>
      </w:r>
      <w:r w:rsidRPr="00D7649C">
        <w:rPr>
          <w:rFonts w:ascii="Traditional Arabic" w:hAnsi="Traditional Arabic" w:cs="Traditional Arabic"/>
          <w:sz w:val="36"/>
          <w:szCs w:val="36"/>
          <w:rtl/>
        </w:rPr>
        <w:t xml:space="preserve"> عن ابن عباس بإسناد لا يصح.</w:t>
      </w:r>
    </w:p>
    <w:p w14:paraId="3B062BA7" w14:textId="1036AEC3" w:rsidR="00D7649C" w:rsidRPr="00D7649C" w:rsidRDefault="00D7649C" w:rsidP="002E490D">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وهو</w:t>
      </w:r>
      <w:r w:rsidRPr="00D7649C">
        <w:rPr>
          <w:rFonts w:ascii="Traditional Arabic" w:hAnsi="Traditional Arabic" w:cs="Traditional Arabic"/>
          <w:sz w:val="36"/>
          <w:szCs w:val="36"/>
          <w:rtl/>
        </w:rPr>
        <w:t xml:space="preserve"> قول أكثر التابعين، ومذهب الثوري، والأوزاعي، وابن المبارك، وأبي حنيفة، والشافعي، وأحمد وإسحاق -في احدى الروايتين عنهما-، وأبي ثور وغيرهم.</w:t>
      </w:r>
    </w:p>
    <w:p w14:paraId="76C566A1"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وهو</w:t>
      </w:r>
      <w:r w:rsidRPr="00D7649C">
        <w:rPr>
          <w:rFonts w:ascii="Traditional Arabic" w:hAnsi="Traditional Arabic" w:cs="Traditional Arabic"/>
          <w:sz w:val="36"/>
          <w:szCs w:val="36"/>
          <w:rtl/>
        </w:rPr>
        <w:t xml:space="preserve"> قول مالكٍ في الجنب، إلا أنه رخص لهُ في قراءة آيتين وثلاث عندَ المنام للتعوذ.</w:t>
      </w:r>
    </w:p>
    <w:p w14:paraId="0DFF1AD7"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ورخص</w:t>
      </w:r>
      <w:r w:rsidRPr="00D7649C">
        <w:rPr>
          <w:rFonts w:ascii="Traditional Arabic" w:hAnsi="Traditional Arabic" w:cs="Traditional Arabic"/>
          <w:sz w:val="36"/>
          <w:szCs w:val="36"/>
          <w:rtl/>
        </w:rPr>
        <w:t xml:space="preserve"> الأوزاعي لهُ في تلاوة آيات الدعاء والتعوذ، تعوذًا لا قراءة.</w:t>
      </w:r>
    </w:p>
    <w:p w14:paraId="0EB55066" w14:textId="46D8F4BC" w:rsidR="00D7649C" w:rsidRPr="00D7649C" w:rsidRDefault="00D7649C" w:rsidP="00E86FA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وهذا</w:t>
      </w:r>
      <w:r w:rsidRPr="00D7649C">
        <w:rPr>
          <w:rFonts w:ascii="Traditional Arabic" w:hAnsi="Traditional Arabic" w:cs="Traditional Arabic"/>
          <w:sz w:val="36"/>
          <w:szCs w:val="36"/>
          <w:rtl/>
        </w:rPr>
        <w:t xml:space="preserve"> أصح الوجهين للشافعية أيضًا.</w:t>
      </w:r>
    </w:p>
    <w:p w14:paraId="5CDA0590" w14:textId="119AB542" w:rsidR="00D7649C" w:rsidRPr="00D7649C" w:rsidRDefault="00D7649C" w:rsidP="00E86FA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وقال</w:t>
      </w:r>
      <w:r w:rsidRPr="00D7649C">
        <w:rPr>
          <w:rFonts w:ascii="Traditional Arabic" w:hAnsi="Traditional Arabic" w:cs="Traditional Arabic"/>
          <w:sz w:val="36"/>
          <w:szCs w:val="36"/>
          <w:rtl/>
        </w:rPr>
        <w:t xml:space="preserve"> سعيد بن عبد العزيز: رخص للحائض والجنب في قراءة آيتين عندَ الركوب والنزول: </w:t>
      </w:r>
      <w:r w:rsidRPr="00E86FAC">
        <w:rPr>
          <w:rFonts w:ascii="Traditional Arabic" w:hAnsi="Traditional Arabic" w:cs="Traditional Arabic"/>
          <w:bCs/>
          <w:color w:val="3333CC"/>
          <w:sz w:val="36"/>
          <w:szCs w:val="36"/>
          <w:rtl/>
        </w:rPr>
        <w:t>﴿سُبْحَانَ الَّذِي سَخَّرَ لَنَا هَذَا﴾</w:t>
      </w:r>
      <w:r w:rsidRPr="00D7649C">
        <w:rPr>
          <w:rFonts w:ascii="Traditional Arabic" w:hAnsi="Traditional Arabic" w:cs="Traditional Arabic"/>
          <w:sz w:val="36"/>
          <w:szCs w:val="36"/>
          <w:rtl/>
        </w:rPr>
        <w:t xml:space="preserve"> الآية [الزخرف:١٣]، و</w:t>
      </w:r>
      <w:r w:rsidRPr="00E86FAC">
        <w:rPr>
          <w:rFonts w:ascii="Traditional Arabic" w:hAnsi="Traditional Arabic" w:cs="Traditional Arabic"/>
          <w:bCs/>
          <w:color w:val="3333CC"/>
          <w:sz w:val="36"/>
          <w:szCs w:val="36"/>
          <w:rtl/>
        </w:rPr>
        <w:t>﴿رَبِّ أَنْزِلْنِي مُنْزَلًا مُبَارَكًا﴾</w:t>
      </w:r>
      <w:r w:rsidRPr="00D7649C">
        <w:rPr>
          <w:rFonts w:ascii="Traditional Arabic" w:hAnsi="Traditional Arabic" w:cs="Traditional Arabic"/>
          <w:sz w:val="36"/>
          <w:szCs w:val="36"/>
          <w:rtl/>
        </w:rPr>
        <w:t xml:space="preserve"> [المؤمنون:٢٩] الآية.</w:t>
      </w:r>
    </w:p>
    <w:p w14:paraId="33143B1B"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وعن</w:t>
      </w:r>
      <w:r w:rsidRPr="00D7649C">
        <w:rPr>
          <w:rFonts w:ascii="Traditional Arabic" w:hAnsi="Traditional Arabic" w:cs="Traditional Arabic"/>
          <w:sz w:val="36"/>
          <w:szCs w:val="36"/>
          <w:rtl/>
        </w:rPr>
        <w:t xml:space="preserve"> مالك في الحائض روايتان إحداهما: هي كالجنب، والثانية: أنها تقرأ.</w:t>
      </w:r>
    </w:p>
    <w:p w14:paraId="681D03D1" w14:textId="621CB551" w:rsidR="0075019E" w:rsidRPr="009647E8" w:rsidRDefault="0075019E" w:rsidP="0075019E">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375-376</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55F50469" w14:textId="7E231AB2" w:rsidR="00D7649C" w:rsidRPr="00D7649C" w:rsidRDefault="000A1800" w:rsidP="00A27E56">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22</w:t>
      </w:r>
      <w:r w:rsidR="00D7649C" w:rsidRPr="00D7649C">
        <w:rPr>
          <w:rFonts w:ascii="Traditional Arabic" w:hAnsi="Traditional Arabic" w:cs="Traditional Arabic"/>
          <w:sz w:val="36"/>
          <w:szCs w:val="36"/>
          <w:rtl/>
        </w:rPr>
        <w:t>-</w:t>
      </w:r>
      <w:r w:rsidR="0075019E">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وفي نهي الحائض والجنب عن القراءة أحاديث مرفوعة، إلا أن أسانيدها غير قوية، كذا قالَ الإمام أحمد في قراءة الحائض، وكأنه يشير إلى أن الرواية في الجنب</w:t>
      </w:r>
      <w:r w:rsidR="00A27E56">
        <w:rPr>
          <w:rFonts w:ascii="Traditional Arabic" w:hAnsi="Traditional Arabic" w:cs="Traditional Arabic" w:hint="cs"/>
          <w:sz w:val="36"/>
          <w:szCs w:val="36"/>
          <w:rtl/>
        </w:rPr>
        <w:t xml:space="preserve"> </w:t>
      </w:r>
      <w:r w:rsidR="00D7649C" w:rsidRPr="00D7649C">
        <w:rPr>
          <w:rFonts w:ascii="Traditional Arabic" w:hAnsi="Traditional Arabic" w:cs="Traditional Arabic" w:hint="eastAsia"/>
          <w:sz w:val="36"/>
          <w:szCs w:val="36"/>
          <w:rtl/>
        </w:rPr>
        <w:t>أقوى،</w:t>
      </w:r>
      <w:r w:rsidR="00D7649C" w:rsidRPr="00D7649C">
        <w:rPr>
          <w:rFonts w:ascii="Traditional Arabic" w:hAnsi="Traditional Arabic" w:cs="Traditional Arabic"/>
          <w:sz w:val="36"/>
          <w:szCs w:val="36"/>
          <w:rtl/>
        </w:rPr>
        <w:t xml:space="preserve"> وهو كذلك.</w:t>
      </w:r>
    </w:p>
    <w:p w14:paraId="136AFEA1" w14:textId="5BF7830D" w:rsidR="00D7649C" w:rsidRPr="00D7649C" w:rsidRDefault="00D7649C" w:rsidP="00A27E56">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وأقوى</w:t>
      </w:r>
      <w:r w:rsidRPr="00D7649C">
        <w:rPr>
          <w:rFonts w:ascii="Traditional Arabic" w:hAnsi="Traditional Arabic" w:cs="Traditional Arabic"/>
          <w:sz w:val="36"/>
          <w:szCs w:val="36"/>
          <w:rtl/>
        </w:rPr>
        <w:t xml:space="preserve"> ما في الجنب: حديث عبد الله بن سلمة، عن علي، قالَ: كانَ</w:t>
      </w:r>
      <w:r w:rsidR="00A27E56">
        <w:rPr>
          <w:rFonts w:ascii="Traditional Arabic" w:hAnsi="Traditional Arabic" w:cs="Traditional Arabic" w:hint="cs"/>
          <w:sz w:val="36"/>
          <w:szCs w:val="36"/>
          <w:rtl/>
        </w:rPr>
        <w:t xml:space="preserve"> </w:t>
      </w:r>
      <w:r w:rsidRPr="00D7649C">
        <w:rPr>
          <w:rFonts w:ascii="Traditional Arabic" w:hAnsi="Traditional Arabic" w:cs="Traditional Arabic" w:hint="eastAsia"/>
          <w:sz w:val="36"/>
          <w:szCs w:val="36"/>
          <w:rtl/>
        </w:rPr>
        <w:t>رسول</w:t>
      </w:r>
      <w:r w:rsidRPr="00D7649C">
        <w:rPr>
          <w:rFonts w:ascii="Traditional Arabic" w:hAnsi="Traditional Arabic" w:cs="Traditional Arabic"/>
          <w:sz w:val="36"/>
          <w:szCs w:val="36"/>
          <w:rtl/>
        </w:rPr>
        <w:t xml:space="preserve"> الله </w:t>
      </w:r>
      <w:r w:rsidRPr="00D7649C">
        <w:rPr>
          <w:rFonts w:ascii="Traditional Arabic" w:hAnsi="Traditional Arabic" w:cs="Traditional Arabic" w:hint="cs"/>
          <w:sz w:val="36"/>
          <w:szCs w:val="36"/>
          <w:rtl/>
        </w:rPr>
        <w:t>ﷺ</w:t>
      </w:r>
      <w:r w:rsidRPr="00D7649C">
        <w:rPr>
          <w:rFonts w:ascii="Traditional Arabic" w:hAnsi="Traditional Arabic" w:cs="Traditional Arabic"/>
          <w:sz w:val="36"/>
          <w:szCs w:val="36"/>
          <w:rtl/>
        </w:rPr>
        <w:t xml:space="preserve"> يخرج من الخلاء فيقرئنا القرآن، ويأكل معنا اللحم، ولم يكن يحجبه -أو يحجزه- عن القرآن شيء، ليس الجنابة.</w:t>
      </w:r>
    </w:p>
    <w:p w14:paraId="0AB726EE" w14:textId="4A9F34A9" w:rsidR="00D7649C" w:rsidRPr="00D7649C" w:rsidRDefault="00D7649C" w:rsidP="002E490D">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خرجه</w:t>
      </w:r>
      <w:r w:rsidRPr="00D7649C">
        <w:rPr>
          <w:rFonts w:ascii="Traditional Arabic" w:hAnsi="Traditional Arabic" w:cs="Traditional Arabic"/>
          <w:sz w:val="36"/>
          <w:szCs w:val="36"/>
          <w:rtl/>
        </w:rPr>
        <w:t xml:space="preserve"> الإمام أحمد وأبو داود والنسائي وابن ماجه، وخرجه الترمذي بمعناه، وقال: حسن صحيح، وخرجه ابن خزيمة وابن حبان في </w:t>
      </w:r>
      <w:r w:rsidR="002E490D">
        <w:rPr>
          <w:rFonts w:ascii="Traditional Arabic" w:hAnsi="Traditional Arabic" w:cs="Traditional Arabic" w:hint="cs"/>
          <w:sz w:val="36"/>
          <w:szCs w:val="36"/>
          <w:rtl/>
        </w:rPr>
        <w:t>(</w:t>
      </w:r>
      <w:r w:rsidRPr="00D7649C">
        <w:rPr>
          <w:rFonts w:ascii="Traditional Arabic" w:hAnsi="Traditional Arabic" w:cs="Traditional Arabic"/>
          <w:sz w:val="36"/>
          <w:szCs w:val="36"/>
          <w:rtl/>
        </w:rPr>
        <w:t>صحيحيهما</w:t>
      </w:r>
      <w:r w:rsidR="002E490D">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 والحاكم، وقال صحيح الإسناد.</w:t>
      </w:r>
    </w:p>
    <w:p w14:paraId="2F5D3408" w14:textId="725CFDAB"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وتكلم</w:t>
      </w:r>
      <w:r w:rsidRPr="00D7649C">
        <w:rPr>
          <w:rFonts w:ascii="Traditional Arabic" w:hAnsi="Traditional Arabic" w:cs="Traditional Arabic"/>
          <w:sz w:val="36"/>
          <w:szCs w:val="36"/>
          <w:rtl/>
        </w:rPr>
        <w:t xml:space="preserve"> فيهِ الشافعي وغيره؛ فإن عبد الله بن سلمة هذا رواه بعدما كبر، قالَ شعبة عنه: كانَ يحدثنا، فكنا نعرف وننكر،</w:t>
      </w:r>
      <w:r w:rsidR="000D73AE">
        <w:rPr>
          <w:rFonts w:ascii="Traditional Arabic" w:hAnsi="Traditional Arabic" w:cs="Traditional Arabic" w:hint="cs"/>
          <w:sz w:val="36"/>
          <w:szCs w:val="36"/>
          <w:rtl/>
        </w:rPr>
        <w:t xml:space="preserve"> </w:t>
      </w:r>
      <w:r w:rsidRPr="00D7649C">
        <w:rPr>
          <w:rFonts w:ascii="Traditional Arabic" w:hAnsi="Traditional Arabic" w:cs="Traditional Arabic"/>
          <w:sz w:val="36"/>
          <w:szCs w:val="36"/>
          <w:rtl/>
        </w:rPr>
        <w:t>وقال البخاري: لا يتابع في حديثه، ووثقه العجلي ويعقوب بن شيبة، وقال ابن عدي: أرجو أنه لا بأس به.</w:t>
      </w:r>
    </w:p>
    <w:p w14:paraId="25A1D9E5"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والاعتماد</w:t>
      </w:r>
      <w:r w:rsidRPr="00D7649C">
        <w:rPr>
          <w:rFonts w:ascii="Traditional Arabic" w:hAnsi="Traditional Arabic" w:cs="Traditional Arabic"/>
          <w:sz w:val="36"/>
          <w:szCs w:val="36"/>
          <w:rtl/>
        </w:rPr>
        <w:t xml:space="preserve"> في المنع على ما روي عن الصحابة، ويعضده: قول عائشة وميمونة في قراءة النبي </w:t>
      </w:r>
      <w:r w:rsidRPr="00D7649C">
        <w:rPr>
          <w:rFonts w:ascii="Traditional Arabic" w:hAnsi="Traditional Arabic" w:cs="Traditional Arabic" w:hint="cs"/>
          <w:sz w:val="36"/>
          <w:szCs w:val="36"/>
          <w:rtl/>
        </w:rPr>
        <w:t>ﷺ</w:t>
      </w:r>
      <w:r w:rsidRPr="00D7649C">
        <w:rPr>
          <w:rFonts w:ascii="Traditional Arabic" w:hAnsi="Traditional Arabic" w:cs="Traditional Arabic"/>
          <w:sz w:val="36"/>
          <w:szCs w:val="36"/>
          <w:rtl/>
        </w:rPr>
        <w:t xml:space="preserve"> القرآن في حجرهما في حال الحيض؛ فإن يدل على أن للحيض تأثيرًا في منع القراءة.</w:t>
      </w:r>
    </w:p>
    <w:p w14:paraId="2D9D861A" w14:textId="52780DDA" w:rsidR="002C1C62" w:rsidRPr="009647E8" w:rsidRDefault="002C1C62" w:rsidP="002C1C62">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(1/3</w:t>
      </w:r>
      <w:r>
        <w:rPr>
          <w:rFonts w:ascii="Traditional Arabic" w:hAnsi="Traditional Arabic" w:cs="Traditional Arabic" w:hint="cs"/>
          <w:b/>
          <w:bCs/>
          <w:sz w:val="28"/>
          <w:szCs w:val="28"/>
          <w:rtl/>
        </w:rPr>
        <w:t>77</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68546D2F" w14:textId="35DE1C9A" w:rsidR="00D7649C" w:rsidRPr="00D7649C" w:rsidRDefault="000A1800" w:rsidP="00D764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23</w:t>
      </w:r>
      <w:r w:rsidR="00D7649C" w:rsidRPr="00D7649C">
        <w:rPr>
          <w:rFonts w:ascii="Traditional Arabic" w:hAnsi="Traditional Arabic" w:cs="Traditional Arabic"/>
          <w:sz w:val="36"/>
          <w:szCs w:val="36"/>
          <w:rtl/>
        </w:rPr>
        <w:t>-</w:t>
      </w:r>
      <w:r w:rsidR="002C1C62">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وقد اختلف العلماء في تمكين الكافر من تلاوة القرآن، فرخص فيهِ الحسن وأبو حنيفة وغيرهما، ومنهم من منع منه، وهو قول أبي عبيد وغيره.</w:t>
      </w:r>
    </w:p>
    <w:p w14:paraId="7B261C16" w14:textId="2D2D179B" w:rsidR="00D7649C" w:rsidRPr="00D7649C" w:rsidRDefault="00D7649C" w:rsidP="002C1C62">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واختلف</w:t>
      </w:r>
      <w:r w:rsidRPr="00D7649C">
        <w:rPr>
          <w:rFonts w:ascii="Traditional Arabic" w:hAnsi="Traditional Arabic" w:cs="Traditional Arabic"/>
          <w:sz w:val="36"/>
          <w:szCs w:val="36"/>
          <w:rtl/>
        </w:rPr>
        <w:t xml:space="preserve"> أصحابنا في ذَلِكَ، فمنهم من</w:t>
      </w:r>
      <w:r w:rsidR="002C1C62">
        <w:rPr>
          <w:rFonts w:ascii="Traditional Arabic" w:hAnsi="Traditional Arabic" w:cs="Traditional Arabic"/>
          <w:sz w:val="36"/>
          <w:szCs w:val="36"/>
          <w:rtl/>
        </w:rPr>
        <w:t xml:space="preserve"> منعه مطلقًا، ومنهم من رخص فيهِ</w:t>
      </w:r>
      <w:r w:rsidR="002C1C62">
        <w:rPr>
          <w:rFonts w:ascii="Traditional Arabic" w:hAnsi="Traditional Arabic" w:cs="Traditional Arabic" w:hint="cs"/>
          <w:sz w:val="36"/>
          <w:szCs w:val="36"/>
          <w:rtl/>
        </w:rPr>
        <w:t xml:space="preserve"> </w:t>
      </w:r>
      <w:r w:rsidRPr="00D7649C">
        <w:rPr>
          <w:rFonts w:ascii="Traditional Arabic" w:hAnsi="Traditional Arabic" w:cs="Traditional Arabic" w:hint="eastAsia"/>
          <w:sz w:val="36"/>
          <w:szCs w:val="36"/>
          <w:rtl/>
        </w:rPr>
        <w:t>مطلقًا،</w:t>
      </w:r>
      <w:r w:rsidRPr="00D7649C">
        <w:rPr>
          <w:rFonts w:ascii="Traditional Arabic" w:hAnsi="Traditional Arabic" w:cs="Traditional Arabic"/>
          <w:sz w:val="36"/>
          <w:szCs w:val="36"/>
          <w:rtl/>
        </w:rPr>
        <w:t xml:space="preserve"> ومنهم من جوزه إذا رجي من حال الكافر الاستهداء والاستبصار، ومنعه إذا لم يرج ذَلِكَ.</w:t>
      </w:r>
    </w:p>
    <w:p w14:paraId="0010635E"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والمنقول</w:t>
      </w:r>
      <w:r w:rsidRPr="00D7649C">
        <w:rPr>
          <w:rFonts w:ascii="Traditional Arabic" w:hAnsi="Traditional Arabic" w:cs="Traditional Arabic"/>
          <w:sz w:val="36"/>
          <w:szCs w:val="36"/>
          <w:rtl/>
        </w:rPr>
        <w:t xml:space="preserve"> عن أحمد أنه كرهه.</w:t>
      </w:r>
    </w:p>
    <w:p w14:paraId="0FC0CBDE"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وقال</w:t>
      </w:r>
      <w:r w:rsidRPr="00D7649C">
        <w:rPr>
          <w:rFonts w:ascii="Traditional Arabic" w:hAnsi="Traditional Arabic" w:cs="Traditional Arabic"/>
          <w:sz w:val="36"/>
          <w:szCs w:val="36"/>
          <w:rtl/>
        </w:rPr>
        <w:t xml:space="preserve"> أصحاب الشافعي: إن لم يرج له الاستهداء بالقراءة منع منها، وإن رجي لهُ ذَلِكَ لم يمنع، على أصح الوجهين.</w:t>
      </w:r>
    </w:p>
    <w:p w14:paraId="62288B48" w14:textId="1FFF5055" w:rsidR="002C1C62" w:rsidRPr="009647E8" w:rsidRDefault="002C1C62" w:rsidP="002C1C62">
      <w:pPr>
        <w:spacing w:before="120" w:after="120" w:line="240" w:lineRule="auto"/>
        <w:ind w:firstLine="255"/>
        <w:jc w:val="right"/>
        <w:rPr>
          <w:rFonts w:ascii="Traditional Arabic" w:hAnsi="Traditional Arabic" w:cs="Traditional Arabic"/>
          <w:b/>
          <w:bCs/>
          <w:sz w:val="28"/>
          <w:szCs w:val="28"/>
          <w:rtl/>
        </w:rPr>
      </w:pPr>
      <w:r w:rsidRPr="001618EF">
        <w:rPr>
          <w:rFonts w:ascii="Traditional Arabic" w:hAnsi="Traditional Arabic" w:cs="Traditional Arabic" w:hint="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(1/3</w:t>
      </w:r>
      <w:r>
        <w:rPr>
          <w:rFonts w:ascii="Traditional Arabic" w:hAnsi="Traditional Arabic" w:cs="Traditional Arabic" w:hint="cs"/>
          <w:b/>
          <w:bCs/>
          <w:sz w:val="28"/>
          <w:szCs w:val="28"/>
          <w:rtl/>
        </w:rPr>
        <w:t>78</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770403C0" w14:textId="7359C983" w:rsidR="00D7649C" w:rsidRPr="00D7649C" w:rsidRDefault="000A1800" w:rsidP="00D764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24</w:t>
      </w:r>
      <w:r w:rsidR="00D7649C" w:rsidRPr="00D7649C">
        <w:rPr>
          <w:rFonts w:ascii="Traditional Arabic" w:hAnsi="Traditional Arabic" w:cs="Traditional Arabic"/>
          <w:sz w:val="36"/>
          <w:szCs w:val="36"/>
          <w:rtl/>
        </w:rPr>
        <w:t>-</w:t>
      </w:r>
      <w:r w:rsidR="001618EF">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وقد كره الامام أحمد أن يؤذن الجنب، وعلل بأن في الأذان كلمات من القرآن.</w:t>
      </w:r>
    </w:p>
    <w:p w14:paraId="7010DDB3" w14:textId="050723D4"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والظاهر</w:t>
      </w:r>
      <w:r w:rsidRPr="00D7649C">
        <w:rPr>
          <w:rFonts w:ascii="Traditional Arabic" w:hAnsi="Traditional Arabic" w:cs="Traditional Arabic"/>
          <w:sz w:val="36"/>
          <w:szCs w:val="36"/>
          <w:rtl/>
        </w:rPr>
        <w:t xml:space="preserve">: </w:t>
      </w:r>
      <w:r w:rsidR="00A27E56">
        <w:rPr>
          <w:rFonts w:ascii="Traditional Arabic" w:hAnsi="Traditional Arabic" w:cs="Traditional Arabic" w:hint="cs"/>
          <w:sz w:val="36"/>
          <w:szCs w:val="36"/>
          <w:rtl/>
        </w:rPr>
        <w:t>أ</w:t>
      </w:r>
      <w:r w:rsidRPr="00D7649C">
        <w:rPr>
          <w:rFonts w:ascii="Traditional Arabic" w:hAnsi="Traditional Arabic" w:cs="Traditional Arabic"/>
          <w:sz w:val="36"/>
          <w:szCs w:val="36"/>
          <w:rtl/>
        </w:rPr>
        <w:t>ن هذا على كراهة التنزيه دون التحريم.</w:t>
      </w:r>
    </w:p>
    <w:p w14:paraId="52160D18" w14:textId="344E02DD" w:rsidR="00D7649C" w:rsidRPr="00D7649C" w:rsidRDefault="00D7649C" w:rsidP="000D73AE">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ومن</w:t>
      </w:r>
      <w:r w:rsidRPr="00D7649C">
        <w:rPr>
          <w:rFonts w:ascii="Traditional Arabic" w:hAnsi="Traditional Arabic" w:cs="Traditional Arabic"/>
          <w:sz w:val="36"/>
          <w:szCs w:val="36"/>
          <w:rtl/>
        </w:rPr>
        <w:t xml:space="preserve"> الأصحاب من حملة على التحريم، وفيه نظر؛ فان الجنب لا يمنع من قول: </w:t>
      </w:r>
      <w:r w:rsidR="000D73AE">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سبحان الله، والحمد الله، ولا قوة الا بالله، والله </w:t>
      </w:r>
      <w:r w:rsidR="000D73AE" w:rsidRPr="00D7649C">
        <w:rPr>
          <w:rFonts w:ascii="Traditional Arabic" w:hAnsi="Traditional Arabic" w:cs="Traditional Arabic" w:hint="cs"/>
          <w:sz w:val="36"/>
          <w:szCs w:val="36"/>
          <w:rtl/>
        </w:rPr>
        <w:t>أكبر</w:t>
      </w:r>
      <w:r w:rsidR="000D73AE">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 على وجه الذكر، دون التلاوة.</w:t>
      </w:r>
    </w:p>
    <w:p w14:paraId="33012F4E" w14:textId="2FD0A52A" w:rsidR="00D7649C" w:rsidRPr="00D7649C" w:rsidRDefault="00D7649C" w:rsidP="000D73AE">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وسئل</w:t>
      </w:r>
      <w:r w:rsidRPr="00D7649C">
        <w:rPr>
          <w:rFonts w:ascii="Traditional Arabic" w:hAnsi="Traditional Arabic" w:cs="Traditional Arabic"/>
          <w:sz w:val="36"/>
          <w:szCs w:val="36"/>
          <w:rtl/>
        </w:rPr>
        <w:t xml:space="preserve"> إسحاق عن الجنب يجيب المؤذن؟ قال: نعم؛ لأنه ليس يقرآن.</w:t>
      </w:r>
    </w:p>
    <w:p w14:paraId="7D924659" w14:textId="7E68AE18" w:rsidR="001618EF" w:rsidRPr="009647E8" w:rsidRDefault="001618EF" w:rsidP="001618EF">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w:t>
      </w:r>
      <w:r w:rsidRPr="009647E8">
        <w:rPr>
          <w:rFonts w:ascii="Traditional Arabic" w:hAnsi="Traditional Arabic" w:cs="Traditional Arabic" w:hint="cs"/>
          <w:b/>
          <w:bCs/>
          <w:sz w:val="28"/>
          <w:szCs w:val="28"/>
          <w:rtl/>
        </w:rPr>
        <w:t>/357)</w:t>
      </w:r>
      <w:r w:rsidRPr="009647E8">
        <w:rPr>
          <w:rFonts w:ascii="Traditional Arabic" w:hAnsi="Traditional Arabic" w:cs="Traditional Arabic"/>
          <w:b/>
          <w:bCs/>
          <w:sz w:val="28"/>
          <w:szCs w:val="28"/>
          <w:rtl/>
        </w:rPr>
        <w:t xml:space="preserve"> </w:t>
      </w:r>
    </w:p>
    <w:p w14:paraId="135A01B0" w14:textId="57B4EDD6" w:rsidR="00D7649C" w:rsidRPr="00D7649C" w:rsidRDefault="000A1800" w:rsidP="000A180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25</w:t>
      </w:r>
      <w:r w:rsidR="00D7649C" w:rsidRPr="00D7649C">
        <w:rPr>
          <w:rFonts w:ascii="Traditional Arabic" w:hAnsi="Traditional Arabic" w:cs="Traditional Arabic"/>
          <w:sz w:val="36"/>
          <w:szCs w:val="36"/>
          <w:rtl/>
        </w:rPr>
        <w:t>-</w:t>
      </w:r>
      <w:r w:rsidR="001618EF">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قال البخاري:</w:t>
      </w:r>
      <w:r w:rsidR="001618EF">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"وقرأ الأحنف الكهف في الأولى، وفي الثانية بيوسف أو يونس، وذكر أنه صلى مع عمر الصبح بهما".</w:t>
      </w:r>
    </w:p>
    <w:p w14:paraId="7EFF7787"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هذا</w:t>
      </w:r>
      <w:r w:rsidRPr="00D7649C">
        <w:rPr>
          <w:rFonts w:ascii="Traditional Arabic" w:hAnsi="Traditional Arabic" w:cs="Traditional Arabic"/>
          <w:sz w:val="36"/>
          <w:szCs w:val="36"/>
          <w:rtl/>
        </w:rPr>
        <w:t xml:space="preserve"> يدل على أنه لا يكره قراءة القرآن على غير ترتيب المصحف، فيقرأ في الركعة الأولى سورة، وفي الثانية بسورة قبلها في ترتيب المصحف.</w:t>
      </w:r>
    </w:p>
    <w:p w14:paraId="299977E5"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وقد</w:t>
      </w:r>
      <w:r w:rsidRPr="00D7649C">
        <w:rPr>
          <w:rFonts w:ascii="Traditional Arabic" w:hAnsi="Traditional Arabic" w:cs="Traditional Arabic"/>
          <w:sz w:val="36"/>
          <w:szCs w:val="36"/>
          <w:rtl/>
        </w:rPr>
        <w:t xml:space="preserve"> روي هذا عن عمر من وجه آخر، وعن أنس:</w:t>
      </w:r>
    </w:p>
    <w:p w14:paraId="7F995DC9" w14:textId="1ED9FD03" w:rsidR="00D7649C" w:rsidRPr="00D7649C" w:rsidRDefault="00D7649C" w:rsidP="00176B54">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وروى</w:t>
      </w:r>
      <w:r w:rsidRPr="00D7649C">
        <w:rPr>
          <w:rFonts w:ascii="Traditional Arabic" w:hAnsi="Traditional Arabic" w:cs="Traditional Arabic"/>
          <w:sz w:val="36"/>
          <w:szCs w:val="36"/>
          <w:rtl/>
        </w:rPr>
        <w:t xml:space="preserve"> وكيع بإسناده، عن عمرو بن ميمون، قال: أمنا عمر في المغرب فقرأ بالتين في الركعة الأولى، ثم قرأ </w:t>
      </w:r>
      <w:r w:rsidRPr="00176B54">
        <w:rPr>
          <w:rFonts w:ascii="Traditional Arabic" w:hAnsi="Traditional Arabic" w:cs="Traditional Arabic"/>
          <w:bCs/>
          <w:color w:val="3333CC"/>
          <w:sz w:val="36"/>
          <w:szCs w:val="36"/>
          <w:rtl/>
        </w:rPr>
        <w:t>﴿وَطُورِ سِينِينَ﴾</w:t>
      </w:r>
      <w:r w:rsidRPr="00D7649C">
        <w:rPr>
          <w:rFonts w:ascii="Traditional Arabic" w:hAnsi="Traditional Arabic" w:cs="Traditional Arabic"/>
          <w:sz w:val="36"/>
          <w:szCs w:val="36"/>
          <w:rtl/>
        </w:rPr>
        <w:t xml:space="preserve">، ثم قرأ في الثانية </w:t>
      </w:r>
      <w:r w:rsidRPr="00176B54">
        <w:rPr>
          <w:rFonts w:ascii="Traditional Arabic" w:hAnsi="Traditional Arabic" w:cs="Traditional Arabic"/>
          <w:bCs/>
          <w:color w:val="3333CC"/>
          <w:sz w:val="36"/>
          <w:szCs w:val="36"/>
          <w:rtl/>
        </w:rPr>
        <w:t>﴿ألم تر﴾</w:t>
      </w:r>
      <w:r w:rsidRPr="00D7649C">
        <w:rPr>
          <w:rFonts w:ascii="Traditional Arabic" w:hAnsi="Traditional Arabic" w:cs="Traditional Arabic"/>
          <w:sz w:val="36"/>
          <w:szCs w:val="36"/>
          <w:rtl/>
        </w:rPr>
        <w:t xml:space="preserve"> و</w:t>
      </w:r>
      <w:r w:rsidRPr="00176B54">
        <w:rPr>
          <w:rFonts w:ascii="Traditional Arabic" w:hAnsi="Traditional Arabic" w:cs="Traditional Arabic"/>
          <w:bCs/>
          <w:color w:val="3333CC"/>
          <w:sz w:val="36"/>
          <w:szCs w:val="36"/>
          <w:rtl/>
        </w:rPr>
        <w:t>﴿لإيلاف﴾</w:t>
      </w:r>
      <w:r w:rsidRPr="00D7649C">
        <w:rPr>
          <w:rFonts w:ascii="Traditional Arabic" w:hAnsi="Traditional Arabic" w:cs="Traditional Arabic"/>
          <w:sz w:val="36"/>
          <w:szCs w:val="36"/>
          <w:rtl/>
        </w:rPr>
        <w:t>.</w:t>
      </w:r>
    </w:p>
    <w:p w14:paraId="39AFE0CE" w14:textId="350BB606" w:rsidR="00D7649C" w:rsidRPr="00D7649C" w:rsidRDefault="00D7649C" w:rsidP="00176B54">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وفي</w:t>
      </w:r>
      <w:r w:rsidRPr="00D7649C">
        <w:rPr>
          <w:rFonts w:ascii="Traditional Arabic" w:hAnsi="Traditional Arabic" w:cs="Traditional Arabic"/>
          <w:sz w:val="36"/>
          <w:szCs w:val="36"/>
          <w:rtl/>
        </w:rPr>
        <w:t xml:space="preserve"> هذا جمع بين سورتين في الركعة أيضًا.</w:t>
      </w:r>
    </w:p>
    <w:p w14:paraId="2B50112F" w14:textId="2CF839A8" w:rsidR="00D7649C" w:rsidRPr="00D7649C" w:rsidRDefault="00D7649C" w:rsidP="00176B54">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وروى</w:t>
      </w:r>
      <w:r w:rsidRPr="00D7649C">
        <w:rPr>
          <w:rFonts w:ascii="Traditional Arabic" w:hAnsi="Traditional Arabic" w:cs="Traditional Arabic"/>
          <w:sz w:val="36"/>
          <w:szCs w:val="36"/>
          <w:rtl/>
        </w:rPr>
        <w:t xml:space="preserve"> عن أنس، أنه قرأ في صلاة المغرب في أول الركعة </w:t>
      </w:r>
      <w:r w:rsidRPr="00176B54">
        <w:rPr>
          <w:rFonts w:ascii="Traditional Arabic" w:hAnsi="Traditional Arabic" w:cs="Traditional Arabic"/>
          <w:bCs/>
          <w:color w:val="3333CC"/>
          <w:sz w:val="36"/>
          <w:szCs w:val="36"/>
          <w:rtl/>
        </w:rPr>
        <w:t>﴿قُلْ هُوَ اللَّهُ أَحَدٌ﴾</w:t>
      </w:r>
      <w:r w:rsidRPr="00D7649C">
        <w:rPr>
          <w:rFonts w:ascii="Traditional Arabic" w:hAnsi="Traditional Arabic" w:cs="Traditional Arabic"/>
          <w:sz w:val="36"/>
          <w:szCs w:val="36"/>
          <w:rtl/>
        </w:rPr>
        <w:t>.</w:t>
      </w:r>
    </w:p>
    <w:p w14:paraId="39B00374"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وقد</w:t>
      </w:r>
      <w:r w:rsidRPr="00D7649C">
        <w:rPr>
          <w:rFonts w:ascii="Traditional Arabic" w:hAnsi="Traditional Arabic" w:cs="Traditional Arabic"/>
          <w:sz w:val="36"/>
          <w:szCs w:val="36"/>
          <w:rtl/>
        </w:rPr>
        <w:t xml:space="preserve"> روي مثل هذا من حديث ابن عمر مرفوعًا.</w:t>
      </w:r>
    </w:p>
    <w:p w14:paraId="308148A4"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خرجه</w:t>
      </w:r>
      <w:r w:rsidRPr="00D7649C">
        <w:rPr>
          <w:rFonts w:ascii="Traditional Arabic" w:hAnsi="Traditional Arabic" w:cs="Traditional Arabic"/>
          <w:sz w:val="36"/>
          <w:szCs w:val="36"/>
          <w:rtl/>
        </w:rPr>
        <w:t xml:space="preserve"> حرب الكرماني.</w:t>
      </w:r>
    </w:p>
    <w:p w14:paraId="6ACC8AB3"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ولا</w:t>
      </w:r>
      <w:r w:rsidRPr="00D7649C">
        <w:rPr>
          <w:rFonts w:ascii="Traditional Arabic" w:hAnsi="Traditional Arabic" w:cs="Traditional Arabic"/>
          <w:sz w:val="36"/>
          <w:szCs w:val="36"/>
          <w:rtl/>
        </w:rPr>
        <w:t xml:space="preserve"> يصح إسناده.</w:t>
      </w:r>
    </w:p>
    <w:p w14:paraId="43F1EE09"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والأكثرون</w:t>
      </w:r>
      <w:r w:rsidRPr="00D7649C">
        <w:rPr>
          <w:rFonts w:ascii="Traditional Arabic" w:hAnsi="Traditional Arabic" w:cs="Traditional Arabic"/>
          <w:sz w:val="36"/>
          <w:szCs w:val="36"/>
          <w:rtl/>
        </w:rPr>
        <w:t xml:space="preserve"> على أن ذلك غير مكروه. وعن أحمد رواية أنه يكره تعمد ذلك؛ لمخالفته ترتيب المصحف.</w:t>
      </w:r>
    </w:p>
    <w:p w14:paraId="3345B699"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وقد</w:t>
      </w:r>
      <w:r w:rsidRPr="00D7649C">
        <w:rPr>
          <w:rFonts w:ascii="Traditional Arabic" w:hAnsi="Traditional Arabic" w:cs="Traditional Arabic"/>
          <w:sz w:val="36"/>
          <w:szCs w:val="36"/>
          <w:rtl/>
        </w:rPr>
        <w:t xml:space="preserve"> روي عن النبي </w:t>
      </w:r>
      <w:r w:rsidRPr="00D7649C">
        <w:rPr>
          <w:rFonts w:ascii="Traditional Arabic" w:hAnsi="Traditional Arabic" w:cs="Traditional Arabic" w:hint="cs"/>
          <w:sz w:val="36"/>
          <w:szCs w:val="36"/>
          <w:rtl/>
        </w:rPr>
        <w:t>ﷺ</w:t>
      </w:r>
      <w:r w:rsidRPr="00D7649C">
        <w:rPr>
          <w:rFonts w:ascii="Traditional Arabic" w:hAnsi="Traditional Arabic" w:cs="Traditional Arabic"/>
          <w:sz w:val="36"/>
          <w:szCs w:val="36"/>
          <w:rtl/>
        </w:rPr>
        <w:t xml:space="preserve"> أنه قرأ في قيامه من الليل سورة البقرة، ثم النساء، ثم آل عمران.</w:t>
      </w:r>
    </w:p>
    <w:p w14:paraId="147AD191"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وترتيب</w:t>
      </w:r>
      <w:r w:rsidRPr="00D7649C">
        <w:rPr>
          <w:rFonts w:ascii="Traditional Arabic" w:hAnsi="Traditional Arabic" w:cs="Traditional Arabic"/>
          <w:sz w:val="36"/>
          <w:szCs w:val="36"/>
          <w:rtl/>
        </w:rPr>
        <w:t xml:space="preserve"> سور المصحف على هذا الترتيب ليس توقيفًا على الصحيح، بل هو أمر اجتهد فيه عثمان مع الصحابة، وحديث سؤال ابن عباس لعثمان المشار إليه فيما سبق يدل عليه.</w:t>
      </w:r>
    </w:p>
    <w:p w14:paraId="42DD6190" w14:textId="189090CA" w:rsidR="00176B54" w:rsidRPr="009647E8" w:rsidRDefault="00176B54" w:rsidP="00440038">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4</w:t>
      </w:r>
      <w:r w:rsidRPr="009647E8">
        <w:rPr>
          <w:rFonts w:ascii="Traditional Arabic" w:hAnsi="Traditional Arabic" w:cs="Traditional Arabic" w:hint="cs"/>
          <w:b/>
          <w:bCs/>
          <w:sz w:val="28"/>
          <w:szCs w:val="28"/>
          <w:rtl/>
        </w:rPr>
        <w:t>/3</w:t>
      </w:r>
      <w:r w:rsidR="00440038">
        <w:rPr>
          <w:rFonts w:ascii="Traditional Arabic" w:hAnsi="Traditional Arabic" w:cs="Traditional Arabic" w:hint="cs"/>
          <w:b/>
          <w:bCs/>
          <w:sz w:val="28"/>
          <w:szCs w:val="28"/>
          <w:rtl/>
        </w:rPr>
        <w:t>67-368</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4663CDA5" w14:textId="6A0596C3" w:rsidR="00D7649C" w:rsidRPr="00D7649C" w:rsidRDefault="000A1800" w:rsidP="00F3293D">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26</w:t>
      </w:r>
      <w:r w:rsidR="00D7649C" w:rsidRPr="00D7649C">
        <w:rPr>
          <w:rFonts w:ascii="Traditional Arabic" w:hAnsi="Traditional Arabic" w:cs="Traditional Arabic"/>
          <w:sz w:val="36"/>
          <w:szCs w:val="36"/>
          <w:rtl/>
        </w:rPr>
        <w:t>-</w:t>
      </w:r>
      <w:r w:rsidR="00440038">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والقرآن: ينقسم إلى السبع الطوال، وهي: البقرة وآل عمران والنساء والمائدة والأنعام والأعراف ويونس، كذا قاله ابن عباس وسعيد بن جبير وغيرهما. وإلى المئين، وهي ما كان من السور وعدد آياته مائة آية، أو يزيد، أو ينقص شيئا. وإلى المفص</w:t>
      </w:r>
      <w:r w:rsidR="00440038">
        <w:rPr>
          <w:rFonts w:ascii="Traditional Arabic" w:hAnsi="Traditional Arabic" w:cs="Traditional Arabic" w:hint="cs"/>
          <w:sz w:val="36"/>
          <w:szCs w:val="36"/>
          <w:rtl/>
        </w:rPr>
        <w:t>َّ</w:t>
      </w:r>
      <w:r w:rsidR="00D7649C" w:rsidRPr="00D7649C">
        <w:rPr>
          <w:rFonts w:ascii="Traditional Arabic" w:hAnsi="Traditional Arabic" w:cs="Traditional Arabic"/>
          <w:sz w:val="36"/>
          <w:szCs w:val="36"/>
          <w:rtl/>
        </w:rPr>
        <w:t>ل، وأوله الحجرات على الأشهر والمثاني، وهو ما عدا ذلك.</w:t>
      </w:r>
    </w:p>
    <w:p w14:paraId="7DD510F9" w14:textId="41D826CB" w:rsidR="00D7649C" w:rsidRPr="00D7649C" w:rsidRDefault="00D7649C" w:rsidP="00F3293D">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وقد</w:t>
      </w:r>
      <w:r w:rsidRPr="00D7649C">
        <w:rPr>
          <w:rFonts w:ascii="Traditional Arabic" w:hAnsi="Traditional Arabic" w:cs="Traditional Arabic"/>
          <w:sz w:val="36"/>
          <w:szCs w:val="36"/>
          <w:rtl/>
        </w:rPr>
        <w:t xml:space="preserve"> سأل ابن عباس عثمان، فقال: ما حملكم على أن عمدتم إلى </w:t>
      </w:r>
      <w:r w:rsidR="00F3293D">
        <w:rPr>
          <w:rFonts w:ascii="Traditional Arabic" w:hAnsi="Traditional Arabic" w:cs="Traditional Arabic" w:hint="cs"/>
          <w:sz w:val="36"/>
          <w:szCs w:val="36"/>
          <w:rtl/>
        </w:rPr>
        <w:t>(</w:t>
      </w:r>
      <w:r w:rsidRPr="00D7649C">
        <w:rPr>
          <w:rFonts w:ascii="Traditional Arabic" w:hAnsi="Traditional Arabic" w:cs="Traditional Arabic"/>
          <w:sz w:val="36"/>
          <w:szCs w:val="36"/>
          <w:rtl/>
        </w:rPr>
        <w:t>براءة</w:t>
      </w:r>
      <w:r w:rsidR="00F3293D">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 –وهي من المئين– وإلى الأنفال –وهي من المثاني– فجعلتموها في السبع الطوال</w:t>
      </w:r>
      <w:r w:rsidR="00F3293D">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 وذكر الحديث.</w:t>
      </w:r>
    </w:p>
    <w:p w14:paraId="71F91F15"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خرجه</w:t>
      </w:r>
      <w:r w:rsidRPr="00D7649C">
        <w:rPr>
          <w:rFonts w:ascii="Traditional Arabic" w:hAnsi="Traditional Arabic" w:cs="Traditional Arabic"/>
          <w:sz w:val="36"/>
          <w:szCs w:val="36"/>
          <w:rtl/>
        </w:rPr>
        <w:t xml:space="preserve"> أبو داود والنسائي والترمذي وحسنه.</w:t>
      </w:r>
    </w:p>
    <w:p w14:paraId="7D2A67EE" w14:textId="4A876A5D" w:rsidR="00D7649C" w:rsidRPr="00D7649C" w:rsidRDefault="00D7649C" w:rsidP="00F3293D">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وفي</w:t>
      </w:r>
      <w:r w:rsidRPr="00D7649C">
        <w:rPr>
          <w:rFonts w:ascii="Traditional Arabic" w:hAnsi="Traditional Arabic" w:cs="Traditional Arabic"/>
          <w:sz w:val="36"/>
          <w:szCs w:val="36"/>
          <w:rtl/>
        </w:rPr>
        <w:t xml:space="preserve"> المسند عن واثلة بن الأسقع مرفوع</w:t>
      </w:r>
      <w:r w:rsidR="00F3293D">
        <w:rPr>
          <w:rFonts w:ascii="Traditional Arabic" w:hAnsi="Traditional Arabic" w:cs="Traditional Arabic" w:hint="cs"/>
          <w:sz w:val="36"/>
          <w:szCs w:val="36"/>
          <w:rtl/>
        </w:rPr>
        <w:t>ً</w:t>
      </w:r>
      <w:r w:rsidRPr="00D7649C">
        <w:rPr>
          <w:rFonts w:ascii="Traditional Arabic" w:hAnsi="Traditional Arabic" w:cs="Traditional Arabic"/>
          <w:sz w:val="36"/>
          <w:szCs w:val="36"/>
          <w:rtl/>
        </w:rPr>
        <w:t xml:space="preserve">ا: </w:t>
      </w:r>
      <w:r w:rsidRPr="00F3293D">
        <w:rPr>
          <w:rFonts w:ascii="Traditional Arabic" w:hAnsi="Traditional Arabic" w:cs="Traditional Arabic"/>
          <w:b/>
          <w:bCs/>
          <w:color w:val="00B050"/>
          <w:sz w:val="36"/>
          <w:szCs w:val="36"/>
          <w:rtl/>
        </w:rPr>
        <w:t>«أعطيت مكان التوراة السبع الطول، وأعطيت مكان الزبور المئين، وأعطيت مكان الإنجيل المثاني وفضلت بالمفصل»</w:t>
      </w:r>
      <w:r w:rsidRPr="00D7649C">
        <w:rPr>
          <w:rFonts w:ascii="Traditional Arabic" w:hAnsi="Traditional Arabic" w:cs="Traditional Arabic"/>
          <w:sz w:val="36"/>
          <w:szCs w:val="36"/>
          <w:rtl/>
        </w:rPr>
        <w:t>.</w:t>
      </w:r>
    </w:p>
    <w:p w14:paraId="2A32FB27" w14:textId="5E4F38B5" w:rsidR="00F3293D" w:rsidRPr="009647E8" w:rsidRDefault="00F3293D" w:rsidP="002E7343">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w:t>
      </w:r>
      <w:r w:rsidR="002E7343">
        <w:rPr>
          <w:rFonts w:ascii="Traditional Arabic" w:hAnsi="Traditional Arabic" w:cs="Traditional Arabic" w:hint="cs"/>
          <w:b/>
          <w:bCs/>
          <w:sz w:val="28"/>
          <w:szCs w:val="28"/>
          <w:rtl/>
        </w:rPr>
        <w:t>4</w:t>
      </w:r>
      <w:r w:rsidRPr="009647E8">
        <w:rPr>
          <w:rFonts w:ascii="Traditional Arabic" w:hAnsi="Traditional Arabic" w:cs="Traditional Arabic" w:hint="cs"/>
          <w:b/>
          <w:bCs/>
          <w:sz w:val="28"/>
          <w:szCs w:val="28"/>
          <w:rtl/>
        </w:rPr>
        <w:t>/3</w:t>
      </w:r>
      <w:r w:rsidR="002E7343">
        <w:rPr>
          <w:rFonts w:ascii="Traditional Arabic" w:hAnsi="Traditional Arabic" w:cs="Traditional Arabic" w:hint="cs"/>
          <w:b/>
          <w:bCs/>
          <w:sz w:val="28"/>
          <w:szCs w:val="28"/>
          <w:rtl/>
        </w:rPr>
        <w:t>66</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2027065F" w14:textId="715293C8" w:rsidR="00D7649C" w:rsidRPr="00D7649C" w:rsidRDefault="000A1800" w:rsidP="00D764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27</w:t>
      </w:r>
      <w:r w:rsidR="00D7649C" w:rsidRPr="00D7649C">
        <w:rPr>
          <w:rFonts w:ascii="Traditional Arabic" w:hAnsi="Traditional Arabic" w:cs="Traditional Arabic"/>
          <w:sz w:val="36"/>
          <w:szCs w:val="36"/>
          <w:rtl/>
        </w:rPr>
        <w:t>-</w:t>
      </w:r>
      <w:r w:rsidR="002E7343">
        <w:rPr>
          <w:rFonts w:ascii="Traditional Arabic" w:hAnsi="Traditional Arabic" w:cs="Traditional Arabic" w:hint="cs"/>
          <w:sz w:val="36"/>
          <w:szCs w:val="36"/>
          <w:rtl/>
        </w:rPr>
        <w:t xml:space="preserve"> </w:t>
      </w:r>
      <w:r w:rsidR="00D7649C" w:rsidRPr="00D7649C">
        <w:rPr>
          <w:rFonts w:ascii="Traditional Arabic" w:hAnsi="Traditional Arabic" w:cs="Traditional Arabic"/>
          <w:sz w:val="36"/>
          <w:szCs w:val="36"/>
          <w:rtl/>
        </w:rPr>
        <w:t>قال البخاري: وقال قتادة فيمن يقرأ سورة واحدة في الركعتين، أو يردد سورة واحدة في ركعتين: كل كتاب الله عز وجل .</w:t>
      </w:r>
    </w:p>
    <w:p w14:paraId="142C3717" w14:textId="1021D89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أما</w:t>
      </w:r>
      <w:r w:rsidRPr="00D7649C">
        <w:rPr>
          <w:rFonts w:ascii="Traditional Arabic" w:hAnsi="Traditional Arabic" w:cs="Traditional Arabic"/>
          <w:sz w:val="36"/>
          <w:szCs w:val="36"/>
          <w:rtl/>
        </w:rPr>
        <w:t xml:space="preserve"> قراءة سورة يقسمها في ركعتين فغير مكروه، وقد فعله أبو بكر وعمر وغيرهما، وقد سبق ذكره. وكذلك ترداد السورة في الركعتين كلتيهما، قد سبق حديث الرجل الجهيني أنه سمع النبي </w:t>
      </w:r>
      <w:r w:rsidRPr="00D7649C">
        <w:rPr>
          <w:rFonts w:ascii="Traditional Arabic" w:hAnsi="Traditional Arabic" w:cs="Traditional Arabic" w:hint="cs"/>
          <w:sz w:val="36"/>
          <w:szCs w:val="36"/>
          <w:rtl/>
        </w:rPr>
        <w:t>ﷺ</w:t>
      </w:r>
      <w:r w:rsidRPr="00D7649C">
        <w:rPr>
          <w:rFonts w:ascii="Traditional Arabic" w:hAnsi="Traditional Arabic" w:cs="Traditional Arabic"/>
          <w:sz w:val="36"/>
          <w:szCs w:val="36"/>
          <w:rtl/>
        </w:rPr>
        <w:t xml:space="preserve"> قرأ في الصبح </w:t>
      </w:r>
      <w:r w:rsidRPr="002E7343">
        <w:rPr>
          <w:rFonts w:ascii="Traditional Arabic" w:hAnsi="Traditional Arabic" w:cs="Traditional Arabic"/>
          <w:bCs/>
          <w:color w:val="3333CC"/>
          <w:sz w:val="36"/>
          <w:szCs w:val="36"/>
          <w:rtl/>
        </w:rPr>
        <w:t>﴿إذا زلزلت الأرض﴾</w:t>
      </w:r>
      <w:r w:rsidR="00A27E56" w:rsidRPr="00A27E56">
        <w:rPr>
          <w:rFonts w:ascii="Traditional Arabic" w:hAnsi="Traditional Arabic" w:cs="Traditional Arabic" w:hint="cs"/>
          <w:b/>
          <w:sz w:val="36"/>
          <w:szCs w:val="36"/>
          <w:rtl/>
        </w:rPr>
        <w:t>[الزلزلة:1]</w:t>
      </w:r>
      <w:r w:rsidRPr="00D7649C">
        <w:rPr>
          <w:rFonts w:ascii="Traditional Arabic" w:hAnsi="Traditional Arabic" w:cs="Traditional Arabic"/>
          <w:sz w:val="36"/>
          <w:szCs w:val="36"/>
          <w:rtl/>
        </w:rPr>
        <w:t xml:space="preserve"> في الركعتين كلتيهما، قال: فلا أدري أنسي رسول الله </w:t>
      </w:r>
      <w:r w:rsidRPr="00D7649C">
        <w:rPr>
          <w:rFonts w:ascii="Traditional Arabic" w:hAnsi="Traditional Arabic" w:cs="Traditional Arabic" w:hint="cs"/>
          <w:sz w:val="36"/>
          <w:szCs w:val="36"/>
          <w:rtl/>
        </w:rPr>
        <w:t>ﷺ</w:t>
      </w:r>
      <w:r w:rsidRPr="00D7649C">
        <w:rPr>
          <w:rFonts w:ascii="Traditional Arabic" w:hAnsi="Traditional Arabic" w:cs="Traditional Arabic" w:hint="eastAsia"/>
          <w:sz w:val="36"/>
          <w:szCs w:val="36"/>
          <w:rtl/>
        </w:rPr>
        <w:t>،</w:t>
      </w:r>
      <w:r w:rsidRPr="00D7649C">
        <w:rPr>
          <w:rFonts w:ascii="Traditional Arabic" w:hAnsi="Traditional Arabic" w:cs="Traditional Arabic"/>
          <w:sz w:val="36"/>
          <w:szCs w:val="36"/>
          <w:rtl/>
        </w:rPr>
        <w:t xml:space="preserve"> أ</w:t>
      </w:r>
      <w:r w:rsidRPr="00D7649C">
        <w:rPr>
          <w:rFonts w:ascii="Traditional Arabic" w:hAnsi="Traditional Arabic" w:cs="Traditional Arabic" w:hint="eastAsia"/>
          <w:sz w:val="36"/>
          <w:szCs w:val="36"/>
          <w:rtl/>
        </w:rPr>
        <w:t>م</w:t>
      </w:r>
      <w:r w:rsidRPr="00D7649C">
        <w:rPr>
          <w:rFonts w:ascii="Traditional Arabic" w:hAnsi="Traditional Arabic" w:cs="Traditional Arabic"/>
          <w:sz w:val="36"/>
          <w:szCs w:val="36"/>
          <w:rtl/>
        </w:rPr>
        <w:t xml:space="preserve"> قرأ ذلك عمدًا؟ خرجه أبو داود.</w:t>
      </w:r>
    </w:p>
    <w:p w14:paraId="7F4A3941" w14:textId="77777777" w:rsidR="00D7649C" w:rsidRPr="00D7649C" w:rsidRDefault="00D7649C" w:rsidP="00D7649C">
      <w:pPr>
        <w:spacing w:before="120" w:after="120" w:line="240" w:lineRule="auto"/>
        <w:ind w:firstLine="255"/>
        <w:jc w:val="both"/>
        <w:rPr>
          <w:rFonts w:ascii="Traditional Arabic" w:hAnsi="Traditional Arabic" w:cs="Traditional Arabic"/>
          <w:sz w:val="36"/>
          <w:szCs w:val="36"/>
          <w:rtl/>
        </w:rPr>
      </w:pPr>
      <w:r w:rsidRPr="00D7649C">
        <w:rPr>
          <w:rFonts w:ascii="Traditional Arabic" w:hAnsi="Traditional Arabic" w:cs="Traditional Arabic" w:hint="eastAsia"/>
          <w:sz w:val="36"/>
          <w:szCs w:val="36"/>
          <w:rtl/>
        </w:rPr>
        <w:t>ونص</w:t>
      </w:r>
      <w:r w:rsidRPr="00D7649C">
        <w:rPr>
          <w:rFonts w:ascii="Traditional Arabic" w:hAnsi="Traditional Arabic" w:cs="Traditional Arabic"/>
          <w:sz w:val="36"/>
          <w:szCs w:val="36"/>
          <w:rtl/>
        </w:rPr>
        <w:t xml:space="preserve"> أحمد على أنه جائز في الفرض من غير كراهة.</w:t>
      </w:r>
    </w:p>
    <w:p w14:paraId="6A0BF92C" w14:textId="57354494" w:rsidR="002E7343" w:rsidRPr="009647E8" w:rsidRDefault="002E7343" w:rsidP="00366E1F">
      <w:pPr>
        <w:spacing w:before="120" w:after="120" w:line="240" w:lineRule="auto"/>
        <w:ind w:firstLine="255"/>
        <w:jc w:val="right"/>
        <w:rPr>
          <w:rFonts w:ascii="Traditional Arabic" w:hAnsi="Traditional Arabic" w:cs="Traditional Arabic"/>
          <w:b/>
          <w:bCs/>
          <w:sz w:val="28"/>
          <w:szCs w:val="28"/>
          <w:rtl/>
        </w:rPr>
      </w:pPr>
      <w:r w:rsidRPr="009647E8">
        <w:rPr>
          <w:rFonts w:ascii="Traditional Arabic" w:hAnsi="Traditional Arabic" w:cs="Traditional Arabic" w:hint="cs"/>
          <w:b/>
          <w:bCs/>
          <w:sz w:val="28"/>
          <w:szCs w:val="28"/>
          <w:rtl/>
        </w:rPr>
        <w:t>"</w:t>
      </w:r>
      <w:r w:rsidRPr="009647E8">
        <w:rPr>
          <w:rFonts w:ascii="Traditional Arabic" w:hAnsi="Traditional Arabic" w:cs="Traditional Arabic" w:hint="eastAsia"/>
          <w:b/>
          <w:bCs/>
          <w:sz w:val="28"/>
          <w:szCs w:val="28"/>
          <w:rtl/>
        </w:rPr>
        <w:t>فتح</w:t>
      </w:r>
      <w:r w:rsidRPr="009647E8">
        <w:rPr>
          <w:rFonts w:ascii="Traditional Arabic" w:hAnsi="Traditional Arabic" w:cs="Traditional Arabic"/>
          <w:b/>
          <w:bCs/>
          <w:sz w:val="28"/>
          <w:szCs w:val="28"/>
          <w:rtl/>
        </w:rPr>
        <w:t xml:space="preserve"> الباري</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9647E8">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4</w:t>
      </w:r>
      <w:r w:rsidRPr="009647E8">
        <w:rPr>
          <w:rFonts w:ascii="Traditional Arabic" w:hAnsi="Traditional Arabic" w:cs="Traditional Arabic" w:hint="cs"/>
          <w:b/>
          <w:bCs/>
          <w:sz w:val="28"/>
          <w:szCs w:val="28"/>
          <w:rtl/>
        </w:rPr>
        <w:t>/3</w:t>
      </w:r>
      <w:r w:rsidR="00366E1F">
        <w:rPr>
          <w:rFonts w:ascii="Traditional Arabic" w:hAnsi="Traditional Arabic" w:cs="Traditional Arabic" w:hint="cs"/>
          <w:b/>
          <w:bCs/>
          <w:sz w:val="28"/>
          <w:szCs w:val="28"/>
          <w:rtl/>
        </w:rPr>
        <w:t>69</w:t>
      </w:r>
      <w:r w:rsidRPr="009647E8">
        <w:rPr>
          <w:rFonts w:ascii="Traditional Arabic" w:hAnsi="Traditional Arabic" w:cs="Traditional Arabic" w:hint="cs"/>
          <w:b/>
          <w:bCs/>
          <w:sz w:val="28"/>
          <w:szCs w:val="28"/>
          <w:rtl/>
        </w:rPr>
        <w:t>)</w:t>
      </w:r>
      <w:r w:rsidRPr="009647E8">
        <w:rPr>
          <w:rFonts w:ascii="Traditional Arabic" w:hAnsi="Traditional Arabic" w:cs="Traditional Arabic"/>
          <w:b/>
          <w:bCs/>
          <w:sz w:val="28"/>
          <w:szCs w:val="28"/>
          <w:rtl/>
        </w:rPr>
        <w:t xml:space="preserve"> </w:t>
      </w:r>
    </w:p>
    <w:p w14:paraId="55B312AB" w14:textId="32DA32EA" w:rsidR="00366E1F" w:rsidRPr="00F51A19" w:rsidRDefault="000A1800"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28</w:t>
      </w:r>
      <w:r w:rsidR="00366E1F" w:rsidRPr="00A27E56">
        <w:rPr>
          <w:rFonts w:ascii="Traditional Arabic" w:hAnsi="Traditional Arabic" w:cs="Traditional Arabic"/>
          <w:sz w:val="36"/>
          <w:szCs w:val="36"/>
          <w:rtl/>
        </w:rPr>
        <w:t>-</w:t>
      </w:r>
      <w:r w:rsidR="00F51A19" w:rsidRPr="00F51A19">
        <w:rPr>
          <w:rFonts w:ascii="Traditional Arabic" w:hAnsi="Traditional Arabic" w:cs="Traditional Arabic" w:hint="cs"/>
          <w:b/>
          <w:bCs/>
          <w:sz w:val="36"/>
          <w:szCs w:val="36"/>
          <w:rtl/>
        </w:rPr>
        <w:t xml:space="preserve"> </w:t>
      </w:r>
      <w:r w:rsidR="00366E1F" w:rsidRPr="00F51A19">
        <w:rPr>
          <w:rFonts w:ascii="Traditional Arabic" w:hAnsi="Traditional Arabic" w:cs="Traditional Arabic"/>
          <w:b/>
          <w:bCs/>
          <w:sz w:val="36"/>
          <w:szCs w:val="36"/>
          <w:rtl/>
        </w:rPr>
        <w:t>(القاعدة  السادسة)</w:t>
      </w:r>
    </w:p>
    <w:p w14:paraId="51E00D66"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إذا فعل عبادة في وقت وجوبها يظن أنها الواجبة عليه، ثم تبين بأخرة أن الواجب كان غيره؛ فإنه يجزئه.</w:t>
      </w:r>
    </w:p>
    <w:p w14:paraId="1B6EF5BF"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ولذلك صور:</w:t>
      </w:r>
    </w:p>
    <w:p w14:paraId="0AD66540"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منها: إذا كفر العاجز عن الصيام بالإطعام للإياس من برئه، ثم عوفي؛ فإنه لا يلزمه قضاء الصوم.</w:t>
      </w:r>
    </w:p>
    <w:p w14:paraId="5DF6F8F4" w14:textId="39DB3573" w:rsidR="00366E1F" w:rsidRPr="00F51A19" w:rsidRDefault="00F51A19" w:rsidP="00F51A19">
      <w:pPr>
        <w:spacing w:before="120" w:after="120" w:line="240" w:lineRule="auto"/>
        <w:ind w:firstLine="255"/>
        <w:jc w:val="right"/>
        <w:rPr>
          <w:rFonts w:ascii="Traditional Arabic" w:hAnsi="Traditional Arabic" w:cs="Traditional Arabic"/>
          <w:b/>
          <w:bCs/>
          <w:sz w:val="28"/>
          <w:szCs w:val="28"/>
          <w:rtl/>
        </w:rPr>
      </w:pPr>
      <w:r w:rsidRPr="00F51A19">
        <w:rPr>
          <w:rFonts w:ascii="Traditional Arabic" w:hAnsi="Traditional Arabic" w:cs="Traditional Arabic" w:hint="cs"/>
          <w:b/>
          <w:bCs/>
          <w:sz w:val="28"/>
          <w:szCs w:val="28"/>
          <w:rtl/>
        </w:rPr>
        <w:t>"</w:t>
      </w:r>
      <w:r w:rsidR="00366E1F" w:rsidRPr="00F51A19">
        <w:rPr>
          <w:rFonts w:ascii="Traditional Arabic" w:hAnsi="Traditional Arabic" w:cs="Traditional Arabic"/>
          <w:b/>
          <w:bCs/>
          <w:sz w:val="28"/>
          <w:szCs w:val="28"/>
          <w:rtl/>
        </w:rPr>
        <w:t>تقرير القواعد</w:t>
      </w:r>
      <w:r w:rsidRPr="00F51A19">
        <w:rPr>
          <w:rFonts w:ascii="Traditional Arabic" w:hAnsi="Traditional Arabic" w:cs="Traditional Arabic" w:hint="cs"/>
          <w:b/>
          <w:bCs/>
          <w:sz w:val="28"/>
          <w:szCs w:val="28"/>
          <w:rtl/>
        </w:rPr>
        <w:t>"</w:t>
      </w:r>
      <w:r w:rsidR="00366E1F" w:rsidRPr="00F51A19">
        <w:rPr>
          <w:rFonts w:ascii="Traditional Arabic" w:hAnsi="Traditional Arabic" w:cs="Traditional Arabic"/>
          <w:b/>
          <w:bCs/>
          <w:sz w:val="28"/>
          <w:szCs w:val="28"/>
          <w:rtl/>
        </w:rPr>
        <w:t xml:space="preserve"> </w:t>
      </w:r>
      <w:r w:rsidRPr="00F51A19">
        <w:rPr>
          <w:rFonts w:ascii="Traditional Arabic" w:hAnsi="Traditional Arabic" w:cs="Traditional Arabic" w:hint="cs"/>
          <w:b/>
          <w:bCs/>
          <w:sz w:val="28"/>
          <w:szCs w:val="28"/>
          <w:rtl/>
        </w:rPr>
        <w:t>(1/37)</w:t>
      </w:r>
      <w:r w:rsidRPr="00F51A19">
        <w:rPr>
          <w:rFonts w:ascii="Traditional Arabic" w:hAnsi="Traditional Arabic" w:cs="Traditional Arabic"/>
          <w:b/>
          <w:bCs/>
          <w:sz w:val="28"/>
          <w:szCs w:val="28"/>
          <w:rtl/>
        </w:rPr>
        <w:t xml:space="preserve"> </w:t>
      </w:r>
    </w:p>
    <w:p w14:paraId="66B98506" w14:textId="6A8F7A5F" w:rsidR="00366E1F" w:rsidRPr="00F51A19" w:rsidRDefault="000A1800"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29</w:t>
      </w:r>
      <w:r w:rsidR="00366E1F" w:rsidRPr="00A27E56">
        <w:rPr>
          <w:rFonts w:ascii="Traditional Arabic" w:hAnsi="Traditional Arabic" w:cs="Traditional Arabic"/>
          <w:sz w:val="36"/>
          <w:szCs w:val="36"/>
          <w:rtl/>
        </w:rPr>
        <w:t>-</w:t>
      </w:r>
      <w:r w:rsidR="00F51A19">
        <w:rPr>
          <w:rFonts w:ascii="Traditional Arabic" w:hAnsi="Traditional Arabic" w:cs="Traditional Arabic" w:hint="cs"/>
          <w:b/>
          <w:bCs/>
          <w:sz w:val="36"/>
          <w:szCs w:val="36"/>
          <w:rtl/>
        </w:rPr>
        <w:t xml:space="preserve"> </w:t>
      </w:r>
      <w:r w:rsidR="00366E1F" w:rsidRPr="00F51A19">
        <w:rPr>
          <w:rFonts w:ascii="Traditional Arabic" w:hAnsi="Traditional Arabic" w:cs="Traditional Arabic"/>
          <w:b/>
          <w:bCs/>
          <w:sz w:val="36"/>
          <w:szCs w:val="36"/>
          <w:rtl/>
        </w:rPr>
        <w:t>(القاعدة الثامنة)</w:t>
      </w:r>
    </w:p>
    <w:p w14:paraId="763135F5" w14:textId="73683DA2" w:rsidR="00366E1F" w:rsidRPr="00366E1F" w:rsidRDefault="00366E1F" w:rsidP="00F51A19">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من قدر على بعض العبادة وعجز عن باقيها؛ هل يلزمه الإتيان بما قدر عليه منها أم لا؟ هذه أقسام</w:t>
      </w:r>
      <w:r w:rsidR="00CA54EF">
        <w:rPr>
          <w:rFonts w:ascii="Traditional Arabic" w:hAnsi="Traditional Arabic" w:cs="Traditional Arabic" w:hint="cs"/>
          <w:sz w:val="36"/>
          <w:szCs w:val="36"/>
          <w:rtl/>
        </w:rPr>
        <w:t>:</w:t>
      </w:r>
      <w:r w:rsidRPr="00366E1F">
        <w:rPr>
          <w:rFonts w:ascii="Traditional Arabic" w:hAnsi="Traditional Arabic" w:cs="Traditional Arabic"/>
          <w:sz w:val="36"/>
          <w:szCs w:val="36"/>
          <w:rtl/>
        </w:rPr>
        <w:t xml:space="preserve"> </w:t>
      </w:r>
    </w:p>
    <w:p w14:paraId="58EFDEBB" w14:textId="691430C1" w:rsidR="00366E1F" w:rsidRPr="00366E1F" w:rsidRDefault="00366E1F" w:rsidP="00CA54EF">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القسم الثالث: ما هو جزء من العبادة وليس بعبادة في نفسه بانفراده، أو هو غير مأمور به لضرورة:</w:t>
      </w:r>
    </w:p>
    <w:p w14:paraId="054086FA" w14:textId="73822214" w:rsidR="00366E1F" w:rsidRPr="00366E1F" w:rsidRDefault="00366E1F" w:rsidP="00CA54EF">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فالأول: كصوم بعض اليوم لمن قدر عليه وعجز عن إتمامه؛ فلا يلزمه بغير خلاف.</w:t>
      </w:r>
    </w:p>
    <w:p w14:paraId="7105B438" w14:textId="389CC11F" w:rsidR="00CA54EF" w:rsidRPr="00CA54EF" w:rsidRDefault="00CA54EF" w:rsidP="00CA54EF">
      <w:pPr>
        <w:spacing w:before="120" w:after="120" w:line="240" w:lineRule="auto"/>
        <w:ind w:firstLine="255"/>
        <w:jc w:val="right"/>
        <w:rPr>
          <w:rFonts w:ascii="Traditional Arabic" w:hAnsi="Traditional Arabic" w:cs="Traditional Arabic"/>
          <w:b/>
          <w:bCs/>
          <w:sz w:val="28"/>
          <w:szCs w:val="28"/>
          <w:rtl/>
        </w:rPr>
      </w:pPr>
      <w:r w:rsidRPr="00CA54EF">
        <w:rPr>
          <w:rFonts w:ascii="Traditional Arabic" w:hAnsi="Traditional Arabic" w:cs="Traditional Arabic" w:hint="cs"/>
          <w:b/>
          <w:bCs/>
          <w:sz w:val="28"/>
          <w:szCs w:val="28"/>
          <w:rtl/>
        </w:rPr>
        <w:t>"</w:t>
      </w:r>
      <w:r w:rsidRPr="00CA54EF">
        <w:rPr>
          <w:rFonts w:ascii="Traditional Arabic" w:hAnsi="Traditional Arabic" w:cs="Traditional Arabic"/>
          <w:b/>
          <w:bCs/>
          <w:sz w:val="28"/>
          <w:szCs w:val="28"/>
          <w:rtl/>
        </w:rPr>
        <w:t>تقرير القواعد</w:t>
      </w:r>
      <w:r w:rsidRPr="00CA54EF">
        <w:rPr>
          <w:rFonts w:ascii="Traditional Arabic" w:hAnsi="Traditional Arabic" w:cs="Traditional Arabic" w:hint="cs"/>
          <w:b/>
          <w:bCs/>
          <w:sz w:val="28"/>
          <w:szCs w:val="28"/>
          <w:rtl/>
        </w:rPr>
        <w:t>"</w:t>
      </w:r>
      <w:r w:rsidRPr="00CA54EF">
        <w:rPr>
          <w:rFonts w:ascii="Traditional Arabic" w:hAnsi="Traditional Arabic" w:cs="Traditional Arabic"/>
          <w:b/>
          <w:bCs/>
          <w:sz w:val="28"/>
          <w:szCs w:val="28"/>
          <w:rtl/>
        </w:rPr>
        <w:t xml:space="preserve"> </w:t>
      </w:r>
      <w:r w:rsidRPr="00CA54EF">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45</w:t>
      </w:r>
      <w:r w:rsidRPr="00CA54EF">
        <w:rPr>
          <w:rFonts w:ascii="Traditional Arabic" w:hAnsi="Traditional Arabic" w:cs="Traditional Arabic" w:hint="cs"/>
          <w:b/>
          <w:bCs/>
          <w:sz w:val="28"/>
          <w:szCs w:val="28"/>
          <w:rtl/>
        </w:rPr>
        <w:t>)</w:t>
      </w:r>
      <w:r w:rsidRPr="00CA54EF">
        <w:rPr>
          <w:rFonts w:ascii="Traditional Arabic" w:hAnsi="Traditional Arabic" w:cs="Traditional Arabic"/>
          <w:b/>
          <w:bCs/>
          <w:sz w:val="28"/>
          <w:szCs w:val="28"/>
          <w:rtl/>
        </w:rPr>
        <w:t xml:space="preserve"> </w:t>
      </w:r>
    </w:p>
    <w:p w14:paraId="29616196" w14:textId="774F3101" w:rsidR="00366E1F" w:rsidRPr="00CA54EF" w:rsidRDefault="000A1800"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30</w:t>
      </w:r>
      <w:r w:rsidR="00366E1F" w:rsidRPr="00A27E56">
        <w:rPr>
          <w:rFonts w:ascii="Traditional Arabic" w:hAnsi="Traditional Arabic" w:cs="Traditional Arabic"/>
          <w:sz w:val="36"/>
          <w:szCs w:val="36"/>
          <w:rtl/>
        </w:rPr>
        <w:t>-</w:t>
      </w:r>
      <w:r w:rsidR="00CA54EF" w:rsidRPr="00CA54EF">
        <w:rPr>
          <w:rFonts w:ascii="Traditional Arabic" w:hAnsi="Traditional Arabic" w:cs="Traditional Arabic" w:hint="cs"/>
          <w:b/>
          <w:bCs/>
          <w:sz w:val="36"/>
          <w:szCs w:val="36"/>
          <w:rtl/>
        </w:rPr>
        <w:t xml:space="preserve"> </w:t>
      </w:r>
      <w:r w:rsidR="00366E1F" w:rsidRPr="00CA54EF">
        <w:rPr>
          <w:rFonts w:ascii="Traditional Arabic" w:hAnsi="Traditional Arabic" w:cs="Traditional Arabic"/>
          <w:b/>
          <w:bCs/>
          <w:sz w:val="36"/>
          <w:szCs w:val="36"/>
          <w:rtl/>
        </w:rPr>
        <w:t>(القاعدة الحادية عشرة)</w:t>
      </w:r>
    </w:p>
    <w:p w14:paraId="17E98BB7"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من عليه فرض؛ هل له أن يتنفل قبل أدائه بجنسه أم لا؟</w:t>
      </w:r>
    </w:p>
    <w:p w14:paraId="75A1A53F"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هذا نوعان:</w:t>
      </w:r>
    </w:p>
    <w:p w14:paraId="554D63D0" w14:textId="666D58E1" w:rsidR="00366E1F" w:rsidRPr="00366E1F" w:rsidRDefault="00366E1F" w:rsidP="00FE4D3E">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أحدهما:</w:t>
      </w:r>
      <w:r w:rsidR="000D73AE">
        <w:rPr>
          <w:rFonts w:ascii="Traditional Arabic" w:hAnsi="Traditional Arabic" w:cs="Traditional Arabic" w:hint="cs"/>
          <w:sz w:val="36"/>
          <w:szCs w:val="36"/>
          <w:rtl/>
        </w:rPr>
        <w:t xml:space="preserve"> </w:t>
      </w:r>
      <w:r w:rsidRPr="00366E1F">
        <w:rPr>
          <w:rFonts w:ascii="Traditional Arabic" w:hAnsi="Traditional Arabic" w:cs="Traditional Arabic"/>
          <w:sz w:val="36"/>
          <w:szCs w:val="36"/>
          <w:rtl/>
        </w:rPr>
        <w:t xml:space="preserve">العبادات المحضة؛ فإن كانت موسعة؛ جاز التنفل قبل أدائها؛ كالصلاة بالاتفاق، وقبل قضائها أيضًا؛ كقضاء رمضان على الأصح. </w:t>
      </w:r>
    </w:p>
    <w:p w14:paraId="638AC4F4" w14:textId="78134410" w:rsidR="00FE4D3E" w:rsidRPr="00FE4D3E" w:rsidRDefault="00FE4D3E" w:rsidP="00FE4D3E">
      <w:pPr>
        <w:spacing w:before="120" w:after="120" w:line="240" w:lineRule="auto"/>
        <w:ind w:firstLine="255"/>
        <w:jc w:val="right"/>
        <w:rPr>
          <w:rFonts w:ascii="Traditional Arabic" w:hAnsi="Traditional Arabic" w:cs="Traditional Arabic"/>
          <w:b/>
          <w:bCs/>
          <w:sz w:val="28"/>
          <w:szCs w:val="28"/>
          <w:rtl/>
        </w:rPr>
      </w:pP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تقرير القواعد</w:t>
      </w: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 xml:space="preserve"> </w:t>
      </w:r>
      <w:r w:rsidRPr="00FE4D3E">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66</w:t>
      </w: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 xml:space="preserve"> </w:t>
      </w:r>
    </w:p>
    <w:p w14:paraId="7B83CF28" w14:textId="78237A88" w:rsidR="00366E1F" w:rsidRPr="00366E1F" w:rsidRDefault="0051774B" w:rsidP="00083F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31</w:t>
      </w:r>
      <w:r w:rsidR="00366E1F" w:rsidRPr="00366E1F">
        <w:rPr>
          <w:rFonts w:ascii="Traditional Arabic" w:hAnsi="Traditional Arabic" w:cs="Traditional Arabic"/>
          <w:sz w:val="36"/>
          <w:szCs w:val="36"/>
          <w:rtl/>
        </w:rPr>
        <w:t>-</w:t>
      </w:r>
      <w:r w:rsidR="00FE4D3E">
        <w:rPr>
          <w:rFonts w:ascii="Traditional Arabic" w:hAnsi="Traditional Arabic" w:cs="Traditional Arabic" w:hint="cs"/>
          <w:sz w:val="36"/>
          <w:szCs w:val="36"/>
          <w:rtl/>
        </w:rPr>
        <w:t xml:space="preserve"> </w:t>
      </w:r>
      <w:r w:rsidR="00366E1F" w:rsidRPr="00366E1F">
        <w:rPr>
          <w:rFonts w:ascii="Traditional Arabic" w:hAnsi="Traditional Arabic" w:cs="Traditional Arabic"/>
          <w:sz w:val="36"/>
          <w:szCs w:val="36"/>
          <w:rtl/>
        </w:rPr>
        <w:t>إذا نذر صوم شهر يقدم فيه فلان، فقدم في أول رمضان؛ فهل يجزئه رمضان عن فرضه ونذره؟</w:t>
      </w:r>
    </w:p>
    <w:p w14:paraId="0AAF267F"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على روايتين:</w:t>
      </w:r>
    </w:p>
    <w:p w14:paraId="7C649E70"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أشهرهما عند الأصحاب: لا يجزئه عنهما.</w:t>
      </w:r>
    </w:p>
    <w:p w14:paraId="3B1F39C1" w14:textId="35E070F1" w:rsidR="00366E1F" w:rsidRPr="00366E1F" w:rsidRDefault="00366E1F" w:rsidP="00894A89">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والثانية: يجزئه عنهما، نقلها المرو</w:t>
      </w:r>
      <w:r w:rsidR="00894A89">
        <w:rPr>
          <w:rFonts w:ascii="Traditional Arabic" w:hAnsi="Traditional Arabic" w:cs="Traditional Arabic" w:hint="cs"/>
          <w:sz w:val="36"/>
          <w:szCs w:val="36"/>
          <w:rtl/>
        </w:rPr>
        <w:t>ذ</w:t>
      </w:r>
      <w:r w:rsidRPr="00366E1F">
        <w:rPr>
          <w:rFonts w:ascii="Traditional Arabic" w:hAnsi="Traditional Arabic" w:cs="Traditional Arabic"/>
          <w:sz w:val="36"/>
          <w:szCs w:val="36"/>
          <w:rtl/>
        </w:rPr>
        <w:t>ي، وصرح بها الخرقي في «كتابه»، وحملها المتأخرون على أن ندره لم ينعقد لمصادفته رمضان، ولا يخفى فساد هذا التأويل.</w:t>
      </w:r>
    </w:p>
    <w:p w14:paraId="37F77FC0" w14:textId="10B271EC" w:rsidR="00366E1F" w:rsidRPr="00366E1F" w:rsidRDefault="00366E1F" w:rsidP="00FE4D3E">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وعلى رواية الإجزاء؛ فقال صاحب المغني: لا بد أن ينويه عن فرضه ونذره، وقال الشيخ مجد الدين: لا يحتاج إلى نية النذر، قال: وهو ظاهر كلام أحمد والخرقي؛ لأنا نقدره كأنه نذر هذا القدر منجزًا عند القدوم؛ فجعله كالناذر لصوم رمضان لجهة الفرضية.</w:t>
      </w:r>
    </w:p>
    <w:p w14:paraId="2CECAC09" w14:textId="518441F1" w:rsidR="00366E1F" w:rsidRPr="00366E1F" w:rsidRDefault="00366E1F" w:rsidP="000D73AE">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وفيه بعد، ولو نذر صوم شهر مطلق فصام رمضان ينويه عنهما؛ فإنه يخرج على مسألة الحج، ذكره ابن الزاغوني وغيره.</w:t>
      </w:r>
    </w:p>
    <w:p w14:paraId="388BA422" w14:textId="4AF4857A" w:rsidR="00FE4D3E" w:rsidRPr="00FE4D3E" w:rsidRDefault="00FE4D3E" w:rsidP="00FE4D3E">
      <w:pPr>
        <w:spacing w:before="120" w:after="120" w:line="240" w:lineRule="auto"/>
        <w:ind w:firstLine="255"/>
        <w:jc w:val="right"/>
        <w:rPr>
          <w:rFonts w:ascii="Traditional Arabic" w:hAnsi="Traditional Arabic" w:cs="Traditional Arabic"/>
          <w:b/>
          <w:bCs/>
          <w:sz w:val="28"/>
          <w:szCs w:val="28"/>
          <w:rtl/>
        </w:rPr>
      </w:pP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تقرير القواعد</w:t>
      </w: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 xml:space="preserve"> </w:t>
      </w:r>
      <w:r w:rsidRPr="00FE4D3E">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148</w:t>
      </w:r>
      <w:r w:rsidRPr="00FE4D3E">
        <w:rPr>
          <w:rFonts w:ascii="Traditional Arabic" w:hAnsi="Traditional Arabic" w:cs="Traditional Arabic" w:hint="cs"/>
          <w:b/>
          <w:bCs/>
          <w:sz w:val="28"/>
          <w:szCs w:val="28"/>
          <w:rtl/>
        </w:rPr>
        <w:t>)</w:t>
      </w:r>
      <w:r w:rsidRPr="00FE4D3E">
        <w:rPr>
          <w:rFonts w:ascii="Traditional Arabic" w:hAnsi="Traditional Arabic" w:cs="Traditional Arabic"/>
          <w:b/>
          <w:bCs/>
          <w:sz w:val="28"/>
          <w:szCs w:val="28"/>
          <w:rtl/>
        </w:rPr>
        <w:t xml:space="preserve"> </w:t>
      </w:r>
    </w:p>
    <w:p w14:paraId="60414F57" w14:textId="75F61513" w:rsidR="00366E1F" w:rsidRPr="00FE4D3E" w:rsidRDefault="0051774B"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32</w:t>
      </w:r>
      <w:r w:rsidR="00366E1F" w:rsidRPr="00A27E56">
        <w:rPr>
          <w:rFonts w:ascii="Traditional Arabic" w:hAnsi="Traditional Arabic" w:cs="Traditional Arabic"/>
          <w:sz w:val="36"/>
          <w:szCs w:val="36"/>
          <w:rtl/>
        </w:rPr>
        <w:t>-</w:t>
      </w:r>
      <w:r w:rsidR="00FE4D3E" w:rsidRPr="00FE4D3E">
        <w:rPr>
          <w:rFonts w:ascii="Traditional Arabic" w:hAnsi="Traditional Arabic" w:cs="Traditional Arabic" w:hint="cs"/>
          <w:b/>
          <w:bCs/>
          <w:sz w:val="36"/>
          <w:szCs w:val="36"/>
          <w:rtl/>
        </w:rPr>
        <w:t xml:space="preserve"> </w:t>
      </w:r>
      <w:r w:rsidR="00366E1F" w:rsidRPr="00FE4D3E">
        <w:rPr>
          <w:rFonts w:ascii="Traditional Arabic" w:hAnsi="Traditional Arabic" w:cs="Traditional Arabic"/>
          <w:b/>
          <w:bCs/>
          <w:sz w:val="36"/>
          <w:szCs w:val="36"/>
          <w:rtl/>
        </w:rPr>
        <w:t>(القاعدة التاسعة عشرة)</w:t>
      </w:r>
    </w:p>
    <w:p w14:paraId="448DB384"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إمكان الأداء ليس بشرط في استقرار الواجبات بالشرع في الذمة على ظاهر المذهب.</w:t>
      </w:r>
    </w:p>
    <w:p w14:paraId="0B2CB2E9" w14:textId="73E0C3CF" w:rsidR="00366E1F" w:rsidRPr="00366E1F" w:rsidRDefault="00366E1F" w:rsidP="002E162A">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ومنها: الصيام، فإذا بلغ الصبي مفطرًا في أثناء يوم من رمضان، أو أسلم فيه كافر، أو طهرت حائض؛ لزمهم القضاء في أصح الروايتين.</w:t>
      </w:r>
    </w:p>
    <w:p w14:paraId="4CD853F5" w14:textId="0E6953A3" w:rsidR="00366E1F" w:rsidRPr="00366E1F" w:rsidRDefault="00366E1F" w:rsidP="002E162A">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وأما قضاء العبادات؛ فاعتبر الأصحاب له إمكان الأداء، فقالوا فيمن أخر قضاء رمضان لعذر ثم مات قبل زواله: إنه لا يُطْعم عنه، وإن مات بعد زواله والتمكن من القضاء؛ أطعم عنه.</w:t>
      </w:r>
    </w:p>
    <w:p w14:paraId="2219CA81" w14:textId="5897C598"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وأما قضاء</w:t>
      </w:r>
      <w:r w:rsidR="000D73AE">
        <w:rPr>
          <w:rFonts w:ascii="Traditional Arabic" w:hAnsi="Traditional Arabic" w:cs="Traditional Arabic" w:hint="cs"/>
          <w:sz w:val="36"/>
          <w:szCs w:val="36"/>
          <w:rtl/>
        </w:rPr>
        <w:t xml:space="preserve"> </w:t>
      </w:r>
      <w:r w:rsidRPr="00366E1F">
        <w:rPr>
          <w:rFonts w:ascii="Traditional Arabic" w:hAnsi="Traditional Arabic" w:cs="Traditional Arabic"/>
          <w:sz w:val="36"/>
          <w:szCs w:val="36"/>
          <w:rtl/>
        </w:rPr>
        <w:t>المنذورات؛ ففي اشتراط التمكن من الأداء وجهان، فلو نذر صيامًا أو حجًّا، ثم مات قبل التمكن منه؛ فهل يقضي عنه؟</w:t>
      </w:r>
      <w:r w:rsidR="000D73AE">
        <w:rPr>
          <w:rFonts w:ascii="Traditional Arabic" w:hAnsi="Traditional Arabic" w:cs="Traditional Arabic" w:hint="cs"/>
          <w:sz w:val="36"/>
          <w:szCs w:val="36"/>
          <w:rtl/>
        </w:rPr>
        <w:t xml:space="preserve"> </w:t>
      </w:r>
      <w:r w:rsidRPr="00366E1F">
        <w:rPr>
          <w:rFonts w:ascii="Traditional Arabic" w:hAnsi="Traditional Arabic" w:cs="Traditional Arabic"/>
          <w:sz w:val="36"/>
          <w:szCs w:val="36"/>
          <w:rtl/>
        </w:rPr>
        <w:t>على الوجهين.</w:t>
      </w:r>
    </w:p>
    <w:p w14:paraId="527A6AF0"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وعلى القول بالقضاء؛ فهل يقضي الصيام الفائت بالمرض خاصة أو الفائت بالمرض والموت؟</w:t>
      </w:r>
    </w:p>
    <w:p w14:paraId="3D655C3E"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أيضًا على وجهين.</w:t>
      </w:r>
    </w:p>
    <w:p w14:paraId="4D843B3A" w14:textId="1192FB93" w:rsidR="002E162A" w:rsidRPr="002E162A" w:rsidRDefault="002E162A" w:rsidP="002E162A">
      <w:pPr>
        <w:spacing w:before="120" w:after="120" w:line="240" w:lineRule="auto"/>
        <w:ind w:firstLine="255"/>
        <w:jc w:val="right"/>
        <w:rPr>
          <w:rFonts w:ascii="Traditional Arabic" w:hAnsi="Traditional Arabic" w:cs="Traditional Arabic"/>
          <w:b/>
          <w:bCs/>
          <w:sz w:val="28"/>
          <w:szCs w:val="28"/>
          <w:rtl/>
        </w:rPr>
      </w:pPr>
      <w:r w:rsidRPr="002E162A">
        <w:rPr>
          <w:rFonts w:ascii="Traditional Arabic" w:hAnsi="Traditional Arabic" w:cs="Traditional Arabic" w:hint="cs"/>
          <w:b/>
          <w:bCs/>
          <w:sz w:val="28"/>
          <w:szCs w:val="28"/>
          <w:rtl/>
        </w:rPr>
        <w:t>"</w:t>
      </w:r>
      <w:r w:rsidRPr="002E162A">
        <w:rPr>
          <w:rFonts w:ascii="Traditional Arabic" w:hAnsi="Traditional Arabic" w:cs="Traditional Arabic"/>
          <w:b/>
          <w:bCs/>
          <w:sz w:val="28"/>
          <w:szCs w:val="28"/>
          <w:rtl/>
        </w:rPr>
        <w:t>تقرير القواعد</w:t>
      </w:r>
      <w:r w:rsidRPr="002E162A">
        <w:rPr>
          <w:rFonts w:ascii="Traditional Arabic" w:hAnsi="Traditional Arabic" w:cs="Traditional Arabic" w:hint="cs"/>
          <w:b/>
          <w:bCs/>
          <w:sz w:val="28"/>
          <w:szCs w:val="28"/>
          <w:rtl/>
        </w:rPr>
        <w:t>"</w:t>
      </w:r>
      <w:r w:rsidRPr="002E162A">
        <w:rPr>
          <w:rFonts w:ascii="Traditional Arabic" w:hAnsi="Traditional Arabic" w:cs="Traditional Arabic"/>
          <w:b/>
          <w:bCs/>
          <w:sz w:val="28"/>
          <w:szCs w:val="28"/>
          <w:rtl/>
        </w:rPr>
        <w:t xml:space="preserve"> </w:t>
      </w:r>
      <w:r w:rsidRPr="002E162A">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161-162-163</w:t>
      </w:r>
      <w:r w:rsidRPr="002E162A">
        <w:rPr>
          <w:rFonts w:ascii="Traditional Arabic" w:hAnsi="Traditional Arabic" w:cs="Traditional Arabic" w:hint="cs"/>
          <w:b/>
          <w:bCs/>
          <w:sz w:val="28"/>
          <w:szCs w:val="28"/>
          <w:rtl/>
        </w:rPr>
        <w:t>)</w:t>
      </w:r>
      <w:r w:rsidRPr="002E162A">
        <w:rPr>
          <w:rFonts w:ascii="Traditional Arabic" w:hAnsi="Traditional Arabic" w:cs="Traditional Arabic"/>
          <w:b/>
          <w:bCs/>
          <w:sz w:val="28"/>
          <w:szCs w:val="28"/>
          <w:rtl/>
        </w:rPr>
        <w:t xml:space="preserve"> </w:t>
      </w:r>
    </w:p>
    <w:p w14:paraId="69BCC8EB" w14:textId="154F1FFE" w:rsidR="00366E1F" w:rsidRPr="002E162A" w:rsidRDefault="0051774B"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33</w:t>
      </w:r>
      <w:r w:rsidR="00366E1F" w:rsidRPr="00A27E56">
        <w:rPr>
          <w:rFonts w:ascii="Traditional Arabic" w:hAnsi="Traditional Arabic" w:cs="Traditional Arabic"/>
          <w:sz w:val="36"/>
          <w:szCs w:val="36"/>
          <w:rtl/>
        </w:rPr>
        <w:t>-</w:t>
      </w:r>
      <w:r w:rsidR="002E162A">
        <w:rPr>
          <w:rFonts w:ascii="Traditional Arabic" w:hAnsi="Traditional Arabic" w:cs="Traditional Arabic" w:hint="cs"/>
          <w:b/>
          <w:bCs/>
          <w:sz w:val="36"/>
          <w:szCs w:val="36"/>
          <w:rtl/>
        </w:rPr>
        <w:t xml:space="preserve"> </w:t>
      </w:r>
      <w:r w:rsidR="00366E1F" w:rsidRPr="002E162A">
        <w:rPr>
          <w:rFonts w:ascii="Traditional Arabic" w:hAnsi="Traditional Arabic" w:cs="Traditional Arabic"/>
          <w:b/>
          <w:bCs/>
          <w:sz w:val="36"/>
          <w:szCs w:val="36"/>
          <w:rtl/>
        </w:rPr>
        <w:t>(القاعدة السابعة والعشرون)</w:t>
      </w:r>
    </w:p>
    <w:p w14:paraId="0A74DBAE"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من أتلف نفسًا أو أفسد عبادة لنفع يعود إلى نفسه؛ فلا ضمان عليه، وإن كان النفع يعود إلى غيره؛ فعليه الضمان.</w:t>
      </w:r>
    </w:p>
    <w:p w14:paraId="401C62CD" w14:textId="7D528FFC" w:rsidR="00366E1F" w:rsidRPr="00366E1F" w:rsidRDefault="00366E1F" w:rsidP="00990011">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 فمن ذلك: الحامل والمرضع إذا أفطرتا خوفًا على أنفسهما؛ فلا فدية عليهما، وإن أفطرتا خوفًا على ولديهما؛ فعليهما الفدية في المشهور عند الأصحاب.</w:t>
      </w:r>
    </w:p>
    <w:p w14:paraId="1C071BFB" w14:textId="636AA477" w:rsidR="00366E1F" w:rsidRPr="00366E1F" w:rsidRDefault="00366E1F" w:rsidP="00990011">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 xml:space="preserve">- ومنه: لو نجَّى غريقًا في رمضان، فدخل الماء في حلقه، وقلنا: يفطر به؛ فعليه الفدية، وإن حصل له بسبب إنقاذه ضعف في نفسه فأفطر؛ فلا فدية عليه؛ كالمريض في قياس المسألة التي قبلها، أفتى بذلك ابن الزاغوني، وفي </w:t>
      </w:r>
      <w:r w:rsidR="002E162A">
        <w:rPr>
          <w:rFonts w:ascii="Traditional Arabic" w:hAnsi="Traditional Arabic" w:cs="Traditional Arabic" w:hint="cs"/>
          <w:sz w:val="36"/>
          <w:szCs w:val="36"/>
          <w:rtl/>
        </w:rPr>
        <w:t>(</w:t>
      </w:r>
      <w:r w:rsidR="002E162A">
        <w:rPr>
          <w:rFonts w:ascii="Traditional Arabic" w:hAnsi="Traditional Arabic" w:cs="Traditional Arabic"/>
          <w:sz w:val="36"/>
          <w:szCs w:val="36"/>
          <w:rtl/>
        </w:rPr>
        <w:t>التلخيص</w:t>
      </w:r>
      <w:r w:rsidR="002E162A">
        <w:rPr>
          <w:rFonts w:ascii="Traditional Arabic" w:hAnsi="Traditional Arabic" w:cs="Traditional Arabic" w:hint="cs"/>
          <w:sz w:val="36"/>
          <w:szCs w:val="36"/>
          <w:rtl/>
        </w:rPr>
        <w:t>)</w:t>
      </w:r>
      <w:r w:rsidRPr="00366E1F">
        <w:rPr>
          <w:rFonts w:ascii="Traditional Arabic" w:hAnsi="Traditional Arabic" w:cs="Traditional Arabic"/>
          <w:sz w:val="36"/>
          <w:szCs w:val="36"/>
          <w:rtl/>
        </w:rPr>
        <w:t xml:space="preserve"> بعد أن ذكر الفدية على الحامل والمرضع للخوف على جنينيهما، وهل يلحق بذلك من افتقر إلى الافطار لإنقاذ غريق؛ يحتمل وجهين.</w:t>
      </w:r>
    </w:p>
    <w:p w14:paraId="27D5E9B8" w14:textId="171C772F" w:rsidR="00B9001B" w:rsidRPr="00B9001B" w:rsidRDefault="00B9001B" w:rsidP="00B9001B">
      <w:pPr>
        <w:spacing w:before="120" w:after="120" w:line="240" w:lineRule="auto"/>
        <w:ind w:firstLine="255"/>
        <w:jc w:val="right"/>
        <w:rPr>
          <w:rFonts w:ascii="Traditional Arabic" w:hAnsi="Traditional Arabic" w:cs="Traditional Arabic"/>
          <w:b/>
          <w:bCs/>
          <w:sz w:val="28"/>
          <w:szCs w:val="28"/>
          <w:rtl/>
        </w:rPr>
      </w:pP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تقرير القواعد</w:t>
      </w: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 xml:space="preserve"> </w:t>
      </w:r>
      <w:r w:rsidRPr="00B9001B">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209-210</w:t>
      </w: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 xml:space="preserve"> </w:t>
      </w:r>
    </w:p>
    <w:p w14:paraId="5AE73B85" w14:textId="73978164" w:rsidR="00366E1F" w:rsidRPr="00366E1F" w:rsidRDefault="0051774B" w:rsidP="00083F9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34</w:t>
      </w:r>
      <w:r w:rsidR="00366E1F" w:rsidRPr="00366E1F">
        <w:rPr>
          <w:rFonts w:ascii="Traditional Arabic" w:hAnsi="Traditional Arabic" w:cs="Traditional Arabic"/>
          <w:sz w:val="36"/>
          <w:szCs w:val="36"/>
          <w:rtl/>
        </w:rPr>
        <w:t>-</w:t>
      </w:r>
      <w:r w:rsidR="00B9001B">
        <w:rPr>
          <w:rFonts w:ascii="Traditional Arabic" w:hAnsi="Traditional Arabic" w:cs="Traditional Arabic" w:hint="cs"/>
          <w:sz w:val="36"/>
          <w:szCs w:val="36"/>
          <w:rtl/>
        </w:rPr>
        <w:t xml:space="preserve"> </w:t>
      </w:r>
      <w:r w:rsidR="00366E1F" w:rsidRPr="00366E1F">
        <w:rPr>
          <w:rFonts w:ascii="Traditional Arabic" w:hAnsi="Traditional Arabic" w:cs="Traditional Arabic"/>
          <w:sz w:val="36"/>
          <w:szCs w:val="36"/>
          <w:rtl/>
        </w:rPr>
        <w:t>إذا جامع في ليل رمضان، فأدركه الفجر وهو مجامع، فنزع في الحال؛ فالمذهب أنه يفطر بذلك، وفي الكفارة روايتان، واختار أبو حفص: أنه لا يفطر، ولا خلاف في أنه لا يأثم إذا كان حال الابتداء متيقنًا لبقاء الليل.</w:t>
      </w:r>
    </w:p>
    <w:p w14:paraId="73E34CF5" w14:textId="0E0F3E78" w:rsidR="00366E1F" w:rsidRPr="00366E1F" w:rsidRDefault="00366E1F" w:rsidP="00B9001B">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وبنى بعض الأصحاب المسألة على أصل آخر، وهو أن النزع هل هو جزء من الجماع أو ليس من الجماع؟ وحكوا في المسألة روايتين، واختار الشيخ تقي الدين: أنه لا يفطر بالنزع في هذه الحالة ولا بالأكل ولا بغيره بناءً على أنه إنما يتعلق به حكم وجوب الإِمساك عن المفطرات بعد العلم بطلوع الفجر؛ فلا يكون الواقع منها في حالة الطلوع مُحَرَّمًا ألبتة، كما قلنا في محظورات الإحرام: إنها إنما تثبت بعد التلبس به، وقد روي عن أحمد ما يدل على ذلك، فإنه قال: إذا شك في طلوع الفجر؛ فإنه يأكل حتى لا يشك أنه طلع، وفي المسألة أحاديث وآثار كثيرة تدل على ذلك، والله أعلم.</w:t>
      </w:r>
    </w:p>
    <w:p w14:paraId="79BE090C" w14:textId="3E5F8587" w:rsidR="00B9001B" w:rsidRPr="00B9001B" w:rsidRDefault="00B9001B" w:rsidP="00B9001B">
      <w:pPr>
        <w:spacing w:before="120" w:after="120" w:line="240" w:lineRule="auto"/>
        <w:ind w:firstLine="255"/>
        <w:jc w:val="right"/>
        <w:rPr>
          <w:rFonts w:ascii="Traditional Arabic" w:hAnsi="Traditional Arabic" w:cs="Traditional Arabic"/>
          <w:b/>
          <w:bCs/>
          <w:sz w:val="28"/>
          <w:szCs w:val="28"/>
          <w:rtl/>
        </w:rPr>
      </w:pP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تقرير القواعد</w:t>
      </w: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 xml:space="preserve"> </w:t>
      </w:r>
      <w:r w:rsidRPr="00B9001B">
        <w:rPr>
          <w:rFonts w:ascii="Traditional Arabic" w:hAnsi="Traditional Arabic" w:cs="Traditional Arabic" w:hint="cs"/>
          <w:b/>
          <w:bCs/>
          <w:sz w:val="28"/>
          <w:szCs w:val="28"/>
          <w:rtl/>
        </w:rPr>
        <w:t>(1/</w:t>
      </w:r>
      <w:r>
        <w:rPr>
          <w:rFonts w:ascii="Traditional Arabic" w:hAnsi="Traditional Arabic" w:cs="Traditional Arabic" w:hint="cs"/>
          <w:b/>
          <w:bCs/>
          <w:sz w:val="28"/>
          <w:szCs w:val="28"/>
          <w:rtl/>
        </w:rPr>
        <w:t>477-475</w:t>
      </w:r>
      <w:r w:rsidRPr="00B9001B">
        <w:rPr>
          <w:rFonts w:ascii="Traditional Arabic" w:hAnsi="Traditional Arabic" w:cs="Traditional Arabic" w:hint="cs"/>
          <w:b/>
          <w:bCs/>
          <w:sz w:val="28"/>
          <w:szCs w:val="28"/>
          <w:rtl/>
        </w:rPr>
        <w:t>)</w:t>
      </w:r>
      <w:r w:rsidRPr="00B9001B">
        <w:rPr>
          <w:rFonts w:ascii="Traditional Arabic" w:hAnsi="Traditional Arabic" w:cs="Traditional Arabic"/>
          <w:b/>
          <w:bCs/>
          <w:sz w:val="28"/>
          <w:szCs w:val="28"/>
          <w:rtl/>
        </w:rPr>
        <w:t xml:space="preserve"> </w:t>
      </w:r>
    </w:p>
    <w:p w14:paraId="5BD5C189" w14:textId="765B0E5C" w:rsidR="00366E1F" w:rsidRPr="00B9001B" w:rsidRDefault="0051774B" w:rsidP="00083F9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35</w:t>
      </w:r>
      <w:r w:rsidR="00366E1F" w:rsidRPr="00990011">
        <w:rPr>
          <w:rFonts w:ascii="Traditional Arabic" w:hAnsi="Traditional Arabic" w:cs="Traditional Arabic"/>
          <w:sz w:val="36"/>
          <w:szCs w:val="36"/>
          <w:rtl/>
        </w:rPr>
        <w:t>-</w:t>
      </w:r>
      <w:r w:rsidR="00B9001B" w:rsidRPr="00B9001B">
        <w:rPr>
          <w:rFonts w:ascii="Traditional Arabic" w:hAnsi="Traditional Arabic" w:cs="Traditional Arabic" w:hint="cs"/>
          <w:b/>
          <w:bCs/>
          <w:sz w:val="36"/>
          <w:szCs w:val="36"/>
          <w:rtl/>
        </w:rPr>
        <w:t xml:space="preserve"> </w:t>
      </w:r>
      <w:r w:rsidR="00366E1F" w:rsidRPr="00B9001B">
        <w:rPr>
          <w:rFonts w:ascii="Traditional Arabic" w:hAnsi="Traditional Arabic" w:cs="Traditional Arabic"/>
          <w:b/>
          <w:bCs/>
          <w:sz w:val="36"/>
          <w:szCs w:val="36"/>
          <w:rtl/>
        </w:rPr>
        <w:t>(القاعدة الثامنة والستون)</w:t>
      </w:r>
    </w:p>
    <w:p w14:paraId="326E9A55"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إيقاع العبادات أو العقود أو غيرهما مع الشك في شرط صحتها؛ هل يجعلها كالمعلقة على تحقق ذلك الشرط أم لا؟</w:t>
      </w:r>
    </w:p>
    <w:p w14:paraId="5823887E"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وهي نوعان:</w:t>
      </w:r>
    </w:p>
    <w:p w14:paraId="66382CE7"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أحدهما: ما يشترط فيه النية الجازمة، فلا يصح إيقاعه بهذا التردد</w:t>
      </w:r>
    </w:p>
    <w:p w14:paraId="141F7FAC"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ما لم يكن الشك غلبة ظن يكفي مثله في إيقاع العبادة أو العقد كغلبة الظن بدخول الوقت وطهارة الماء والثوب ونحو ذلك.</w:t>
      </w:r>
    </w:p>
    <w:p w14:paraId="1771B697"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ومن أمثلة ذلك:</w:t>
      </w:r>
    </w:p>
    <w:p w14:paraId="00766ED0"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إذا نوى ليلة الشك إن كان غدًا من رمضان؛ فهو فرضي، وإلا؛ فهو نفل، فهل يجزئه عن رمضان إن وافق؟ ينبني على أن نية التعيين؛ هل تشترط لرمضان؟</w:t>
      </w:r>
    </w:p>
    <w:p w14:paraId="5A85DEA1"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فإن قلنا: تشترط، وهو المشهور في المذهب، لم يُجْزِئْهُ لأنه لم يجزم بالتعيين، ولم يبن على أصل مستصحب يجوز الصيام فيه، بخلاف مسألة الزكاة، وهذا بخلاف ما لو نوى ليلة الثلاثين من رمضان إن كان غدًا من رمضان، فأنا صائم عنه، وإلا فأنا مفطر؛ فإنه يصح صيامه في أصح الوجهين؛ لأنه بنى على أصل لم يثبت زواله ولا يقدح تردده لأنه حكم صومه مع الجزم.</w:t>
      </w:r>
    </w:p>
    <w:p w14:paraId="5CBAA1C0" w14:textId="77777777" w:rsidR="00366E1F" w:rsidRPr="00366E1F" w:rsidRDefault="00366E1F" w:rsidP="00083F9C">
      <w:pPr>
        <w:spacing w:before="120" w:after="120" w:line="240" w:lineRule="auto"/>
        <w:ind w:firstLine="255"/>
        <w:jc w:val="both"/>
        <w:rPr>
          <w:rFonts w:ascii="Traditional Arabic" w:hAnsi="Traditional Arabic" w:cs="Traditional Arabic"/>
          <w:sz w:val="36"/>
          <w:szCs w:val="36"/>
          <w:rtl/>
        </w:rPr>
      </w:pPr>
      <w:r w:rsidRPr="00366E1F">
        <w:rPr>
          <w:rFonts w:ascii="Traditional Arabic" w:hAnsi="Traditional Arabic" w:cs="Traditional Arabic"/>
          <w:sz w:val="36"/>
          <w:szCs w:val="36"/>
          <w:rtl/>
        </w:rPr>
        <w:t>والثاني: وهو قول أبي بكر: لا يجزئه للتردد، ونقل صالح عن أبيه أنه يجزئه النية المترددة مع الغيم دون الصحو؛ لأن الصوم مع الغيم لا يخلو من تردد ينافي الجزم، فإذا تردد في النية؛ فقد نوى حكم الصوم معه، فلا يضره، بخلاف حالة الصحو؛ فإنه لا يحتاج فيها إلى التردد.</w:t>
      </w:r>
    </w:p>
    <w:p w14:paraId="320130A6" w14:textId="20EE46AD" w:rsidR="00F64480" w:rsidRDefault="00F64480" w:rsidP="00F64480">
      <w:pPr>
        <w:spacing w:before="120" w:after="120" w:line="240" w:lineRule="auto"/>
        <w:ind w:firstLine="255"/>
        <w:jc w:val="right"/>
        <w:rPr>
          <w:rFonts w:ascii="Traditional Arabic" w:hAnsi="Traditional Arabic" w:cs="Traditional Arabic"/>
          <w:b/>
          <w:bCs/>
          <w:sz w:val="28"/>
          <w:szCs w:val="28"/>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11-12-14</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p>
    <w:p w14:paraId="30781791" w14:textId="02AA1B91" w:rsidR="00563D8F" w:rsidRPr="001C4AE7" w:rsidRDefault="0051774B" w:rsidP="00563D8F">
      <w:pPr>
        <w:spacing w:before="120" w:after="120" w:line="240" w:lineRule="auto"/>
        <w:ind w:firstLine="255"/>
        <w:jc w:val="both"/>
        <w:rPr>
          <w:rFonts w:ascii="Traditional Arabic" w:hAnsi="Traditional Arabic" w:cs="Traditional Arabic"/>
          <w:b/>
          <w:bCs/>
          <w:sz w:val="36"/>
          <w:szCs w:val="36"/>
          <w:rtl/>
          <w:lang w:bidi="ar-EG"/>
        </w:rPr>
      </w:pPr>
      <w:r>
        <w:rPr>
          <w:rFonts w:ascii="Traditional Arabic" w:hAnsi="Traditional Arabic" w:cs="Traditional Arabic" w:hint="cs"/>
          <w:sz w:val="36"/>
          <w:szCs w:val="36"/>
          <w:rtl/>
        </w:rPr>
        <w:t>36</w:t>
      </w:r>
      <w:r w:rsidR="00563D8F" w:rsidRPr="00A27E56">
        <w:rPr>
          <w:rFonts w:ascii="Traditional Arabic" w:hAnsi="Traditional Arabic" w:cs="Traditional Arabic"/>
          <w:sz w:val="36"/>
          <w:szCs w:val="36"/>
          <w:rtl/>
        </w:rPr>
        <w:t>-</w:t>
      </w:r>
      <w:r w:rsidR="001C4AE7" w:rsidRPr="001C4AE7">
        <w:rPr>
          <w:rFonts w:ascii="Traditional Arabic" w:hAnsi="Traditional Arabic" w:cs="Traditional Arabic" w:hint="cs"/>
          <w:b/>
          <w:bCs/>
          <w:sz w:val="36"/>
          <w:szCs w:val="36"/>
          <w:rtl/>
        </w:rPr>
        <w:t xml:space="preserve"> </w:t>
      </w:r>
      <w:r w:rsidR="00563D8F" w:rsidRPr="001C4AE7">
        <w:rPr>
          <w:rFonts w:ascii="Traditional Arabic" w:hAnsi="Traditional Arabic" w:cs="Traditional Arabic"/>
          <w:b/>
          <w:bCs/>
          <w:sz w:val="36"/>
          <w:szCs w:val="36"/>
          <w:rtl/>
        </w:rPr>
        <w:t>(القاعدة الثانية عشر بعد المئة)</w:t>
      </w:r>
    </w:p>
    <w:p w14:paraId="0A2CF24A"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إذا اجتمع للمضطر محرمان، كل منهما لا يباح بدون الضرورة؛ وجب تقديم أخفهما مفسدة وأقلهما ضررًا؛ لأن الزيادة لا ضرورة إليها؛ فلا تباح؟</w:t>
      </w:r>
    </w:p>
    <w:p w14:paraId="7957C7D6"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ويتخرج على ذلك مسائل:</w:t>
      </w:r>
    </w:p>
    <w:p w14:paraId="379A5D78" w14:textId="30CACBB3" w:rsidR="00563D8F" w:rsidRPr="00563D8F" w:rsidRDefault="00563D8F" w:rsidP="001C4AE7">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ومنها: من أبيح له الفطر لشبقه، ولم يمكنه الاستمناء، واضطر إلى الجماع في الفرج؛ فله فعله، فإن وجد زوجة مكلفة صائمة وأخرى حائضة؛ ففي احتمالان ذكرهما صاحب </w:t>
      </w:r>
      <w:r w:rsidR="001C4AE7">
        <w:rPr>
          <w:rFonts w:ascii="Traditional Arabic" w:hAnsi="Traditional Arabic" w:cs="Traditional Arabic" w:hint="cs"/>
          <w:sz w:val="36"/>
          <w:szCs w:val="36"/>
          <w:rtl/>
        </w:rPr>
        <w:t>(</w:t>
      </w:r>
      <w:r w:rsidRPr="00563D8F">
        <w:rPr>
          <w:rFonts w:ascii="Traditional Arabic" w:hAnsi="Traditional Arabic" w:cs="Traditional Arabic"/>
          <w:sz w:val="36"/>
          <w:szCs w:val="36"/>
          <w:rtl/>
        </w:rPr>
        <w:t>المغني</w:t>
      </w:r>
      <w:r w:rsidR="001C4AE7">
        <w:rPr>
          <w:rFonts w:ascii="Traditional Arabic" w:hAnsi="Traditional Arabic" w:cs="Traditional Arabic" w:hint="cs"/>
          <w:sz w:val="36"/>
          <w:szCs w:val="36"/>
          <w:rtl/>
        </w:rPr>
        <w:t>)</w:t>
      </w:r>
      <w:r w:rsidRPr="00563D8F">
        <w:rPr>
          <w:rFonts w:ascii="Traditional Arabic" w:hAnsi="Traditional Arabic" w:cs="Traditional Arabic"/>
          <w:sz w:val="36"/>
          <w:szCs w:val="36"/>
          <w:rtl/>
        </w:rPr>
        <w:t>:</w:t>
      </w:r>
    </w:p>
    <w:p w14:paraId="3800A0D5"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أحدهما: وطء الصائمة أولى لأن أكثر ما فيه أنها تفطر لضرر غيرها، وذلك جائز؛ كفطرها لأجل الولد، وأما وطء الحائض؛ فلم يعهد في الشرع جوازه؛ فإنه حرم للأذى ولا يزول الأذى بالحاجة إليه.</w:t>
      </w:r>
    </w:p>
    <w:p w14:paraId="0B26D5DC"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والثاني: يخير لتعارض مفسدة وطء الحائض من غير إفساد عبادة عليها وإفساد صوم الطاهرة.</w:t>
      </w:r>
    </w:p>
    <w:p w14:paraId="6BE72186"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والأول هو الصحيح؛ لما ذكرنا من إباحة الفطر لأسباب دون وطء الحائض. </w:t>
      </w:r>
    </w:p>
    <w:p w14:paraId="1CFE1242" w14:textId="776DC9C6" w:rsidR="00563D8F" w:rsidRPr="00563D8F" w:rsidRDefault="001C4AE7" w:rsidP="001C4AE7">
      <w:pPr>
        <w:bidi w:val="0"/>
        <w:spacing w:before="120" w:after="120" w:line="240" w:lineRule="auto"/>
        <w:ind w:firstLine="255"/>
        <w:jc w:val="both"/>
        <w:rPr>
          <w:rFonts w:ascii="Traditional Arabic" w:hAnsi="Traditional Arabic" w:cs="Traditional Arabic"/>
          <w:sz w:val="36"/>
          <w:szCs w:val="36"/>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463-467</w:t>
      </w:r>
      <w:r w:rsidRPr="00F64480">
        <w:rPr>
          <w:rFonts w:ascii="Traditional Arabic" w:hAnsi="Traditional Arabic" w:cs="Traditional Arabic" w:hint="cs"/>
          <w:b/>
          <w:bCs/>
          <w:sz w:val="28"/>
          <w:szCs w:val="28"/>
          <w:rtl/>
        </w:rPr>
        <w:t>)</w:t>
      </w:r>
    </w:p>
    <w:p w14:paraId="5A0F3C20" w14:textId="6F155649" w:rsidR="00563D8F" w:rsidRPr="00563D8F" w:rsidRDefault="00E44589" w:rsidP="00563D8F">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lang w:bidi="ar-EG"/>
        </w:rPr>
        <w:t>37</w:t>
      </w:r>
      <w:r w:rsidR="00563D8F" w:rsidRPr="00563D8F">
        <w:rPr>
          <w:rFonts w:ascii="Traditional Arabic" w:hAnsi="Traditional Arabic" w:cs="Traditional Arabic"/>
          <w:sz w:val="36"/>
          <w:szCs w:val="36"/>
          <w:rtl/>
        </w:rPr>
        <w:t>-</w:t>
      </w:r>
      <w:r w:rsidR="001C4AE7">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العبادات التي يكتفى بحصول بعض شرائطها في أثناء وقتها إذا وجد الشرط في أثنائها؛ فهل يحكم لها بحكم ما اجتمعت شرائطه من ابتدائها أم لا؟</w:t>
      </w:r>
    </w:p>
    <w:p w14:paraId="158282C6"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فيه خلاف أيضًا، وينبني عليه مسائل:</w:t>
      </w:r>
    </w:p>
    <w:p w14:paraId="4ADFB607" w14:textId="0A10086F" w:rsidR="00563D8F" w:rsidRPr="00563D8F" w:rsidRDefault="00563D8F" w:rsidP="001C4AE7">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منها: إذا نوى الصائم المتطوع الصوم من أثناء النهار؛ فهل يحكم له بحكم الصيام من أوله، أو من حين نواه فلا يثاب على صومه إلا من حين النية؟</w:t>
      </w:r>
    </w:p>
    <w:p w14:paraId="03570B0E"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على وجهين، والثاني ظاهر كلام أحمد.</w:t>
      </w:r>
    </w:p>
    <w:p w14:paraId="14C6453A" w14:textId="0408DBB8" w:rsidR="005403C4" w:rsidRPr="00563D8F" w:rsidRDefault="005403C4" w:rsidP="005403C4">
      <w:pPr>
        <w:bidi w:val="0"/>
        <w:spacing w:before="120" w:after="120" w:line="240" w:lineRule="auto"/>
        <w:ind w:firstLine="255"/>
        <w:jc w:val="both"/>
        <w:rPr>
          <w:rFonts w:ascii="Traditional Arabic" w:hAnsi="Traditional Arabic" w:cs="Traditional Arabic"/>
          <w:sz w:val="36"/>
          <w:szCs w:val="36"/>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532-533</w:t>
      </w:r>
      <w:r w:rsidRPr="00F64480">
        <w:rPr>
          <w:rFonts w:ascii="Traditional Arabic" w:hAnsi="Traditional Arabic" w:cs="Traditional Arabic" w:hint="cs"/>
          <w:b/>
          <w:bCs/>
          <w:sz w:val="28"/>
          <w:szCs w:val="28"/>
          <w:rtl/>
        </w:rPr>
        <w:t>)</w:t>
      </w:r>
    </w:p>
    <w:p w14:paraId="38FC2817" w14:textId="73C6E93B" w:rsidR="00563D8F" w:rsidRPr="005403C4" w:rsidRDefault="00E44589" w:rsidP="005403C4">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38</w:t>
      </w:r>
      <w:r w:rsidR="00563D8F" w:rsidRPr="00A27E56">
        <w:rPr>
          <w:rFonts w:ascii="Traditional Arabic" w:hAnsi="Traditional Arabic" w:cs="Traditional Arabic"/>
          <w:sz w:val="36"/>
          <w:szCs w:val="36"/>
          <w:rtl/>
        </w:rPr>
        <w:t>-</w:t>
      </w:r>
      <w:r w:rsidR="005403C4" w:rsidRPr="005403C4">
        <w:rPr>
          <w:rFonts w:ascii="Traditional Arabic" w:hAnsi="Traditional Arabic" w:cs="Traditional Arabic" w:hint="cs"/>
          <w:b/>
          <w:bCs/>
          <w:sz w:val="36"/>
          <w:szCs w:val="36"/>
          <w:rtl/>
        </w:rPr>
        <w:t xml:space="preserve"> </w:t>
      </w:r>
      <w:r w:rsidR="005403C4">
        <w:rPr>
          <w:rFonts w:ascii="Traditional Arabic" w:hAnsi="Traditional Arabic" w:cs="Traditional Arabic" w:hint="cs"/>
          <w:b/>
          <w:bCs/>
          <w:sz w:val="36"/>
          <w:szCs w:val="36"/>
          <w:rtl/>
        </w:rPr>
        <w:t>(</w:t>
      </w:r>
      <w:r w:rsidR="00563D8F" w:rsidRPr="005403C4">
        <w:rPr>
          <w:rFonts w:ascii="Traditional Arabic" w:hAnsi="Traditional Arabic" w:cs="Traditional Arabic"/>
          <w:b/>
          <w:bCs/>
          <w:sz w:val="36"/>
          <w:szCs w:val="36"/>
          <w:rtl/>
        </w:rPr>
        <w:t>القاعدة الثالثة والعشرون بعد المئة</w:t>
      </w:r>
      <w:r w:rsidR="005403C4">
        <w:rPr>
          <w:rFonts w:ascii="Traditional Arabic" w:hAnsi="Traditional Arabic" w:cs="Traditional Arabic" w:hint="cs"/>
          <w:b/>
          <w:bCs/>
          <w:sz w:val="36"/>
          <w:szCs w:val="36"/>
          <w:rtl/>
        </w:rPr>
        <w:t>)</w:t>
      </w:r>
    </w:p>
    <w:p w14:paraId="3C9AC390"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ويخص العموم بالشرع أيضًا على الصحيح.</w:t>
      </w:r>
    </w:p>
    <w:p w14:paraId="184D308D"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في مسائل:</w:t>
      </w:r>
    </w:p>
    <w:p w14:paraId="644C3E67" w14:textId="7E82C2F8" w:rsidR="00563D8F" w:rsidRPr="00563D8F" w:rsidRDefault="00563D8F" w:rsidP="005403C4">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منها: إذا نذر صوم الدهر؛ لم يدخل في ذلك ما يحرم صومه من أيام السنة أو ما يجب صومه شرعًا؛ كرمضان على أصح الروايتين.</w:t>
      </w:r>
    </w:p>
    <w:p w14:paraId="5C02E390" w14:textId="3761D25E" w:rsidR="00563D8F" w:rsidRPr="00563D8F" w:rsidRDefault="00A27E56" w:rsidP="005403C4">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ومنها: لو نذر اعتكاف شهر متتابع؛ فله أن يعتكف في غير الجامع، ويخرج إلى الجمعة؛ لاستثنائها بالشرع، وفيه وجه لا يجوز الاعتكاف في غير الجامع، والأول المذهب، كما أنه لا ينقطع الصيام المتتابع بصوم رمضان ولا فطر أيام النهي.</w:t>
      </w:r>
    </w:p>
    <w:p w14:paraId="578D0B69" w14:textId="344E8932" w:rsidR="00A5214F" w:rsidRPr="00563D8F" w:rsidRDefault="00A5214F" w:rsidP="00A5214F">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571-573</w:t>
      </w:r>
      <w:r w:rsidRPr="00F64480">
        <w:rPr>
          <w:rFonts w:ascii="Traditional Arabic" w:hAnsi="Traditional Arabic" w:cs="Traditional Arabic" w:hint="cs"/>
          <w:b/>
          <w:bCs/>
          <w:sz w:val="28"/>
          <w:szCs w:val="28"/>
          <w:rtl/>
        </w:rPr>
        <w:t>)</w:t>
      </w:r>
    </w:p>
    <w:p w14:paraId="4FD51A10" w14:textId="35267C23" w:rsidR="00563D8F" w:rsidRPr="00563D8F" w:rsidRDefault="00E44589" w:rsidP="000D73AE">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39</w:t>
      </w:r>
      <w:r w:rsidR="00563D8F" w:rsidRPr="00563D8F">
        <w:rPr>
          <w:rFonts w:ascii="Traditional Arabic" w:hAnsi="Traditional Arabic" w:cs="Traditional Arabic"/>
          <w:sz w:val="36"/>
          <w:szCs w:val="36"/>
          <w:rtl/>
        </w:rPr>
        <w:t>-</w:t>
      </w:r>
      <w:r w:rsidR="00A5214F">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وأما المكرهة على الوط</w:t>
      </w:r>
      <w:r w:rsidR="000D73AE">
        <w:rPr>
          <w:rFonts w:ascii="Traditional Arabic" w:hAnsi="Traditional Arabic" w:cs="Traditional Arabic" w:hint="cs"/>
          <w:sz w:val="36"/>
          <w:szCs w:val="36"/>
          <w:rtl/>
        </w:rPr>
        <w:t>ء</w:t>
      </w:r>
      <w:r w:rsidR="00563D8F" w:rsidRPr="00563D8F">
        <w:rPr>
          <w:rFonts w:ascii="Traditional Arabic" w:hAnsi="Traditional Arabic" w:cs="Traditional Arabic"/>
          <w:sz w:val="36"/>
          <w:szCs w:val="36"/>
          <w:rtl/>
        </w:rPr>
        <w:t xml:space="preserve"> في الحج والصيام إذا أفسدنا حجَّها وصيامها؛ فهل تجب عليها الكفارة في مالها، أم لا يجب عليها شيء، أو يجب على الزوج أن يتحملها عنها؟</w:t>
      </w:r>
    </w:p>
    <w:p w14:paraId="3D55BED7"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على ثلاث روايات، وتأول بعضهم الأولى على أنها ترجع بها على الزوج.</w:t>
      </w:r>
    </w:p>
    <w:p w14:paraId="2F5E417E" w14:textId="3183A014" w:rsidR="00A5214F" w:rsidRPr="00563D8F" w:rsidRDefault="00A5214F" w:rsidP="00A5214F">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605</w:t>
      </w:r>
      <w:r w:rsidRPr="00F64480">
        <w:rPr>
          <w:rFonts w:ascii="Traditional Arabic" w:hAnsi="Traditional Arabic" w:cs="Traditional Arabic" w:hint="cs"/>
          <w:b/>
          <w:bCs/>
          <w:sz w:val="28"/>
          <w:szCs w:val="28"/>
          <w:rtl/>
        </w:rPr>
        <w:t>)</w:t>
      </w:r>
    </w:p>
    <w:p w14:paraId="614720C0" w14:textId="1482ADAC" w:rsidR="00563D8F" w:rsidRPr="00A5214F" w:rsidRDefault="00374D91" w:rsidP="00563D8F">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40</w:t>
      </w:r>
      <w:r w:rsidR="00563D8F" w:rsidRPr="00585134">
        <w:rPr>
          <w:rFonts w:ascii="Traditional Arabic" w:hAnsi="Traditional Arabic" w:cs="Traditional Arabic"/>
          <w:sz w:val="36"/>
          <w:szCs w:val="36"/>
          <w:rtl/>
        </w:rPr>
        <w:t>-</w:t>
      </w:r>
      <w:r w:rsidR="00A5214F" w:rsidRPr="00A5214F">
        <w:rPr>
          <w:rFonts w:ascii="Traditional Arabic" w:hAnsi="Traditional Arabic" w:cs="Traditional Arabic" w:hint="cs"/>
          <w:b/>
          <w:bCs/>
          <w:sz w:val="36"/>
          <w:szCs w:val="36"/>
          <w:rtl/>
        </w:rPr>
        <w:t xml:space="preserve"> </w:t>
      </w:r>
      <w:r w:rsidR="00563D8F" w:rsidRPr="00A5214F">
        <w:rPr>
          <w:rFonts w:ascii="Traditional Arabic" w:hAnsi="Traditional Arabic" w:cs="Traditional Arabic"/>
          <w:b/>
          <w:bCs/>
          <w:sz w:val="36"/>
          <w:szCs w:val="36"/>
          <w:rtl/>
        </w:rPr>
        <w:t>(القاعدة الثالثة والثلاثون بعد المئة)</w:t>
      </w:r>
    </w:p>
    <w:p w14:paraId="00C04F8E"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يثبت تبعًا ما لا يثبت استقلالًا.</w:t>
      </w:r>
    </w:p>
    <w:p w14:paraId="6CB899FA"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في مسائل:</w:t>
      </w:r>
    </w:p>
    <w:p w14:paraId="00F81026" w14:textId="27C97542" w:rsidR="00563D8F" w:rsidRPr="00563D8F" w:rsidRDefault="00563D8F" w:rsidP="00A5214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منها: لو شهد واحد برؤية هلال رمضان، ثم أكملوا العدة ولم يروا الهلال؛ فهل يفطرون أم لا؟</w:t>
      </w:r>
    </w:p>
    <w:p w14:paraId="47903847"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على وجهين:</w:t>
      </w:r>
    </w:p>
    <w:p w14:paraId="02CBD7A9"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أشهرهما: لا يفطرون لئلا يؤدي إلى الفطر بقول واحد.</w:t>
      </w:r>
    </w:p>
    <w:p w14:paraId="611D217E"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والثاني: بلى! ويثبت الفطر تبعًا للصوم.</w:t>
      </w:r>
    </w:p>
    <w:p w14:paraId="359ADA55"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ومن الأصحاب من قال: إن كان غيمًا؛ أفطروا، وإلا؛ فلا.</w:t>
      </w:r>
    </w:p>
    <w:p w14:paraId="10B6CD84" w14:textId="74D99D1E" w:rsidR="00563D8F" w:rsidRPr="00563D8F" w:rsidRDefault="00563D8F" w:rsidP="00A5214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ومنها: لو أخبر واحد بغروب الشمس؛ جاز الفطر، ومن الأصحاب من اقتضى كلامه حكاية الاتفاق عليه؛ لأن وقت الفطر تابع لوقت صلاة المغرب.</w:t>
      </w:r>
    </w:p>
    <w:p w14:paraId="4FF7043D"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وله مأخذ آخر: وهو أن الغروب عليه أمارات تورث ظنًّا بانفرادها، فإذا انضم إليها قول الثقة؛ قوي، بخلاف الشهادة برؤية هلال الفطر.</w:t>
      </w:r>
    </w:p>
    <w:p w14:paraId="526A7658" w14:textId="320F415C" w:rsidR="00563D8F" w:rsidRPr="00563D8F" w:rsidRDefault="00563D8F" w:rsidP="00C03C4C">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ومنها: صلاة التراويح ليلة الغيم تبعًا للصيام على أحد الوجهين، وذكر القاضي احتمالًا بثبوت سائر الأحكام المعلقة بالشهر من وقوع الطلاق المعلق به وحلول آجال الديون، وهو ضعيف ها هنا.</w:t>
      </w:r>
    </w:p>
    <w:p w14:paraId="594AF42B" w14:textId="1540C0B9" w:rsidR="00563D8F" w:rsidRPr="00563D8F" w:rsidRDefault="00563D8F" w:rsidP="00C03C4C">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نعم! إذا شهد واحد برؤية الهلال؛ ثبت به الشهر، وترتبت عليه هذه الأحكام؛ وإن كانت لا تثبت بشهادة واحد ابتداءً، صرح به ابن عقيل في </w:t>
      </w:r>
      <w:r w:rsidR="00C03C4C">
        <w:rPr>
          <w:rFonts w:ascii="Traditional Arabic" w:hAnsi="Traditional Arabic" w:cs="Traditional Arabic" w:hint="cs"/>
          <w:sz w:val="36"/>
          <w:szCs w:val="36"/>
          <w:rtl/>
        </w:rPr>
        <w:t>(</w:t>
      </w:r>
      <w:r w:rsidRPr="00563D8F">
        <w:rPr>
          <w:rFonts w:ascii="Traditional Arabic" w:hAnsi="Traditional Arabic" w:cs="Traditional Arabic"/>
          <w:sz w:val="36"/>
          <w:szCs w:val="36"/>
          <w:rtl/>
        </w:rPr>
        <w:t>عمد الأدلة</w:t>
      </w:r>
      <w:r w:rsidR="00C03C4C">
        <w:rPr>
          <w:rFonts w:ascii="Traditional Arabic" w:hAnsi="Traditional Arabic" w:cs="Traditional Arabic" w:hint="cs"/>
          <w:sz w:val="36"/>
          <w:szCs w:val="36"/>
          <w:rtl/>
        </w:rPr>
        <w:t>)</w:t>
      </w:r>
      <w:r w:rsidRPr="00563D8F">
        <w:rPr>
          <w:rFonts w:ascii="Traditional Arabic" w:hAnsi="Traditional Arabic" w:cs="Traditional Arabic"/>
          <w:sz w:val="36"/>
          <w:szCs w:val="36"/>
          <w:rtl/>
        </w:rPr>
        <w:t>.</w:t>
      </w:r>
    </w:p>
    <w:p w14:paraId="2B860C89" w14:textId="22A93FCD" w:rsidR="00563D8F" w:rsidRPr="00C03C4C" w:rsidRDefault="00F03961" w:rsidP="00F03961">
      <w:pPr>
        <w:bidi w:val="0"/>
        <w:spacing w:before="120" w:after="120" w:line="240" w:lineRule="auto"/>
        <w:ind w:firstLine="255"/>
        <w:jc w:val="both"/>
        <w:rPr>
          <w:rFonts w:ascii="Traditional Arabic" w:hAnsi="Traditional Arabic" w:cs="Traditional Arabic"/>
          <w:b/>
          <w:bCs/>
          <w:sz w:val="28"/>
          <w:szCs w:val="28"/>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C03C4C">
        <w:rPr>
          <w:rFonts w:ascii="Traditional Arabic" w:hAnsi="Traditional Arabic" w:cs="Traditional Arabic" w:hint="cs"/>
          <w:b/>
          <w:bCs/>
          <w:sz w:val="28"/>
          <w:szCs w:val="28"/>
          <w:rtl/>
        </w:rPr>
        <w:t>3/15-</w:t>
      </w:r>
      <w:r>
        <w:rPr>
          <w:rFonts w:ascii="Traditional Arabic" w:hAnsi="Traditional Arabic" w:cs="Traditional Arabic" w:hint="cs"/>
          <w:b/>
          <w:bCs/>
          <w:sz w:val="28"/>
          <w:szCs w:val="28"/>
          <w:rtl/>
        </w:rPr>
        <w:t>16)</w:t>
      </w:r>
    </w:p>
    <w:p w14:paraId="509BA15C" w14:textId="233CD51E" w:rsidR="00563D8F" w:rsidRPr="00354888" w:rsidRDefault="00374D91" w:rsidP="00563D8F">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41</w:t>
      </w:r>
      <w:r w:rsidR="00563D8F" w:rsidRPr="00585134">
        <w:rPr>
          <w:rFonts w:ascii="Traditional Arabic" w:hAnsi="Traditional Arabic" w:cs="Traditional Arabic"/>
          <w:sz w:val="36"/>
          <w:szCs w:val="36"/>
          <w:rtl/>
        </w:rPr>
        <w:t>-</w:t>
      </w:r>
      <w:r w:rsidR="00354888" w:rsidRPr="00354888">
        <w:rPr>
          <w:rFonts w:ascii="Traditional Arabic" w:hAnsi="Traditional Arabic" w:cs="Traditional Arabic" w:hint="cs"/>
          <w:b/>
          <w:bCs/>
          <w:sz w:val="36"/>
          <w:szCs w:val="36"/>
          <w:rtl/>
        </w:rPr>
        <w:t xml:space="preserve"> </w:t>
      </w:r>
      <w:r w:rsidR="00563D8F" w:rsidRPr="00354888">
        <w:rPr>
          <w:rFonts w:ascii="Traditional Arabic" w:hAnsi="Traditional Arabic" w:cs="Traditional Arabic"/>
          <w:b/>
          <w:bCs/>
          <w:sz w:val="36"/>
          <w:szCs w:val="36"/>
          <w:rtl/>
        </w:rPr>
        <w:t>(القاعدة الرابعة والثلاثون بعد المئة)</w:t>
      </w:r>
    </w:p>
    <w:p w14:paraId="7D8A2C19"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المنع أسهل من الرفع.</w:t>
      </w:r>
    </w:p>
    <w:p w14:paraId="38CAA794"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ويتخرج على ذلك مسائل كثيرة جدًّا:</w:t>
      </w:r>
    </w:p>
    <w:p w14:paraId="518BB334" w14:textId="15E1C7C4" w:rsidR="00563D8F" w:rsidRPr="00563D8F" w:rsidRDefault="00563D8F" w:rsidP="00354888">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منها: السفر قبل الشروع في الصيام يبيح الفطر، ولو سافر في أثناء يوم من رمضان؛ ففي استباحة الفطر روايتان، والإتمام فيه أفضل بكل حال.</w:t>
      </w:r>
    </w:p>
    <w:p w14:paraId="7766B4F1" w14:textId="75296A01"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ونقل ابن منصور عن أحمد </w:t>
      </w:r>
      <w:r w:rsidR="003A5262">
        <w:rPr>
          <w:rFonts w:ascii="Traditional Arabic" w:hAnsi="Traditional Arabic" w:cs="Traditional Arabic" w:hint="cs"/>
          <w:sz w:val="36"/>
          <w:szCs w:val="36"/>
          <w:rtl/>
        </w:rPr>
        <w:t>-</w:t>
      </w:r>
      <w:r w:rsidRPr="00563D8F">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563D8F">
        <w:rPr>
          <w:rFonts w:ascii="Traditional Arabic" w:hAnsi="Traditional Arabic" w:cs="Traditional Arabic"/>
          <w:sz w:val="36"/>
          <w:szCs w:val="36"/>
          <w:rtl/>
        </w:rPr>
        <w:t>: إن نوى السفر من الليل ثم سافر في أثناء النهار؛ أفطر، وإن نوى السفر في النهار وسافر فيه؛ فلا يعجبني أن يفطر. والفرق أن نية السفر من الليل تمنع الوجوب إذا وجد السفر في النهار؛ فيكون الصيام قبله مراعًا، بخلاف ما إذا طرأت النية والسفر في أثناء النهار.</w:t>
      </w:r>
    </w:p>
    <w:p w14:paraId="2D754988" w14:textId="04CBD4CA" w:rsidR="00354888" w:rsidRPr="00563D8F" w:rsidRDefault="00354888" w:rsidP="00354888">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23-24</w:t>
      </w:r>
      <w:r w:rsidRPr="00F64480">
        <w:rPr>
          <w:rFonts w:ascii="Traditional Arabic" w:hAnsi="Traditional Arabic" w:cs="Traditional Arabic" w:hint="cs"/>
          <w:b/>
          <w:bCs/>
          <w:sz w:val="28"/>
          <w:szCs w:val="28"/>
          <w:rtl/>
        </w:rPr>
        <w:t>)</w:t>
      </w:r>
    </w:p>
    <w:p w14:paraId="25945254" w14:textId="0A7FA8FA" w:rsidR="00563D8F" w:rsidRPr="00563D8F" w:rsidRDefault="00374D91" w:rsidP="00563D8F">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42</w:t>
      </w:r>
      <w:r w:rsidR="00563D8F" w:rsidRPr="00563D8F">
        <w:rPr>
          <w:rFonts w:ascii="Traditional Arabic" w:hAnsi="Traditional Arabic" w:cs="Traditional Arabic"/>
          <w:sz w:val="36"/>
          <w:szCs w:val="36"/>
          <w:rtl/>
        </w:rPr>
        <w:t>-</w:t>
      </w:r>
      <w:r w:rsidR="00354888">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ما ترك فيه العمل بالأصل للحجة الشرعية، وهي قول من يجب العمل بقوله، وله صور كثيرة جدًّا:</w:t>
      </w:r>
    </w:p>
    <w:p w14:paraId="46271710" w14:textId="2077D359" w:rsidR="00563D8F" w:rsidRPr="00563D8F" w:rsidRDefault="00A27E56" w:rsidP="00354888">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منها: شهادة الواحد العدل برؤية هلال رمضان؛ فإنه مقبول على ظاهر المذهب.</w:t>
      </w:r>
    </w:p>
    <w:p w14:paraId="64ACA3A4"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وفيه رواية أخرى: إنه لا بد من شهادة عدلين كسائر الشهود.</w:t>
      </w:r>
    </w:p>
    <w:p w14:paraId="4E0EBAD2"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وفرق أبو بكر بين أن يراه في المصر، فلا يقبل، وبين أن يراه خارجًا من المصر ثم يقدم إلى المصر، فيقبل خبره.</w:t>
      </w:r>
    </w:p>
    <w:p w14:paraId="2621E7E0" w14:textId="1A06FE70" w:rsidR="00563D8F" w:rsidRPr="00563D8F" w:rsidRDefault="00563D8F" w:rsidP="00354888">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ومنها: إخبار الثقة بطلوع الفجر في رمضان؛ فإنه يحرم الطعام والشراب والجماع.</w:t>
      </w:r>
    </w:p>
    <w:p w14:paraId="7DC95131" w14:textId="226EFA28" w:rsidR="00563D8F" w:rsidRPr="00563D8F" w:rsidRDefault="00563D8F" w:rsidP="00523E77">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ومنها: إخباره بغروب الشمس في رمضان؛ فإنه يبيح الفطر، صرح به الأصحاب، ولم يجعلوه كالشهادة على هلال شوال، والفرق بينهما من وجهين:</w:t>
      </w:r>
    </w:p>
    <w:p w14:paraId="2F3CB652" w14:textId="77777777" w:rsidR="00563D8F" w:rsidRPr="00563D8F" w:rsidRDefault="00563D8F" w:rsidP="00563D8F">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أحدهما: إن وقت الفطر ملازم لوقت صلاة المغرب، فإذا ثبت دخول وقت الصلاة بإخبار الثقة؛ ثبت دخول وقت الإفطار تبعًا له، وقد يثبت تبعًا ما لا يثبت استقلالًا، بخلاف الشهادة بهلال شوال.</w:t>
      </w:r>
    </w:p>
    <w:p w14:paraId="472B2275" w14:textId="17FCA376" w:rsidR="00563D8F" w:rsidRPr="00563D8F" w:rsidRDefault="00563D8F" w:rsidP="00585134">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والثاني: إن إخبار الثقة هنا تقارنه أمارات تشهد بصدقه؛ لأن وقت الغروب متميز بنفسه وعليه أمارات تورث غلبة الظن، فإذا انضم إليها إخبار الثقة؛ قوي الظن وربما أفاد العلم، بخلاف هلال الفطر؛ فإنه لا أمارة عليه.</w:t>
      </w:r>
    </w:p>
    <w:p w14:paraId="5CD5C4F5" w14:textId="26DA0AF5" w:rsidR="00563D8F" w:rsidRPr="00563D8F" w:rsidRDefault="00563D8F" w:rsidP="00523E77">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وفي </w:t>
      </w:r>
      <w:r w:rsidR="00523E77">
        <w:rPr>
          <w:rFonts w:ascii="Traditional Arabic" w:hAnsi="Traditional Arabic" w:cs="Traditional Arabic" w:hint="cs"/>
          <w:sz w:val="36"/>
          <w:szCs w:val="36"/>
          <w:rtl/>
        </w:rPr>
        <w:t>(</w:t>
      </w:r>
      <w:r w:rsidRPr="00563D8F">
        <w:rPr>
          <w:rFonts w:ascii="Traditional Arabic" w:hAnsi="Traditional Arabic" w:cs="Traditional Arabic"/>
          <w:sz w:val="36"/>
          <w:szCs w:val="36"/>
          <w:rtl/>
        </w:rPr>
        <w:t>صحيح ابن حبان</w:t>
      </w:r>
      <w:r w:rsidR="00523E77">
        <w:rPr>
          <w:rFonts w:ascii="Traditional Arabic" w:hAnsi="Traditional Arabic" w:cs="Traditional Arabic" w:hint="cs"/>
          <w:sz w:val="36"/>
          <w:szCs w:val="36"/>
          <w:rtl/>
        </w:rPr>
        <w:t>)</w:t>
      </w:r>
      <w:r w:rsidRPr="00563D8F">
        <w:rPr>
          <w:rFonts w:ascii="Traditional Arabic" w:hAnsi="Traditional Arabic" w:cs="Traditional Arabic"/>
          <w:sz w:val="36"/>
          <w:szCs w:val="36"/>
          <w:rtl/>
        </w:rPr>
        <w:t xml:space="preserve"> من حديث سهل بن سعد؛ قال: كان النبي </w:t>
      </w:r>
      <w:r w:rsidRPr="00563D8F">
        <w:rPr>
          <w:rFonts w:ascii="Traditional Arabic" w:hAnsi="Traditional Arabic" w:cs="Traditional Arabic" w:hint="cs"/>
          <w:sz w:val="36"/>
          <w:szCs w:val="36"/>
          <w:rtl/>
        </w:rPr>
        <w:t>ﷺ</w:t>
      </w:r>
      <w:r w:rsidRPr="00563D8F">
        <w:rPr>
          <w:rFonts w:ascii="Traditional Arabic" w:hAnsi="Traditional Arabic" w:cs="Traditional Arabic"/>
          <w:sz w:val="36"/>
          <w:szCs w:val="36"/>
          <w:rtl/>
        </w:rPr>
        <w:t xml:space="preserve"> إذا كان صائمًا؛ أمر رجلًا فأوْفَى على شيء، فإذا قال: قد غابت الشمس؛ أفطر. وصح عن ابن عباس </w:t>
      </w:r>
      <w:r w:rsidR="00391032">
        <w:rPr>
          <w:rFonts w:ascii="Traditional Arabic" w:hAnsi="Traditional Arabic" w:cs="Traditional Arabic" w:hint="cs"/>
          <w:sz w:val="36"/>
          <w:szCs w:val="36"/>
          <w:rtl/>
        </w:rPr>
        <w:t>-</w:t>
      </w:r>
      <w:r w:rsidRPr="00563D8F">
        <w:rPr>
          <w:rFonts w:ascii="Traditional Arabic" w:hAnsi="Traditional Arabic" w:cs="Traditional Arabic"/>
          <w:sz w:val="36"/>
          <w:szCs w:val="36"/>
          <w:rtl/>
        </w:rPr>
        <w:t>رضي الله عنه</w:t>
      </w:r>
      <w:r w:rsidR="00391032">
        <w:rPr>
          <w:rFonts w:ascii="Traditional Arabic" w:hAnsi="Traditional Arabic" w:cs="Traditional Arabic" w:hint="cs"/>
          <w:sz w:val="36"/>
          <w:szCs w:val="36"/>
          <w:rtl/>
        </w:rPr>
        <w:t>-</w:t>
      </w:r>
      <w:r w:rsidRPr="00563D8F">
        <w:rPr>
          <w:rFonts w:ascii="Traditional Arabic" w:hAnsi="Traditional Arabic" w:cs="Traditional Arabic"/>
          <w:sz w:val="36"/>
          <w:szCs w:val="36"/>
          <w:rtl/>
        </w:rPr>
        <w:t>: أنه كان يضع طعامه عند الفطر في رمضان ويبعث مرتقبًا يرقب الشمس، فإذا قال: قد وجبت؛ قال: كلوا.</w:t>
      </w:r>
    </w:p>
    <w:p w14:paraId="2ECF0113" w14:textId="5EAE6635" w:rsidR="00523E77" w:rsidRPr="00563D8F" w:rsidRDefault="00523E77" w:rsidP="00523E77">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163-164-165</w:t>
      </w:r>
      <w:r w:rsidRPr="00F64480">
        <w:rPr>
          <w:rFonts w:ascii="Traditional Arabic" w:hAnsi="Traditional Arabic" w:cs="Traditional Arabic" w:hint="cs"/>
          <w:b/>
          <w:bCs/>
          <w:sz w:val="28"/>
          <w:szCs w:val="28"/>
          <w:rtl/>
        </w:rPr>
        <w:t>)</w:t>
      </w:r>
    </w:p>
    <w:p w14:paraId="4CFBF765" w14:textId="466B4147" w:rsidR="00563D8F" w:rsidRPr="00563D8F" w:rsidRDefault="00374D91" w:rsidP="00563D8F">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43</w:t>
      </w:r>
      <w:r w:rsidR="00563D8F" w:rsidRPr="00563D8F">
        <w:rPr>
          <w:rFonts w:ascii="Traditional Arabic" w:hAnsi="Traditional Arabic" w:cs="Traditional Arabic"/>
          <w:sz w:val="36"/>
          <w:szCs w:val="36"/>
          <w:rtl/>
        </w:rPr>
        <w:t>-</w:t>
      </w:r>
      <w:r w:rsidR="002A55C1">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ما عمل فيه بالأصل ولم يلتفت إلى القرائن الظاهرة ونحوها، وله صور كثيرة:</w:t>
      </w:r>
    </w:p>
    <w:p w14:paraId="1BD65120" w14:textId="6520DB67" w:rsidR="002A55C1" w:rsidRDefault="00563D8F" w:rsidP="002A55C1">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 xml:space="preserve">منها: إذا شك في طلوع الفجر في رمضان؛ فإنه يباح له الأكل حتى يستيقن طلوعه، نص عليه أحمد، ولا عبرة في ذلك بغلبة الظن بالقرائن ونحوها ما لم يكن مستندًا إلى إخبار ثقة بالطلوع. </w:t>
      </w:r>
    </w:p>
    <w:p w14:paraId="794EB0A2" w14:textId="1F9A62C8" w:rsidR="00563D8F" w:rsidRPr="002A55C1" w:rsidRDefault="00E36633" w:rsidP="00F03961">
      <w:pPr>
        <w:bidi w:val="0"/>
        <w:spacing w:before="120" w:after="120" w:line="240" w:lineRule="auto"/>
        <w:ind w:firstLine="255"/>
        <w:jc w:val="both"/>
        <w:rPr>
          <w:rFonts w:ascii="Traditional Arabic" w:hAnsi="Traditional Arabic" w:cs="Traditional Arabic"/>
          <w:b/>
          <w:bCs/>
          <w:sz w:val="28"/>
          <w:szCs w:val="28"/>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00F03961">
        <w:rPr>
          <w:rFonts w:ascii="Traditional Arabic" w:hAnsi="Traditional Arabic" w:cs="Traditional Arabic" w:hint="cs"/>
          <w:b/>
          <w:bCs/>
          <w:sz w:val="28"/>
          <w:szCs w:val="28"/>
          <w:rtl/>
        </w:rPr>
        <w:t xml:space="preserve"> </w:t>
      </w:r>
      <w:r>
        <w:rPr>
          <w:rFonts w:ascii="Traditional Arabic" w:hAnsi="Traditional Arabic" w:cs="Traditional Arabic" w:hint="cs"/>
          <w:b/>
          <w:bCs/>
          <w:sz w:val="28"/>
          <w:szCs w:val="28"/>
          <w:rtl/>
        </w:rPr>
        <w:t>(</w:t>
      </w:r>
      <w:r w:rsidR="00F03961">
        <w:rPr>
          <w:rFonts w:ascii="Traditional Arabic" w:hAnsi="Traditional Arabic" w:cs="Traditional Arabic" w:hint="cs"/>
          <w:b/>
          <w:bCs/>
          <w:sz w:val="28"/>
          <w:szCs w:val="28"/>
          <w:rtl/>
        </w:rPr>
        <w:t>3</w:t>
      </w:r>
      <w:r w:rsidRPr="002A55C1">
        <w:rPr>
          <w:rFonts w:ascii="Traditional Arabic" w:hAnsi="Traditional Arabic" w:cs="Traditional Arabic" w:hint="cs"/>
          <w:b/>
          <w:bCs/>
          <w:sz w:val="28"/>
          <w:szCs w:val="28"/>
          <w:rtl/>
        </w:rPr>
        <w:t>/166-</w:t>
      </w:r>
      <w:r w:rsidR="00F03961">
        <w:rPr>
          <w:rFonts w:ascii="Traditional Arabic" w:hAnsi="Traditional Arabic" w:cs="Traditional Arabic" w:hint="cs"/>
          <w:b/>
          <w:bCs/>
          <w:sz w:val="28"/>
          <w:szCs w:val="28"/>
          <w:rtl/>
        </w:rPr>
        <w:t>167)</w:t>
      </w:r>
    </w:p>
    <w:p w14:paraId="5ADB39FA" w14:textId="67D04620" w:rsidR="00563D8F" w:rsidRPr="00563D8F" w:rsidRDefault="00374D91" w:rsidP="00563D8F">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44</w:t>
      </w:r>
      <w:r w:rsidR="00563D8F" w:rsidRPr="00563D8F">
        <w:rPr>
          <w:rFonts w:ascii="Traditional Arabic" w:hAnsi="Traditional Arabic" w:cs="Traditional Arabic"/>
          <w:sz w:val="36"/>
          <w:szCs w:val="36"/>
          <w:rtl/>
        </w:rPr>
        <w:t>-</w:t>
      </w:r>
      <w:r w:rsidR="002A55C1">
        <w:rPr>
          <w:rFonts w:ascii="Traditional Arabic" w:hAnsi="Traditional Arabic" w:cs="Traditional Arabic" w:hint="cs"/>
          <w:sz w:val="36"/>
          <w:szCs w:val="36"/>
          <w:rtl/>
        </w:rPr>
        <w:t xml:space="preserve"> </w:t>
      </w:r>
      <w:r w:rsidR="00563D8F" w:rsidRPr="00563D8F">
        <w:rPr>
          <w:rFonts w:ascii="Traditional Arabic" w:hAnsi="Traditional Arabic" w:cs="Traditional Arabic"/>
          <w:sz w:val="36"/>
          <w:szCs w:val="36"/>
          <w:rtl/>
        </w:rPr>
        <w:t>ما عمل فيه بالظاهر ولم يلتفت إلى الأصل، وله صور:</w:t>
      </w:r>
    </w:p>
    <w:p w14:paraId="274C00DE" w14:textId="75CE1A24" w:rsidR="00563D8F" w:rsidRPr="00563D8F" w:rsidRDefault="00563D8F" w:rsidP="00636949">
      <w:pPr>
        <w:spacing w:before="120" w:after="120" w:line="240" w:lineRule="auto"/>
        <w:ind w:firstLine="255"/>
        <w:jc w:val="both"/>
        <w:rPr>
          <w:rFonts w:ascii="Traditional Arabic" w:hAnsi="Traditional Arabic" w:cs="Traditional Arabic"/>
          <w:sz w:val="36"/>
          <w:szCs w:val="36"/>
          <w:rtl/>
        </w:rPr>
      </w:pPr>
      <w:r w:rsidRPr="00563D8F">
        <w:rPr>
          <w:rFonts w:ascii="Traditional Arabic" w:hAnsi="Traditional Arabic" w:cs="Traditional Arabic"/>
          <w:sz w:val="36"/>
          <w:szCs w:val="36"/>
          <w:rtl/>
        </w:rPr>
        <w:t>منها: الفطر في الصيام يجوز بغلبة ظن غروب الشمس في ظاهر المذهب، ومن الأصحاب من قال: لا يجوز الفطر إلا مع تيقن الغروب، وبه جزم صاحب «التلخيص»، والأول أصح؛ لأن الوقت عليه أمارات يعرف بها؛ فاكتفي فيه بالظن الغالب، بخلاف ما لا أمارة عليه من إتمام الصلاة والطه</w:t>
      </w:r>
      <w:r w:rsidRPr="00563D8F">
        <w:rPr>
          <w:rFonts w:ascii="Traditional Arabic" w:hAnsi="Traditional Arabic" w:cs="Traditional Arabic" w:hint="eastAsia"/>
          <w:sz w:val="36"/>
          <w:szCs w:val="36"/>
          <w:rtl/>
        </w:rPr>
        <w:t>ارة</w:t>
      </w:r>
      <w:r w:rsidRPr="00563D8F">
        <w:rPr>
          <w:rFonts w:ascii="Traditional Arabic" w:hAnsi="Traditional Arabic" w:cs="Traditional Arabic"/>
          <w:sz w:val="36"/>
          <w:szCs w:val="36"/>
          <w:rtl/>
        </w:rPr>
        <w:t xml:space="preserve"> والحدث ونحوها.</w:t>
      </w:r>
    </w:p>
    <w:p w14:paraId="4133CD0A" w14:textId="42AF2B26" w:rsidR="00636949" w:rsidRPr="00563D8F" w:rsidRDefault="00636949" w:rsidP="00636949">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168-171</w:t>
      </w:r>
      <w:r w:rsidRPr="00F64480">
        <w:rPr>
          <w:rFonts w:ascii="Traditional Arabic" w:hAnsi="Traditional Arabic" w:cs="Traditional Arabic" w:hint="cs"/>
          <w:b/>
          <w:bCs/>
          <w:sz w:val="28"/>
          <w:szCs w:val="28"/>
          <w:rtl/>
        </w:rPr>
        <w:t>)</w:t>
      </w:r>
    </w:p>
    <w:p w14:paraId="37FA6319" w14:textId="1128F7A9" w:rsidR="004B0A0E" w:rsidRPr="004B0A0E" w:rsidRDefault="00374D91" w:rsidP="004B0A0E">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45</w:t>
      </w:r>
      <w:r w:rsidR="004B0A0E" w:rsidRPr="00A27E56">
        <w:rPr>
          <w:rFonts w:ascii="Traditional Arabic" w:hAnsi="Traditional Arabic" w:cs="Traditional Arabic"/>
          <w:sz w:val="36"/>
          <w:szCs w:val="36"/>
          <w:rtl/>
        </w:rPr>
        <w:t>-</w:t>
      </w:r>
      <w:r w:rsidR="004B0A0E" w:rsidRPr="004B0A0E">
        <w:rPr>
          <w:rFonts w:ascii="Traditional Arabic" w:hAnsi="Traditional Arabic" w:cs="Traditional Arabic" w:hint="cs"/>
          <w:b/>
          <w:bCs/>
          <w:sz w:val="36"/>
          <w:szCs w:val="36"/>
          <w:rtl/>
        </w:rPr>
        <w:t xml:space="preserve"> </w:t>
      </w:r>
      <w:r w:rsidR="004B0A0E" w:rsidRPr="004B0A0E">
        <w:rPr>
          <w:rFonts w:ascii="Traditional Arabic" w:hAnsi="Traditional Arabic" w:cs="Traditional Arabic"/>
          <w:b/>
          <w:bCs/>
          <w:sz w:val="36"/>
          <w:szCs w:val="36"/>
          <w:rtl/>
        </w:rPr>
        <w:t>(القاعدة العاشرة)</w:t>
      </w:r>
    </w:p>
    <w:p w14:paraId="1BB88A61" w14:textId="77777777" w:rsidR="004B0A0E" w:rsidRPr="00A27E56" w:rsidRDefault="004B0A0E" w:rsidP="004B0A0E">
      <w:pPr>
        <w:spacing w:before="120" w:after="120" w:line="240" w:lineRule="auto"/>
        <w:ind w:firstLine="255"/>
        <w:jc w:val="both"/>
        <w:rPr>
          <w:rFonts w:ascii="Traditional Arabic" w:hAnsi="Traditional Arabic" w:cs="Traditional Arabic"/>
          <w:sz w:val="36"/>
          <w:szCs w:val="36"/>
          <w:rtl/>
        </w:rPr>
      </w:pPr>
      <w:r w:rsidRPr="00A27E56">
        <w:rPr>
          <w:rFonts w:ascii="Traditional Arabic" w:hAnsi="Traditional Arabic" w:cs="Traditional Arabic"/>
          <w:sz w:val="36"/>
          <w:szCs w:val="36"/>
          <w:rtl/>
        </w:rPr>
        <w:t>الألفاظ المعتبرة في العبادات والمعاملات.</w:t>
      </w:r>
    </w:p>
    <w:p w14:paraId="11A16BFB" w14:textId="11D715B6" w:rsidR="004B0A0E" w:rsidRPr="00A27E56" w:rsidRDefault="004B0A0E" w:rsidP="004B0A0E">
      <w:pPr>
        <w:spacing w:before="120" w:after="120" w:line="240" w:lineRule="auto"/>
        <w:ind w:firstLine="255"/>
        <w:jc w:val="both"/>
        <w:rPr>
          <w:rFonts w:ascii="Traditional Arabic" w:hAnsi="Traditional Arabic" w:cs="Traditional Arabic"/>
          <w:sz w:val="36"/>
          <w:szCs w:val="36"/>
          <w:rtl/>
        </w:rPr>
      </w:pPr>
      <w:r w:rsidRPr="00A27E56">
        <w:rPr>
          <w:rFonts w:ascii="Traditional Arabic" w:hAnsi="Traditional Arabic" w:cs="Traditional Arabic"/>
          <w:sz w:val="36"/>
          <w:szCs w:val="36"/>
          <w:rtl/>
        </w:rPr>
        <w:t>- منها: ما يعتبر لفظه ومعناه، وهو القرآن، لإعجازه بلفظه ومعناه؛ فلا تجوز الترجمة عنه بلغة أخرى.</w:t>
      </w:r>
    </w:p>
    <w:p w14:paraId="41E8D8AF" w14:textId="1F7DDC9F" w:rsidR="004B0A0E" w:rsidRPr="00563D8F" w:rsidRDefault="004B0A0E" w:rsidP="004B0A0E">
      <w:pPr>
        <w:bidi w:val="0"/>
        <w:spacing w:before="120" w:after="120" w:line="240" w:lineRule="auto"/>
        <w:ind w:firstLine="255"/>
        <w:jc w:val="both"/>
        <w:rPr>
          <w:rFonts w:ascii="Traditional Arabic" w:hAnsi="Traditional Arabic" w:cs="Traditional Arabic"/>
          <w:sz w:val="36"/>
          <w:szCs w:val="36"/>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64</w:t>
      </w:r>
      <w:r w:rsidRPr="00F64480">
        <w:rPr>
          <w:rFonts w:ascii="Traditional Arabic" w:hAnsi="Traditional Arabic" w:cs="Traditional Arabic" w:hint="cs"/>
          <w:b/>
          <w:bCs/>
          <w:sz w:val="28"/>
          <w:szCs w:val="28"/>
          <w:rtl/>
        </w:rPr>
        <w:t>)</w:t>
      </w:r>
    </w:p>
    <w:p w14:paraId="4CAD3C34" w14:textId="205877CD" w:rsidR="004B0A0E" w:rsidRPr="00B41BDA" w:rsidRDefault="00374D91" w:rsidP="004B0A0E">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46</w:t>
      </w:r>
      <w:r w:rsidR="004B0A0E" w:rsidRPr="00A27E56">
        <w:rPr>
          <w:rFonts w:ascii="Traditional Arabic" w:hAnsi="Traditional Arabic" w:cs="Traditional Arabic"/>
          <w:sz w:val="36"/>
          <w:szCs w:val="36"/>
          <w:rtl/>
        </w:rPr>
        <w:t>-</w:t>
      </w:r>
      <w:r w:rsidR="00B41BDA">
        <w:rPr>
          <w:rFonts w:ascii="Traditional Arabic" w:hAnsi="Traditional Arabic" w:cs="Traditional Arabic" w:hint="cs"/>
          <w:b/>
          <w:bCs/>
          <w:sz w:val="36"/>
          <w:szCs w:val="36"/>
          <w:rtl/>
        </w:rPr>
        <w:t xml:space="preserve"> </w:t>
      </w:r>
      <w:r w:rsidR="004B0A0E" w:rsidRPr="00B41BDA">
        <w:rPr>
          <w:rFonts w:ascii="Traditional Arabic" w:hAnsi="Traditional Arabic" w:cs="Traditional Arabic"/>
          <w:b/>
          <w:bCs/>
          <w:sz w:val="36"/>
          <w:szCs w:val="36"/>
          <w:rtl/>
        </w:rPr>
        <w:t>(القاعدة السابعة عشرة)</w:t>
      </w:r>
    </w:p>
    <w:p w14:paraId="2CEB8137"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إذا تقابل عملان: أحدهما ذو شرف في نفسه ورفعة وهو واحد، والآخر ذو تعدد في نفسه وكثرة؛ فأيهما يرجح؟</w:t>
      </w:r>
    </w:p>
    <w:p w14:paraId="61C8EB27"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ظاهر كلام أحمد ترجيح الكثرة، ولذلك صور:</w:t>
      </w:r>
    </w:p>
    <w:p w14:paraId="73F21EA4" w14:textId="163EA906" w:rsidR="004B0A0E" w:rsidRPr="004B0A0E" w:rsidRDefault="004B0A0E" w:rsidP="00B41BDA">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والثالثة: رجل قرأ بتدبر وتفكر سورة وآخر قرأ في تلك المدة سورًا عديدة سردًا.</w:t>
      </w:r>
    </w:p>
    <w:p w14:paraId="2A8E73DD"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قال أحمد في رواية جعفر بن أحمد بن أبي قيماز وقد سئل: أيما أحب إليك: الترسل أو الإسراع؟ قال: أليس قد جاء بكل حرف كذا وكذا حسنة؟ قالوا له: في السرعة؟ قال: إذا صور الحرف بلسانه ولم يسقط من الهجاء. وهذا ظاهر في ترجيح الكثرة على التدبر.</w:t>
      </w:r>
    </w:p>
    <w:p w14:paraId="35FFA98C"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ونقل عنه حرب: أنه كره السرعة؛ إلا أن يكون لسانه كذلك لا يقدر أن يترسل.</w:t>
      </w:r>
    </w:p>
    <w:p w14:paraId="2C18258B" w14:textId="2A80494A" w:rsidR="004B0A0E" w:rsidRPr="004B0A0E" w:rsidRDefault="004B0A0E" w:rsidP="000D73A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وحمل القاضي الكراهة على ما إذا لم يبين الحروف، نقل عنه مثنى بن جامع في رجل أكل فشبع وأكثر الصلاة والصيام، ورجل أقل الأكل فقلت نوافله وكان أكثر فكرة؛ أيهما أفضل؟ فذكر ما جاء في الفكر: تفكر ساعة خير من قيام ليلة. قال: فرأيت هذا عنده أكثر يعني: التفكر، وهذا يدل على تفضيل قراءة التفكر على السرعة. وهو اختيار الشيخ تقي الدين، وهو المنصوص صريحًا عن الصحابة والتابعين.</w:t>
      </w:r>
    </w:p>
    <w:p w14:paraId="6B2012B5" w14:textId="74A95462" w:rsidR="00B41BDA" w:rsidRPr="00563D8F" w:rsidRDefault="00B41BDA" w:rsidP="00B41BDA">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130-133-134-135</w:t>
      </w:r>
      <w:r w:rsidRPr="00F64480">
        <w:rPr>
          <w:rFonts w:ascii="Traditional Arabic" w:hAnsi="Traditional Arabic" w:cs="Traditional Arabic" w:hint="cs"/>
          <w:b/>
          <w:bCs/>
          <w:sz w:val="28"/>
          <w:szCs w:val="28"/>
          <w:rtl/>
        </w:rPr>
        <w:t>)</w:t>
      </w:r>
    </w:p>
    <w:p w14:paraId="0302BCD5" w14:textId="6F035214" w:rsidR="004B0A0E" w:rsidRPr="00D0799F" w:rsidRDefault="00374D91" w:rsidP="004B0A0E">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47</w:t>
      </w:r>
      <w:r w:rsidR="004B0A0E" w:rsidRPr="00D0799F">
        <w:rPr>
          <w:rFonts w:ascii="Traditional Arabic" w:hAnsi="Traditional Arabic" w:cs="Traditional Arabic"/>
          <w:sz w:val="36"/>
          <w:szCs w:val="36"/>
          <w:rtl/>
        </w:rPr>
        <w:t>-</w:t>
      </w:r>
      <w:r w:rsidR="00D0799F" w:rsidRPr="00D0799F">
        <w:rPr>
          <w:rFonts w:ascii="Traditional Arabic" w:hAnsi="Traditional Arabic" w:cs="Traditional Arabic" w:hint="cs"/>
          <w:b/>
          <w:bCs/>
          <w:sz w:val="36"/>
          <w:szCs w:val="36"/>
          <w:rtl/>
        </w:rPr>
        <w:t xml:space="preserve"> </w:t>
      </w:r>
      <w:r w:rsidR="004B0A0E" w:rsidRPr="00D0799F">
        <w:rPr>
          <w:rFonts w:ascii="Traditional Arabic" w:hAnsi="Traditional Arabic" w:cs="Traditional Arabic"/>
          <w:b/>
          <w:bCs/>
          <w:sz w:val="36"/>
          <w:szCs w:val="36"/>
          <w:rtl/>
        </w:rPr>
        <w:t>(القاعدة التاسعة والتسعون)</w:t>
      </w:r>
    </w:p>
    <w:p w14:paraId="1B12ED8E"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ما تدعو الحاجة إلى الانتفاع به من الأموال والأعيان ولا ضرر في بذله؛ لتيسره وكثرة وجوده، أو المنافع المحتاج إليها؛ يجب بذله مجانًا بغير عوض في الأظهر.</w:t>
      </w:r>
    </w:p>
    <w:p w14:paraId="40302094" w14:textId="77777777" w:rsidR="004B0A0E" w:rsidRPr="004B0A0E" w:rsidRDefault="004B0A0E" w:rsidP="004B0A0E">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ويندرج تحت ذلك مسائل:</w:t>
      </w:r>
    </w:p>
    <w:p w14:paraId="115E9CE5" w14:textId="5E307F97" w:rsidR="004B0A0E" w:rsidRPr="004B0A0E" w:rsidRDefault="004B0A0E" w:rsidP="00D0799F">
      <w:pPr>
        <w:spacing w:before="120" w:after="120" w:line="240" w:lineRule="auto"/>
        <w:ind w:firstLine="255"/>
        <w:jc w:val="both"/>
        <w:rPr>
          <w:rFonts w:ascii="Traditional Arabic" w:hAnsi="Traditional Arabic" w:cs="Traditional Arabic"/>
          <w:sz w:val="36"/>
          <w:szCs w:val="36"/>
          <w:rtl/>
        </w:rPr>
      </w:pPr>
      <w:r w:rsidRPr="004B0A0E">
        <w:rPr>
          <w:rFonts w:ascii="Traditional Arabic" w:hAnsi="Traditional Arabic" w:cs="Traditional Arabic"/>
          <w:sz w:val="36"/>
          <w:szCs w:val="36"/>
          <w:rtl/>
        </w:rPr>
        <w:t xml:space="preserve">ومنها: المصحف تجب عليه إعارته لمن احتاج إلى القراءة فيه، ولم يجد مصحفًا غيره، نقله القاضي في </w:t>
      </w:r>
      <w:r w:rsidR="00D0799F">
        <w:rPr>
          <w:rFonts w:ascii="Traditional Arabic" w:hAnsi="Traditional Arabic" w:cs="Traditional Arabic" w:hint="cs"/>
          <w:sz w:val="36"/>
          <w:szCs w:val="36"/>
          <w:rtl/>
        </w:rPr>
        <w:t>(</w:t>
      </w:r>
      <w:r w:rsidRPr="004B0A0E">
        <w:rPr>
          <w:rFonts w:ascii="Traditional Arabic" w:hAnsi="Traditional Arabic" w:cs="Traditional Arabic"/>
          <w:sz w:val="36"/>
          <w:szCs w:val="36"/>
          <w:rtl/>
        </w:rPr>
        <w:t>الجامع الكبير</w:t>
      </w:r>
      <w:r w:rsidR="00D0799F">
        <w:rPr>
          <w:rFonts w:ascii="Traditional Arabic" w:hAnsi="Traditional Arabic" w:cs="Traditional Arabic" w:hint="cs"/>
          <w:sz w:val="36"/>
          <w:szCs w:val="36"/>
          <w:rtl/>
        </w:rPr>
        <w:t>)</w:t>
      </w:r>
      <w:r w:rsidRPr="004B0A0E">
        <w:rPr>
          <w:rFonts w:ascii="Traditional Arabic" w:hAnsi="Traditional Arabic" w:cs="Traditional Arabic"/>
          <w:sz w:val="36"/>
          <w:szCs w:val="36"/>
          <w:rtl/>
        </w:rPr>
        <w:t>، وذكر ابن عقيل في كلام مفرد أن الأصحاب عللوا قولهم: لا يقطع بسرقة المصحف؛ لأن له فيه حق النظر لاستخراج أحكام الشرع إذا خفيت عليه، وعلى صاحبه بذله، كذلك قال ابن عقيل، وهذا تعليل يقتضي التسوية بين سرقته وسرقة كتب السنن؛ فإنها مضمنة من الأحكام أمثال ذلك، والحاجة داعية إليها وبذلها للمحاويج إليها من القضاة والحكام وأهل الفتاوى واجب على مالكها. انتهى.</w:t>
      </w:r>
    </w:p>
    <w:p w14:paraId="72A7D5A4" w14:textId="1C2F3474" w:rsidR="00D0799F" w:rsidRPr="00563D8F" w:rsidRDefault="00D0799F" w:rsidP="00D0799F">
      <w:pPr>
        <w:bidi w:val="0"/>
        <w:spacing w:before="120" w:after="120" w:line="240" w:lineRule="auto"/>
        <w:ind w:firstLine="255"/>
        <w:jc w:val="both"/>
        <w:rPr>
          <w:rFonts w:ascii="Traditional Arabic" w:hAnsi="Traditional Arabic" w:cs="Traditional Arabic"/>
          <w:sz w:val="36"/>
          <w:szCs w:val="36"/>
          <w:rtl/>
        </w:rPr>
      </w:pP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تقرير القواعد</w:t>
      </w:r>
      <w:r w:rsidRPr="00F64480">
        <w:rPr>
          <w:rFonts w:ascii="Traditional Arabic" w:hAnsi="Traditional Arabic" w:cs="Traditional Arabic" w:hint="cs"/>
          <w:b/>
          <w:bCs/>
          <w:sz w:val="28"/>
          <w:szCs w:val="28"/>
          <w:rtl/>
        </w:rPr>
        <w:t>"</w:t>
      </w:r>
      <w:r w:rsidRPr="00F64480">
        <w:rPr>
          <w:rFonts w:ascii="Traditional Arabic" w:hAnsi="Traditional Arabic" w:cs="Traditional Arabic"/>
          <w:b/>
          <w:bCs/>
          <w:sz w:val="28"/>
          <w:szCs w:val="28"/>
          <w:rtl/>
        </w:rPr>
        <w:t xml:space="preserve"> </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F6448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388-390</w:t>
      </w:r>
      <w:r w:rsidRPr="00F64480">
        <w:rPr>
          <w:rFonts w:ascii="Traditional Arabic" w:hAnsi="Traditional Arabic" w:cs="Traditional Arabic" w:hint="cs"/>
          <w:b/>
          <w:bCs/>
          <w:sz w:val="28"/>
          <w:szCs w:val="28"/>
          <w:rtl/>
        </w:rPr>
        <w:t>)</w:t>
      </w:r>
    </w:p>
    <w:p w14:paraId="25D00046" w14:textId="188C6DC3" w:rsidR="00CC2167" w:rsidRPr="00CC2167" w:rsidRDefault="00374D91" w:rsidP="004278F4">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48</w:t>
      </w:r>
      <w:r w:rsidR="00CC2167" w:rsidRPr="00CC2167">
        <w:rPr>
          <w:rFonts w:ascii="Traditional Arabic" w:hAnsi="Traditional Arabic" w:cs="Traditional Arabic"/>
          <w:sz w:val="36"/>
          <w:szCs w:val="36"/>
          <w:rtl/>
        </w:rPr>
        <w:t>-</w:t>
      </w:r>
      <w:r w:rsidR="00585134">
        <w:rPr>
          <w:rFonts w:ascii="Traditional Arabic" w:hAnsi="Traditional Arabic" w:cs="Traditional Arabic" w:hint="cs"/>
          <w:sz w:val="36"/>
          <w:szCs w:val="36"/>
          <w:rtl/>
        </w:rPr>
        <w:t xml:space="preserve"> </w:t>
      </w:r>
      <w:r w:rsidR="00CC2167" w:rsidRPr="00CC2167">
        <w:rPr>
          <w:rFonts w:ascii="Traditional Arabic" w:hAnsi="Traditional Arabic" w:cs="Traditional Arabic"/>
          <w:sz w:val="36"/>
          <w:szCs w:val="36"/>
          <w:rtl/>
        </w:rPr>
        <w:t>فحدودُ اللَّه تُطلق ويُراد بها غالبًا ما أذن فيه وأباح؛ فمن تعدَّى هذه الحُدود فقد خرج مما أحلَّه اللَّه إِلَى ما حرَّمه، فلهذا نُهِيَ عن تعدي حُدود الله؛ لأنّ تعديها بهذا المعنى محرَّم.</w:t>
      </w:r>
    </w:p>
    <w:p w14:paraId="37A73627" w14:textId="77777777" w:rsidR="00CC2167" w:rsidRPr="00CC2167" w:rsidRDefault="00CC2167" w:rsidP="004278F4">
      <w:pPr>
        <w:spacing w:before="120" w:after="120" w:line="240" w:lineRule="auto"/>
        <w:ind w:firstLine="255"/>
        <w:jc w:val="both"/>
        <w:rPr>
          <w:rFonts w:ascii="Traditional Arabic" w:hAnsi="Traditional Arabic" w:cs="Traditional Arabic"/>
          <w:sz w:val="36"/>
          <w:szCs w:val="36"/>
          <w:rtl/>
        </w:rPr>
      </w:pPr>
      <w:r w:rsidRPr="00CC2167">
        <w:rPr>
          <w:rFonts w:ascii="Traditional Arabic" w:hAnsi="Traditional Arabic" w:cs="Traditional Arabic"/>
          <w:sz w:val="36"/>
          <w:szCs w:val="36"/>
          <w:rtl/>
        </w:rPr>
        <w:t>ويُراد بها تارة ما حرَّمه الله ونهى عنه.</w:t>
      </w:r>
    </w:p>
    <w:p w14:paraId="24D53CE7" w14:textId="77777777" w:rsidR="00CC2167" w:rsidRPr="00CC2167" w:rsidRDefault="00CC2167" w:rsidP="004278F4">
      <w:pPr>
        <w:spacing w:before="120" w:after="120" w:line="240" w:lineRule="auto"/>
        <w:ind w:firstLine="255"/>
        <w:jc w:val="both"/>
        <w:rPr>
          <w:rFonts w:ascii="Traditional Arabic" w:hAnsi="Traditional Arabic" w:cs="Traditional Arabic"/>
          <w:sz w:val="36"/>
          <w:szCs w:val="36"/>
          <w:rtl/>
        </w:rPr>
      </w:pPr>
      <w:r w:rsidRPr="00CC2167">
        <w:rPr>
          <w:rFonts w:ascii="Traditional Arabic" w:hAnsi="Traditional Arabic" w:cs="Traditional Arabic"/>
          <w:sz w:val="36"/>
          <w:szCs w:val="36"/>
          <w:rtl/>
        </w:rPr>
        <w:t>وبهذا المعنى يُقال: لا تقربوا حدود اللَّه؛ كما قال تعالى: ﴿تِلْكَ حُدُودُ اللَّهِ فَلًا تَقْرَبُوهَا﴾ بعد أنْ نهى عن ارتكاب المفطرات في نهار الصيام، وعن مباشرة النساء في الاعتكاف في المساجد.</w:t>
      </w:r>
    </w:p>
    <w:p w14:paraId="238E2F61" w14:textId="77777777" w:rsidR="00CC2167" w:rsidRPr="00CC2167" w:rsidRDefault="00CC2167" w:rsidP="008E68D4">
      <w:pPr>
        <w:spacing w:before="120" w:after="120" w:line="240" w:lineRule="auto"/>
        <w:ind w:firstLine="255"/>
        <w:jc w:val="both"/>
        <w:rPr>
          <w:rFonts w:ascii="Traditional Arabic" w:hAnsi="Traditional Arabic" w:cs="Traditional Arabic"/>
          <w:sz w:val="36"/>
          <w:szCs w:val="36"/>
          <w:rtl/>
        </w:rPr>
      </w:pPr>
      <w:r w:rsidRPr="00CC2167">
        <w:rPr>
          <w:rFonts w:ascii="Traditional Arabic" w:hAnsi="Traditional Arabic" w:cs="Traditional Arabic"/>
          <w:sz w:val="36"/>
          <w:szCs w:val="36"/>
          <w:rtl/>
        </w:rPr>
        <w:t>فأراد بحدوده هاهنا ما نهى عنه؛ فلذلك نهى عن قُربانه.</w:t>
      </w:r>
    </w:p>
    <w:p w14:paraId="20BC5E54" w14:textId="6C3A1D4A" w:rsidR="00CC2167" w:rsidRPr="008E68D4" w:rsidRDefault="008E68D4" w:rsidP="007C469E">
      <w:pPr>
        <w:bidi w:val="0"/>
        <w:spacing w:before="120" w:after="120" w:line="240" w:lineRule="auto"/>
        <w:ind w:firstLine="255"/>
        <w:rPr>
          <w:rFonts w:ascii="Traditional Arabic" w:hAnsi="Traditional Arabic" w:cs="Traditional Arabic"/>
          <w:b/>
          <w:bCs/>
          <w:sz w:val="28"/>
          <w:szCs w:val="28"/>
        </w:rPr>
      </w:pPr>
      <w:r w:rsidRPr="008E68D4">
        <w:rPr>
          <w:rFonts w:ascii="Traditional Arabic" w:hAnsi="Traditional Arabic" w:cs="Traditional Arabic" w:hint="cs"/>
          <w:b/>
          <w:bCs/>
          <w:sz w:val="28"/>
          <w:szCs w:val="28"/>
          <w:rtl/>
        </w:rPr>
        <w:t>"</w:t>
      </w:r>
      <w:r w:rsidR="00CC2167"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sidR="007C469E">
        <w:rPr>
          <w:rFonts w:ascii="Traditional Arabic" w:hAnsi="Traditional Arabic" w:cs="Traditional Arabic" w:hint="cs"/>
          <w:b/>
          <w:bCs/>
          <w:sz w:val="28"/>
          <w:szCs w:val="28"/>
          <w:rtl/>
        </w:rPr>
        <w:t>1</w:t>
      </w:r>
      <w:r w:rsidR="00CC2167" w:rsidRPr="008E68D4">
        <w:rPr>
          <w:rFonts w:ascii="Traditional Arabic" w:hAnsi="Traditional Arabic" w:cs="Traditional Arabic"/>
          <w:b/>
          <w:bCs/>
          <w:sz w:val="28"/>
          <w:szCs w:val="28"/>
          <w:rtl/>
        </w:rPr>
        <w:t>/</w:t>
      </w:r>
      <w:r w:rsidR="007C469E">
        <w:rPr>
          <w:rFonts w:ascii="Traditional Arabic" w:hAnsi="Traditional Arabic" w:cs="Traditional Arabic" w:hint="cs"/>
          <w:b/>
          <w:bCs/>
          <w:sz w:val="28"/>
          <w:szCs w:val="28"/>
          <w:rtl/>
        </w:rPr>
        <w:t>198</w:t>
      </w:r>
      <w:r w:rsidRPr="008E68D4">
        <w:rPr>
          <w:rFonts w:ascii="Traditional Arabic" w:hAnsi="Traditional Arabic" w:cs="Traditional Arabic" w:hint="cs"/>
          <w:b/>
          <w:bCs/>
          <w:sz w:val="28"/>
          <w:szCs w:val="28"/>
          <w:rtl/>
        </w:rPr>
        <w:t>)</w:t>
      </w:r>
    </w:p>
    <w:p w14:paraId="757B77EE" w14:textId="12C0518F" w:rsidR="00CC2167" w:rsidRDefault="00C12D12" w:rsidP="00CC2167">
      <w:pPr>
        <w:spacing w:before="120" w:after="120" w:line="240" w:lineRule="auto"/>
        <w:ind w:firstLine="255"/>
        <w:rPr>
          <w:rFonts w:ascii="Traditional Arabic" w:hAnsi="Traditional Arabic" w:cs="Traditional Arabic"/>
          <w:sz w:val="36"/>
          <w:szCs w:val="36"/>
          <w:rtl/>
        </w:rPr>
      </w:pPr>
      <w:r>
        <w:rPr>
          <w:rFonts w:ascii="Traditional Arabic" w:hAnsi="Traditional Arabic" w:cs="Traditional Arabic" w:hint="cs"/>
          <w:sz w:val="36"/>
          <w:szCs w:val="36"/>
          <w:rtl/>
          <w:lang w:bidi="ar-EG"/>
        </w:rPr>
        <w:t>49</w:t>
      </w:r>
      <w:r w:rsidR="00CC2167" w:rsidRPr="00CC2167">
        <w:rPr>
          <w:rFonts w:ascii="Traditional Arabic" w:hAnsi="Traditional Arabic" w:cs="Traditional Arabic"/>
          <w:sz w:val="36"/>
          <w:szCs w:val="36"/>
          <w:rtl/>
        </w:rPr>
        <w:t>-</w:t>
      </w:r>
      <w:r w:rsidR="00585134">
        <w:rPr>
          <w:rFonts w:ascii="Traditional Arabic" w:hAnsi="Traditional Arabic" w:cs="Traditional Arabic" w:hint="cs"/>
          <w:sz w:val="36"/>
          <w:szCs w:val="36"/>
          <w:rtl/>
        </w:rPr>
        <w:t xml:space="preserve"> </w:t>
      </w:r>
      <w:r w:rsidR="00CC2167" w:rsidRPr="00CC2167">
        <w:rPr>
          <w:rFonts w:ascii="Traditional Arabic" w:hAnsi="Traditional Arabic" w:cs="Traditional Arabic"/>
          <w:sz w:val="36"/>
          <w:szCs w:val="36"/>
          <w:rtl/>
        </w:rPr>
        <w:t>وكثير من العصاة يترك الشرب في الأيام الفاضلة كرمضان فقط، ومن نيته المعاودة بعد انقضائه، وهذا مدمن ليس بتائب، لا سيما إِنَّ عدَّ الأيام، وطال عليه الشهر حتى يعود، ولهذا إذا قرب الشهر جدّ في الشرب ليتودَّع منه، ثم يعاود الشرب عند انقضائه، وأنشد بعضهم:</w:t>
      </w:r>
    </w:p>
    <w:tbl>
      <w:tblPr>
        <w:bidiVisual/>
        <w:tblW w:w="0" w:type="auto"/>
        <w:tblLook w:val="04A0" w:firstRow="1" w:lastRow="0" w:firstColumn="1" w:lastColumn="0" w:noHBand="0" w:noVBand="1"/>
      </w:tblPr>
      <w:tblGrid>
        <w:gridCol w:w="3864"/>
        <w:gridCol w:w="1288"/>
        <w:gridCol w:w="3864"/>
      </w:tblGrid>
      <w:tr w:rsidR="004D742C" w:rsidRPr="004D742C" w14:paraId="4E9FB702" w14:textId="77777777" w:rsidTr="00894A89">
        <w:trPr>
          <w:trHeight w:hRule="exact" w:val="720"/>
        </w:trPr>
        <w:tc>
          <w:tcPr>
            <w:tcW w:w="3864" w:type="dxa"/>
            <w:shd w:val="clear" w:color="auto" w:fill="auto"/>
          </w:tcPr>
          <w:p w14:paraId="1A4C594E" w14:textId="4A5B6A21" w:rsidR="004D742C" w:rsidRPr="004D742C" w:rsidRDefault="004D742C" w:rsidP="004D742C">
            <w:pPr>
              <w:spacing w:before="120" w:after="120" w:line="240" w:lineRule="auto"/>
              <w:ind w:firstLine="259"/>
              <w:jc w:val="mediumKashida"/>
              <w:rPr>
                <w:rFonts w:ascii="Traditional Arabic" w:hAnsi="Traditional Arabic" w:cs="Traditional Arabic"/>
                <w:sz w:val="36"/>
                <w:szCs w:val="36"/>
                <w:rtl/>
              </w:rPr>
            </w:pPr>
            <w:r w:rsidRPr="004D742C">
              <w:rPr>
                <w:rFonts w:ascii="Traditional Arabic" w:hAnsi="Traditional Arabic" w:cs="Traditional Arabic"/>
                <w:sz w:val="36"/>
                <w:szCs w:val="36"/>
                <w:rtl/>
              </w:rPr>
              <w:t>إذا العشرون من شعبان ولّت</w:t>
            </w:r>
            <w:r w:rsidRPr="004D742C">
              <w:rPr>
                <w:rFonts w:ascii="Traditional Arabic" w:hAnsi="Traditional Arabic" w:cs="Traditional Arabic"/>
                <w:sz w:val="36"/>
                <w:szCs w:val="36"/>
                <w:rtl/>
              </w:rPr>
              <w:br/>
            </w:r>
          </w:p>
        </w:tc>
        <w:tc>
          <w:tcPr>
            <w:tcW w:w="1288" w:type="dxa"/>
            <w:shd w:val="clear" w:color="auto" w:fill="auto"/>
          </w:tcPr>
          <w:p w14:paraId="7E0AD3B5" w14:textId="77777777" w:rsidR="004D742C" w:rsidRPr="004D742C" w:rsidRDefault="004D742C" w:rsidP="004D742C">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068C6D0" w14:textId="1273E58A" w:rsidR="004D742C" w:rsidRPr="004D742C" w:rsidRDefault="004D742C" w:rsidP="004D742C">
            <w:pPr>
              <w:spacing w:before="120" w:after="120" w:line="240" w:lineRule="auto"/>
              <w:ind w:firstLine="259"/>
              <w:jc w:val="mediumKashida"/>
              <w:rPr>
                <w:rFonts w:ascii="Traditional Arabic" w:hAnsi="Traditional Arabic" w:cs="Traditional Arabic"/>
                <w:sz w:val="36"/>
                <w:szCs w:val="36"/>
                <w:rtl/>
              </w:rPr>
            </w:pPr>
            <w:r w:rsidRPr="00CC2167">
              <w:rPr>
                <w:rFonts w:ascii="Traditional Arabic" w:hAnsi="Traditional Arabic" w:cs="Traditional Arabic"/>
                <w:sz w:val="36"/>
                <w:szCs w:val="36"/>
                <w:rtl/>
              </w:rPr>
              <w:t>فواصل شرب ليلك بالنهار</w:t>
            </w:r>
            <w:r>
              <w:rPr>
                <w:rFonts w:ascii="Traditional Arabic" w:hAnsi="Traditional Arabic" w:cs="Traditional Arabic"/>
                <w:sz w:val="36"/>
                <w:szCs w:val="36"/>
                <w:rtl/>
              </w:rPr>
              <w:br/>
            </w:r>
          </w:p>
        </w:tc>
      </w:tr>
      <w:tr w:rsidR="004D742C" w:rsidRPr="004D742C" w14:paraId="5E670B33" w14:textId="77777777" w:rsidTr="00894A89">
        <w:trPr>
          <w:trHeight w:hRule="exact" w:val="720"/>
        </w:trPr>
        <w:tc>
          <w:tcPr>
            <w:tcW w:w="3864" w:type="dxa"/>
            <w:shd w:val="clear" w:color="auto" w:fill="auto"/>
          </w:tcPr>
          <w:p w14:paraId="15345C09" w14:textId="54C68445" w:rsidR="004D742C" w:rsidRPr="004D742C" w:rsidRDefault="004D742C" w:rsidP="004D742C">
            <w:pPr>
              <w:spacing w:before="120" w:after="120" w:line="240" w:lineRule="auto"/>
              <w:ind w:firstLine="259"/>
              <w:jc w:val="mediumKashida"/>
              <w:rPr>
                <w:rFonts w:ascii="Traditional Arabic" w:hAnsi="Traditional Arabic" w:cs="Traditional Arabic"/>
                <w:sz w:val="36"/>
                <w:szCs w:val="36"/>
                <w:rtl/>
              </w:rPr>
            </w:pPr>
            <w:r w:rsidRPr="00CC2167">
              <w:rPr>
                <w:rFonts w:ascii="Traditional Arabic" w:hAnsi="Traditional Arabic" w:cs="Traditional Arabic"/>
                <w:sz w:val="36"/>
                <w:szCs w:val="36"/>
                <w:rtl/>
              </w:rPr>
              <w:t>ولا تشرب بأقداح صغار</w:t>
            </w:r>
            <w:r>
              <w:rPr>
                <w:rFonts w:ascii="Traditional Arabic" w:hAnsi="Traditional Arabic" w:cs="Traditional Arabic"/>
                <w:sz w:val="36"/>
                <w:szCs w:val="36"/>
                <w:rtl/>
              </w:rPr>
              <w:br/>
            </w:r>
          </w:p>
        </w:tc>
        <w:tc>
          <w:tcPr>
            <w:tcW w:w="1288" w:type="dxa"/>
            <w:shd w:val="clear" w:color="auto" w:fill="auto"/>
          </w:tcPr>
          <w:p w14:paraId="14BB7EAB" w14:textId="77777777" w:rsidR="004D742C" w:rsidRPr="004D742C" w:rsidRDefault="004D742C" w:rsidP="004D742C">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77F71ED7" w14:textId="449C6E9D" w:rsidR="004D742C" w:rsidRPr="00CC2167" w:rsidRDefault="004D742C" w:rsidP="004D742C">
            <w:pPr>
              <w:spacing w:before="120" w:after="120" w:line="240" w:lineRule="auto"/>
              <w:ind w:firstLine="259"/>
              <w:jc w:val="mediumKashida"/>
              <w:rPr>
                <w:rFonts w:ascii="Traditional Arabic" w:hAnsi="Traditional Arabic" w:cs="Traditional Arabic"/>
                <w:sz w:val="36"/>
                <w:szCs w:val="36"/>
                <w:rtl/>
              </w:rPr>
            </w:pPr>
            <w:r w:rsidRPr="00CC2167">
              <w:rPr>
                <w:rFonts w:ascii="Traditional Arabic" w:hAnsi="Traditional Arabic" w:cs="Traditional Arabic"/>
                <w:sz w:val="36"/>
                <w:szCs w:val="36"/>
                <w:rtl/>
              </w:rPr>
              <w:t>فإن الوقت ضاق عن الصّغار</w:t>
            </w:r>
            <w:r>
              <w:rPr>
                <w:rFonts w:ascii="Traditional Arabic" w:hAnsi="Traditional Arabic" w:cs="Traditional Arabic"/>
                <w:sz w:val="36"/>
                <w:szCs w:val="36"/>
                <w:rtl/>
              </w:rPr>
              <w:br/>
            </w:r>
          </w:p>
        </w:tc>
      </w:tr>
    </w:tbl>
    <w:p w14:paraId="451C403E" w14:textId="6387C17A" w:rsidR="007C469E" w:rsidRPr="008E68D4" w:rsidRDefault="0098408B" w:rsidP="0098408B">
      <w:pPr>
        <w:bidi w:val="0"/>
        <w:spacing w:before="120" w:after="120" w:line="240" w:lineRule="auto"/>
        <w:ind w:firstLine="255"/>
        <w:rPr>
          <w:rFonts w:ascii="Traditional Arabic" w:hAnsi="Traditional Arabic" w:cs="Traditional Arabic"/>
          <w:b/>
          <w:bCs/>
          <w:sz w:val="28"/>
          <w:szCs w:val="28"/>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1</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283</w:t>
      </w:r>
      <w:r w:rsidRPr="008E68D4">
        <w:rPr>
          <w:rFonts w:ascii="Traditional Arabic" w:hAnsi="Traditional Arabic" w:cs="Traditional Arabic" w:hint="cs"/>
          <w:b/>
          <w:bCs/>
          <w:sz w:val="28"/>
          <w:szCs w:val="28"/>
          <w:rtl/>
        </w:rPr>
        <w:t>)</w:t>
      </w:r>
    </w:p>
    <w:p w14:paraId="7D6CE86B" w14:textId="7F885893" w:rsidR="00CC2167" w:rsidRPr="00585134" w:rsidRDefault="00374D91" w:rsidP="00585134">
      <w:pPr>
        <w:spacing w:before="120" w:after="120" w:line="240" w:lineRule="auto"/>
        <w:ind w:firstLine="255"/>
        <w:jc w:val="both"/>
        <w:rPr>
          <w:rFonts w:ascii="Traditional Arabic" w:hAnsi="Traditional Arabic" w:cs="Traditional Arabic"/>
          <w:sz w:val="32"/>
          <w:szCs w:val="32"/>
          <w:rtl/>
        </w:rPr>
      </w:pPr>
      <w:r>
        <w:rPr>
          <w:rFonts w:ascii="Traditional Arabic" w:hAnsi="Traditional Arabic" w:cs="Traditional Arabic" w:hint="cs"/>
          <w:sz w:val="36"/>
          <w:szCs w:val="36"/>
          <w:rtl/>
        </w:rPr>
        <w:t>50</w:t>
      </w:r>
      <w:r w:rsidR="00CC2167" w:rsidRPr="00585134">
        <w:rPr>
          <w:rFonts w:ascii="Traditional Arabic" w:hAnsi="Traditional Arabic" w:cs="Traditional Arabic"/>
          <w:sz w:val="32"/>
          <w:szCs w:val="32"/>
          <w:rtl/>
        </w:rPr>
        <w:t>-</w:t>
      </w:r>
      <w:r w:rsidR="004D742C" w:rsidRPr="00585134">
        <w:rPr>
          <w:rFonts w:ascii="Traditional Arabic" w:hAnsi="Traditional Arabic" w:cs="Traditional Arabic" w:hint="cs"/>
          <w:sz w:val="32"/>
          <w:szCs w:val="32"/>
          <w:rtl/>
        </w:rPr>
        <w:t xml:space="preserve"> </w:t>
      </w:r>
      <w:r w:rsidR="00CC2167" w:rsidRPr="007226E2">
        <w:rPr>
          <w:rFonts w:ascii="Traditional Arabic" w:hAnsi="Traditional Arabic" w:cs="Traditional Arabic"/>
          <w:sz w:val="36"/>
          <w:szCs w:val="36"/>
          <w:rtl/>
        </w:rPr>
        <w:t>وأما العلم الذي على ا</w:t>
      </w:r>
      <w:r w:rsidR="00585134" w:rsidRPr="007226E2">
        <w:rPr>
          <w:rFonts w:ascii="Traditional Arabic" w:hAnsi="Traditional Arabic" w:cs="Traditional Arabic"/>
          <w:sz w:val="36"/>
          <w:szCs w:val="36"/>
          <w:rtl/>
        </w:rPr>
        <w:t>للسان فهو حجة الله على ابن آدم.</w:t>
      </w:r>
      <w:r w:rsidR="00585134" w:rsidRPr="007226E2">
        <w:rPr>
          <w:rFonts w:ascii="Traditional Arabic" w:hAnsi="Traditional Arabic" w:cs="Traditional Arabic" w:hint="cs"/>
          <w:sz w:val="36"/>
          <w:szCs w:val="36"/>
          <w:rtl/>
        </w:rPr>
        <w:t xml:space="preserve"> </w:t>
      </w:r>
      <w:r w:rsidR="00CC2167" w:rsidRPr="007226E2">
        <w:rPr>
          <w:rFonts w:ascii="Traditional Arabic" w:hAnsi="Traditional Arabic" w:cs="Traditional Arabic"/>
          <w:sz w:val="36"/>
          <w:szCs w:val="36"/>
          <w:rtl/>
        </w:rPr>
        <w:t xml:space="preserve">كما قال النبي </w:t>
      </w:r>
      <w:r w:rsidR="00CC2167" w:rsidRPr="007226E2">
        <w:rPr>
          <w:rFonts w:ascii="Traditional Arabic" w:hAnsi="Traditional Arabic" w:cs="Traditional Arabic" w:hint="cs"/>
          <w:sz w:val="36"/>
          <w:szCs w:val="36"/>
          <w:rtl/>
        </w:rPr>
        <w:t>ﷺ</w:t>
      </w:r>
      <w:r w:rsidR="00CC2167" w:rsidRPr="007226E2">
        <w:rPr>
          <w:rFonts w:ascii="Traditional Arabic" w:hAnsi="Traditional Arabic" w:cs="Traditional Arabic"/>
          <w:sz w:val="36"/>
          <w:szCs w:val="36"/>
          <w:rtl/>
        </w:rPr>
        <w:t xml:space="preserve">: </w:t>
      </w:r>
      <w:r w:rsidR="00CC2167" w:rsidRPr="007226E2">
        <w:rPr>
          <w:rFonts w:ascii="Traditional Arabic" w:hAnsi="Traditional Arabic" w:cs="Traditional Arabic"/>
          <w:b/>
          <w:bCs/>
          <w:color w:val="00B050"/>
          <w:sz w:val="36"/>
          <w:szCs w:val="36"/>
          <w:rtl/>
        </w:rPr>
        <w:t>«والقُرْآنُ حُجَّةٌ لَكَ أَوْ عَلَيكَ»</w:t>
      </w:r>
      <w:r w:rsidR="00585134" w:rsidRPr="007226E2">
        <w:rPr>
          <w:rFonts w:ascii="Traditional Arabic" w:hAnsi="Traditional Arabic" w:cs="Traditional Arabic" w:hint="cs"/>
          <w:sz w:val="36"/>
          <w:szCs w:val="36"/>
          <w:rtl/>
        </w:rPr>
        <w:t xml:space="preserve"> </w:t>
      </w:r>
      <w:r w:rsidR="00CC2167" w:rsidRPr="007226E2">
        <w:rPr>
          <w:rFonts w:ascii="Traditional Arabic" w:hAnsi="Traditional Arabic" w:cs="Traditional Arabic" w:hint="eastAsia"/>
          <w:sz w:val="36"/>
          <w:szCs w:val="36"/>
          <w:rtl/>
        </w:rPr>
        <w:t>فإذا</w:t>
      </w:r>
      <w:r w:rsidR="00CC2167" w:rsidRPr="007226E2">
        <w:rPr>
          <w:rFonts w:ascii="Traditional Arabic" w:hAnsi="Traditional Arabic" w:cs="Traditional Arabic"/>
          <w:sz w:val="36"/>
          <w:szCs w:val="36"/>
          <w:rtl/>
        </w:rPr>
        <w:t xml:space="preserve"> ذهب من الناس العلم الباطن بقي الظاهر على الألسنة حجة، ثم يذهب هذا العلم الذي هو حجة بذهاب حملته، ولا يبقى من الدين إلا اسمه فيبقى القر</w:t>
      </w:r>
      <w:r w:rsidR="009E7A67" w:rsidRPr="007226E2">
        <w:rPr>
          <w:rFonts w:ascii="Traditional Arabic" w:hAnsi="Traditional Arabic" w:cs="Traditional Arabic"/>
          <w:sz w:val="36"/>
          <w:szCs w:val="36"/>
          <w:rtl/>
        </w:rPr>
        <w:t>آن في المصاحف ثم يسري به في آخر</w:t>
      </w:r>
      <w:r w:rsidR="009E7A67" w:rsidRPr="007226E2">
        <w:rPr>
          <w:rFonts w:ascii="Traditional Arabic" w:hAnsi="Traditional Arabic" w:cs="Traditional Arabic" w:hint="cs"/>
          <w:sz w:val="36"/>
          <w:szCs w:val="36"/>
          <w:rtl/>
        </w:rPr>
        <w:t xml:space="preserve"> </w:t>
      </w:r>
      <w:r w:rsidR="00CC2167" w:rsidRPr="007226E2">
        <w:rPr>
          <w:rFonts w:ascii="Traditional Arabic" w:hAnsi="Traditional Arabic" w:cs="Traditional Arabic"/>
          <w:sz w:val="36"/>
          <w:szCs w:val="36"/>
          <w:rtl/>
        </w:rPr>
        <w:t>الزمان فلا يبقى منه في المصاحف ولا في القلوب شيء.</w:t>
      </w:r>
    </w:p>
    <w:p w14:paraId="28325262" w14:textId="110329B7" w:rsidR="009E7A67" w:rsidRPr="008E68D4" w:rsidRDefault="009E7A67" w:rsidP="009E7A67">
      <w:pPr>
        <w:bidi w:val="0"/>
        <w:spacing w:before="120" w:after="120" w:line="240" w:lineRule="auto"/>
        <w:ind w:firstLine="255"/>
        <w:rPr>
          <w:rFonts w:ascii="Traditional Arabic" w:hAnsi="Traditional Arabic" w:cs="Traditional Arabic"/>
          <w:b/>
          <w:bCs/>
          <w:sz w:val="28"/>
          <w:szCs w:val="28"/>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1</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17</w:t>
      </w:r>
      <w:r w:rsidRPr="008E68D4">
        <w:rPr>
          <w:rFonts w:ascii="Traditional Arabic" w:hAnsi="Traditional Arabic" w:cs="Traditional Arabic" w:hint="cs"/>
          <w:b/>
          <w:bCs/>
          <w:sz w:val="28"/>
          <w:szCs w:val="28"/>
          <w:rtl/>
        </w:rPr>
        <w:t>)</w:t>
      </w:r>
    </w:p>
    <w:p w14:paraId="30B53981" w14:textId="1F25D573" w:rsidR="000D73AE" w:rsidRPr="000D73AE" w:rsidRDefault="00374D91" w:rsidP="000D73AE">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lang w:bidi="ar-EG"/>
        </w:rPr>
        <w:t>51</w:t>
      </w:r>
      <w:r w:rsidR="000D73AE" w:rsidRPr="000D73AE">
        <w:rPr>
          <w:rFonts w:ascii="Traditional Arabic" w:hAnsi="Traditional Arabic" w:cs="Traditional Arabic"/>
          <w:sz w:val="36"/>
          <w:szCs w:val="36"/>
          <w:rtl/>
        </w:rPr>
        <w:t>-</w:t>
      </w:r>
      <w:r w:rsidR="000D73AE">
        <w:rPr>
          <w:rFonts w:ascii="Traditional Arabic" w:hAnsi="Traditional Arabic" w:cs="Traditional Arabic" w:hint="cs"/>
          <w:sz w:val="36"/>
          <w:szCs w:val="36"/>
          <w:rtl/>
        </w:rPr>
        <w:t xml:space="preserve"> </w:t>
      </w:r>
      <w:r w:rsidR="000D73AE" w:rsidRPr="000D73AE">
        <w:rPr>
          <w:rFonts w:ascii="Traditional Arabic" w:hAnsi="Traditional Arabic" w:cs="Traditional Arabic"/>
          <w:sz w:val="36"/>
          <w:szCs w:val="36"/>
          <w:rtl/>
        </w:rPr>
        <w:t>والمقصود أنَّه لما كانت النفسُ والهوى داعيين إِلَى فتح أبواب المحارم وكشف ستورها وارتكابها، جعل الله -عز وجل-</w:t>
      </w:r>
      <w:r w:rsidR="000D73AE">
        <w:rPr>
          <w:rFonts w:ascii="Traditional Arabic" w:hAnsi="Traditional Arabic" w:cs="Traditional Arabic" w:hint="cs"/>
          <w:sz w:val="36"/>
          <w:szCs w:val="36"/>
          <w:rtl/>
        </w:rPr>
        <w:t xml:space="preserve"> </w:t>
      </w:r>
      <w:r w:rsidR="000D73AE" w:rsidRPr="000D73AE">
        <w:rPr>
          <w:rFonts w:ascii="Traditional Arabic" w:hAnsi="Traditional Arabic" w:cs="Traditional Arabic"/>
          <w:sz w:val="36"/>
          <w:szCs w:val="36"/>
          <w:rtl/>
        </w:rPr>
        <w:t>لها داعيين يزجران مَن يُريد ارتكاب المحارم وكشف ستورهما.</w:t>
      </w:r>
    </w:p>
    <w:p w14:paraId="336BE5CD" w14:textId="2E7BEED3"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sz w:val="36"/>
          <w:szCs w:val="36"/>
          <w:rtl/>
        </w:rPr>
        <w:t xml:space="preserve">أحدُهما: داعي القرآن، وهو الداعي عَلَى رأس الصراط يدعو الناس كلَّهم إِلَى الدخول في الصراط والاستقامة عليه، وأنْ لا يعرجوا عنه يمنة ولا يسرة، ولا يفتحوا شيئًا من تلك الأبواب التي عليها الستور المُرخاة؛ قال اللَّه عز وجل حاكيًا عن عباده المؤمنين أنهم قالوا: </w:t>
      </w:r>
      <w:r w:rsidRPr="000D73AE">
        <w:rPr>
          <w:rFonts w:ascii="Traditional Arabic" w:hAnsi="Traditional Arabic" w:cs="Traditional Arabic"/>
          <w:bCs/>
          <w:color w:val="3333CC"/>
          <w:sz w:val="36"/>
          <w:szCs w:val="36"/>
          <w:rtl/>
        </w:rPr>
        <w:t>﴿رَبَّنَا إِنَّنَا سَمِعْنَا مُنَادِيًا يُنَادِي لِلْإِيمَانِ أَنْ آمِنُوا بِرَبِّكُمْ فَآمَنَّا﴾</w:t>
      </w:r>
      <w:r w:rsidR="00A27E56" w:rsidRPr="00A27E56">
        <w:rPr>
          <w:rFonts w:ascii="Traditional Arabic" w:hAnsi="Traditional Arabic" w:cs="Traditional Arabic"/>
          <w:sz w:val="36"/>
          <w:szCs w:val="36"/>
          <w:rtl/>
        </w:rPr>
        <w:t>[آل عمران:193]</w:t>
      </w:r>
      <w:r w:rsidR="00A27E56">
        <w:rPr>
          <w:rFonts w:ascii="Traditional Arabic" w:hAnsi="Traditional Arabic" w:cs="Traditional Arabic" w:hint="cs"/>
          <w:sz w:val="36"/>
          <w:szCs w:val="36"/>
          <w:rtl/>
        </w:rPr>
        <w:t xml:space="preserve"> </w:t>
      </w:r>
      <w:r w:rsidRPr="000D73AE">
        <w:rPr>
          <w:rFonts w:ascii="Traditional Arabic" w:hAnsi="Traditional Arabic" w:cs="Traditional Arabic"/>
          <w:sz w:val="36"/>
          <w:szCs w:val="36"/>
          <w:rtl/>
        </w:rPr>
        <w:t>والمُراد به القرآن عند أكثر السلف.</w:t>
      </w:r>
    </w:p>
    <w:p w14:paraId="0304011F" w14:textId="766000DF" w:rsidR="00B935E2" w:rsidRPr="00B935E2" w:rsidRDefault="000D73AE" w:rsidP="00B935E2">
      <w:pPr>
        <w:spacing w:before="120" w:after="120" w:line="240" w:lineRule="auto"/>
        <w:ind w:firstLine="255"/>
        <w:jc w:val="both"/>
        <w:rPr>
          <w:rFonts w:ascii="Traditional Arabic" w:hAnsi="Traditional Arabic" w:cs="Traditional Arabic"/>
          <w:bCs/>
          <w:color w:val="3333CC"/>
          <w:sz w:val="36"/>
          <w:szCs w:val="36"/>
          <w:rtl/>
        </w:rPr>
      </w:pPr>
      <w:r w:rsidRPr="000D73AE">
        <w:rPr>
          <w:rFonts w:ascii="Traditional Arabic" w:hAnsi="Traditional Arabic" w:cs="Traditional Arabic"/>
          <w:sz w:val="36"/>
          <w:szCs w:val="36"/>
          <w:rtl/>
        </w:rPr>
        <w:t xml:space="preserve">وقال حاكيًا عن الجن الذين استمعوا القرآن، أنهم لما رجعوا إِلَى قومهم قالوا: </w:t>
      </w:r>
      <w:r w:rsidRPr="000D73AE">
        <w:rPr>
          <w:rFonts w:ascii="Traditional Arabic" w:hAnsi="Traditional Arabic" w:cs="Traditional Arabic"/>
          <w:bCs/>
          <w:color w:val="3333CC"/>
          <w:sz w:val="36"/>
          <w:szCs w:val="36"/>
          <w:rtl/>
        </w:rPr>
        <w:t>﴿إِنَّا سَمِعْنَا كِتَابًا أُنْزِلَ مِنْ بَعْدِ مُوسَى مُصَدِّقًا لِمَا بَيْنَ يَدَيْهِ يَهْدِي إِلَى الْحَقِّ وَإِلَى طَرِيقٍ مُسْتَقِيمٍ * يَا قَوْمَنَا أَجِيبُوا دَاعِيَ اللَّهِ﴾</w:t>
      </w:r>
      <w:r w:rsidR="00B935E2" w:rsidRPr="00B935E2">
        <w:rPr>
          <w:rFonts w:ascii="Traditional Arabic" w:hAnsi="Traditional Arabic" w:cs="Traditional Arabic"/>
          <w:b/>
          <w:sz w:val="36"/>
          <w:szCs w:val="36"/>
          <w:rtl/>
        </w:rPr>
        <w:t>[الأحقاف:</w:t>
      </w:r>
      <w:r w:rsidR="00B935E2">
        <w:rPr>
          <w:rFonts w:ascii="Traditional Arabic" w:hAnsi="Traditional Arabic" w:cs="Traditional Arabic" w:hint="cs"/>
          <w:b/>
          <w:sz w:val="36"/>
          <w:szCs w:val="36"/>
          <w:rtl/>
        </w:rPr>
        <w:t>30-</w:t>
      </w:r>
      <w:r w:rsidR="00B935E2" w:rsidRPr="00B935E2">
        <w:rPr>
          <w:rFonts w:ascii="Traditional Arabic" w:hAnsi="Traditional Arabic" w:cs="Traditional Arabic"/>
          <w:b/>
          <w:sz w:val="36"/>
          <w:szCs w:val="36"/>
          <w:rtl/>
        </w:rPr>
        <w:t>31]</w:t>
      </w:r>
      <w:r w:rsidR="00B935E2" w:rsidRPr="00B935E2">
        <w:rPr>
          <w:rFonts w:ascii="Traditional Arabic" w:hAnsi="Traditional Arabic" w:cs="Traditional Arabic" w:hint="cs"/>
          <w:b/>
          <w:sz w:val="36"/>
          <w:szCs w:val="36"/>
          <w:rtl/>
        </w:rPr>
        <w:t>.</w:t>
      </w:r>
    </w:p>
    <w:p w14:paraId="53A5CE24" w14:textId="51097491"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sz w:val="36"/>
          <w:szCs w:val="36"/>
          <w:rtl/>
        </w:rPr>
        <w:t xml:space="preserve">وقد وصف اللهُ نبيَّه </w:t>
      </w:r>
      <w:r w:rsidRPr="000D73AE">
        <w:rPr>
          <w:rFonts w:ascii="Traditional Arabic" w:hAnsi="Traditional Arabic" w:cs="Traditional Arabic" w:hint="cs"/>
          <w:sz w:val="36"/>
          <w:szCs w:val="36"/>
          <w:rtl/>
        </w:rPr>
        <w:t>ﷺ</w:t>
      </w:r>
      <w:r w:rsidRPr="000D73AE">
        <w:rPr>
          <w:rFonts w:ascii="Traditional Arabic" w:hAnsi="Traditional Arabic" w:cs="Traditional Arabic"/>
          <w:sz w:val="36"/>
          <w:szCs w:val="36"/>
          <w:rtl/>
        </w:rPr>
        <w:t xml:space="preserve"> بأنَّه يدعو الخلق بالكتاب إِلَى الصراط المستقيم؛ كما قال الله تعالى: </w:t>
      </w:r>
      <w:r w:rsidRPr="000D73AE">
        <w:rPr>
          <w:rFonts w:ascii="Traditional Arabic" w:hAnsi="Traditional Arabic" w:cs="Traditional Arabic"/>
          <w:bCs/>
          <w:color w:val="3333CC"/>
          <w:sz w:val="36"/>
          <w:szCs w:val="36"/>
          <w:rtl/>
        </w:rPr>
        <w:t>﴿كِتَابٌ أَنْزَلْنَاهُ إِلَيْكَ لِتُخْرِجَ النَّاسَ مِنَ الظُّلُمَاتِ إِلَى النُّورِ بِإِذْنِ رَبِّهِمْ إِلَى صِرَاطِ الْعَزِيزِ الْحَمِيدِ﴾</w:t>
      </w:r>
      <w:r w:rsidR="00B935E2" w:rsidRPr="00B935E2">
        <w:rPr>
          <w:rFonts w:ascii="Traditional Arabic" w:hAnsi="Traditional Arabic" w:cs="Traditional Arabic"/>
          <w:b/>
          <w:sz w:val="36"/>
          <w:szCs w:val="36"/>
          <w:rtl/>
        </w:rPr>
        <w:t>[إبراهيم:1]</w:t>
      </w:r>
      <w:r w:rsidRPr="00B935E2">
        <w:rPr>
          <w:rFonts w:ascii="Traditional Arabic" w:hAnsi="Traditional Arabic" w:cs="Traditional Arabic"/>
          <w:b/>
          <w:sz w:val="36"/>
          <w:szCs w:val="36"/>
          <w:rtl/>
        </w:rPr>
        <w:t>.</w:t>
      </w:r>
    </w:p>
    <w:p w14:paraId="1AE213CC" w14:textId="40CB597F"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وقال</w:t>
      </w:r>
      <w:r w:rsidRPr="000D73AE">
        <w:rPr>
          <w:rFonts w:ascii="Traditional Arabic" w:hAnsi="Traditional Arabic" w:cs="Traditional Arabic"/>
          <w:sz w:val="36"/>
          <w:szCs w:val="36"/>
          <w:rtl/>
        </w:rPr>
        <w:t xml:space="preserve"> تعالى: </w:t>
      </w:r>
      <w:r w:rsidRPr="000D73AE">
        <w:rPr>
          <w:rFonts w:ascii="Traditional Arabic" w:hAnsi="Traditional Arabic" w:cs="Traditional Arabic"/>
          <w:bCs/>
          <w:color w:val="3333CC"/>
          <w:sz w:val="36"/>
          <w:szCs w:val="36"/>
          <w:rtl/>
        </w:rPr>
        <w:t xml:space="preserve">﴿وَإِنَّكَ لَتَدْعُوهُمْ إِلَى صِرَاطٍ مُسْتَقِيمٍ </w:t>
      </w:r>
      <w:r w:rsidR="00585134" w:rsidRPr="00585134">
        <w:rPr>
          <w:rFonts w:ascii="Traditional Arabic" w:hAnsi="Traditional Arabic" w:cs="Traditional Arabic" w:hint="cs"/>
          <w:bCs/>
          <w:color w:val="3333CC"/>
          <w:sz w:val="36"/>
          <w:szCs w:val="36"/>
          <w:rtl/>
        </w:rPr>
        <w:t>*</w:t>
      </w:r>
      <w:r w:rsidRPr="000D73AE">
        <w:rPr>
          <w:rFonts w:ascii="Traditional Arabic" w:hAnsi="Traditional Arabic" w:cs="Traditional Arabic"/>
          <w:bCs/>
          <w:color w:val="3333CC"/>
          <w:sz w:val="36"/>
          <w:szCs w:val="36"/>
          <w:rtl/>
        </w:rPr>
        <w:t xml:space="preserve"> وَإِنَّ الَّذِينَ لَا يُؤْمِنُونَ بِالْآخِرَةِ عَنِ الصِّرَاطِ لَنَاكِبُونَ﴾</w:t>
      </w:r>
      <w:r w:rsidR="00B935E2" w:rsidRPr="00B935E2">
        <w:rPr>
          <w:rFonts w:ascii="Traditional Arabic" w:hAnsi="Traditional Arabic" w:cs="Traditional Arabic"/>
          <w:b/>
          <w:sz w:val="36"/>
          <w:szCs w:val="36"/>
          <w:rtl/>
        </w:rPr>
        <w:t>[المؤمنون:73</w:t>
      </w:r>
      <w:r w:rsidR="00B935E2">
        <w:rPr>
          <w:rFonts w:ascii="Traditional Arabic" w:hAnsi="Traditional Arabic" w:cs="Traditional Arabic" w:hint="cs"/>
          <w:b/>
          <w:sz w:val="36"/>
          <w:szCs w:val="36"/>
          <w:rtl/>
        </w:rPr>
        <w:t>-74</w:t>
      </w:r>
      <w:r w:rsidR="00B935E2" w:rsidRPr="00B935E2">
        <w:rPr>
          <w:rFonts w:ascii="Traditional Arabic" w:hAnsi="Traditional Arabic" w:cs="Traditional Arabic"/>
          <w:b/>
          <w:sz w:val="36"/>
          <w:szCs w:val="36"/>
          <w:rtl/>
        </w:rPr>
        <w:t>]</w:t>
      </w:r>
      <w:r w:rsidRPr="00B935E2">
        <w:rPr>
          <w:rFonts w:ascii="Traditional Arabic" w:hAnsi="Traditional Arabic" w:cs="Traditional Arabic"/>
          <w:b/>
          <w:sz w:val="36"/>
          <w:szCs w:val="36"/>
          <w:rtl/>
        </w:rPr>
        <w:t>.</w:t>
      </w:r>
    </w:p>
    <w:p w14:paraId="6E1E2EFB" w14:textId="77777777"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وقد</w:t>
      </w:r>
      <w:r w:rsidRPr="000D73AE">
        <w:rPr>
          <w:rFonts w:ascii="Traditional Arabic" w:hAnsi="Traditional Arabic" w:cs="Traditional Arabic"/>
          <w:sz w:val="36"/>
          <w:szCs w:val="36"/>
          <w:rtl/>
        </w:rPr>
        <w:t xml:space="preserve"> كان النبيّ </w:t>
      </w:r>
      <w:r w:rsidRPr="000D73AE">
        <w:rPr>
          <w:rFonts w:ascii="Traditional Arabic" w:hAnsi="Traditional Arabic" w:cs="Traditional Arabic" w:hint="cs"/>
          <w:sz w:val="36"/>
          <w:szCs w:val="36"/>
          <w:rtl/>
        </w:rPr>
        <w:t>ﷺ</w:t>
      </w:r>
      <w:r w:rsidRPr="000D73AE">
        <w:rPr>
          <w:rFonts w:ascii="Traditional Arabic" w:hAnsi="Traditional Arabic" w:cs="Traditional Arabic"/>
          <w:sz w:val="36"/>
          <w:szCs w:val="36"/>
          <w:rtl/>
        </w:rPr>
        <w:t xml:space="preserve"> يدعو الخلق بالقرآن إِلَى الدخول في الإسلام الَّذِي هو الصراط المستقيم؛ وبذلك استجاب له خواصُّ المؤمنين كأكابر المهاجرين والأنصار، ولهذا المعنى قال مالك: فُتحت المدينة بالقرآن. يعني: أنَّ أهلها إنَّما دخلوا في الإسلام بسماع القرآن.</w:t>
      </w:r>
    </w:p>
    <w:p w14:paraId="16FD4407" w14:textId="77777777"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كما</w:t>
      </w:r>
      <w:r w:rsidRPr="000D73AE">
        <w:rPr>
          <w:rFonts w:ascii="Traditional Arabic" w:hAnsi="Traditional Arabic" w:cs="Traditional Arabic"/>
          <w:sz w:val="36"/>
          <w:szCs w:val="36"/>
          <w:rtl/>
        </w:rPr>
        <w:t xml:space="preserve"> بعث النبيُّ </w:t>
      </w:r>
      <w:r w:rsidRPr="000D73AE">
        <w:rPr>
          <w:rFonts w:ascii="Traditional Arabic" w:hAnsi="Traditional Arabic" w:cs="Traditional Arabic" w:hint="cs"/>
          <w:sz w:val="36"/>
          <w:szCs w:val="36"/>
          <w:rtl/>
        </w:rPr>
        <w:t>ﷺ</w:t>
      </w:r>
      <w:r w:rsidRPr="000D73AE">
        <w:rPr>
          <w:rFonts w:ascii="Traditional Arabic" w:hAnsi="Traditional Arabic" w:cs="Traditional Arabic"/>
          <w:sz w:val="36"/>
          <w:szCs w:val="36"/>
          <w:rtl/>
        </w:rPr>
        <w:t xml:space="preserve"> مُصعب بن عمير قبل أنْ يُهاجر إِلَى المدينة، فدعا أهلَ المدينة إِلَى الإسلام بتلاوة القرآن عليهم، فأسلم كثيرٌ منهم.</w:t>
      </w:r>
    </w:p>
    <w:p w14:paraId="0D27894D" w14:textId="2079F774"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قال</w:t>
      </w:r>
      <w:r w:rsidRPr="000D73AE">
        <w:rPr>
          <w:rFonts w:ascii="Traditional Arabic" w:hAnsi="Traditional Arabic" w:cs="Traditional Arabic"/>
          <w:sz w:val="36"/>
          <w:szCs w:val="36"/>
          <w:rtl/>
        </w:rPr>
        <w:t xml:space="preserve"> بعضُ السلف: من لم يردعه القرآنُ والموت، لو تناطحت الجبالُ </w:t>
      </w:r>
      <w:r w:rsidR="00585134">
        <w:rPr>
          <w:rFonts w:ascii="Traditional Arabic" w:hAnsi="Traditional Arabic" w:cs="Traditional Arabic" w:hint="cs"/>
          <w:sz w:val="36"/>
          <w:szCs w:val="36"/>
          <w:rtl/>
        </w:rPr>
        <w:t>ب</w:t>
      </w:r>
      <w:r w:rsidRPr="000D73AE">
        <w:rPr>
          <w:rFonts w:ascii="Traditional Arabic" w:hAnsi="Traditional Arabic" w:cs="Traditional Arabic"/>
          <w:sz w:val="36"/>
          <w:szCs w:val="36"/>
          <w:rtl/>
        </w:rPr>
        <w:t>ين يديه لم يرتدع.</w:t>
      </w:r>
    </w:p>
    <w:p w14:paraId="4F073B56" w14:textId="3ECCA1EF" w:rsidR="00585134" w:rsidRPr="008E68D4" w:rsidRDefault="00585134" w:rsidP="00585134">
      <w:pPr>
        <w:bidi w:val="0"/>
        <w:spacing w:before="120" w:after="120" w:line="240" w:lineRule="auto"/>
        <w:ind w:firstLine="255"/>
        <w:rPr>
          <w:rFonts w:ascii="Traditional Arabic" w:hAnsi="Traditional Arabic" w:cs="Traditional Arabic"/>
          <w:b/>
          <w:bCs/>
          <w:sz w:val="28"/>
          <w:szCs w:val="28"/>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1</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205-206</w:t>
      </w:r>
      <w:r w:rsidRPr="008E68D4">
        <w:rPr>
          <w:rFonts w:ascii="Traditional Arabic" w:hAnsi="Traditional Arabic" w:cs="Traditional Arabic" w:hint="cs"/>
          <w:b/>
          <w:bCs/>
          <w:sz w:val="28"/>
          <w:szCs w:val="28"/>
          <w:rtl/>
        </w:rPr>
        <w:t>)</w:t>
      </w:r>
    </w:p>
    <w:p w14:paraId="494ECEBF" w14:textId="36430259" w:rsidR="000D73AE" w:rsidRPr="000D73AE" w:rsidRDefault="00374D91" w:rsidP="000D73AE">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52</w:t>
      </w:r>
      <w:r w:rsidR="000D73AE" w:rsidRPr="000D73AE">
        <w:rPr>
          <w:rFonts w:ascii="Traditional Arabic" w:hAnsi="Traditional Arabic" w:cs="Traditional Arabic"/>
          <w:sz w:val="36"/>
          <w:szCs w:val="36"/>
          <w:rtl/>
        </w:rPr>
        <w:t>-</w:t>
      </w:r>
      <w:r w:rsidR="00585134">
        <w:rPr>
          <w:rFonts w:ascii="Traditional Arabic" w:hAnsi="Traditional Arabic" w:cs="Traditional Arabic" w:hint="cs"/>
          <w:sz w:val="36"/>
          <w:szCs w:val="36"/>
          <w:rtl/>
        </w:rPr>
        <w:t xml:space="preserve"> </w:t>
      </w:r>
      <w:r w:rsidR="000D73AE" w:rsidRPr="000D73AE">
        <w:rPr>
          <w:rFonts w:ascii="Traditional Arabic" w:hAnsi="Traditional Arabic" w:cs="Traditional Arabic"/>
          <w:sz w:val="36"/>
          <w:szCs w:val="36"/>
          <w:rtl/>
        </w:rPr>
        <w:t xml:space="preserve">وقد قبح الله من لا يخشع قلبه لسماع كتابه وتدبره، قال تعالى: </w:t>
      </w:r>
      <w:r w:rsidR="000D73AE" w:rsidRPr="000D73AE">
        <w:rPr>
          <w:rFonts w:ascii="Traditional Arabic" w:hAnsi="Traditional Arabic" w:cs="Traditional Arabic"/>
          <w:bCs/>
          <w:color w:val="3333CC"/>
          <w:sz w:val="36"/>
          <w:szCs w:val="36"/>
          <w:rtl/>
        </w:rPr>
        <w:t>﴿أَلَمْ يَأْنِ لِلَّذِينَ آمَنُوا أَنْ تَخْشَعَ قُلُوبُهُمْ لِذِكْرِ اللَّهِ وَمَا نَزَلَ مِنَ الْحَقِّ وَلًا يَكُونُوا كَالَّذِينَ أُوتُوا الْكِتَابَ مِنْ قَبْلُ فَطَالَ عَلَيْهِمُ الْأَمَدُ ف</w:t>
      </w:r>
      <w:r w:rsidR="000D73AE" w:rsidRPr="000D73AE">
        <w:rPr>
          <w:rFonts w:ascii="Traditional Arabic" w:hAnsi="Traditional Arabic" w:cs="Traditional Arabic" w:hint="eastAsia"/>
          <w:bCs/>
          <w:color w:val="3333CC"/>
          <w:sz w:val="36"/>
          <w:szCs w:val="36"/>
          <w:rtl/>
        </w:rPr>
        <w:t>َقَسَتْ</w:t>
      </w:r>
      <w:r w:rsidR="000D73AE" w:rsidRPr="000D73AE">
        <w:rPr>
          <w:rFonts w:ascii="Traditional Arabic" w:hAnsi="Traditional Arabic" w:cs="Traditional Arabic"/>
          <w:bCs/>
          <w:color w:val="3333CC"/>
          <w:sz w:val="36"/>
          <w:szCs w:val="36"/>
          <w:rtl/>
        </w:rPr>
        <w:t xml:space="preserve"> قُلُوبُهُمْ وَكَثِيرٌ مِنْهُمْ فَاسِقُونَ﴾</w:t>
      </w:r>
      <w:r w:rsidR="00B935E2" w:rsidRPr="00B935E2">
        <w:rPr>
          <w:rFonts w:ascii="Traditional Arabic" w:hAnsi="Traditional Arabic" w:cs="Traditional Arabic"/>
          <w:b/>
          <w:sz w:val="36"/>
          <w:szCs w:val="36"/>
          <w:rtl/>
        </w:rPr>
        <w:t>[الحديد:16]</w:t>
      </w:r>
      <w:r w:rsidR="000D73AE" w:rsidRPr="00B935E2">
        <w:rPr>
          <w:rFonts w:ascii="Traditional Arabic" w:hAnsi="Traditional Arabic" w:cs="Traditional Arabic"/>
          <w:b/>
          <w:sz w:val="36"/>
          <w:szCs w:val="36"/>
          <w:rtl/>
        </w:rPr>
        <w:t xml:space="preserve"> </w:t>
      </w:r>
      <w:r w:rsidR="000D73AE" w:rsidRPr="000D73AE">
        <w:rPr>
          <w:rFonts w:ascii="Traditional Arabic" w:hAnsi="Traditional Arabic" w:cs="Traditional Arabic"/>
          <w:sz w:val="36"/>
          <w:szCs w:val="36"/>
          <w:rtl/>
        </w:rPr>
        <w:t>قال ابن مسعود : ما كان بين إسلامنا وبين أن عوتبنا بهذه الآية إلا أربع سنين خرجه مسلم ، وخرجه غيره وزاد فيه: فجعل المؤمنون يعاتب بعضهم بعضًا.</w:t>
      </w:r>
    </w:p>
    <w:p w14:paraId="6F5E6148" w14:textId="45E09423"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وخرج</w:t>
      </w:r>
      <w:r w:rsidRPr="000D73AE">
        <w:rPr>
          <w:rFonts w:ascii="Traditional Arabic" w:hAnsi="Traditional Arabic" w:cs="Traditional Arabic"/>
          <w:sz w:val="36"/>
          <w:szCs w:val="36"/>
          <w:rtl/>
        </w:rPr>
        <w:t xml:space="preserve"> ابن ماجه من حديث ابن الزبير </w:t>
      </w:r>
      <w:r w:rsidR="00391032">
        <w:rPr>
          <w:rFonts w:ascii="Traditional Arabic" w:hAnsi="Traditional Arabic" w:cs="Traditional Arabic" w:hint="cs"/>
          <w:sz w:val="36"/>
          <w:szCs w:val="36"/>
          <w:rtl/>
        </w:rPr>
        <w:t>-</w:t>
      </w:r>
      <w:r w:rsidRPr="000D73AE">
        <w:rPr>
          <w:rFonts w:ascii="Traditional Arabic" w:hAnsi="Traditional Arabic" w:cs="Traditional Arabic"/>
          <w:sz w:val="36"/>
          <w:szCs w:val="36"/>
          <w:rtl/>
        </w:rPr>
        <w:t>رضي الله عنه</w:t>
      </w:r>
      <w:r w:rsidR="00391032">
        <w:rPr>
          <w:rFonts w:ascii="Traditional Arabic" w:hAnsi="Traditional Arabic" w:cs="Traditional Arabic" w:hint="cs"/>
          <w:sz w:val="36"/>
          <w:szCs w:val="36"/>
          <w:rtl/>
        </w:rPr>
        <w:t>-</w:t>
      </w:r>
      <w:r w:rsidRPr="000D73AE">
        <w:rPr>
          <w:rFonts w:ascii="Traditional Arabic" w:hAnsi="Traditional Arabic" w:cs="Traditional Arabic"/>
          <w:sz w:val="36"/>
          <w:szCs w:val="36"/>
          <w:rtl/>
        </w:rPr>
        <w:t xml:space="preserve"> قال: </w:t>
      </w:r>
      <w:r w:rsidRPr="00585134">
        <w:rPr>
          <w:rFonts w:ascii="Traditional Arabic" w:hAnsi="Traditional Arabic" w:cs="Traditional Arabic"/>
          <w:b/>
          <w:bCs/>
          <w:color w:val="00B050"/>
          <w:sz w:val="36"/>
          <w:szCs w:val="36"/>
          <w:rtl/>
        </w:rPr>
        <w:t>«لَمْ يَكُنْ بَيْنَ إِسْلَامِهِمْ وَبَيْنَ أَنْ نَزَلَتْ هَذِهِ الْآيَةُ يُعَاتِبُهُمُ اللَّهُ بِهَا إِلَّا أَرْبَعُ سِنِينَ»</w:t>
      </w:r>
      <w:r w:rsidRPr="000D73AE">
        <w:rPr>
          <w:rFonts w:ascii="Traditional Arabic" w:hAnsi="Traditional Arabic" w:cs="Traditional Arabic"/>
          <w:sz w:val="36"/>
          <w:szCs w:val="36"/>
          <w:rtl/>
        </w:rPr>
        <w:t>.</w:t>
      </w:r>
    </w:p>
    <w:p w14:paraId="12C6F694" w14:textId="77777777"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وقد</w:t>
      </w:r>
      <w:r w:rsidRPr="000D73AE">
        <w:rPr>
          <w:rFonts w:ascii="Traditional Arabic" w:hAnsi="Traditional Arabic" w:cs="Traditional Arabic"/>
          <w:sz w:val="36"/>
          <w:szCs w:val="36"/>
          <w:rtl/>
        </w:rPr>
        <w:t xml:space="preserve"> سمع كثير من الصالحين هذه الآية تتلى، فأثرت فيهم آثارًا متعددة، فمنهم من مات عند ذلك لانصداع قلبه بها، ومنهم من تاب عند ذلك وخرج عما كان فيه.</w:t>
      </w:r>
    </w:p>
    <w:p w14:paraId="75EE4322" w14:textId="04249DBE"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وقد</w:t>
      </w:r>
      <w:r w:rsidRPr="000D73AE">
        <w:rPr>
          <w:rFonts w:ascii="Traditional Arabic" w:hAnsi="Traditional Arabic" w:cs="Traditional Arabic"/>
          <w:sz w:val="36"/>
          <w:szCs w:val="36"/>
          <w:rtl/>
        </w:rPr>
        <w:t xml:space="preserve"> ذكرنا أخبارهم في كتاب </w:t>
      </w:r>
      <w:r w:rsidR="00585134">
        <w:rPr>
          <w:rFonts w:ascii="Traditional Arabic" w:hAnsi="Traditional Arabic" w:cs="Traditional Arabic" w:hint="cs"/>
          <w:sz w:val="36"/>
          <w:szCs w:val="36"/>
          <w:rtl/>
        </w:rPr>
        <w:t>(</w:t>
      </w:r>
      <w:r w:rsidRPr="000D73AE">
        <w:rPr>
          <w:rFonts w:ascii="Traditional Arabic" w:hAnsi="Traditional Arabic" w:cs="Traditional Arabic"/>
          <w:sz w:val="36"/>
          <w:szCs w:val="36"/>
          <w:rtl/>
        </w:rPr>
        <w:t>الاستغناء بالقرآن</w:t>
      </w:r>
      <w:r w:rsidR="00585134">
        <w:rPr>
          <w:rFonts w:ascii="Traditional Arabic" w:hAnsi="Traditional Arabic" w:cs="Traditional Arabic" w:hint="cs"/>
          <w:sz w:val="36"/>
          <w:szCs w:val="36"/>
          <w:rtl/>
        </w:rPr>
        <w:t>)</w:t>
      </w:r>
      <w:r w:rsidRPr="000D73AE">
        <w:rPr>
          <w:rFonts w:ascii="Traditional Arabic" w:hAnsi="Traditional Arabic" w:cs="Traditional Arabic"/>
          <w:sz w:val="36"/>
          <w:szCs w:val="36"/>
          <w:rtl/>
        </w:rPr>
        <w:t>.</w:t>
      </w:r>
    </w:p>
    <w:p w14:paraId="50927878" w14:textId="015871CF"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وقال</w:t>
      </w:r>
      <w:r w:rsidRPr="000D73AE">
        <w:rPr>
          <w:rFonts w:ascii="Traditional Arabic" w:hAnsi="Traditional Arabic" w:cs="Traditional Arabic"/>
          <w:sz w:val="36"/>
          <w:szCs w:val="36"/>
          <w:rtl/>
        </w:rPr>
        <w:t xml:space="preserve"> تعالى: </w:t>
      </w:r>
      <w:r w:rsidRPr="000D73AE">
        <w:rPr>
          <w:rFonts w:ascii="Traditional Arabic" w:hAnsi="Traditional Arabic" w:cs="Traditional Arabic"/>
          <w:bCs/>
          <w:color w:val="3333CC"/>
          <w:sz w:val="36"/>
          <w:szCs w:val="36"/>
          <w:rtl/>
        </w:rPr>
        <w:t>﴿لَوْ أَنْزَلْنَا هَذَا الْقُرْآنَ عَلَى جَبَلٍ لَرَأَيْتَهُ خَاشِعًا مُتَصَدِّعًا مِنْ خَشْيَةِ اللَّهِ وَتِلْكَ الْأَمْثَالُ نَضْرِبُهَا لِلنَّاسِ لَعَلَّهُمْ يَتَفَكَّرُونَ﴾</w:t>
      </w:r>
      <w:r w:rsidR="00B935E2" w:rsidRPr="00B935E2">
        <w:rPr>
          <w:rFonts w:ascii="Traditional Arabic" w:hAnsi="Traditional Arabic" w:cs="Traditional Arabic"/>
          <w:b/>
          <w:sz w:val="36"/>
          <w:szCs w:val="36"/>
          <w:rtl/>
        </w:rPr>
        <w:t>[الحشر:21]</w:t>
      </w:r>
      <w:r w:rsidR="00B935E2">
        <w:rPr>
          <w:rFonts w:ascii="Traditional Arabic" w:hAnsi="Traditional Arabic" w:cs="Traditional Arabic" w:hint="cs"/>
          <w:b/>
          <w:sz w:val="36"/>
          <w:szCs w:val="36"/>
          <w:rtl/>
        </w:rPr>
        <w:t xml:space="preserve"> </w:t>
      </w:r>
      <w:r w:rsidRPr="000D73AE">
        <w:rPr>
          <w:rFonts w:ascii="Traditional Arabic" w:hAnsi="Traditional Arabic" w:cs="Traditional Arabic"/>
          <w:sz w:val="36"/>
          <w:szCs w:val="36"/>
          <w:rtl/>
        </w:rPr>
        <w:t>الآية.</w:t>
      </w:r>
    </w:p>
    <w:p w14:paraId="1E247D05" w14:textId="77777777"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قال</w:t>
      </w:r>
      <w:r w:rsidRPr="000D73AE">
        <w:rPr>
          <w:rFonts w:ascii="Traditional Arabic" w:hAnsi="Traditional Arabic" w:cs="Traditional Arabic"/>
          <w:sz w:val="36"/>
          <w:szCs w:val="36"/>
          <w:rtl/>
        </w:rPr>
        <w:t xml:space="preserve"> أبو عمران الجوني: والله لقد صرف إلينا ربنا في هذا القرآن ما لو صرفه إِلَى الجبال لحتها وحناها.</w:t>
      </w:r>
    </w:p>
    <w:p w14:paraId="78DCF218" w14:textId="77777777" w:rsidR="000D73AE" w:rsidRPr="000D73AE" w:rsidRDefault="000D73AE" w:rsidP="000D73AE">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وكان</w:t>
      </w:r>
      <w:r w:rsidRPr="000D73AE">
        <w:rPr>
          <w:rFonts w:ascii="Traditional Arabic" w:hAnsi="Traditional Arabic" w:cs="Traditional Arabic"/>
          <w:sz w:val="36"/>
          <w:szCs w:val="36"/>
          <w:rtl/>
        </w:rPr>
        <w:t xml:space="preserve"> مالك بن دينار يقرأ هذه الآية ثم يقول: أقسم لكم، لا يؤمن عبد بهذا القرآن إلا صدع قلبه.</w:t>
      </w:r>
    </w:p>
    <w:p w14:paraId="4F407549" w14:textId="1B83E0E5"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وروي</w:t>
      </w:r>
      <w:r w:rsidRPr="000D73AE">
        <w:rPr>
          <w:rFonts w:ascii="Traditional Arabic" w:hAnsi="Traditional Arabic" w:cs="Traditional Arabic"/>
          <w:sz w:val="36"/>
          <w:szCs w:val="36"/>
          <w:rtl/>
        </w:rPr>
        <w:t xml:space="preserve"> عن الحسن رحمه الله تعالى قال: يا ابن آدم إذا وسوس لك الشيطان بخطيئة أو حدثت بها نفسك فاذكر عند ذلك ما حملك الله من كتابه مما لو حملته الجبال الرواسي لخشعت وتصدعت أما سمعته يقول: </w:t>
      </w:r>
      <w:r w:rsidRPr="000D73AE">
        <w:rPr>
          <w:rFonts w:ascii="Traditional Arabic" w:hAnsi="Traditional Arabic" w:cs="Traditional Arabic"/>
          <w:bCs/>
          <w:color w:val="3333CC"/>
          <w:sz w:val="36"/>
          <w:szCs w:val="36"/>
          <w:rtl/>
        </w:rPr>
        <w:t>﴿لَوْ أَنْزَلْنَا هَذَا الْقُرْآنَ عَلَى جَبَلٍ لَرَأَيْتَهُ خَاشِعًا مُت</w:t>
      </w:r>
      <w:r w:rsidRPr="000D73AE">
        <w:rPr>
          <w:rFonts w:ascii="Traditional Arabic" w:hAnsi="Traditional Arabic" w:cs="Traditional Arabic" w:hint="eastAsia"/>
          <w:bCs/>
          <w:color w:val="3333CC"/>
          <w:sz w:val="36"/>
          <w:szCs w:val="36"/>
          <w:rtl/>
        </w:rPr>
        <w:t>َصَدِّعًا</w:t>
      </w:r>
      <w:r w:rsidRPr="000D73AE">
        <w:rPr>
          <w:rFonts w:ascii="Traditional Arabic" w:hAnsi="Traditional Arabic" w:cs="Traditional Arabic"/>
          <w:bCs/>
          <w:color w:val="3333CC"/>
          <w:sz w:val="36"/>
          <w:szCs w:val="36"/>
          <w:rtl/>
        </w:rPr>
        <w:t xml:space="preserve"> مِنْ خَشْيَةِ اللَّهِ وَتِلْكَ الْأَمْثَالُ نَضْرِبُهَا لِلنَّاسِ لَعَلَّهُمْ يَتَفَكَّرُونَ﴾</w:t>
      </w:r>
      <w:r w:rsidR="00B935E2" w:rsidRPr="00B935E2">
        <w:rPr>
          <w:rFonts w:ascii="Traditional Arabic" w:hAnsi="Traditional Arabic" w:cs="Traditional Arabic"/>
          <w:b/>
          <w:sz w:val="36"/>
          <w:szCs w:val="36"/>
          <w:rtl/>
        </w:rPr>
        <w:t>[الحشر:21]</w:t>
      </w:r>
      <w:r w:rsidR="00585134" w:rsidRPr="00B935E2">
        <w:rPr>
          <w:rFonts w:ascii="Traditional Arabic" w:hAnsi="Traditional Arabic" w:cs="Traditional Arabic" w:hint="cs"/>
          <w:b/>
          <w:sz w:val="36"/>
          <w:szCs w:val="36"/>
          <w:rtl/>
        </w:rPr>
        <w:t>.</w:t>
      </w:r>
    </w:p>
    <w:p w14:paraId="76E04104" w14:textId="42822900" w:rsidR="000D73AE" w:rsidRPr="000D73AE" w:rsidRDefault="000D73AE" w:rsidP="00585134">
      <w:pPr>
        <w:spacing w:before="120" w:after="120" w:line="240" w:lineRule="auto"/>
        <w:ind w:firstLine="255"/>
        <w:jc w:val="both"/>
        <w:rPr>
          <w:rFonts w:ascii="Traditional Arabic" w:hAnsi="Traditional Arabic" w:cs="Traditional Arabic"/>
          <w:sz w:val="36"/>
          <w:szCs w:val="36"/>
          <w:rtl/>
        </w:rPr>
      </w:pPr>
      <w:r w:rsidRPr="000D73AE">
        <w:rPr>
          <w:rFonts w:ascii="Traditional Arabic" w:hAnsi="Traditional Arabic" w:cs="Traditional Arabic" w:hint="eastAsia"/>
          <w:sz w:val="36"/>
          <w:szCs w:val="36"/>
          <w:rtl/>
        </w:rPr>
        <w:t>فإنما</w:t>
      </w:r>
      <w:r w:rsidRPr="000D73AE">
        <w:rPr>
          <w:rFonts w:ascii="Traditional Arabic" w:hAnsi="Traditional Arabic" w:cs="Traditional Arabic"/>
          <w:sz w:val="36"/>
          <w:szCs w:val="36"/>
          <w:rtl/>
        </w:rPr>
        <w:t xml:space="preserve"> ضرب لك الأمثال لتتفكر فيها، وتعتبر بها وتزدجر عن معاصي الله </w:t>
      </w:r>
      <w:r w:rsidR="00585134">
        <w:rPr>
          <w:rFonts w:ascii="Traditional Arabic" w:hAnsi="Traditional Arabic" w:cs="Traditional Arabic" w:hint="cs"/>
          <w:sz w:val="36"/>
          <w:szCs w:val="36"/>
          <w:rtl/>
        </w:rPr>
        <w:t>عز وجل</w:t>
      </w:r>
      <w:r w:rsidRPr="000D73AE">
        <w:rPr>
          <w:rFonts w:ascii="Traditional Arabic" w:hAnsi="Traditional Arabic" w:cs="Traditional Arabic" w:hint="cs"/>
          <w:sz w:val="36"/>
          <w:szCs w:val="36"/>
          <w:rtl/>
        </w:rPr>
        <w:t>،</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وأنت</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يا</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ابن</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آدم</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أحق</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أن</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تخشع</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لذكر</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الله،</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وما</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حملك</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من</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كتابه</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وآتاك</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من</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حكمة،</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لأنّ</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عليك</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الحساب</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ولك</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الجنة</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أو</w:t>
      </w:r>
      <w:r w:rsidRPr="000D73AE">
        <w:rPr>
          <w:rFonts w:ascii="Traditional Arabic" w:hAnsi="Traditional Arabic" w:cs="Traditional Arabic"/>
          <w:sz w:val="36"/>
          <w:szCs w:val="36"/>
          <w:rtl/>
        </w:rPr>
        <w:t xml:space="preserve"> </w:t>
      </w:r>
      <w:r w:rsidRPr="000D73AE">
        <w:rPr>
          <w:rFonts w:ascii="Traditional Arabic" w:hAnsi="Traditional Arabic" w:cs="Traditional Arabic" w:hint="cs"/>
          <w:sz w:val="36"/>
          <w:szCs w:val="36"/>
          <w:rtl/>
        </w:rPr>
        <w:t>النار</w:t>
      </w:r>
      <w:r w:rsidRPr="000D73AE">
        <w:rPr>
          <w:rFonts w:ascii="Traditional Arabic" w:hAnsi="Traditional Arabic" w:cs="Traditional Arabic"/>
          <w:sz w:val="36"/>
          <w:szCs w:val="36"/>
          <w:rtl/>
        </w:rPr>
        <w:t>.</w:t>
      </w:r>
    </w:p>
    <w:p w14:paraId="166BC7C2" w14:textId="4B37BA23" w:rsidR="00585134" w:rsidRPr="008E68D4" w:rsidRDefault="00585134" w:rsidP="00585134">
      <w:pPr>
        <w:bidi w:val="0"/>
        <w:spacing w:before="120" w:after="120" w:line="240" w:lineRule="auto"/>
        <w:ind w:firstLine="255"/>
        <w:rPr>
          <w:rFonts w:ascii="Traditional Arabic" w:hAnsi="Traditional Arabic" w:cs="Traditional Arabic"/>
          <w:b/>
          <w:bCs/>
          <w:sz w:val="28"/>
          <w:szCs w:val="28"/>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1</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297-298</w:t>
      </w:r>
      <w:r w:rsidRPr="008E68D4">
        <w:rPr>
          <w:rFonts w:ascii="Traditional Arabic" w:hAnsi="Traditional Arabic" w:cs="Traditional Arabic" w:hint="cs"/>
          <w:b/>
          <w:bCs/>
          <w:sz w:val="28"/>
          <w:szCs w:val="28"/>
          <w:rtl/>
        </w:rPr>
        <w:t>)</w:t>
      </w:r>
    </w:p>
    <w:p w14:paraId="7BEA78EC" w14:textId="68255E5A" w:rsidR="00C956CD" w:rsidRPr="00C956CD" w:rsidRDefault="00374D91" w:rsidP="00C956CD">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53</w:t>
      </w:r>
      <w:r w:rsidR="00C956CD" w:rsidRPr="00C956CD">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فغلط هؤلاء واشتبه عليهم حظوظ النفوس وشهواتها بأقوات القلوب الطاهرة، والأرواح الزكية المعلقة بالمحل الأعلى، واشتبه الأمر في ذلك أيضًا عَلَى طوائف من المسلمين ممن ينتسب إِلَى السلوك، ولكن هذا مما حدث في الإسلام بعد انقراض القُرون الفاضلة، وكان قد حدث قبل ذلك حدثان:</w:t>
      </w:r>
    </w:p>
    <w:p w14:paraId="6D2DFBDB"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sz w:val="36"/>
          <w:szCs w:val="36"/>
          <w:rtl/>
        </w:rPr>
        <w:t>أحدهما: قراءة القرآن بالألحان، بأصوات الغناء وأوزانه وإيقاعاته؛ عَلَى طريقة أصحاب الموسيقى، فرخّص فيه بعض المتقدمين إذا قصد الاستعانة عَلَى إيصال معاني القرآن إِلَى القلوب؛ للتحزين والتشويق، والتخويف والترقيق.</w:t>
      </w:r>
    </w:p>
    <w:p w14:paraId="1823DFCC"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sz w:val="36"/>
          <w:szCs w:val="36"/>
          <w:rtl/>
        </w:rPr>
        <w:t>وأنكر ذلك أكثر العُلَمَاء. ومنهم من حكاه إجماعًا ولم يثبت فيه نزاعًا، منهم أبو عُبيد وغيره من الأئمة.</w:t>
      </w:r>
    </w:p>
    <w:p w14:paraId="334D437E" w14:textId="02A72A45"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sz w:val="36"/>
          <w:szCs w:val="36"/>
          <w:rtl/>
        </w:rPr>
        <w:t xml:space="preserve">وفي الحقيقة هذه الألحان المبتدعة المطربة، تهيج الطباع. وتُلهي عن تدبُّر ما يحصل له من الاستماع، حتى يصير الالتذاذ بمجرد سماع النغمات الموزونة والأصوات المطربة، وذلك يمنع المقصود من تدبر معاني القرآن، وإنما وردت السنة بتحسين الصوت بالقرآن، لا بقراءة الألحان، وبينهما بون بعيد. وقد بسطنا القول في ذلك في كتاب </w:t>
      </w:r>
      <w:r>
        <w:rPr>
          <w:rFonts w:ascii="Traditional Arabic" w:hAnsi="Traditional Arabic" w:cs="Traditional Arabic" w:hint="cs"/>
          <w:sz w:val="36"/>
          <w:szCs w:val="36"/>
          <w:rtl/>
        </w:rPr>
        <w:t>(</w:t>
      </w:r>
      <w:r w:rsidRPr="00C956CD">
        <w:rPr>
          <w:rFonts w:ascii="Traditional Arabic" w:hAnsi="Traditional Arabic" w:cs="Traditional Arabic"/>
          <w:sz w:val="36"/>
          <w:szCs w:val="36"/>
          <w:rtl/>
        </w:rPr>
        <w:t>بيان الاستغناء بالقرآن في تحصيل العِلْم والإيمان</w:t>
      </w:r>
      <w:r>
        <w:rPr>
          <w:rFonts w:ascii="Traditional Arabic" w:hAnsi="Traditional Arabic" w:cs="Traditional Arabic" w:hint="cs"/>
          <w:sz w:val="36"/>
          <w:szCs w:val="36"/>
          <w:rtl/>
        </w:rPr>
        <w:t>)</w:t>
      </w:r>
      <w:r w:rsidRPr="00C956CD">
        <w:rPr>
          <w:rFonts w:ascii="Traditional Arabic" w:hAnsi="Traditional Arabic" w:cs="Traditional Arabic"/>
          <w:sz w:val="36"/>
          <w:szCs w:val="36"/>
          <w:rtl/>
        </w:rPr>
        <w:t>.</w:t>
      </w:r>
    </w:p>
    <w:p w14:paraId="3622FCF6" w14:textId="4B6D196E" w:rsidR="00C956CD" w:rsidRPr="00C956CD" w:rsidRDefault="00C956CD" w:rsidP="00C956CD">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463</w:t>
      </w:r>
      <w:r w:rsidRPr="008E68D4">
        <w:rPr>
          <w:rFonts w:ascii="Traditional Arabic" w:hAnsi="Traditional Arabic" w:cs="Traditional Arabic" w:hint="cs"/>
          <w:b/>
          <w:bCs/>
          <w:sz w:val="28"/>
          <w:szCs w:val="28"/>
          <w:rtl/>
        </w:rPr>
        <w:t>)</w:t>
      </w:r>
    </w:p>
    <w:p w14:paraId="774F2814" w14:textId="278E00DA" w:rsidR="00C956CD" w:rsidRPr="00C956CD" w:rsidRDefault="00374D91" w:rsidP="00C956CD">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54</w:t>
      </w:r>
      <w:r w:rsidR="00C956CD" w:rsidRPr="00C956CD">
        <w:rPr>
          <w:rFonts w:ascii="Traditional Arabic" w:hAnsi="Traditional Arabic" w:cs="Traditional Arabic"/>
          <w:sz w:val="36"/>
          <w:szCs w:val="36"/>
          <w:rtl/>
        </w:rPr>
        <w:t>-</w:t>
      </w:r>
      <w:r w:rsidR="00C956CD">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وقول الشافعي: إِنَّ الزنادقة وضعت التغبير تصد به الناس عن القرآن: يدل عَلَى أن الإصرار عَلَى سماع الشعر المُلحَّن -مع الضرب بقضيب ونحوه- يقتضي شغف النفوس بذلك وتعلقها به، ونفرتها عن سماع القرآن، أو عن استجلاب ثمرات القرآن وفوائده وإصلاح القلوب به، وهذا ظاهرٌ بينٌ.</w:t>
      </w:r>
    </w:p>
    <w:p w14:paraId="32C188BE"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sz w:val="36"/>
          <w:szCs w:val="36"/>
          <w:rtl/>
        </w:rPr>
        <w:t>فإن من كان وجده من سماع الأبيات، لا يكاد يجد رقة ولا حلاوة عند سماع الآيات، فَإِذَا كان هذا حال من أدمن سماع الأبيات الزهدية بالتلحين، فكيف يكون حال من أدمن سماع أشعار الغزل المتضمن لوصف الخمور، والقدود، والخُدود، والثغور والشعور، مع ذكر الهوى ولواعج الأشواق، والمحبة والغرام والاشتياق، وذكر الهجر والوصال، والتجني والصدود والدلال. وكان هذا كله مع آلات الملاهي المطربة المزعجة للنفوس، المثيرة للوجد، المحركة للهوى، لاسيما إِن كان المغني ممن تميل النفوس إِلَى صُورته وصوته، ووجد السماع حلاوته وذوقه، وطرب قلبُه في ذلك. فإن هذا كما قال ابن مسعود: ينبت النفاق في القلب، ولا يكاد يبقى معه من الإيمان إلا القليل، وصاحبه في غاية من البعد عن الله والحجاب عنه.</w:t>
      </w:r>
    </w:p>
    <w:p w14:paraId="25667DBD" w14:textId="74DD606E" w:rsidR="00C956CD" w:rsidRPr="00C956CD" w:rsidRDefault="00C956CD" w:rsidP="00C956CD">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465</w:t>
      </w:r>
      <w:r w:rsidRPr="008E68D4">
        <w:rPr>
          <w:rFonts w:ascii="Traditional Arabic" w:hAnsi="Traditional Arabic" w:cs="Traditional Arabic" w:hint="cs"/>
          <w:b/>
          <w:bCs/>
          <w:sz w:val="28"/>
          <w:szCs w:val="28"/>
          <w:rtl/>
        </w:rPr>
        <w:t>)</w:t>
      </w:r>
    </w:p>
    <w:p w14:paraId="4E008A3C" w14:textId="087B993A" w:rsidR="00C956CD" w:rsidRPr="00C956CD" w:rsidRDefault="00374D91" w:rsidP="00BC6E7F">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55</w:t>
      </w:r>
      <w:r w:rsidR="00C956CD" w:rsidRPr="00C956CD">
        <w:rPr>
          <w:rFonts w:ascii="Traditional Arabic" w:hAnsi="Traditional Arabic" w:cs="Traditional Arabic"/>
          <w:sz w:val="36"/>
          <w:szCs w:val="36"/>
          <w:rtl/>
        </w:rPr>
        <w:t>-</w:t>
      </w:r>
      <w:r w:rsidR="00BC6E7F">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 xml:space="preserve">في حديث مرسل: </w:t>
      </w:r>
      <w:r w:rsidR="00C956CD" w:rsidRPr="00BC6E7F">
        <w:rPr>
          <w:rFonts w:ascii="Traditional Arabic" w:hAnsi="Traditional Arabic" w:cs="Traditional Arabic"/>
          <w:b/>
          <w:bCs/>
          <w:color w:val="00B050"/>
          <w:sz w:val="36"/>
          <w:szCs w:val="36"/>
          <w:rtl/>
        </w:rPr>
        <w:t>«إِنَّ هذه القلوب تصدأ كما يصدأ الحديد. قيل: فما جلاؤها؟ قال: تلاوة كتاب الله»</w:t>
      </w:r>
      <w:r w:rsidR="00C956CD" w:rsidRPr="00C956CD">
        <w:rPr>
          <w:rFonts w:ascii="Traditional Arabic" w:hAnsi="Traditional Arabic" w:cs="Traditional Arabic"/>
          <w:sz w:val="36"/>
          <w:szCs w:val="36"/>
          <w:rtl/>
        </w:rPr>
        <w:t xml:space="preserve">. وفي حديث آخر مرسل: أن النبي </w:t>
      </w:r>
      <w:r w:rsidR="00C956CD" w:rsidRPr="00C956CD">
        <w:rPr>
          <w:rFonts w:ascii="Traditional Arabic" w:hAnsi="Traditional Arabic" w:cs="Traditional Arabic" w:hint="cs"/>
          <w:sz w:val="36"/>
          <w:szCs w:val="36"/>
          <w:rtl/>
        </w:rPr>
        <w:t>ﷺ</w:t>
      </w:r>
      <w:r w:rsidR="00C956CD" w:rsidRPr="00C956CD">
        <w:rPr>
          <w:rFonts w:ascii="Traditional Arabic" w:hAnsi="Traditional Arabic" w:cs="Traditional Arabic"/>
          <w:sz w:val="36"/>
          <w:szCs w:val="36"/>
          <w:rtl/>
        </w:rPr>
        <w:t xml:space="preserve"> خطب بعدما قدم المدينة فَقَالَ: </w:t>
      </w:r>
      <w:r w:rsidR="00BC6E7F" w:rsidRPr="00BC6E7F">
        <w:rPr>
          <w:rFonts w:ascii="Traditional Arabic" w:hAnsi="Traditional Arabic" w:cs="Traditional Arabic" w:hint="cs"/>
          <w:b/>
          <w:bCs/>
          <w:color w:val="00B050"/>
          <w:sz w:val="36"/>
          <w:szCs w:val="36"/>
          <w:rtl/>
        </w:rPr>
        <w:t>«</w:t>
      </w:r>
      <w:r w:rsidR="00C956CD" w:rsidRPr="00BC6E7F">
        <w:rPr>
          <w:rFonts w:ascii="Traditional Arabic" w:hAnsi="Traditional Arabic" w:cs="Traditional Arabic"/>
          <w:b/>
          <w:bCs/>
          <w:color w:val="00B050"/>
          <w:sz w:val="36"/>
          <w:szCs w:val="36"/>
          <w:rtl/>
        </w:rPr>
        <w:t xml:space="preserve">إِنَّ أحسن الحديث كتاب الله، قد أفلح من زينه الله في قلبه، وأدخله في الإسلام بعد الكفر؛ واختاره </w:t>
      </w:r>
      <w:r w:rsidR="00C956CD" w:rsidRPr="00BC6E7F">
        <w:rPr>
          <w:rFonts w:ascii="Traditional Arabic" w:hAnsi="Traditional Arabic" w:cs="Traditional Arabic" w:hint="eastAsia"/>
          <w:b/>
          <w:bCs/>
          <w:color w:val="00B050"/>
          <w:sz w:val="36"/>
          <w:szCs w:val="36"/>
          <w:rtl/>
        </w:rPr>
        <w:t>عَلَى</w:t>
      </w:r>
      <w:r w:rsidR="00C956CD" w:rsidRPr="00BC6E7F">
        <w:rPr>
          <w:rFonts w:ascii="Traditional Arabic" w:hAnsi="Traditional Arabic" w:cs="Traditional Arabic"/>
          <w:b/>
          <w:bCs/>
          <w:color w:val="00B050"/>
          <w:sz w:val="36"/>
          <w:szCs w:val="36"/>
          <w:rtl/>
        </w:rPr>
        <w:t xml:space="preserve"> ما سواه من أحاديث الناس، إنه أحسن الحديث وأبلغُه، أحبوا ما أَحَبّ الله، أحبوا الله من كل قلوبكم»</w:t>
      </w:r>
      <w:r w:rsidR="00C956CD" w:rsidRPr="00C956CD">
        <w:rPr>
          <w:rFonts w:ascii="Traditional Arabic" w:hAnsi="Traditional Arabic" w:cs="Traditional Arabic"/>
          <w:sz w:val="36"/>
          <w:szCs w:val="36"/>
          <w:rtl/>
        </w:rPr>
        <w:t>.</w:t>
      </w:r>
    </w:p>
    <w:p w14:paraId="05C3F465" w14:textId="63C3E8A3"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وقال</w:t>
      </w:r>
      <w:r w:rsidRPr="00C956CD">
        <w:rPr>
          <w:rFonts w:ascii="Traditional Arabic" w:hAnsi="Traditional Arabic" w:cs="Traditional Arabic"/>
          <w:sz w:val="36"/>
          <w:szCs w:val="36"/>
          <w:rtl/>
        </w:rPr>
        <w:t xml:space="preserve"> ميمون بن مهران: إِنَّ هذا القرآن قد خَلِقَ في صدور كثير من الناس، والتمسوا حديثًا غيره، وهو ربيع قلوب المؤمنين، وهو غض جديد في قلوبهم. وقال محمد بن واسع: القرآن بستان العارفين حيث ما حلوا منه، حلوا في نزهة. وقال مالك بن دينار: يا حملة القرآن، ماذا زرع القرآن في قلوبكم؟! فإن القرآن ربيع المؤمن، كما أن الغيث ربيع الأرض، فقد ينزل الغيثُ من السماء إِلَى الأرض، فيصيب الحش فتكون فيه الحبة، فلا يمنعها نتن موضعها أن تهتز وتخضر وتحسن، في حملة القرآن، ماذا زرع القرآن في قلوبكم؟! أين أصحاب سورة؟ أين أصحاب سورتين</w:t>
      </w:r>
      <w:r w:rsidRPr="00C956CD">
        <w:rPr>
          <w:rFonts w:ascii="Traditional Arabic" w:hAnsi="Traditional Arabic" w:cs="Traditional Arabic" w:hint="eastAsia"/>
          <w:sz w:val="36"/>
          <w:szCs w:val="36"/>
          <w:rtl/>
        </w:rPr>
        <w:t>؟</w:t>
      </w:r>
      <w:r w:rsidRPr="00C956CD">
        <w:rPr>
          <w:rFonts w:ascii="Traditional Arabic" w:hAnsi="Traditional Arabic" w:cs="Traditional Arabic"/>
          <w:sz w:val="36"/>
          <w:szCs w:val="36"/>
          <w:rtl/>
        </w:rPr>
        <w:t>! ماذا عملتم فيهما.</w:t>
      </w:r>
    </w:p>
    <w:p w14:paraId="49837CF0" w14:textId="1505A42C"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وقال</w:t>
      </w:r>
      <w:r w:rsidRPr="00C956CD">
        <w:rPr>
          <w:rFonts w:ascii="Traditional Arabic" w:hAnsi="Traditional Arabic" w:cs="Traditional Arabic"/>
          <w:sz w:val="36"/>
          <w:szCs w:val="36"/>
          <w:rtl/>
        </w:rPr>
        <w:t xml:space="preserve"> الحسن: تفقدوا الحلاوة في الصلاة، وفي القرآن، وفي الذكر، فإن وجدتموها فامضوا وأبشروا، وإن لم تجدوها </w:t>
      </w:r>
      <w:r w:rsidR="00F70470">
        <w:rPr>
          <w:rFonts w:ascii="Traditional Arabic" w:hAnsi="Traditional Arabic" w:cs="Traditional Arabic" w:hint="cs"/>
          <w:sz w:val="36"/>
          <w:szCs w:val="36"/>
          <w:rtl/>
        </w:rPr>
        <w:t>ف</w:t>
      </w:r>
      <w:r w:rsidRPr="00C956CD">
        <w:rPr>
          <w:rFonts w:ascii="Traditional Arabic" w:hAnsi="Traditional Arabic" w:cs="Traditional Arabic"/>
          <w:sz w:val="36"/>
          <w:szCs w:val="36"/>
          <w:rtl/>
        </w:rPr>
        <w:t>اعلموا أن الباب مغلق.</w:t>
      </w:r>
    </w:p>
    <w:p w14:paraId="545CF082" w14:textId="2DD89CB0"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اسمع</w:t>
      </w:r>
      <w:r w:rsidRPr="00C956CD">
        <w:rPr>
          <w:rFonts w:ascii="Traditional Arabic" w:hAnsi="Traditional Arabic" w:cs="Traditional Arabic"/>
          <w:sz w:val="36"/>
          <w:szCs w:val="36"/>
          <w:rtl/>
        </w:rPr>
        <w:t xml:space="preserve"> يا من لا يجد الحلاوة في سماع الآيات، ويجدها في سماع الأبيات، في حديث مرفوع</w:t>
      </w:r>
      <w:r w:rsidR="00F70470">
        <w:rPr>
          <w:rFonts w:ascii="Traditional Arabic" w:hAnsi="Traditional Arabic" w:cs="Traditional Arabic" w:hint="cs"/>
          <w:sz w:val="36"/>
          <w:szCs w:val="36"/>
          <w:rtl/>
        </w:rPr>
        <w:t xml:space="preserve">: </w:t>
      </w:r>
      <w:r w:rsidR="00F70470" w:rsidRPr="00F70470">
        <w:rPr>
          <w:rFonts w:ascii="Traditional Arabic" w:hAnsi="Traditional Arabic" w:cs="Traditional Arabic" w:hint="cs"/>
          <w:b/>
          <w:bCs/>
          <w:color w:val="00B050"/>
          <w:sz w:val="36"/>
          <w:szCs w:val="36"/>
          <w:rtl/>
        </w:rPr>
        <w:t>«</w:t>
      </w:r>
      <w:r w:rsidRPr="00F70470">
        <w:rPr>
          <w:rFonts w:ascii="Traditional Arabic" w:hAnsi="Traditional Arabic" w:cs="Traditional Arabic"/>
          <w:b/>
          <w:bCs/>
          <w:color w:val="00B050"/>
          <w:sz w:val="36"/>
          <w:szCs w:val="36"/>
          <w:rtl/>
        </w:rPr>
        <w:t>من اشتاق إِلَى الجنة فليسمع كلام الله</w:t>
      </w:r>
      <w:r w:rsidR="00F70470" w:rsidRPr="00F70470">
        <w:rPr>
          <w:rFonts w:ascii="Traditional Arabic" w:hAnsi="Traditional Arabic" w:cs="Traditional Arabic" w:hint="cs"/>
          <w:b/>
          <w:bCs/>
          <w:color w:val="00B050"/>
          <w:sz w:val="36"/>
          <w:szCs w:val="36"/>
          <w:rtl/>
        </w:rPr>
        <w:t>»</w:t>
      </w:r>
      <w:r w:rsidR="00F70470">
        <w:rPr>
          <w:rFonts w:ascii="Traditional Arabic" w:hAnsi="Traditional Arabic" w:cs="Traditional Arabic" w:hint="cs"/>
          <w:sz w:val="36"/>
          <w:szCs w:val="36"/>
          <w:rtl/>
        </w:rPr>
        <w:t>.</w:t>
      </w:r>
    </w:p>
    <w:p w14:paraId="0C838598"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كان</w:t>
      </w:r>
      <w:r w:rsidRPr="00C956CD">
        <w:rPr>
          <w:rFonts w:ascii="Traditional Arabic" w:hAnsi="Traditional Arabic" w:cs="Traditional Arabic"/>
          <w:sz w:val="36"/>
          <w:szCs w:val="36"/>
          <w:rtl/>
        </w:rPr>
        <w:t xml:space="preserve"> داود الطائي يترنم بالآية في الليل، فيرى من سمعه أن جميع نعيم الدُّنْيَا جُمِعَ في ترنمه.</w:t>
      </w:r>
    </w:p>
    <w:p w14:paraId="2CA8CDF2"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قال</w:t>
      </w:r>
      <w:r w:rsidRPr="00C956CD">
        <w:rPr>
          <w:rFonts w:ascii="Traditional Arabic" w:hAnsi="Traditional Arabic" w:cs="Traditional Arabic"/>
          <w:sz w:val="36"/>
          <w:szCs w:val="36"/>
          <w:rtl/>
        </w:rPr>
        <w:t xml:space="preserve"> أحمد بن أبي الحواري: إني لأقرأ القرآن، فانظر في اية منه، فيحارُ فيها عقلي، وأعجبُ من حفاظ القرآن، كيف يهنيهم النوم ويسعهم أن يشتغلوا بشيء من الدُّنْيَا، وهم يتلون كلام الله؟! أما لو فهموا ما يتلون، وعرفوا حقه، وتلذذوا به، واستحلوا المناجاة به، لذهب عنه</w:t>
      </w:r>
      <w:r w:rsidRPr="00C956CD">
        <w:rPr>
          <w:rFonts w:ascii="Traditional Arabic" w:hAnsi="Traditional Arabic" w:cs="Traditional Arabic" w:hint="eastAsia"/>
          <w:sz w:val="36"/>
          <w:szCs w:val="36"/>
          <w:rtl/>
        </w:rPr>
        <w:t>م</w:t>
      </w:r>
      <w:r w:rsidRPr="00C956CD">
        <w:rPr>
          <w:rFonts w:ascii="Traditional Arabic" w:hAnsi="Traditional Arabic" w:cs="Traditional Arabic"/>
          <w:sz w:val="36"/>
          <w:szCs w:val="36"/>
          <w:rtl/>
        </w:rPr>
        <w:t xml:space="preserve"> النوم، فرحًا بما قد رزقوا.</w:t>
      </w:r>
    </w:p>
    <w:p w14:paraId="64CD4E5A" w14:textId="40FFC2AB"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قال</w:t>
      </w:r>
      <w:r w:rsidRPr="00C956CD">
        <w:rPr>
          <w:rFonts w:ascii="Traditional Arabic" w:hAnsi="Traditional Arabic" w:cs="Traditional Arabic"/>
          <w:sz w:val="36"/>
          <w:szCs w:val="36"/>
          <w:rtl/>
        </w:rPr>
        <w:t xml:space="preserve"> ابن مسعود</w:t>
      </w:r>
      <w:r w:rsidR="00F70470">
        <w:rPr>
          <w:rFonts w:ascii="Traditional Arabic" w:hAnsi="Traditional Arabic" w:cs="Traditional Arabic" w:hint="cs"/>
          <w:sz w:val="36"/>
          <w:szCs w:val="36"/>
          <w:rtl/>
        </w:rPr>
        <w:t>:</w:t>
      </w:r>
      <w:r w:rsidRPr="00C956CD">
        <w:rPr>
          <w:rFonts w:ascii="Traditional Arabic" w:hAnsi="Traditional Arabic" w:cs="Traditional Arabic"/>
          <w:sz w:val="36"/>
          <w:szCs w:val="36"/>
          <w:rtl/>
        </w:rPr>
        <w:t xml:space="preserve"> لا يسأل أحدٌ عن نفسه غير القرآن، فمن كان يحب القرآن فهو يحب الله ورسوله</w:t>
      </w:r>
      <w:r w:rsidR="00F70470">
        <w:rPr>
          <w:rFonts w:ascii="Traditional Arabic" w:hAnsi="Traditional Arabic" w:cs="Traditional Arabic" w:hint="cs"/>
          <w:sz w:val="36"/>
          <w:szCs w:val="36"/>
          <w:rtl/>
        </w:rPr>
        <w:t xml:space="preserve">. </w:t>
      </w:r>
      <w:r w:rsidRPr="00C956CD">
        <w:rPr>
          <w:rFonts w:ascii="Traditional Arabic" w:hAnsi="Traditional Arabic" w:cs="Traditional Arabic" w:hint="eastAsia"/>
          <w:sz w:val="36"/>
          <w:szCs w:val="36"/>
          <w:rtl/>
        </w:rPr>
        <w:t>قال</w:t>
      </w:r>
      <w:r w:rsidRPr="00C956CD">
        <w:rPr>
          <w:rFonts w:ascii="Traditional Arabic" w:hAnsi="Traditional Arabic" w:cs="Traditional Arabic"/>
          <w:sz w:val="36"/>
          <w:szCs w:val="36"/>
          <w:rtl/>
        </w:rPr>
        <w:t xml:space="preserve"> شهل التستري</w:t>
      </w:r>
      <w:r w:rsidR="00F70470">
        <w:rPr>
          <w:rFonts w:ascii="Traditional Arabic" w:hAnsi="Traditional Arabic" w:cs="Traditional Arabic" w:hint="cs"/>
          <w:sz w:val="36"/>
          <w:szCs w:val="36"/>
          <w:rtl/>
        </w:rPr>
        <w:t>:</w:t>
      </w:r>
      <w:r w:rsidRPr="00C956CD">
        <w:rPr>
          <w:rFonts w:ascii="Traditional Arabic" w:hAnsi="Traditional Arabic" w:cs="Traditional Arabic"/>
          <w:sz w:val="36"/>
          <w:szCs w:val="36"/>
          <w:rtl/>
        </w:rPr>
        <w:t xml:space="preserve"> علامةُ حب الله حب القرآن. وقال أبو سعيد الخزار</w:t>
      </w:r>
      <w:r w:rsidR="00F70470">
        <w:rPr>
          <w:rFonts w:ascii="Traditional Arabic" w:hAnsi="Traditional Arabic" w:cs="Traditional Arabic" w:hint="cs"/>
          <w:sz w:val="36"/>
          <w:szCs w:val="36"/>
          <w:rtl/>
        </w:rPr>
        <w:t>:</w:t>
      </w:r>
      <w:r w:rsidRPr="00C956CD">
        <w:rPr>
          <w:rFonts w:ascii="Traditional Arabic" w:hAnsi="Traditional Arabic" w:cs="Traditional Arabic"/>
          <w:sz w:val="36"/>
          <w:szCs w:val="36"/>
          <w:rtl/>
        </w:rPr>
        <w:t xml:space="preserve"> من أَحَبّ الله أَحَبّ كلام الله ولم يشبع من تلاوته.</w:t>
      </w:r>
    </w:p>
    <w:p w14:paraId="3343AC29" w14:textId="47367586"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ويروى</w:t>
      </w:r>
      <w:r w:rsidRPr="00C956CD">
        <w:rPr>
          <w:rFonts w:ascii="Traditional Arabic" w:hAnsi="Traditional Arabic" w:cs="Traditional Arabic"/>
          <w:sz w:val="36"/>
          <w:szCs w:val="36"/>
          <w:rtl/>
        </w:rPr>
        <w:t xml:space="preserve"> عن معاذ قال: سَيَبْلى القرآن في صدور أقوام كما يبلى الثوب فيتهافت، فيقر</w:t>
      </w:r>
      <w:r w:rsidR="00F70470">
        <w:rPr>
          <w:rFonts w:ascii="Traditional Arabic" w:hAnsi="Traditional Arabic" w:cs="Traditional Arabic" w:hint="cs"/>
          <w:sz w:val="36"/>
          <w:szCs w:val="36"/>
          <w:rtl/>
        </w:rPr>
        <w:t>ؤ</w:t>
      </w:r>
      <w:r w:rsidRPr="00C956CD">
        <w:rPr>
          <w:rFonts w:ascii="Traditional Arabic" w:hAnsi="Traditional Arabic" w:cs="Traditional Arabic"/>
          <w:sz w:val="36"/>
          <w:szCs w:val="36"/>
          <w:rtl/>
        </w:rPr>
        <w:t>ونه لا يجدون له شهوة.</w:t>
      </w:r>
    </w:p>
    <w:p w14:paraId="46307617" w14:textId="0551D203"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وعن</w:t>
      </w:r>
      <w:r w:rsidRPr="00C956CD">
        <w:rPr>
          <w:rFonts w:ascii="Traditional Arabic" w:hAnsi="Traditional Arabic" w:cs="Traditional Arabic"/>
          <w:sz w:val="36"/>
          <w:szCs w:val="36"/>
          <w:rtl/>
        </w:rPr>
        <w:t xml:space="preserve"> حذيفة قال: يوشك أن يدرس الإسلام، كما يدرس وشي الثوب؛ ويقرأ الناس القرآن لا يجدو</w:t>
      </w:r>
      <w:r w:rsidR="00F70470">
        <w:rPr>
          <w:rFonts w:ascii="Traditional Arabic" w:hAnsi="Traditional Arabic" w:cs="Traditional Arabic" w:hint="cs"/>
          <w:sz w:val="36"/>
          <w:szCs w:val="36"/>
          <w:rtl/>
        </w:rPr>
        <w:t>ن</w:t>
      </w:r>
      <w:r w:rsidRPr="00C956CD">
        <w:rPr>
          <w:rFonts w:ascii="Traditional Arabic" w:hAnsi="Traditional Arabic" w:cs="Traditional Arabic"/>
          <w:sz w:val="36"/>
          <w:szCs w:val="36"/>
          <w:rtl/>
        </w:rPr>
        <w:t xml:space="preserve"> له حلاوة.</w:t>
      </w:r>
    </w:p>
    <w:p w14:paraId="4C2F17FD"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وعن</w:t>
      </w:r>
      <w:r w:rsidRPr="00C956CD">
        <w:rPr>
          <w:rFonts w:ascii="Traditional Arabic" w:hAnsi="Traditional Arabic" w:cs="Traditional Arabic"/>
          <w:sz w:val="36"/>
          <w:szCs w:val="36"/>
          <w:rtl/>
        </w:rPr>
        <w:t xml:space="preserve"> أبي العالية قال سيأتي عَلَى الناس زمان، تخربُ فيه صدورهم من القرآن، وتبلى كما تبلى ثيابهم، وتُهافت فلا يجدون له حلاوة ولا لذاذة.</w:t>
      </w:r>
    </w:p>
    <w:p w14:paraId="45B81143" w14:textId="1F82CE48"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قال</w:t>
      </w:r>
      <w:r w:rsidRPr="00C956CD">
        <w:rPr>
          <w:rFonts w:ascii="Traditional Arabic" w:hAnsi="Traditional Arabic" w:cs="Traditional Arabic"/>
          <w:sz w:val="36"/>
          <w:szCs w:val="36"/>
          <w:rtl/>
        </w:rPr>
        <w:t xml:space="preserve"> أبو محمد الجريري -وهو من أكابر مشايخ الصوفية-: من استولت عليه النفس، صار أسيرًا في حكم الشهوات، محصُورًا في سجن الهوى، فحرم الله عَلَى قلبه القوائد، فلا يستلذه بكلامه، ولا يستحليه، وإن كثر ترداده عَلَى لسانه. وذُكر عند بعض العارفين أصحاب القصائد، فَقَا</w:t>
      </w:r>
      <w:r w:rsidRPr="00C956CD">
        <w:rPr>
          <w:rFonts w:ascii="Traditional Arabic" w:hAnsi="Traditional Arabic" w:cs="Traditional Arabic" w:hint="eastAsia"/>
          <w:sz w:val="36"/>
          <w:szCs w:val="36"/>
          <w:rtl/>
        </w:rPr>
        <w:t>لَ</w:t>
      </w:r>
      <w:r w:rsidRPr="00C956CD">
        <w:rPr>
          <w:rFonts w:ascii="Traditional Arabic" w:hAnsi="Traditional Arabic" w:cs="Traditional Arabic"/>
          <w:sz w:val="36"/>
          <w:szCs w:val="36"/>
          <w:rtl/>
        </w:rPr>
        <w:t xml:space="preserve">: هؤلاء الفرارُون من الله </w:t>
      </w:r>
      <w:r w:rsidR="00F70470">
        <w:rPr>
          <w:rFonts w:ascii="Traditional Arabic" w:hAnsi="Traditional Arabic" w:cs="Traditional Arabic" w:hint="cs"/>
          <w:sz w:val="36"/>
          <w:szCs w:val="36"/>
          <w:rtl/>
        </w:rPr>
        <w:t>عز وجل</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لو</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ناصحُوا</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الله</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وصدقوه،</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لأفادهم</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في</w:t>
      </w:r>
      <w:r w:rsidRPr="00C956CD">
        <w:rPr>
          <w:rFonts w:ascii="Traditional Arabic" w:hAnsi="Traditional Arabic" w:cs="Traditional Arabic"/>
          <w:sz w:val="36"/>
          <w:szCs w:val="36"/>
          <w:rtl/>
        </w:rPr>
        <w:t xml:space="preserve"> </w:t>
      </w:r>
      <w:r w:rsidRPr="00C956CD">
        <w:rPr>
          <w:rFonts w:ascii="Traditional Arabic" w:hAnsi="Traditional Arabic" w:cs="Traditional Arabic" w:hint="cs"/>
          <w:sz w:val="36"/>
          <w:szCs w:val="36"/>
          <w:rtl/>
        </w:rPr>
        <w:t>سرائرهم،</w:t>
      </w:r>
      <w:r w:rsidRPr="00C956CD">
        <w:rPr>
          <w:rFonts w:ascii="Traditional Arabic" w:hAnsi="Traditional Arabic" w:cs="Traditional Arabic"/>
          <w:sz w:val="36"/>
          <w:szCs w:val="36"/>
          <w:rtl/>
        </w:rPr>
        <w:t xml:space="preserve"> ما يشغلهم عن كثرة التلاقي.</w:t>
      </w:r>
    </w:p>
    <w:p w14:paraId="417B14B3"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واعلم</w:t>
      </w:r>
      <w:r w:rsidRPr="00C956CD">
        <w:rPr>
          <w:rFonts w:ascii="Traditional Arabic" w:hAnsi="Traditional Arabic" w:cs="Traditional Arabic"/>
          <w:sz w:val="36"/>
          <w:szCs w:val="36"/>
          <w:rtl/>
        </w:rPr>
        <w:t xml:space="preserve"> أن سماع الأغاني يضاد سماع القرآن من كل وجه، فإن القرآن كلام الله، ووحيه ونُوره الَّذِي أحيا الله به القُلوب الميتة، وأخرج العباد به من الظلمات إِلَى النور.</w:t>
      </w:r>
    </w:p>
    <w:p w14:paraId="29D5FD4E"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والأغاني</w:t>
      </w:r>
      <w:r w:rsidRPr="00C956CD">
        <w:rPr>
          <w:rFonts w:ascii="Traditional Arabic" w:hAnsi="Traditional Arabic" w:cs="Traditional Arabic"/>
          <w:sz w:val="36"/>
          <w:szCs w:val="36"/>
          <w:rtl/>
        </w:rPr>
        <w:t xml:space="preserve"> وآلاتها مزامير الشيطان؛ فإن الشيطان قرآنه الشعر، ومؤذنه المزمار ومصائده النساء كذا قال قتادة وغيره من السَّلف، وقد روي ذلك مرفوعًا من رواية عبيد الله بن زَحْر، عن علي بن يزيد عن القاسم، عن أبي أمامة، عن النبي </w:t>
      </w:r>
      <w:r w:rsidRPr="00C956CD">
        <w:rPr>
          <w:rFonts w:ascii="Traditional Arabic" w:hAnsi="Traditional Arabic" w:cs="Traditional Arabic" w:hint="cs"/>
          <w:sz w:val="36"/>
          <w:szCs w:val="36"/>
          <w:rtl/>
        </w:rPr>
        <w:t>ﷺ</w:t>
      </w:r>
      <w:r w:rsidRPr="00C956CD">
        <w:rPr>
          <w:rFonts w:ascii="Traditional Arabic" w:hAnsi="Traditional Arabic" w:cs="Traditional Arabic"/>
          <w:sz w:val="36"/>
          <w:szCs w:val="36"/>
          <w:rtl/>
        </w:rPr>
        <w:t xml:space="preserve"> وقد سبق ذكر هذا الإسناد.</w:t>
      </w:r>
    </w:p>
    <w:p w14:paraId="116370DB"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والقرآن</w:t>
      </w:r>
      <w:r w:rsidRPr="00C956CD">
        <w:rPr>
          <w:rFonts w:ascii="Traditional Arabic" w:hAnsi="Traditional Arabic" w:cs="Traditional Arabic"/>
          <w:sz w:val="36"/>
          <w:szCs w:val="36"/>
          <w:rtl/>
        </w:rPr>
        <w:t xml:space="preserve"> تُذكر فيه أسماء الله وصفاته وأفعاله، وقدرته وعظمته، وكبرياؤه وجلاله، ووعده ووعيده.</w:t>
      </w:r>
    </w:p>
    <w:p w14:paraId="2EED3B08"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والأغاني</w:t>
      </w:r>
      <w:r w:rsidRPr="00C956CD">
        <w:rPr>
          <w:rFonts w:ascii="Traditional Arabic" w:hAnsi="Traditional Arabic" w:cs="Traditional Arabic"/>
          <w:sz w:val="36"/>
          <w:szCs w:val="36"/>
          <w:rtl/>
        </w:rPr>
        <w:t xml:space="preserve"> إِنَّمَا يذكر فيها صفات الخمر والصور المحرمة، الجميلة ظاهرها؛ المستقذر باطنها، التي كانت تُرابًا، وتعُود ترابًا.</w:t>
      </w:r>
    </w:p>
    <w:p w14:paraId="5DFE6198"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فمن</w:t>
      </w:r>
      <w:r w:rsidRPr="00C956CD">
        <w:rPr>
          <w:rFonts w:ascii="Traditional Arabic" w:hAnsi="Traditional Arabic" w:cs="Traditional Arabic"/>
          <w:sz w:val="36"/>
          <w:szCs w:val="36"/>
          <w:rtl/>
        </w:rPr>
        <w:t xml:space="preserve"> نزل صفاتها عَلَى صفات من ليس كمثله شيء وهو السميع البصير فقد شبَّه، ومرق من الإسلام كما يمرُق السهمُ من الرمية.</w:t>
      </w:r>
    </w:p>
    <w:p w14:paraId="2E4A40E9" w14:textId="1F5A6EB0" w:rsidR="00F70470" w:rsidRPr="00C956CD" w:rsidRDefault="00F70470" w:rsidP="00F70470">
      <w:pPr>
        <w:bidi w:val="0"/>
        <w:spacing w:before="120" w:after="120" w:line="240" w:lineRule="auto"/>
        <w:ind w:firstLine="255"/>
        <w:jc w:val="both"/>
        <w:rPr>
          <w:rFonts w:ascii="Traditional Arabic" w:hAnsi="Traditional Arabic" w:cs="Traditional Arabic"/>
          <w:sz w:val="36"/>
          <w:szCs w:val="36"/>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470-471-472</w:t>
      </w:r>
      <w:r w:rsidRPr="008E68D4">
        <w:rPr>
          <w:rFonts w:ascii="Traditional Arabic" w:hAnsi="Traditional Arabic" w:cs="Traditional Arabic" w:hint="cs"/>
          <w:b/>
          <w:bCs/>
          <w:sz w:val="28"/>
          <w:szCs w:val="28"/>
          <w:rtl/>
        </w:rPr>
        <w:t>)</w:t>
      </w:r>
    </w:p>
    <w:p w14:paraId="4A2BC1DB" w14:textId="0E20A160" w:rsidR="00B935E2" w:rsidRPr="00F70470" w:rsidRDefault="00C12D12" w:rsidP="00B935E2">
      <w:pPr>
        <w:spacing w:before="120" w:after="120" w:line="240" w:lineRule="auto"/>
        <w:ind w:firstLine="255"/>
        <w:jc w:val="both"/>
        <w:rPr>
          <w:rFonts w:ascii="Traditional Arabic" w:hAnsi="Traditional Arabic" w:cs="Traditional Arabic"/>
          <w:bCs/>
          <w:color w:val="3333CC"/>
          <w:sz w:val="36"/>
          <w:szCs w:val="36"/>
          <w:rtl/>
        </w:rPr>
      </w:pPr>
      <w:r>
        <w:rPr>
          <w:rFonts w:ascii="Traditional Arabic" w:hAnsi="Traditional Arabic" w:cs="Traditional Arabic" w:hint="cs"/>
          <w:sz w:val="36"/>
          <w:szCs w:val="36"/>
          <w:rtl/>
        </w:rPr>
        <w:t>56</w:t>
      </w:r>
      <w:r w:rsidR="00C956CD" w:rsidRPr="00C956CD">
        <w:rPr>
          <w:rFonts w:ascii="Traditional Arabic" w:hAnsi="Traditional Arabic" w:cs="Traditional Arabic"/>
          <w:sz w:val="36"/>
          <w:szCs w:val="36"/>
          <w:rtl/>
        </w:rPr>
        <w:t>-</w:t>
      </w:r>
      <w:r w:rsidR="00F70470">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 xml:space="preserve">وفي الجملة، فسماع القرآن </w:t>
      </w:r>
      <w:r w:rsidR="00F70470">
        <w:rPr>
          <w:rFonts w:ascii="Traditional Arabic" w:hAnsi="Traditional Arabic" w:cs="Traditional Arabic" w:hint="cs"/>
          <w:sz w:val="36"/>
          <w:szCs w:val="36"/>
          <w:rtl/>
        </w:rPr>
        <w:t>ينبت</w:t>
      </w:r>
      <w:r w:rsidR="00C956CD" w:rsidRPr="00C956CD">
        <w:rPr>
          <w:rFonts w:ascii="Traditional Arabic" w:hAnsi="Traditional Arabic" w:cs="Traditional Arabic"/>
          <w:sz w:val="36"/>
          <w:szCs w:val="36"/>
          <w:rtl/>
        </w:rPr>
        <w:t xml:space="preserve"> الإيمان في القلب كما ينبت الماء البقل، وسماع الغناء ينبت النفاق، كما ينبت الماء البقل ولا يستويان حتى يستوي الحق والبطلان </w:t>
      </w:r>
      <w:r w:rsidR="00C956CD" w:rsidRPr="007226E2">
        <w:rPr>
          <w:rFonts w:ascii="Traditional Arabic" w:hAnsi="Traditional Arabic" w:cs="Traditional Arabic"/>
          <w:color w:val="3333CC"/>
          <w:sz w:val="36"/>
          <w:szCs w:val="36"/>
          <w:rtl/>
        </w:rPr>
        <w:t>﴿</w:t>
      </w:r>
      <w:r w:rsidR="00C956CD" w:rsidRPr="00F70470">
        <w:rPr>
          <w:rFonts w:ascii="Traditional Arabic" w:hAnsi="Traditional Arabic" w:cs="Traditional Arabic"/>
          <w:bCs/>
          <w:color w:val="3333CC"/>
          <w:sz w:val="36"/>
          <w:szCs w:val="36"/>
          <w:rtl/>
        </w:rPr>
        <w:t>وَمَا يَسْتَوِي الْأَعْمَى وَالْبَصِيرُ * وَلا الظُّلُمَاتُ وَلا النُّورُ * وَلا الظِّلُّ وَلا الْحَ</w:t>
      </w:r>
      <w:r w:rsidR="00C956CD" w:rsidRPr="00F70470">
        <w:rPr>
          <w:rFonts w:ascii="Traditional Arabic" w:hAnsi="Traditional Arabic" w:cs="Traditional Arabic" w:hint="eastAsia"/>
          <w:bCs/>
          <w:color w:val="3333CC"/>
          <w:sz w:val="36"/>
          <w:szCs w:val="36"/>
          <w:rtl/>
        </w:rPr>
        <w:t>رُورُ</w:t>
      </w:r>
      <w:r w:rsidR="00C956CD" w:rsidRPr="00F70470">
        <w:rPr>
          <w:rFonts w:ascii="Traditional Arabic" w:hAnsi="Traditional Arabic" w:cs="Traditional Arabic"/>
          <w:bCs/>
          <w:color w:val="3333CC"/>
          <w:sz w:val="36"/>
          <w:szCs w:val="36"/>
          <w:rtl/>
        </w:rPr>
        <w:t xml:space="preserve"> * وَمَا يَسْتَوِي الْأَحْيَاءُ وَلا الْأَمْوَاتُ إِنَّ اللَّهَ يُسْمِعُ مَنْ يَشَاءُ وَمَا أَنْتَ بِمُسْمِعٍ مَنْ فِي الْقُبُورِ﴾ </w:t>
      </w:r>
      <w:r w:rsidR="00B935E2" w:rsidRPr="00B935E2">
        <w:rPr>
          <w:rFonts w:ascii="Traditional Arabic" w:hAnsi="Traditional Arabic" w:cs="Traditional Arabic" w:hint="cs"/>
          <w:b/>
          <w:sz w:val="36"/>
          <w:szCs w:val="36"/>
          <w:rtl/>
        </w:rPr>
        <w:t>[فاطر:19-22].</w:t>
      </w:r>
    </w:p>
    <w:p w14:paraId="70368791" w14:textId="44731A7B" w:rsidR="00C956CD" w:rsidRPr="00C956CD" w:rsidRDefault="00F70470" w:rsidP="00B935E2">
      <w:pPr>
        <w:bidi w:val="0"/>
        <w:spacing w:before="120" w:after="120" w:line="240" w:lineRule="auto"/>
        <w:ind w:firstLine="255"/>
        <w:jc w:val="both"/>
        <w:rPr>
          <w:rFonts w:ascii="Traditional Arabic" w:hAnsi="Traditional Arabic" w:cs="Traditional Arabic"/>
          <w:sz w:val="36"/>
          <w:szCs w:val="36"/>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474</w:t>
      </w:r>
      <w:r w:rsidRPr="008E68D4">
        <w:rPr>
          <w:rFonts w:ascii="Traditional Arabic" w:hAnsi="Traditional Arabic" w:cs="Traditional Arabic" w:hint="cs"/>
          <w:b/>
          <w:bCs/>
          <w:sz w:val="28"/>
          <w:szCs w:val="28"/>
          <w:rtl/>
        </w:rPr>
        <w:t>)</w:t>
      </w:r>
    </w:p>
    <w:p w14:paraId="76FBA9DA" w14:textId="370B6175" w:rsidR="00C956CD" w:rsidRPr="00C956CD" w:rsidRDefault="00374D91" w:rsidP="00F7047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57</w:t>
      </w:r>
      <w:r w:rsidR="00C956CD" w:rsidRPr="00C956CD">
        <w:rPr>
          <w:rFonts w:ascii="Traditional Arabic" w:hAnsi="Traditional Arabic" w:cs="Traditional Arabic"/>
          <w:sz w:val="36"/>
          <w:szCs w:val="36"/>
          <w:rtl/>
        </w:rPr>
        <w:t>-</w:t>
      </w:r>
      <w:r w:rsidR="00F70470">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 xml:space="preserve">وقال تعالى: </w:t>
      </w:r>
      <w:r w:rsidR="00C956CD" w:rsidRPr="00F70470">
        <w:rPr>
          <w:rFonts w:ascii="Traditional Arabic" w:hAnsi="Traditional Arabic" w:cs="Traditional Arabic"/>
          <w:bCs/>
          <w:color w:val="3333CC"/>
          <w:sz w:val="36"/>
          <w:szCs w:val="36"/>
          <w:rtl/>
        </w:rPr>
        <w:t>﴿إِنَّا نَحْنُ نَزَّلْنَا الذِّكْرَ وَإِنَّا لَهُ لَحَافِظُونَ﴾</w:t>
      </w:r>
      <w:r w:rsidR="00B935E2" w:rsidRPr="00B935E2">
        <w:rPr>
          <w:rFonts w:ascii="Traditional Arabic" w:hAnsi="Traditional Arabic" w:cs="Traditional Arabic"/>
          <w:b/>
          <w:sz w:val="36"/>
          <w:szCs w:val="36"/>
          <w:rtl/>
        </w:rPr>
        <w:t>[الحجر:9]</w:t>
      </w:r>
      <w:r w:rsidR="00C956CD" w:rsidRPr="00B935E2">
        <w:rPr>
          <w:rFonts w:ascii="Traditional Arabic" w:hAnsi="Traditional Arabic" w:cs="Traditional Arabic"/>
          <w:b/>
          <w:sz w:val="36"/>
          <w:szCs w:val="36"/>
          <w:rtl/>
        </w:rPr>
        <w:t xml:space="preserve"> </w:t>
      </w:r>
      <w:r w:rsidR="00C956CD" w:rsidRPr="00C956CD">
        <w:rPr>
          <w:rFonts w:ascii="Traditional Arabic" w:hAnsi="Traditional Arabic" w:cs="Traditional Arabic"/>
          <w:sz w:val="36"/>
          <w:szCs w:val="36"/>
          <w:rtl/>
        </w:rPr>
        <w:t>فتكفَّل الله سبحانه بحفظ كتابه، فلم يتمكّن أحدٌ من الزيادة في ألفاظه ولا من النقص منها.</w:t>
      </w:r>
    </w:p>
    <w:p w14:paraId="2FB00ADB"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وقد</w:t>
      </w:r>
      <w:r w:rsidRPr="00C956CD">
        <w:rPr>
          <w:rFonts w:ascii="Traditional Arabic" w:hAnsi="Traditional Arabic" w:cs="Traditional Arabic"/>
          <w:sz w:val="36"/>
          <w:szCs w:val="36"/>
          <w:rtl/>
        </w:rPr>
        <w:t xml:space="preserve"> كان النبيُّ </w:t>
      </w:r>
      <w:r w:rsidRPr="00C956CD">
        <w:rPr>
          <w:rFonts w:ascii="Traditional Arabic" w:hAnsi="Traditional Arabic" w:cs="Traditional Arabic" w:hint="cs"/>
          <w:sz w:val="36"/>
          <w:szCs w:val="36"/>
          <w:rtl/>
        </w:rPr>
        <w:t>ﷺ</w:t>
      </w:r>
      <w:r w:rsidRPr="00C956CD">
        <w:rPr>
          <w:rFonts w:ascii="Traditional Arabic" w:hAnsi="Traditional Arabic" w:cs="Traditional Arabic"/>
          <w:sz w:val="36"/>
          <w:szCs w:val="36"/>
          <w:rtl/>
        </w:rPr>
        <w:t xml:space="preserve"> يُقرئ أمَّته القرآن في زمانه عَلَى أحرفٍ مُتعددة؛ تيسيرًا عَلَى الأمة لحفظه وتعلمه، حيث كان فيهم العجوزُ والشَّيخ الكبير، والغلام والجارية والرجلُ الَّذِي لم يقرأ كتابًا قط.</w:t>
      </w:r>
    </w:p>
    <w:p w14:paraId="0F9D3460"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فطلب</w:t>
      </w:r>
      <w:r w:rsidRPr="00C956CD">
        <w:rPr>
          <w:rFonts w:ascii="Traditional Arabic" w:hAnsi="Traditional Arabic" w:cs="Traditional Arabic"/>
          <w:sz w:val="36"/>
          <w:szCs w:val="36"/>
          <w:rtl/>
        </w:rPr>
        <w:t xml:space="preserve"> لهم الرخصة في حفظهم له أن يُقرئهم عَلَى سبعة أحرف؛ كما ورد ذلك في حديث أبي بن كعب وغيره.</w:t>
      </w:r>
    </w:p>
    <w:p w14:paraId="1CEEFEED"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ثم</w:t>
      </w:r>
      <w:r w:rsidRPr="00C956CD">
        <w:rPr>
          <w:rFonts w:ascii="Traditional Arabic" w:hAnsi="Traditional Arabic" w:cs="Traditional Arabic"/>
          <w:sz w:val="36"/>
          <w:szCs w:val="36"/>
          <w:rtl/>
        </w:rPr>
        <w:t xml:space="preserve"> لما انتشرت كلمةُ الإسلام في الأقطار، وتفرَّق المسلمون في البُلدان المتباعدة صار كلُّ فريق منهم يقرأ القرآن عَلَى الحرف الَّذِي وصل إِلَيْهِ.</w:t>
      </w:r>
    </w:p>
    <w:p w14:paraId="17B6787B"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فاختلفوا</w:t>
      </w:r>
      <w:r w:rsidRPr="00C956CD">
        <w:rPr>
          <w:rFonts w:ascii="Traditional Arabic" w:hAnsi="Traditional Arabic" w:cs="Traditional Arabic"/>
          <w:sz w:val="36"/>
          <w:szCs w:val="36"/>
          <w:rtl/>
        </w:rPr>
        <w:t xml:space="preserve"> حينئذٍ في حروف القرآن، فكانوا إذا اجتمعوا في الموسم أو غيره اختلفوا في القرآن اختلافًا كثيرًا.</w:t>
      </w:r>
    </w:p>
    <w:p w14:paraId="4E38CADE"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فأجمع</w:t>
      </w:r>
      <w:r w:rsidRPr="00C956CD">
        <w:rPr>
          <w:rFonts w:ascii="Traditional Arabic" w:hAnsi="Traditional Arabic" w:cs="Traditional Arabic"/>
          <w:sz w:val="36"/>
          <w:szCs w:val="36"/>
          <w:rtl/>
        </w:rPr>
        <w:t xml:space="preserve"> أصحابُ النبي </w:t>
      </w:r>
      <w:r w:rsidRPr="00C956CD">
        <w:rPr>
          <w:rFonts w:ascii="Traditional Arabic" w:hAnsi="Traditional Arabic" w:cs="Traditional Arabic" w:hint="cs"/>
          <w:sz w:val="36"/>
          <w:szCs w:val="36"/>
          <w:rtl/>
        </w:rPr>
        <w:t>ﷺ</w:t>
      </w:r>
      <w:r w:rsidRPr="00C956CD">
        <w:rPr>
          <w:rFonts w:ascii="Traditional Arabic" w:hAnsi="Traditional Arabic" w:cs="Traditional Arabic"/>
          <w:sz w:val="36"/>
          <w:szCs w:val="36"/>
          <w:rtl/>
        </w:rPr>
        <w:t xml:space="preserve"> في عهد عُثمان عَلَى جمع الأمَّةِ عَلَى حرفٍ واحد، خشية أن تختلف هذه الأمة في كتابها كما اختلف الأممُ قبلهم في كُتبهم، ورأوا أنَّ المصلحة تقتضي ذلك.</w:t>
      </w:r>
    </w:p>
    <w:p w14:paraId="73CB8BB9" w14:textId="34730110" w:rsidR="00C956CD" w:rsidRPr="00C956CD" w:rsidRDefault="00C956CD" w:rsidP="00F70470">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وحرَّقوا</w:t>
      </w:r>
      <w:r w:rsidRPr="00C956CD">
        <w:rPr>
          <w:rFonts w:ascii="Traditional Arabic" w:hAnsi="Traditional Arabic" w:cs="Traditional Arabic"/>
          <w:sz w:val="36"/>
          <w:szCs w:val="36"/>
          <w:rtl/>
        </w:rPr>
        <w:t xml:space="preserve"> ما عدا هذا الحرف الواحد من المصاحف، وكان هذا من محاسن أمير المؤمنين عثمان </w:t>
      </w:r>
      <w:r w:rsidR="00391032">
        <w:rPr>
          <w:rFonts w:ascii="Traditional Arabic" w:hAnsi="Traditional Arabic" w:cs="Traditional Arabic" w:hint="cs"/>
          <w:sz w:val="36"/>
          <w:szCs w:val="36"/>
          <w:rtl/>
        </w:rPr>
        <w:t>-</w:t>
      </w:r>
      <w:r w:rsidRPr="00C956CD">
        <w:rPr>
          <w:rFonts w:ascii="Traditional Arabic" w:hAnsi="Traditional Arabic" w:cs="Traditional Arabic"/>
          <w:sz w:val="36"/>
          <w:szCs w:val="36"/>
          <w:rtl/>
        </w:rPr>
        <w:t>رضي الله عنه</w:t>
      </w:r>
      <w:r w:rsidR="00391032">
        <w:rPr>
          <w:rFonts w:ascii="Traditional Arabic" w:hAnsi="Traditional Arabic" w:cs="Traditional Arabic" w:hint="cs"/>
          <w:sz w:val="36"/>
          <w:szCs w:val="36"/>
          <w:rtl/>
        </w:rPr>
        <w:t>-</w:t>
      </w:r>
      <w:r w:rsidRPr="00C956CD">
        <w:rPr>
          <w:rFonts w:ascii="Traditional Arabic" w:hAnsi="Traditional Arabic" w:cs="Traditional Arabic"/>
          <w:sz w:val="36"/>
          <w:szCs w:val="36"/>
          <w:rtl/>
        </w:rPr>
        <w:t xml:space="preserve"> التي حمده عليها عَليِّ وحُذيفة وأعيانُ الصحابة.</w:t>
      </w:r>
    </w:p>
    <w:p w14:paraId="62BC39AE"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وإذا</w:t>
      </w:r>
      <w:r w:rsidRPr="00C956CD">
        <w:rPr>
          <w:rFonts w:ascii="Traditional Arabic" w:hAnsi="Traditional Arabic" w:cs="Traditional Arabic"/>
          <w:sz w:val="36"/>
          <w:szCs w:val="36"/>
          <w:rtl/>
        </w:rPr>
        <w:t xml:space="preserve"> كان عُمر قد أنكر عَلَى هشام بن حكيم بن حزام عَلَى عهد النبي </w:t>
      </w:r>
      <w:r w:rsidRPr="00C956CD">
        <w:rPr>
          <w:rFonts w:ascii="Traditional Arabic" w:hAnsi="Traditional Arabic" w:cs="Traditional Arabic" w:hint="cs"/>
          <w:sz w:val="36"/>
          <w:szCs w:val="36"/>
          <w:rtl/>
        </w:rPr>
        <w:t>ﷺ</w:t>
      </w:r>
      <w:r w:rsidRPr="00C956CD">
        <w:rPr>
          <w:rFonts w:ascii="Traditional Arabic" w:hAnsi="Traditional Arabic" w:cs="Traditional Arabic"/>
          <w:sz w:val="36"/>
          <w:szCs w:val="36"/>
          <w:rtl/>
        </w:rPr>
        <w:t xml:space="preserve"> في آيةٍ أشدُّ الإنكار، وأبيُّ بن كعب حصل له بسبب اختلاف القرآن ما أخبر به عن نفسه من الشك، وبعض من كان يكتبُ الوحي للنبي </w:t>
      </w:r>
      <w:r w:rsidRPr="00C956CD">
        <w:rPr>
          <w:rFonts w:ascii="Traditional Arabic" w:hAnsi="Traditional Arabic" w:cs="Traditional Arabic" w:hint="cs"/>
          <w:sz w:val="36"/>
          <w:szCs w:val="36"/>
          <w:rtl/>
        </w:rPr>
        <w:t>ﷺ</w:t>
      </w:r>
      <w:r w:rsidRPr="00C956CD">
        <w:rPr>
          <w:rFonts w:ascii="Traditional Arabic" w:hAnsi="Traditional Arabic" w:cs="Traditional Arabic"/>
          <w:sz w:val="36"/>
          <w:szCs w:val="36"/>
          <w:rtl/>
        </w:rPr>
        <w:t xml:space="preserve"> ممن لم يرسخ الإيمانُ في قلبه ارتد، بسبب ذلك حتى مات مرتدًّا.</w:t>
      </w:r>
    </w:p>
    <w:p w14:paraId="69FDC39E"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هذا</w:t>
      </w:r>
      <w:r w:rsidRPr="00C956CD">
        <w:rPr>
          <w:rFonts w:ascii="Traditional Arabic" w:hAnsi="Traditional Arabic" w:cs="Traditional Arabic"/>
          <w:sz w:val="36"/>
          <w:szCs w:val="36"/>
          <w:rtl/>
        </w:rPr>
        <w:t xml:space="preserve"> كلُّه في عهد النبي </w:t>
      </w:r>
      <w:r w:rsidRPr="00C956CD">
        <w:rPr>
          <w:rFonts w:ascii="Traditional Arabic" w:hAnsi="Traditional Arabic" w:cs="Traditional Arabic" w:hint="cs"/>
          <w:sz w:val="36"/>
          <w:szCs w:val="36"/>
          <w:rtl/>
        </w:rPr>
        <w:t>ﷺ</w:t>
      </w:r>
      <w:r w:rsidRPr="00C956CD">
        <w:rPr>
          <w:rFonts w:ascii="Traditional Arabic" w:hAnsi="Traditional Arabic" w:cs="Traditional Arabic" w:hint="eastAsia"/>
          <w:sz w:val="36"/>
          <w:szCs w:val="36"/>
          <w:rtl/>
        </w:rPr>
        <w:t>،</w:t>
      </w:r>
      <w:r w:rsidRPr="00C956CD">
        <w:rPr>
          <w:rFonts w:ascii="Traditional Arabic" w:hAnsi="Traditional Arabic" w:cs="Traditional Arabic"/>
          <w:sz w:val="36"/>
          <w:szCs w:val="36"/>
          <w:rtl/>
        </w:rPr>
        <w:t xml:space="preserve"> فكيف الظن بالأمّة بعده أنْ لو بقي الاختلافُ في ألفاظ القرآن بينهم.</w:t>
      </w:r>
    </w:p>
    <w:p w14:paraId="47466475"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فلهذا</w:t>
      </w:r>
      <w:r w:rsidRPr="00C956CD">
        <w:rPr>
          <w:rFonts w:ascii="Traditional Arabic" w:hAnsi="Traditional Arabic" w:cs="Traditional Arabic"/>
          <w:sz w:val="36"/>
          <w:szCs w:val="36"/>
          <w:rtl/>
        </w:rPr>
        <w:t xml:space="preserve"> ترك جمهورُ علماء الأمة القراءة بما عدا هذا الحرف الَّذِي جمع عثمان عليه المسلمين، ونهوا عن ذلك. ورخَّص فيه نفرٌ منهم، وحُكي رواية عن أحمد ومالك مع اختلاف عنهما عَلَى ذلك به في الصلاة وغيرها أم خارج الصلاة فقط.</w:t>
      </w:r>
    </w:p>
    <w:p w14:paraId="7288B118" w14:textId="2F870610" w:rsidR="00C956CD" w:rsidRPr="00C956CD" w:rsidRDefault="00C956CD" w:rsidP="00910B13">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وبكل</w:t>
      </w:r>
      <w:r w:rsidRPr="00C956CD">
        <w:rPr>
          <w:rFonts w:ascii="Traditional Arabic" w:hAnsi="Traditional Arabic" w:cs="Traditional Arabic"/>
          <w:sz w:val="36"/>
          <w:szCs w:val="36"/>
          <w:rtl/>
        </w:rPr>
        <w:t xml:space="preserve"> حال: فلا تختلف الأمة أنه لو قرأ أحدٌ بقراءة ابن مسعود ونحوها مما يخالف هذا المُصحف المجتمع عليه، وادَّعى أنَّ ذلك الحرف الَّذِي قرأ به هو حرف زيد بن ثابت الَّذِي جمع عليه عثمانُ الأمَّة، أو أنَّه أولى بالقراءة من حرف زيد: لكان ظالمًا متعديًا مستحقًّا </w:t>
      </w:r>
      <w:r w:rsidRPr="00C956CD">
        <w:rPr>
          <w:rFonts w:ascii="Traditional Arabic" w:hAnsi="Traditional Arabic" w:cs="Traditional Arabic" w:hint="eastAsia"/>
          <w:sz w:val="36"/>
          <w:szCs w:val="36"/>
          <w:rtl/>
        </w:rPr>
        <w:t>للعقوبة</w:t>
      </w:r>
      <w:r w:rsidRPr="00C956CD">
        <w:rPr>
          <w:rFonts w:ascii="Traditional Arabic" w:hAnsi="Traditional Arabic" w:cs="Traditional Arabic"/>
          <w:sz w:val="36"/>
          <w:szCs w:val="36"/>
          <w:rtl/>
        </w:rPr>
        <w:t xml:space="preserve">. وهذا لا يختلف فيه اثنان من المسلمين. إِنَّمَا محل الخلاف: إذا قرأ بحرف ابن مسعود ونحوه مع اعترافه أنَّه حرفُ ابن مسعود المخالف لمصحف عثمان </w:t>
      </w:r>
      <w:r w:rsidR="003A5262">
        <w:rPr>
          <w:rFonts w:ascii="Traditional Arabic" w:hAnsi="Traditional Arabic" w:cs="Traditional Arabic" w:hint="cs"/>
          <w:sz w:val="36"/>
          <w:szCs w:val="36"/>
          <w:rtl/>
        </w:rPr>
        <w:t>-</w:t>
      </w:r>
      <w:r w:rsidRPr="00C956CD">
        <w:rPr>
          <w:rFonts w:ascii="Traditional Arabic" w:hAnsi="Traditional Arabic" w:cs="Traditional Arabic"/>
          <w:sz w:val="36"/>
          <w:szCs w:val="36"/>
          <w:rtl/>
        </w:rPr>
        <w:t>رضي الله عنه</w:t>
      </w:r>
      <w:r w:rsidR="003A5262">
        <w:rPr>
          <w:rFonts w:ascii="Traditional Arabic" w:hAnsi="Traditional Arabic" w:cs="Traditional Arabic" w:hint="cs"/>
          <w:sz w:val="36"/>
          <w:szCs w:val="36"/>
          <w:rtl/>
        </w:rPr>
        <w:t>-</w:t>
      </w:r>
      <w:r w:rsidRPr="00C956CD">
        <w:rPr>
          <w:rFonts w:ascii="Traditional Arabic" w:hAnsi="Traditional Arabic" w:cs="Traditional Arabic"/>
          <w:sz w:val="36"/>
          <w:szCs w:val="36"/>
          <w:rtl/>
        </w:rPr>
        <w:t>.</w:t>
      </w:r>
    </w:p>
    <w:p w14:paraId="5CDC8749" w14:textId="15E3DEE2" w:rsidR="00910B13" w:rsidRPr="00C956CD" w:rsidRDefault="00910B13" w:rsidP="00910B13">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620-621</w:t>
      </w:r>
      <w:r w:rsidRPr="008E68D4">
        <w:rPr>
          <w:rFonts w:ascii="Traditional Arabic" w:hAnsi="Traditional Arabic" w:cs="Traditional Arabic" w:hint="cs"/>
          <w:b/>
          <w:bCs/>
          <w:sz w:val="28"/>
          <w:szCs w:val="28"/>
          <w:rtl/>
        </w:rPr>
        <w:t>)</w:t>
      </w:r>
    </w:p>
    <w:p w14:paraId="4E31BB9F" w14:textId="71A3EE06" w:rsidR="00C956CD" w:rsidRPr="00C956CD" w:rsidRDefault="00374D91" w:rsidP="00C956CD">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58</w:t>
      </w:r>
      <w:r w:rsidR="00C956CD" w:rsidRPr="00C956CD">
        <w:rPr>
          <w:rFonts w:ascii="Traditional Arabic" w:hAnsi="Traditional Arabic" w:cs="Traditional Arabic"/>
          <w:sz w:val="36"/>
          <w:szCs w:val="36"/>
          <w:rtl/>
        </w:rPr>
        <w:t>-</w:t>
      </w:r>
      <w:r w:rsidR="00910B13">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وإذا أردت معرفة ذلك وتحقيقه، فانظر إِلَى علم الإمام أحمد -رضي الله عنه-</w:t>
      </w:r>
      <w:r w:rsidR="00910B13">
        <w:rPr>
          <w:rFonts w:ascii="Traditional Arabic" w:hAnsi="Traditional Arabic" w:cs="Traditional Arabic" w:hint="cs"/>
          <w:sz w:val="36"/>
          <w:szCs w:val="36"/>
          <w:rtl/>
        </w:rPr>
        <w:t xml:space="preserve"> </w:t>
      </w:r>
      <w:r w:rsidR="00C956CD" w:rsidRPr="00C956CD">
        <w:rPr>
          <w:rFonts w:ascii="Traditional Arabic" w:hAnsi="Traditional Arabic" w:cs="Traditional Arabic"/>
          <w:sz w:val="36"/>
          <w:szCs w:val="36"/>
          <w:rtl/>
        </w:rPr>
        <w:t>بالكتاب والسنة.</w:t>
      </w:r>
    </w:p>
    <w:p w14:paraId="64F79D20" w14:textId="65C031C6"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أمَّا</w:t>
      </w:r>
      <w:r w:rsidRPr="00C956CD">
        <w:rPr>
          <w:rFonts w:ascii="Traditional Arabic" w:hAnsi="Traditional Arabic" w:cs="Traditional Arabic"/>
          <w:sz w:val="36"/>
          <w:szCs w:val="36"/>
          <w:rtl/>
        </w:rPr>
        <w:t xml:space="preserve"> علمه بالكتاب: فإنه</w:t>
      </w:r>
      <w:r w:rsidR="00910B13">
        <w:rPr>
          <w:rFonts w:ascii="Traditional Arabic" w:hAnsi="Traditional Arabic" w:cs="Traditional Arabic" w:hint="cs"/>
          <w:sz w:val="36"/>
          <w:szCs w:val="36"/>
          <w:rtl/>
        </w:rPr>
        <w:t xml:space="preserve"> </w:t>
      </w:r>
      <w:r w:rsidRPr="00C956CD">
        <w:rPr>
          <w:rFonts w:ascii="Traditional Arabic" w:hAnsi="Traditional Arabic" w:cs="Traditional Arabic"/>
          <w:sz w:val="36"/>
          <w:szCs w:val="36"/>
          <w:rtl/>
        </w:rPr>
        <w:t>-رضي الله عنه- كان شديد العناية بالقرآن وفهمه وعلومه، وكان يقول لأصحابه: قد ترك الناسُ فهم القرآن، عَلَى وجه الذم لهم.</w:t>
      </w:r>
    </w:p>
    <w:p w14:paraId="0A53BC2E" w14:textId="09BE4068" w:rsidR="00C956CD" w:rsidRPr="00C956CD" w:rsidRDefault="00C956CD" w:rsidP="00910B13">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وقد</w:t>
      </w:r>
      <w:r w:rsidRPr="00C956CD">
        <w:rPr>
          <w:rFonts w:ascii="Traditional Arabic" w:hAnsi="Traditional Arabic" w:cs="Traditional Arabic"/>
          <w:sz w:val="36"/>
          <w:szCs w:val="36"/>
          <w:rtl/>
        </w:rPr>
        <w:t xml:space="preserve"> جمع في القرْآن كثيرًا من الكتب، من ذلك: كتاب </w:t>
      </w:r>
      <w:r w:rsidR="00910B13">
        <w:rPr>
          <w:rFonts w:ascii="Traditional Arabic" w:hAnsi="Traditional Arabic" w:cs="Traditional Arabic" w:hint="cs"/>
          <w:sz w:val="36"/>
          <w:szCs w:val="36"/>
          <w:rtl/>
        </w:rPr>
        <w:t>(</w:t>
      </w:r>
      <w:r w:rsidRPr="00C956CD">
        <w:rPr>
          <w:rFonts w:ascii="Traditional Arabic" w:hAnsi="Traditional Arabic" w:cs="Traditional Arabic"/>
          <w:sz w:val="36"/>
          <w:szCs w:val="36"/>
          <w:rtl/>
        </w:rPr>
        <w:t>الناسخ والمنسوخ</w:t>
      </w:r>
      <w:r w:rsidR="00910B13">
        <w:rPr>
          <w:rFonts w:ascii="Traditional Arabic" w:hAnsi="Traditional Arabic" w:cs="Traditional Arabic" w:hint="cs"/>
          <w:sz w:val="36"/>
          <w:szCs w:val="36"/>
          <w:rtl/>
        </w:rPr>
        <w:t>)</w:t>
      </w:r>
      <w:r w:rsidRPr="00C956CD">
        <w:rPr>
          <w:rFonts w:ascii="Traditional Arabic" w:hAnsi="Traditional Arabic" w:cs="Traditional Arabic"/>
          <w:sz w:val="36"/>
          <w:szCs w:val="36"/>
          <w:rtl/>
        </w:rPr>
        <w:t>، و</w:t>
      </w:r>
      <w:r w:rsidR="00910B13">
        <w:rPr>
          <w:rFonts w:ascii="Traditional Arabic" w:hAnsi="Traditional Arabic" w:cs="Traditional Arabic" w:hint="cs"/>
          <w:sz w:val="36"/>
          <w:szCs w:val="36"/>
          <w:rtl/>
        </w:rPr>
        <w:t>(</w:t>
      </w:r>
      <w:r w:rsidRPr="00C956CD">
        <w:rPr>
          <w:rFonts w:ascii="Traditional Arabic" w:hAnsi="Traditional Arabic" w:cs="Traditional Arabic"/>
          <w:sz w:val="36"/>
          <w:szCs w:val="36"/>
          <w:rtl/>
        </w:rPr>
        <w:t>المقدم والمؤخر</w:t>
      </w:r>
      <w:r w:rsidR="00910B13">
        <w:rPr>
          <w:rFonts w:ascii="Traditional Arabic" w:hAnsi="Traditional Arabic" w:cs="Traditional Arabic" w:hint="cs"/>
          <w:sz w:val="36"/>
          <w:szCs w:val="36"/>
          <w:rtl/>
        </w:rPr>
        <w:t xml:space="preserve">) </w:t>
      </w:r>
      <w:r w:rsidRPr="00C956CD">
        <w:rPr>
          <w:rFonts w:ascii="Traditional Arabic" w:hAnsi="Traditional Arabic" w:cs="Traditional Arabic"/>
          <w:sz w:val="36"/>
          <w:szCs w:val="36"/>
          <w:rtl/>
        </w:rPr>
        <w:t xml:space="preserve">وجمع </w:t>
      </w:r>
      <w:r w:rsidR="00910B13">
        <w:rPr>
          <w:rFonts w:ascii="Traditional Arabic" w:hAnsi="Traditional Arabic" w:cs="Traditional Arabic" w:hint="cs"/>
          <w:sz w:val="36"/>
          <w:szCs w:val="36"/>
          <w:rtl/>
        </w:rPr>
        <w:t>(</w:t>
      </w:r>
      <w:r w:rsidRPr="00C956CD">
        <w:rPr>
          <w:rFonts w:ascii="Traditional Arabic" w:hAnsi="Traditional Arabic" w:cs="Traditional Arabic"/>
          <w:sz w:val="36"/>
          <w:szCs w:val="36"/>
          <w:rtl/>
        </w:rPr>
        <w:t>التفسير الكبير</w:t>
      </w:r>
      <w:r w:rsidR="00910B13">
        <w:rPr>
          <w:rFonts w:ascii="Traditional Arabic" w:hAnsi="Traditional Arabic" w:cs="Traditional Arabic" w:hint="cs"/>
          <w:sz w:val="36"/>
          <w:szCs w:val="36"/>
          <w:rtl/>
        </w:rPr>
        <w:t>)</w:t>
      </w:r>
      <w:r w:rsidRPr="00C956CD">
        <w:rPr>
          <w:rFonts w:ascii="Traditional Arabic" w:hAnsi="Traditional Arabic" w:cs="Traditional Arabic"/>
          <w:sz w:val="36"/>
          <w:szCs w:val="36"/>
          <w:rtl/>
        </w:rPr>
        <w:t>، وهو محتوٍ عَلَى كلام الصحابة والتابعين في التفسير.</w:t>
      </w:r>
    </w:p>
    <w:p w14:paraId="4966E53C" w14:textId="77777777" w:rsidR="00C956CD" w:rsidRPr="00C956CD" w:rsidRDefault="00C956CD" w:rsidP="00C956CD">
      <w:pPr>
        <w:spacing w:before="120" w:after="120" w:line="240" w:lineRule="auto"/>
        <w:ind w:firstLine="255"/>
        <w:jc w:val="both"/>
        <w:rPr>
          <w:rFonts w:ascii="Traditional Arabic" w:hAnsi="Traditional Arabic" w:cs="Traditional Arabic"/>
          <w:sz w:val="36"/>
          <w:szCs w:val="36"/>
          <w:rtl/>
        </w:rPr>
      </w:pPr>
      <w:r w:rsidRPr="00C956CD">
        <w:rPr>
          <w:rFonts w:ascii="Traditional Arabic" w:hAnsi="Traditional Arabic" w:cs="Traditional Arabic" w:hint="eastAsia"/>
          <w:sz w:val="36"/>
          <w:szCs w:val="36"/>
          <w:rtl/>
        </w:rPr>
        <w:t>وتفسيرهُ</w:t>
      </w:r>
      <w:r w:rsidRPr="00C956CD">
        <w:rPr>
          <w:rFonts w:ascii="Traditional Arabic" w:hAnsi="Traditional Arabic" w:cs="Traditional Arabic"/>
          <w:sz w:val="36"/>
          <w:szCs w:val="36"/>
          <w:rtl/>
        </w:rPr>
        <w:t xml:space="preserve"> من جنس التفاسير المنقولة عن السَّلف: من تفاسير شيوخه كعبد الرزاق، ووكيع، وآدم بن أبي إياس وغيرهم. ومن تفاسير أقرانه كإسحاق وغيره، وممن بعده ممن هو عَلَى منواله كالنسائى، وابن ماجه، وعبد ابن حُميد، وابن أبي حاتم، وغيرهم من أهل الحديث. وكلُّ هؤلاء ج</w:t>
      </w:r>
      <w:r w:rsidRPr="00C956CD">
        <w:rPr>
          <w:rFonts w:ascii="Traditional Arabic" w:hAnsi="Traditional Arabic" w:cs="Traditional Arabic" w:hint="eastAsia"/>
          <w:sz w:val="36"/>
          <w:szCs w:val="36"/>
          <w:rtl/>
        </w:rPr>
        <w:t>معوا</w:t>
      </w:r>
      <w:r w:rsidRPr="00C956CD">
        <w:rPr>
          <w:rFonts w:ascii="Traditional Arabic" w:hAnsi="Traditional Arabic" w:cs="Traditional Arabic"/>
          <w:sz w:val="36"/>
          <w:szCs w:val="36"/>
          <w:rtl/>
        </w:rPr>
        <w:t xml:space="preserve"> الآثار المروية عن السَّلف في التفسير من غير زيادة كلام من عندهم.</w:t>
      </w:r>
    </w:p>
    <w:p w14:paraId="045FB688" w14:textId="66302C47" w:rsidR="00910B13" w:rsidRPr="00C956CD" w:rsidRDefault="00910B13" w:rsidP="00D14F70">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2</w:t>
      </w:r>
      <w:r w:rsidRPr="008E68D4">
        <w:rPr>
          <w:rFonts w:ascii="Traditional Arabic" w:hAnsi="Traditional Arabic" w:cs="Traditional Arabic"/>
          <w:b/>
          <w:bCs/>
          <w:sz w:val="28"/>
          <w:szCs w:val="28"/>
          <w:rtl/>
        </w:rPr>
        <w:t>/</w:t>
      </w:r>
      <w:r w:rsidR="00D14F70">
        <w:rPr>
          <w:rFonts w:ascii="Traditional Arabic" w:hAnsi="Traditional Arabic" w:cs="Traditional Arabic" w:hint="cs"/>
          <w:b/>
          <w:bCs/>
          <w:sz w:val="28"/>
          <w:szCs w:val="28"/>
          <w:rtl/>
        </w:rPr>
        <w:t>629</w:t>
      </w:r>
      <w:r w:rsidRPr="008E68D4">
        <w:rPr>
          <w:rFonts w:ascii="Traditional Arabic" w:hAnsi="Traditional Arabic" w:cs="Traditional Arabic" w:hint="cs"/>
          <w:b/>
          <w:bCs/>
          <w:sz w:val="28"/>
          <w:szCs w:val="28"/>
          <w:rtl/>
        </w:rPr>
        <w:t>)</w:t>
      </w:r>
    </w:p>
    <w:p w14:paraId="31F9C5AD" w14:textId="4E0ED782" w:rsidR="002A1E2C" w:rsidRPr="002A1E2C" w:rsidRDefault="00374D91" w:rsidP="002A1E2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59</w:t>
      </w:r>
      <w:r w:rsidR="002A1E2C" w:rsidRPr="002A1E2C">
        <w:rPr>
          <w:rFonts w:ascii="Traditional Arabic" w:hAnsi="Traditional Arabic" w:cs="Traditional Arabic"/>
          <w:sz w:val="36"/>
          <w:szCs w:val="36"/>
          <w:rtl/>
        </w:rPr>
        <w:t>-</w:t>
      </w:r>
      <w:r w:rsidR="002A1E2C">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ومما يستجلب به المحبة تلاوة القرآن بالتدبر والتفكر، ولا سيما الآيات المتضمنة للأسماء والصفات والأفعال الباهرات، ومحبة ذلك يستوجب به العبد محبة الله ومحبة الله له.</w:t>
      </w:r>
    </w:p>
    <w:p w14:paraId="56215909" w14:textId="671EF07B" w:rsidR="002A1E2C" w:rsidRPr="002A1E2C" w:rsidRDefault="002A1E2C" w:rsidP="002A1E2C">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sz w:val="36"/>
          <w:szCs w:val="36"/>
          <w:rtl/>
        </w:rPr>
        <w:t>وفي الصحيحين عن أنس</w:t>
      </w:r>
      <w:r>
        <w:rPr>
          <w:rFonts w:ascii="Traditional Arabic" w:hAnsi="Traditional Arabic" w:cs="Traditional Arabic" w:hint="cs"/>
          <w:sz w:val="36"/>
          <w:szCs w:val="36"/>
          <w:rtl/>
        </w:rPr>
        <w:t xml:space="preserve"> </w:t>
      </w:r>
      <w:r w:rsidRPr="002A1E2C">
        <w:rPr>
          <w:rFonts w:ascii="Traditional Arabic" w:hAnsi="Traditional Arabic" w:cs="Traditional Arabic"/>
          <w:sz w:val="36"/>
          <w:szCs w:val="36"/>
          <w:rtl/>
        </w:rPr>
        <w:t xml:space="preserve">"أن رجلًا كان يصلي بهم ويختم قراءته </w:t>
      </w:r>
      <w:r w:rsidRPr="002A1E2C">
        <w:rPr>
          <w:rFonts w:ascii="Traditional Arabic" w:hAnsi="Traditional Arabic" w:cs="Traditional Arabic"/>
          <w:bCs/>
          <w:color w:val="3333CC"/>
          <w:sz w:val="36"/>
          <w:szCs w:val="36"/>
          <w:rtl/>
        </w:rPr>
        <w:t>﴿قُلْ هُوَ اللَّهُ أَحَدٌ﴾</w:t>
      </w:r>
      <w:r w:rsidRPr="002A1E2C">
        <w:rPr>
          <w:rFonts w:ascii="Traditional Arabic" w:hAnsi="Traditional Arabic" w:cs="Traditional Arabic"/>
          <w:sz w:val="36"/>
          <w:szCs w:val="36"/>
          <w:rtl/>
        </w:rPr>
        <w:t xml:space="preserve"> فأمر النبي </w:t>
      </w:r>
      <w:r w:rsidRPr="002A1E2C">
        <w:rPr>
          <w:rFonts w:ascii="Traditional Arabic" w:hAnsi="Traditional Arabic" w:cs="Traditional Arabic" w:hint="cs"/>
          <w:sz w:val="36"/>
          <w:szCs w:val="36"/>
          <w:rtl/>
        </w:rPr>
        <w:t>ﷺ</w:t>
      </w:r>
      <w:r w:rsidRPr="002A1E2C">
        <w:rPr>
          <w:rFonts w:ascii="Traditional Arabic" w:hAnsi="Traditional Arabic" w:cs="Traditional Arabic"/>
          <w:sz w:val="36"/>
          <w:szCs w:val="36"/>
          <w:rtl/>
        </w:rPr>
        <w:t xml:space="preserve"> أن يسأل عن ذلك، فَقَالَ</w:t>
      </w:r>
      <w:r w:rsidR="003A5262">
        <w:rPr>
          <w:rFonts w:ascii="Traditional Arabic" w:hAnsi="Traditional Arabic" w:cs="Traditional Arabic" w:hint="cs"/>
          <w:sz w:val="36"/>
          <w:szCs w:val="36"/>
          <w:rtl/>
        </w:rPr>
        <w:t>:</w:t>
      </w:r>
      <w:r w:rsidRPr="002A1E2C">
        <w:rPr>
          <w:rFonts w:ascii="Traditional Arabic" w:hAnsi="Traditional Arabic" w:cs="Traditional Arabic"/>
          <w:sz w:val="36"/>
          <w:szCs w:val="36"/>
          <w:rtl/>
        </w:rPr>
        <w:t xml:space="preserve"> إنها صفة الرحمن وأنا أَحَبّ أن أقرأها</w:t>
      </w:r>
      <w:r w:rsidR="003A5262">
        <w:rPr>
          <w:rFonts w:ascii="Traditional Arabic" w:hAnsi="Traditional Arabic" w:cs="Traditional Arabic" w:hint="cs"/>
          <w:sz w:val="36"/>
          <w:szCs w:val="36"/>
          <w:rtl/>
        </w:rPr>
        <w:t>،</w:t>
      </w:r>
      <w:r w:rsidRPr="002A1E2C">
        <w:rPr>
          <w:rFonts w:ascii="Traditional Arabic" w:hAnsi="Traditional Arabic" w:cs="Traditional Arabic"/>
          <w:sz w:val="36"/>
          <w:szCs w:val="36"/>
          <w:rtl/>
        </w:rPr>
        <w:t xml:space="preserve"> فَقَالَ </w:t>
      </w:r>
      <w:r w:rsidRPr="002A1E2C">
        <w:rPr>
          <w:rFonts w:ascii="Traditional Arabic" w:hAnsi="Traditional Arabic" w:cs="Traditional Arabic" w:hint="cs"/>
          <w:sz w:val="36"/>
          <w:szCs w:val="36"/>
          <w:rtl/>
        </w:rPr>
        <w:t>ﷺ</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b/>
          <w:bCs/>
          <w:color w:val="00B050"/>
          <w:sz w:val="36"/>
          <w:szCs w:val="36"/>
          <w:rtl/>
        </w:rPr>
        <w:t>«</w:t>
      </w:r>
      <w:r w:rsidRPr="002A1E2C">
        <w:rPr>
          <w:rFonts w:ascii="Traditional Arabic" w:hAnsi="Traditional Arabic" w:cs="Traditional Arabic"/>
          <w:b/>
          <w:bCs/>
          <w:color w:val="00B050"/>
          <w:sz w:val="36"/>
          <w:szCs w:val="36"/>
          <w:rtl/>
        </w:rPr>
        <w:t>أخبروه أن الله يحبه</w:t>
      </w:r>
      <w:r w:rsidRPr="002A1E2C">
        <w:rPr>
          <w:rFonts w:ascii="Traditional Arabic" w:hAnsi="Traditional Arabic" w:cs="Traditional Arabic" w:hint="cs"/>
          <w:b/>
          <w:bCs/>
          <w:color w:val="00B050"/>
          <w:sz w:val="36"/>
          <w:szCs w:val="36"/>
          <w:rtl/>
        </w:rPr>
        <w:t>»</w:t>
      </w:r>
      <w:r>
        <w:rPr>
          <w:rFonts w:ascii="Traditional Arabic" w:hAnsi="Traditional Arabic" w:cs="Traditional Arabic" w:hint="cs"/>
          <w:sz w:val="36"/>
          <w:szCs w:val="36"/>
          <w:rtl/>
        </w:rPr>
        <w:t>.</w:t>
      </w:r>
    </w:p>
    <w:p w14:paraId="6E17F769" w14:textId="4B1CFA5D" w:rsidR="002A1E2C" w:rsidRPr="00C956CD" w:rsidRDefault="002A1E2C" w:rsidP="002A1E2C">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3</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320</w:t>
      </w:r>
      <w:r w:rsidRPr="008E68D4">
        <w:rPr>
          <w:rFonts w:ascii="Traditional Arabic" w:hAnsi="Traditional Arabic" w:cs="Traditional Arabic" w:hint="cs"/>
          <w:b/>
          <w:bCs/>
          <w:sz w:val="28"/>
          <w:szCs w:val="28"/>
          <w:rtl/>
        </w:rPr>
        <w:t>)</w:t>
      </w:r>
    </w:p>
    <w:p w14:paraId="3102C818" w14:textId="5BD017C0" w:rsidR="002A1E2C" w:rsidRPr="002A1E2C" w:rsidRDefault="00374D91" w:rsidP="002A1E2C">
      <w:pPr>
        <w:spacing w:before="120" w:after="120" w:line="240" w:lineRule="auto"/>
        <w:ind w:firstLine="255"/>
        <w:jc w:val="both"/>
        <w:rPr>
          <w:rFonts w:ascii="Traditional Arabic" w:hAnsi="Traditional Arabic" w:cs="Traditional Arabic"/>
          <w:b/>
          <w:bCs/>
          <w:sz w:val="36"/>
          <w:szCs w:val="36"/>
          <w:rtl/>
        </w:rPr>
      </w:pPr>
      <w:r>
        <w:rPr>
          <w:rFonts w:ascii="Traditional Arabic" w:hAnsi="Traditional Arabic" w:cs="Traditional Arabic" w:hint="cs"/>
          <w:sz w:val="36"/>
          <w:szCs w:val="36"/>
          <w:rtl/>
        </w:rPr>
        <w:t>60</w:t>
      </w:r>
      <w:r w:rsidR="002A1E2C" w:rsidRPr="003A5262">
        <w:rPr>
          <w:rFonts w:ascii="Traditional Arabic" w:hAnsi="Traditional Arabic" w:cs="Traditional Arabic"/>
          <w:sz w:val="36"/>
          <w:szCs w:val="36"/>
          <w:rtl/>
        </w:rPr>
        <w:t>-</w:t>
      </w:r>
      <w:r w:rsidR="002A1E2C" w:rsidRPr="002A1E2C">
        <w:rPr>
          <w:rFonts w:ascii="Traditional Arabic" w:hAnsi="Traditional Arabic" w:cs="Traditional Arabic" w:hint="cs"/>
          <w:b/>
          <w:bCs/>
          <w:sz w:val="36"/>
          <w:szCs w:val="36"/>
          <w:rtl/>
        </w:rPr>
        <w:t xml:space="preserve"> </w:t>
      </w:r>
      <w:r w:rsidR="002A1E2C" w:rsidRPr="002A1E2C">
        <w:rPr>
          <w:rFonts w:ascii="Traditional Arabic" w:hAnsi="Traditional Arabic" w:cs="Traditional Arabic"/>
          <w:sz w:val="36"/>
          <w:szCs w:val="36"/>
          <w:rtl/>
        </w:rPr>
        <w:t>الباب الخامس: في استلذاذ المحبين بكلام محبوبهم وأنه غذاء قلوبهم وغاية مطلوبهم</w:t>
      </w:r>
      <w:r w:rsidR="002A1E2C" w:rsidRPr="002A1E2C">
        <w:rPr>
          <w:rFonts w:ascii="Traditional Arabic" w:hAnsi="Traditional Arabic" w:cs="Traditional Arabic" w:hint="cs"/>
          <w:sz w:val="36"/>
          <w:szCs w:val="36"/>
          <w:rtl/>
        </w:rPr>
        <w:t>.</w:t>
      </w:r>
    </w:p>
    <w:p w14:paraId="52C315B0" w14:textId="1858D333" w:rsidR="002A1E2C" w:rsidRPr="002A1E2C" w:rsidRDefault="002A1E2C" w:rsidP="002A1E2C">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خر</w:t>
      </w:r>
      <w:r>
        <w:rPr>
          <w:rFonts w:ascii="Traditional Arabic" w:hAnsi="Traditional Arabic" w:cs="Traditional Arabic" w:hint="cs"/>
          <w:sz w:val="36"/>
          <w:szCs w:val="36"/>
          <w:rtl/>
        </w:rPr>
        <w:t>َّ</w:t>
      </w:r>
      <w:r w:rsidRPr="002A1E2C">
        <w:rPr>
          <w:rFonts w:ascii="Traditional Arabic" w:hAnsi="Traditional Arabic" w:cs="Traditional Arabic" w:hint="eastAsia"/>
          <w:sz w:val="36"/>
          <w:szCs w:val="36"/>
          <w:rtl/>
        </w:rPr>
        <w:t>ج</w:t>
      </w:r>
      <w:r w:rsidRPr="002A1E2C">
        <w:rPr>
          <w:rFonts w:ascii="Traditional Arabic" w:hAnsi="Traditional Arabic" w:cs="Traditional Arabic"/>
          <w:sz w:val="36"/>
          <w:szCs w:val="36"/>
          <w:rtl/>
        </w:rPr>
        <w:t xml:space="preserve"> ابن ماجه والترمذي من رواية موسى بن عبيدة عن المقبري عن الأدرع السلمي قال: كان رجل يقرأ قراءة عالية، فمات بالمدينة فحملوا نعشه، فَقَالَ النبي </w:t>
      </w:r>
      <w:r w:rsidRPr="002A1E2C">
        <w:rPr>
          <w:rFonts w:ascii="Traditional Arabic" w:hAnsi="Traditional Arabic" w:cs="Traditional Arabic" w:hint="cs"/>
          <w:sz w:val="36"/>
          <w:szCs w:val="36"/>
          <w:rtl/>
        </w:rPr>
        <w:t>ﷺ</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b/>
          <w:bCs/>
          <w:color w:val="00B050"/>
          <w:sz w:val="36"/>
          <w:szCs w:val="36"/>
          <w:rtl/>
        </w:rPr>
        <w:t>«</w:t>
      </w:r>
      <w:r w:rsidRPr="002A1E2C">
        <w:rPr>
          <w:rFonts w:ascii="Traditional Arabic" w:hAnsi="Traditional Arabic" w:cs="Traditional Arabic"/>
          <w:b/>
          <w:bCs/>
          <w:color w:val="00B050"/>
          <w:sz w:val="36"/>
          <w:szCs w:val="36"/>
          <w:rtl/>
        </w:rPr>
        <w:t>ارفقوا به رفق الله به، إنه كان يحب الله ورسوله</w:t>
      </w:r>
      <w:r w:rsidRPr="002A1E2C">
        <w:rPr>
          <w:rFonts w:ascii="Traditional Arabic" w:hAnsi="Traditional Arabic" w:cs="Traditional Arabic" w:hint="cs"/>
          <w:b/>
          <w:bCs/>
          <w:color w:val="00B050"/>
          <w:sz w:val="36"/>
          <w:szCs w:val="36"/>
          <w:rtl/>
        </w:rPr>
        <w:t>»</w:t>
      </w:r>
      <w:r w:rsidRPr="002A1E2C">
        <w:rPr>
          <w:rFonts w:ascii="Traditional Arabic" w:hAnsi="Traditional Arabic" w:cs="Traditional Arabic"/>
          <w:sz w:val="36"/>
          <w:szCs w:val="36"/>
          <w:rtl/>
        </w:rPr>
        <w:t xml:space="preserve"> قال: وحضر حضرته فَقَالَ: أوسعوا له وسع الله عليه فَقَالَ بع</w:t>
      </w:r>
      <w:r w:rsidRPr="002A1E2C">
        <w:rPr>
          <w:rFonts w:ascii="Traditional Arabic" w:hAnsi="Traditional Arabic" w:cs="Traditional Arabic" w:hint="eastAsia"/>
          <w:sz w:val="36"/>
          <w:szCs w:val="36"/>
          <w:rtl/>
        </w:rPr>
        <w:t>ض</w:t>
      </w:r>
      <w:r w:rsidRPr="002A1E2C">
        <w:rPr>
          <w:rFonts w:ascii="Traditional Arabic" w:hAnsi="Traditional Arabic" w:cs="Traditional Arabic"/>
          <w:sz w:val="36"/>
          <w:szCs w:val="36"/>
          <w:rtl/>
        </w:rPr>
        <w:t xml:space="preserve"> الصحابة: يا رسول الله، لقد حزنت عليه؟ قال: </w:t>
      </w:r>
      <w:r w:rsidRPr="002A1E2C">
        <w:rPr>
          <w:rFonts w:ascii="Traditional Arabic" w:hAnsi="Traditional Arabic" w:cs="Traditional Arabic" w:hint="cs"/>
          <w:b/>
          <w:bCs/>
          <w:color w:val="00B050"/>
          <w:sz w:val="36"/>
          <w:szCs w:val="36"/>
          <w:rtl/>
        </w:rPr>
        <w:t>«</w:t>
      </w:r>
      <w:r w:rsidRPr="002A1E2C">
        <w:rPr>
          <w:rFonts w:ascii="Traditional Arabic" w:hAnsi="Traditional Arabic" w:cs="Traditional Arabic"/>
          <w:b/>
          <w:bCs/>
          <w:color w:val="00B050"/>
          <w:sz w:val="36"/>
          <w:szCs w:val="36"/>
          <w:rtl/>
        </w:rPr>
        <w:t>أجل، إنه كان يحب الله ورسوله»</w:t>
      </w:r>
      <w:r w:rsidRPr="002A1E2C">
        <w:rPr>
          <w:rFonts w:ascii="Traditional Arabic" w:hAnsi="Traditional Arabic" w:cs="Traditional Arabic"/>
          <w:sz w:val="36"/>
          <w:szCs w:val="36"/>
          <w:rtl/>
        </w:rPr>
        <w:t>.</w:t>
      </w:r>
    </w:p>
    <w:p w14:paraId="2123DA08" w14:textId="1C79FC7A"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وروى</w:t>
      </w:r>
      <w:r w:rsidRPr="002A1E2C">
        <w:rPr>
          <w:rFonts w:ascii="Traditional Arabic" w:hAnsi="Traditional Arabic" w:cs="Traditional Arabic"/>
          <w:sz w:val="36"/>
          <w:szCs w:val="36"/>
          <w:rtl/>
        </w:rPr>
        <w:t xml:space="preserve"> أبو إسحاق، عن عبد الرحمن بن يزيد، عن ابن مسعود قال: </w:t>
      </w:r>
      <w:r w:rsidR="00BB54E4" w:rsidRPr="00BB54E4">
        <w:rPr>
          <w:rFonts w:ascii="Traditional Arabic" w:hAnsi="Traditional Arabic" w:cs="Traditional Arabic" w:hint="cs"/>
          <w:b/>
          <w:bCs/>
          <w:color w:val="00B050"/>
          <w:sz w:val="36"/>
          <w:szCs w:val="36"/>
          <w:rtl/>
        </w:rPr>
        <w:t>«</w:t>
      </w:r>
      <w:r w:rsidRPr="00BB54E4">
        <w:rPr>
          <w:rFonts w:ascii="Traditional Arabic" w:hAnsi="Traditional Arabic" w:cs="Traditional Arabic"/>
          <w:b/>
          <w:bCs/>
          <w:color w:val="00B050"/>
          <w:sz w:val="36"/>
          <w:szCs w:val="36"/>
          <w:rtl/>
        </w:rPr>
        <w:t>لا يسأل عبد عن نفسه إلا القرآن، فإن كان يحب القرآن فإنَّه يحب الله ورسوله</w:t>
      </w:r>
      <w:r w:rsidR="00BB54E4" w:rsidRPr="00BB54E4">
        <w:rPr>
          <w:rFonts w:ascii="Traditional Arabic" w:hAnsi="Traditional Arabic" w:cs="Traditional Arabic" w:hint="cs"/>
          <w:b/>
          <w:bCs/>
          <w:color w:val="00B050"/>
          <w:sz w:val="36"/>
          <w:szCs w:val="36"/>
          <w:rtl/>
        </w:rPr>
        <w:t>»</w:t>
      </w:r>
      <w:r w:rsidR="00BB54E4">
        <w:rPr>
          <w:rFonts w:ascii="Traditional Arabic" w:hAnsi="Traditional Arabic" w:cs="Traditional Arabic" w:hint="cs"/>
          <w:sz w:val="36"/>
          <w:szCs w:val="36"/>
          <w:rtl/>
        </w:rPr>
        <w:t>.</w:t>
      </w:r>
    </w:p>
    <w:p w14:paraId="77701741" w14:textId="77777777" w:rsidR="002A1E2C" w:rsidRPr="002A1E2C" w:rsidRDefault="002A1E2C" w:rsidP="002A1E2C">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ورواه</w:t>
      </w:r>
      <w:r w:rsidRPr="002A1E2C">
        <w:rPr>
          <w:rFonts w:ascii="Traditional Arabic" w:hAnsi="Traditional Arabic" w:cs="Traditional Arabic"/>
          <w:sz w:val="36"/>
          <w:szCs w:val="36"/>
          <w:rtl/>
        </w:rPr>
        <w:t xml:space="preserve"> الحر بن مالك، عن شعبة، عن أبي إسحاق، عن أبي الأحوص، عن عبد الله مرفوعًا: </w:t>
      </w:r>
      <w:r w:rsidRPr="00BB54E4">
        <w:rPr>
          <w:rFonts w:ascii="Traditional Arabic" w:hAnsi="Traditional Arabic" w:cs="Traditional Arabic"/>
          <w:b/>
          <w:bCs/>
          <w:color w:val="00B050"/>
          <w:sz w:val="36"/>
          <w:szCs w:val="36"/>
          <w:rtl/>
        </w:rPr>
        <w:t>«من سره أن يحب الله ورسوله فليقرأ في المصحف»</w:t>
      </w:r>
      <w:r w:rsidRPr="002A1E2C">
        <w:rPr>
          <w:rFonts w:ascii="Traditional Arabic" w:hAnsi="Traditional Arabic" w:cs="Traditional Arabic"/>
          <w:sz w:val="36"/>
          <w:szCs w:val="36"/>
          <w:rtl/>
        </w:rPr>
        <w:t xml:space="preserve"> والموقوف أصح.</w:t>
      </w:r>
    </w:p>
    <w:p w14:paraId="22391B37" w14:textId="2B453EDB"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ورويناه</w:t>
      </w:r>
      <w:r w:rsidRPr="002A1E2C">
        <w:rPr>
          <w:rFonts w:ascii="Traditional Arabic" w:hAnsi="Traditional Arabic" w:cs="Traditional Arabic"/>
          <w:sz w:val="36"/>
          <w:szCs w:val="36"/>
          <w:rtl/>
        </w:rPr>
        <w:t xml:space="preserve"> من طريق سلمة بن كهيل، عن عبد الرحمن بن يزيد، عن ابن مسعود قال: </w:t>
      </w:r>
      <w:r w:rsidRPr="00BB54E4">
        <w:rPr>
          <w:rFonts w:ascii="Traditional Arabic" w:hAnsi="Traditional Arabic" w:cs="Traditional Arabic"/>
          <w:b/>
          <w:bCs/>
          <w:color w:val="00B050"/>
          <w:sz w:val="36"/>
          <w:szCs w:val="36"/>
          <w:rtl/>
        </w:rPr>
        <w:t>«من كان يحب أن يعلم أنَّه يحب الله -عز وجل-فليعرض نفسه عَلَى القرآن، فمن أَحَبّ القرآن فهو يحب الله عز وجل فإنما القرآن كلام الله عز وجل»</w:t>
      </w:r>
      <w:r w:rsidRPr="002A1E2C">
        <w:rPr>
          <w:rFonts w:ascii="Traditional Arabic" w:hAnsi="Traditional Arabic" w:cs="Traditional Arabic"/>
          <w:sz w:val="36"/>
          <w:szCs w:val="36"/>
          <w:rtl/>
        </w:rPr>
        <w:t>.</w:t>
      </w:r>
    </w:p>
    <w:p w14:paraId="03D5D78A" w14:textId="41B95FD2"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وقال</w:t>
      </w:r>
      <w:r w:rsidRPr="002A1E2C">
        <w:rPr>
          <w:rFonts w:ascii="Traditional Arabic" w:hAnsi="Traditional Arabic" w:cs="Traditional Arabic"/>
          <w:sz w:val="36"/>
          <w:szCs w:val="36"/>
          <w:rtl/>
        </w:rPr>
        <w:t xml:space="preserve"> أحمد بن أبي الحواري: سمعت ابن عيينة يقول: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لا تبلغون ذروة هذا الأمر حتى لا يكون شيء أَحَبّ إليكم من الله عز وجل، فمن أَحَبّ القرآن فقد أَحَبّ الله عز وجل</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w:t>
      </w:r>
    </w:p>
    <w:p w14:paraId="3DBA7258" w14:textId="654C5235"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قال</w:t>
      </w:r>
      <w:r w:rsidRPr="002A1E2C">
        <w:rPr>
          <w:rFonts w:ascii="Traditional Arabic" w:hAnsi="Traditional Arabic" w:cs="Traditional Arabic"/>
          <w:sz w:val="36"/>
          <w:szCs w:val="36"/>
          <w:rtl/>
        </w:rPr>
        <w:t xml:space="preserve"> أحمد بن أبي الحواري: سمعت محمد بن حفص يذكر عن عروة الرقي قال: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 xml:space="preserve">حب الله </w:t>
      </w:r>
      <w:r w:rsidR="00BB54E4">
        <w:rPr>
          <w:rFonts w:ascii="Traditional Arabic" w:hAnsi="Traditional Arabic" w:cs="Traditional Arabic" w:hint="cs"/>
          <w:sz w:val="36"/>
          <w:szCs w:val="36"/>
          <w:rtl/>
        </w:rPr>
        <w:t>عز وجل</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حب</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القرآن،</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وحب</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رسول</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الله</w:t>
      </w:r>
      <w:r w:rsidRPr="002A1E2C">
        <w:rPr>
          <w:rFonts w:ascii="Traditional Arabic" w:hAnsi="Traditional Arabic" w:cs="Traditional Arabic"/>
          <w:sz w:val="36"/>
          <w:szCs w:val="36"/>
          <w:rtl/>
        </w:rPr>
        <w:t xml:space="preserve"> </w:t>
      </w:r>
      <w:r w:rsidRPr="002A1E2C">
        <w:rPr>
          <w:rFonts w:ascii="Traditional Arabic" w:hAnsi="Traditional Arabic" w:cs="Traditional Arabic" w:hint="cs"/>
          <w:sz w:val="36"/>
          <w:szCs w:val="36"/>
          <w:rtl/>
        </w:rPr>
        <w:t>ﷺ</w:t>
      </w:r>
      <w:r w:rsidRPr="002A1E2C">
        <w:rPr>
          <w:rFonts w:ascii="Traditional Arabic" w:hAnsi="Traditional Arabic" w:cs="Traditional Arabic"/>
          <w:sz w:val="36"/>
          <w:szCs w:val="36"/>
          <w:rtl/>
        </w:rPr>
        <w:t>: العمل بسنته</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 xml:space="preserve"> وقال أبو سعيد الخراز: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من أَحَبّ الله</w:t>
      </w:r>
      <w:r w:rsidR="00BB54E4">
        <w:rPr>
          <w:rFonts w:ascii="Traditional Arabic" w:hAnsi="Traditional Arabic" w:cs="Traditional Arabic" w:hint="cs"/>
          <w:sz w:val="36"/>
          <w:szCs w:val="36"/>
          <w:rtl/>
        </w:rPr>
        <w:t xml:space="preserve"> </w:t>
      </w:r>
      <w:r w:rsidRPr="002A1E2C">
        <w:rPr>
          <w:rFonts w:ascii="Traditional Arabic" w:hAnsi="Traditional Arabic" w:cs="Traditional Arabic"/>
          <w:sz w:val="36"/>
          <w:szCs w:val="36"/>
          <w:rtl/>
        </w:rPr>
        <w:t>-عز وجل- أَحَبّ كلامه ولم يشبع من تلاوته</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w:t>
      </w:r>
    </w:p>
    <w:p w14:paraId="34C17010" w14:textId="67C36B6E"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وقال</w:t>
      </w:r>
      <w:r w:rsidRPr="002A1E2C">
        <w:rPr>
          <w:rFonts w:ascii="Traditional Arabic" w:hAnsi="Traditional Arabic" w:cs="Traditional Arabic"/>
          <w:sz w:val="36"/>
          <w:szCs w:val="36"/>
          <w:rtl/>
        </w:rPr>
        <w:t xml:space="preserve"> أبو طالب المكي: قال سهل بن عبد الله: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علامة حب الله: حب القرآن</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w:t>
      </w:r>
    </w:p>
    <w:p w14:paraId="7BF4E456" w14:textId="1BBA1767"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وقال</w:t>
      </w:r>
      <w:r w:rsidRPr="002A1E2C">
        <w:rPr>
          <w:rFonts w:ascii="Traditional Arabic" w:hAnsi="Traditional Arabic" w:cs="Traditional Arabic"/>
          <w:sz w:val="36"/>
          <w:szCs w:val="36"/>
          <w:rtl/>
        </w:rPr>
        <w:t xml:space="preserve"> أبو طالب: حدثونا عن بعض المريدين قال: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وجدت حلاوة المناجاة في مر الإرادات، فأدمت عَلَى قراءة القرآن ليلا ونهارًا، ثم لحقني فترة فانقطعت عن التلاوة، فسمعت قائلا يقول في المنام: إن كنت تزعم حبي فلم جفوت كتابي؟ أما ترى إِلَى ما فيه من لطيف عتابي.</w:t>
      </w:r>
    </w:p>
    <w:p w14:paraId="7CE89EDD" w14:textId="772AD694"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قال</w:t>
      </w:r>
      <w:r w:rsidRPr="002A1E2C">
        <w:rPr>
          <w:rFonts w:ascii="Traditional Arabic" w:hAnsi="Traditional Arabic" w:cs="Traditional Arabic"/>
          <w:sz w:val="36"/>
          <w:szCs w:val="36"/>
          <w:rtl/>
        </w:rPr>
        <w:t>: فانتبهت وقد أُشْرب قلبي محبة القرآن، فعاودت إِلَى حالي الأولى</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w:t>
      </w:r>
    </w:p>
    <w:p w14:paraId="4176E1A1" w14:textId="457EAAF2" w:rsidR="00BB54E4" w:rsidRPr="00C956CD" w:rsidRDefault="00BB54E4" w:rsidP="00BB54E4">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3</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328</w:t>
      </w:r>
      <w:r w:rsidRPr="008E68D4">
        <w:rPr>
          <w:rFonts w:ascii="Traditional Arabic" w:hAnsi="Traditional Arabic" w:cs="Traditional Arabic" w:hint="cs"/>
          <w:b/>
          <w:bCs/>
          <w:sz w:val="28"/>
          <w:szCs w:val="28"/>
          <w:rtl/>
        </w:rPr>
        <w:t>)</w:t>
      </w:r>
    </w:p>
    <w:p w14:paraId="05D4F332" w14:textId="79F4394A" w:rsidR="002A1E2C" w:rsidRPr="002A1E2C" w:rsidRDefault="00374D91" w:rsidP="00BB54E4">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61</w:t>
      </w:r>
      <w:r w:rsidR="002A1E2C" w:rsidRPr="002A1E2C">
        <w:rPr>
          <w:rFonts w:ascii="Traditional Arabic" w:hAnsi="Traditional Arabic" w:cs="Traditional Arabic"/>
          <w:sz w:val="36"/>
          <w:szCs w:val="36"/>
          <w:rtl/>
        </w:rPr>
        <w:t>-</w:t>
      </w:r>
      <w:r w:rsidR="00BB54E4">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ومن الأنس بالله -عز وجل-</w:t>
      </w:r>
      <w:r w:rsidR="00990011">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 xml:space="preserve">الأنس بكلامه وذكره والأنس بالعلم النافع الَّذِي بلغه رسوله </w:t>
      </w:r>
      <w:r w:rsidR="002A1E2C" w:rsidRPr="002A1E2C">
        <w:rPr>
          <w:rFonts w:ascii="Traditional Arabic" w:hAnsi="Traditional Arabic" w:cs="Traditional Arabic" w:hint="cs"/>
          <w:sz w:val="36"/>
          <w:szCs w:val="36"/>
          <w:rtl/>
        </w:rPr>
        <w:t>ﷺ</w:t>
      </w:r>
      <w:r w:rsidR="002A1E2C" w:rsidRPr="002A1E2C">
        <w:rPr>
          <w:rFonts w:ascii="Traditional Arabic" w:hAnsi="Traditional Arabic" w:cs="Traditional Arabic"/>
          <w:sz w:val="36"/>
          <w:szCs w:val="36"/>
          <w:rtl/>
        </w:rPr>
        <w:t xml:space="preserve"> عنه.</w:t>
      </w:r>
    </w:p>
    <w:p w14:paraId="55826815" w14:textId="787B993C" w:rsidR="002A1E2C" w:rsidRPr="002A1E2C" w:rsidRDefault="002A1E2C" w:rsidP="002A1E2C">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وروى</w:t>
      </w:r>
      <w:r w:rsidRPr="002A1E2C">
        <w:rPr>
          <w:rFonts w:ascii="Traditional Arabic" w:hAnsi="Traditional Arabic" w:cs="Traditional Arabic"/>
          <w:sz w:val="36"/>
          <w:szCs w:val="36"/>
          <w:rtl/>
        </w:rPr>
        <w:t xml:space="preserve"> أبو نعيم بإسناده عن ذي النون قال:</w:t>
      </w:r>
      <w:r w:rsidR="00BB54E4">
        <w:rPr>
          <w:rFonts w:ascii="Traditional Arabic" w:hAnsi="Traditional Arabic" w:cs="Traditional Arabic" w:hint="cs"/>
          <w:sz w:val="36"/>
          <w:szCs w:val="36"/>
          <w:rtl/>
        </w:rPr>
        <w:t xml:space="preserve"> </w:t>
      </w:r>
      <w:r w:rsidRPr="002A1E2C">
        <w:rPr>
          <w:rFonts w:ascii="Traditional Arabic" w:hAnsi="Traditional Arabic" w:cs="Traditional Arabic"/>
          <w:sz w:val="36"/>
          <w:szCs w:val="36"/>
          <w:rtl/>
        </w:rPr>
        <w:t>"الأنس بالله نور ساطع، والأنس بالناس غم واقع".</w:t>
      </w:r>
    </w:p>
    <w:p w14:paraId="06DFD0D4" w14:textId="77777777" w:rsidR="002A1E2C" w:rsidRPr="002A1E2C" w:rsidRDefault="002A1E2C" w:rsidP="002A1E2C">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sz w:val="36"/>
          <w:szCs w:val="36"/>
          <w:rtl/>
        </w:rPr>
        <w:t>"قيل لذي النون: ما الأنس بالله؟ قال: العِلْم والقرآن".</w:t>
      </w:r>
    </w:p>
    <w:p w14:paraId="535B0C16" w14:textId="4A3477A8"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ومن</w:t>
      </w:r>
      <w:r w:rsidRPr="002A1E2C">
        <w:rPr>
          <w:rFonts w:ascii="Traditional Arabic" w:hAnsi="Traditional Arabic" w:cs="Traditional Arabic"/>
          <w:sz w:val="36"/>
          <w:szCs w:val="36"/>
          <w:rtl/>
        </w:rPr>
        <w:t xml:space="preserve"> كلام الفضيل بن عياض</w:t>
      </w:r>
      <w:r w:rsidR="00BB54E4">
        <w:rPr>
          <w:rFonts w:ascii="Traditional Arabic" w:hAnsi="Traditional Arabic" w:cs="Traditional Arabic" w:hint="cs"/>
          <w:sz w:val="36"/>
          <w:szCs w:val="36"/>
          <w:rtl/>
        </w:rPr>
        <w:t xml:space="preserve">: </w:t>
      </w:r>
      <w:r w:rsidRPr="002A1E2C">
        <w:rPr>
          <w:rFonts w:ascii="Traditional Arabic" w:hAnsi="Traditional Arabic" w:cs="Traditional Arabic"/>
          <w:sz w:val="36"/>
          <w:szCs w:val="36"/>
          <w:rtl/>
        </w:rPr>
        <w:t>كفى بالله محبًّا وبالقرآن مؤنسًا وبالموت واعظًا، اتخذ الله صاحبًا وح الناس جانبًا.</w:t>
      </w:r>
    </w:p>
    <w:p w14:paraId="66EB953C" w14:textId="68200F92"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وقال</w:t>
      </w:r>
      <w:r w:rsidRPr="002A1E2C">
        <w:rPr>
          <w:rFonts w:ascii="Traditional Arabic" w:hAnsi="Traditional Arabic" w:cs="Traditional Arabic"/>
          <w:sz w:val="36"/>
          <w:szCs w:val="36"/>
          <w:rtl/>
        </w:rPr>
        <w:t xml:space="preserve">: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من لم يستأنس بالقرآن فلا أنس الله وحشته</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w:t>
      </w:r>
    </w:p>
    <w:p w14:paraId="31024867" w14:textId="0EE9E9D8" w:rsidR="00BB54E4" w:rsidRPr="00C956CD" w:rsidRDefault="00BB54E4" w:rsidP="00BB54E4">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3</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339</w:t>
      </w:r>
      <w:r w:rsidRPr="008E68D4">
        <w:rPr>
          <w:rFonts w:ascii="Traditional Arabic" w:hAnsi="Traditional Arabic" w:cs="Traditional Arabic" w:hint="cs"/>
          <w:b/>
          <w:bCs/>
          <w:sz w:val="28"/>
          <w:szCs w:val="28"/>
          <w:rtl/>
        </w:rPr>
        <w:t>)</w:t>
      </w:r>
    </w:p>
    <w:p w14:paraId="1BBFDFCC" w14:textId="2B84FF46" w:rsidR="002A1E2C" w:rsidRPr="002A1E2C" w:rsidRDefault="00374D91" w:rsidP="002A1E2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62</w:t>
      </w:r>
      <w:r w:rsidR="002A1E2C" w:rsidRPr="002A1E2C">
        <w:rPr>
          <w:rFonts w:ascii="Traditional Arabic" w:hAnsi="Traditional Arabic" w:cs="Traditional Arabic"/>
          <w:sz w:val="36"/>
          <w:szCs w:val="36"/>
          <w:rtl/>
        </w:rPr>
        <w:t>-</w:t>
      </w:r>
      <w:r w:rsidR="00BB54E4">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وقد ورد في شفاعة القرآن لقارئة ودفعه عنه عذاب القبر خصوص</w:t>
      </w:r>
      <w:r w:rsidR="00BB54E4">
        <w:rPr>
          <w:rFonts w:ascii="Traditional Arabic" w:hAnsi="Traditional Arabic" w:cs="Traditional Arabic" w:hint="cs"/>
          <w:sz w:val="36"/>
          <w:szCs w:val="36"/>
          <w:rtl/>
        </w:rPr>
        <w:t>ً</w:t>
      </w:r>
      <w:r w:rsidR="002A1E2C" w:rsidRPr="002A1E2C">
        <w:rPr>
          <w:rFonts w:ascii="Traditional Arabic" w:hAnsi="Traditional Arabic" w:cs="Traditional Arabic"/>
          <w:sz w:val="36"/>
          <w:szCs w:val="36"/>
          <w:rtl/>
        </w:rPr>
        <w:t>ا سورة تبارك الذي بيده الملك.</w:t>
      </w:r>
    </w:p>
    <w:p w14:paraId="2AF95147" w14:textId="1486DB08" w:rsidR="002A1E2C" w:rsidRPr="002A1E2C" w:rsidRDefault="002A1E2C" w:rsidP="00BB54E4">
      <w:pPr>
        <w:spacing w:before="120" w:after="120" w:line="240" w:lineRule="auto"/>
        <w:ind w:firstLine="255"/>
        <w:jc w:val="both"/>
        <w:rPr>
          <w:rFonts w:ascii="Traditional Arabic" w:hAnsi="Traditional Arabic" w:cs="Traditional Arabic"/>
          <w:sz w:val="36"/>
          <w:szCs w:val="36"/>
          <w:rtl/>
        </w:rPr>
      </w:pPr>
      <w:r w:rsidRPr="002A1E2C">
        <w:rPr>
          <w:rFonts w:ascii="Traditional Arabic" w:hAnsi="Traditional Arabic" w:cs="Traditional Arabic" w:hint="eastAsia"/>
          <w:sz w:val="36"/>
          <w:szCs w:val="36"/>
          <w:rtl/>
        </w:rPr>
        <w:t>وخرج</w:t>
      </w:r>
      <w:r w:rsidRPr="002A1E2C">
        <w:rPr>
          <w:rFonts w:ascii="Traditional Arabic" w:hAnsi="Traditional Arabic" w:cs="Traditional Arabic"/>
          <w:sz w:val="36"/>
          <w:szCs w:val="36"/>
          <w:rtl/>
        </w:rPr>
        <w:t xml:space="preserve"> النسائي في </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عمل اليوم والليلة</w:t>
      </w:r>
      <w:r w:rsidR="00BB54E4">
        <w:rPr>
          <w:rFonts w:ascii="Traditional Arabic" w:hAnsi="Traditional Arabic" w:cs="Traditional Arabic" w:hint="cs"/>
          <w:sz w:val="36"/>
          <w:szCs w:val="36"/>
          <w:rtl/>
        </w:rPr>
        <w:t>)</w:t>
      </w:r>
      <w:r w:rsidRPr="002A1E2C">
        <w:rPr>
          <w:rFonts w:ascii="Traditional Arabic" w:hAnsi="Traditional Arabic" w:cs="Traditional Arabic"/>
          <w:sz w:val="36"/>
          <w:szCs w:val="36"/>
          <w:rtl/>
        </w:rPr>
        <w:t xml:space="preserve"> بإسناده عن ابن مسعود قال من قرأ تبارك الذي بيده الملك كل ليلة منعه الله بها من عذاب القبر وكنا في عهد رسول الله </w:t>
      </w:r>
      <w:r w:rsidRPr="002A1E2C">
        <w:rPr>
          <w:rFonts w:ascii="Traditional Arabic" w:hAnsi="Traditional Arabic" w:cs="Traditional Arabic" w:hint="cs"/>
          <w:sz w:val="36"/>
          <w:szCs w:val="36"/>
          <w:rtl/>
        </w:rPr>
        <w:t>ﷺ</w:t>
      </w:r>
      <w:r w:rsidRPr="002A1E2C">
        <w:rPr>
          <w:rFonts w:ascii="Traditional Arabic" w:hAnsi="Traditional Arabic" w:cs="Traditional Arabic"/>
          <w:sz w:val="36"/>
          <w:szCs w:val="36"/>
          <w:rtl/>
        </w:rPr>
        <w:t xml:space="preserve"> نسميها المانعة.</w:t>
      </w:r>
    </w:p>
    <w:p w14:paraId="1C9A4751" w14:textId="0B3748B1" w:rsidR="00BD5311" w:rsidRPr="00C956CD" w:rsidRDefault="00BD5311" w:rsidP="00BD5311">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5</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71-72</w:t>
      </w:r>
      <w:r w:rsidRPr="008E68D4">
        <w:rPr>
          <w:rFonts w:ascii="Traditional Arabic" w:hAnsi="Traditional Arabic" w:cs="Traditional Arabic" w:hint="cs"/>
          <w:b/>
          <w:bCs/>
          <w:sz w:val="28"/>
          <w:szCs w:val="28"/>
          <w:rtl/>
        </w:rPr>
        <w:t>)</w:t>
      </w:r>
    </w:p>
    <w:p w14:paraId="2BF743F7" w14:textId="028D6463" w:rsidR="002A1E2C" w:rsidRPr="002A1E2C" w:rsidRDefault="00374D91" w:rsidP="002A1E2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63</w:t>
      </w:r>
      <w:r w:rsidR="002A1E2C" w:rsidRPr="002A1E2C">
        <w:rPr>
          <w:rFonts w:ascii="Traditional Arabic" w:hAnsi="Traditional Arabic" w:cs="Traditional Arabic"/>
          <w:sz w:val="36"/>
          <w:szCs w:val="36"/>
          <w:rtl/>
        </w:rPr>
        <w:t>-</w:t>
      </w:r>
      <w:r w:rsidR="00BD5311">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 xml:space="preserve">ومراد أبي عبيد: أن صفرة لون صاحب القرآن إنما هي من تأثير القرآن فيه، وتخلقه بهذه الأوصاف الحميدة. </w:t>
      </w:r>
    </w:p>
    <w:p w14:paraId="1FC0B45E" w14:textId="1F17B328" w:rsidR="00BD5311" w:rsidRPr="00C956CD" w:rsidRDefault="00BD5311" w:rsidP="00BD5311">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5</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289</w:t>
      </w:r>
      <w:r w:rsidRPr="008E68D4">
        <w:rPr>
          <w:rFonts w:ascii="Traditional Arabic" w:hAnsi="Traditional Arabic" w:cs="Traditional Arabic" w:hint="cs"/>
          <w:b/>
          <w:bCs/>
          <w:sz w:val="28"/>
          <w:szCs w:val="28"/>
          <w:rtl/>
        </w:rPr>
        <w:t>)</w:t>
      </w:r>
    </w:p>
    <w:p w14:paraId="70AE81F6" w14:textId="16B49636" w:rsidR="002A1E2C" w:rsidRPr="002A1E2C" w:rsidRDefault="00374D91" w:rsidP="00BD531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64</w:t>
      </w:r>
      <w:r w:rsidR="002A1E2C" w:rsidRPr="002A1E2C">
        <w:rPr>
          <w:rFonts w:ascii="Traditional Arabic" w:hAnsi="Traditional Arabic" w:cs="Traditional Arabic"/>
          <w:sz w:val="36"/>
          <w:szCs w:val="36"/>
          <w:rtl/>
        </w:rPr>
        <w:t>-</w:t>
      </w:r>
      <w:r w:rsidR="00BD5311">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عن محمود بن لبيد أن أسيد بن الحضير كان من أحسن الناس صوتا بالقرآن فقرأه ليلة وفرسه مربوطة عنده، وابنه نائم إلى جنبه فأدار الفرس في رباطه فقرأ، فأدار الفرس في رباطه فانصرف وأخذ ابنه وخشي أن يطأه الفرس، فذكر ذلك لرسول الله صلى الله عليه وسلم، فقال رسول ال</w:t>
      </w:r>
      <w:r w:rsidR="002A1E2C" w:rsidRPr="002A1E2C">
        <w:rPr>
          <w:rFonts w:ascii="Traditional Arabic" w:hAnsi="Traditional Arabic" w:cs="Traditional Arabic" w:hint="eastAsia"/>
          <w:sz w:val="36"/>
          <w:szCs w:val="36"/>
          <w:rtl/>
        </w:rPr>
        <w:t>له</w:t>
      </w:r>
      <w:r w:rsidR="002A1E2C" w:rsidRPr="002A1E2C">
        <w:rPr>
          <w:rFonts w:ascii="Traditional Arabic" w:hAnsi="Traditional Arabic" w:cs="Traditional Arabic"/>
          <w:sz w:val="36"/>
          <w:szCs w:val="36"/>
          <w:rtl/>
        </w:rPr>
        <w:t xml:space="preserve"> صلى الله عليه وسلم:</w:t>
      </w:r>
      <w:r w:rsidR="00BD5311">
        <w:rPr>
          <w:rFonts w:ascii="Traditional Arabic" w:hAnsi="Traditional Arabic" w:cs="Traditional Arabic" w:hint="cs"/>
          <w:sz w:val="36"/>
          <w:szCs w:val="36"/>
          <w:rtl/>
        </w:rPr>
        <w:t xml:space="preserve"> </w:t>
      </w:r>
      <w:r w:rsidR="00BD5311" w:rsidRPr="00BD5311">
        <w:rPr>
          <w:rFonts w:ascii="Traditional Arabic" w:hAnsi="Traditional Arabic" w:cs="Traditional Arabic" w:hint="cs"/>
          <w:b/>
          <w:bCs/>
          <w:color w:val="00B050"/>
          <w:sz w:val="36"/>
          <w:szCs w:val="36"/>
          <w:rtl/>
        </w:rPr>
        <w:t>«</w:t>
      </w:r>
      <w:r w:rsidR="002A1E2C" w:rsidRPr="00BD5311">
        <w:rPr>
          <w:rFonts w:ascii="Traditional Arabic" w:hAnsi="Traditional Arabic" w:cs="Traditional Arabic"/>
          <w:b/>
          <w:bCs/>
          <w:color w:val="00B050"/>
          <w:sz w:val="36"/>
          <w:szCs w:val="36"/>
          <w:rtl/>
        </w:rPr>
        <w:t>اقرأ أسيد، فإن الملائكة لم تزل تسمع صوتك، فلو أنك قرأت أصبحت ظلة بين السماء والأرض يراها الناس  فيها الملائكة</w:t>
      </w:r>
      <w:r w:rsidR="00BD5311" w:rsidRPr="00BD5311">
        <w:rPr>
          <w:rFonts w:ascii="Traditional Arabic" w:hAnsi="Traditional Arabic" w:cs="Traditional Arabic" w:hint="cs"/>
          <w:b/>
          <w:bCs/>
          <w:color w:val="00B050"/>
          <w:sz w:val="36"/>
          <w:szCs w:val="36"/>
          <w:rtl/>
        </w:rPr>
        <w:t>»</w:t>
      </w:r>
      <w:r w:rsidR="002A1E2C" w:rsidRPr="002A1E2C">
        <w:rPr>
          <w:rFonts w:ascii="Traditional Arabic" w:hAnsi="Traditional Arabic" w:cs="Traditional Arabic"/>
          <w:sz w:val="36"/>
          <w:szCs w:val="36"/>
          <w:rtl/>
        </w:rPr>
        <w:t xml:space="preserve"> وفي هذا السياق دلالة على فضيلة الصوت الحسن بالقرآن.</w:t>
      </w:r>
    </w:p>
    <w:p w14:paraId="76A28626" w14:textId="5C2B121C" w:rsidR="00BD5311" w:rsidRPr="00C956CD" w:rsidRDefault="00BD5311" w:rsidP="00BD5311">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5</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311-312</w:t>
      </w:r>
      <w:r w:rsidRPr="008E68D4">
        <w:rPr>
          <w:rFonts w:ascii="Traditional Arabic" w:hAnsi="Traditional Arabic" w:cs="Traditional Arabic" w:hint="cs"/>
          <w:b/>
          <w:bCs/>
          <w:sz w:val="28"/>
          <w:szCs w:val="28"/>
          <w:rtl/>
        </w:rPr>
        <w:t>)</w:t>
      </w:r>
    </w:p>
    <w:p w14:paraId="6C7A10F5" w14:textId="18040675" w:rsidR="002A1E2C" w:rsidRPr="002A1E2C" w:rsidRDefault="00374D91" w:rsidP="00BD531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65</w:t>
      </w:r>
      <w:r w:rsidR="002A1E2C" w:rsidRPr="002A1E2C">
        <w:rPr>
          <w:rFonts w:ascii="Traditional Arabic" w:hAnsi="Traditional Arabic" w:cs="Traditional Arabic"/>
          <w:sz w:val="36"/>
          <w:szCs w:val="36"/>
          <w:rtl/>
        </w:rPr>
        <w:t>-</w:t>
      </w:r>
      <w:r w:rsidR="00BD5311">
        <w:rPr>
          <w:rFonts w:ascii="Traditional Arabic" w:hAnsi="Traditional Arabic" w:cs="Traditional Arabic" w:hint="cs"/>
          <w:sz w:val="36"/>
          <w:szCs w:val="36"/>
          <w:rtl/>
        </w:rPr>
        <w:t xml:space="preserve"> </w:t>
      </w:r>
      <w:r w:rsidR="002A1E2C" w:rsidRPr="002A1E2C">
        <w:rPr>
          <w:rFonts w:ascii="Traditional Arabic" w:hAnsi="Traditional Arabic" w:cs="Traditional Arabic"/>
          <w:sz w:val="36"/>
          <w:szCs w:val="36"/>
          <w:rtl/>
        </w:rPr>
        <w:t>أهل الجنة يقرؤون ويترنمون بالقرآن وغيره من الأذكار، ويُقرأ لهم ويُغنى لهم بأصوات، فيحصل لهم بذلك من اللذة والطرب ما لا يحصل لأحد من ذوي اللذات والطرب في الدنيا، لأن لذة الجنة زائدة على لذات الدنيا بأضعاف مضاعفة.</w:t>
      </w:r>
    </w:p>
    <w:p w14:paraId="6D856FBE" w14:textId="68A50014" w:rsidR="00BD5311" w:rsidRPr="00C956CD" w:rsidRDefault="00BD5311" w:rsidP="00BD5311">
      <w:pPr>
        <w:bidi w:val="0"/>
        <w:spacing w:before="120" w:after="120" w:line="240" w:lineRule="auto"/>
        <w:ind w:firstLine="255"/>
        <w:jc w:val="both"/>
        <w:rPr>
          <w:rFonts w:ascii="Traditional Arabic" w:hAnsi="Traditional Arabic" w:cs="Traditional Arabic"/>
          <w:sz w:val="36"/>
          <w:szCs w:val="36"/>
          <w:rtl/>
        </w:rPr>
      </w:pPr>
      <w:r w:rsidRPr="008E68D4">
        <w:rPr>
          <w:rFonts w:ascii="Traditional Arabic" w:hAnsi="Traditional Arabic" w:cs="Traditional Arabic" w:hint="cs"/>
          <w:b/>
          <w:bCs/>
          <w:sz w:val="28"/>
          <w:szCs w:val="28"/>
          <w:rtl/>
        </w:rPr>
        <w:t>"</w:t>
      </w:r>
      <w:r w:rsidRPr="008E68D4">
        <w:rPr>
          <w:rFonts w:ascii="Traditional Arabic" w:hAnsi="Traditional Arabic" w:cs="Traditional Arabic"/>
          <w:b/>
          <w:bCs/>
          <w:sz w:val="28"/>
          <w:szCs w:val="28"/>
          <w:rtl/>
        </w:rPr>
        <w:t>مجموع الرسائل</w:t>
      </w:r>
      <w:r w:rsidRPr="008E68D4">
        <w:rPr>
          <w:rFonts w:ascii="Traditional Arabic" w:hAnsi="Traditional Arabic" w:cs="Traditional Arabic" w:hint="cs"/>
          <w:b/>
          <w:bCs/>
          <w:sz w:val="28"/>
          <w:szCs w:val="28"/>
          <w:rtl/>
        </w:rPr>
        <w:t>" (</w:t>
      </w:r>
      <w:r>
        <w:rPr>
          <w:rFonts w:ascii="Traditional Arabic" w:hAnsi="Traditional Arabic" w:cs="Traditional Arabic" w:hint="cs"/>
          <w:b/>
          <w:bCs/>
          <w:sz w:val="28"/>
          <w:szCs w:val="28"/>
          <w:rtl/>
        </w:rPr>
        <w:t>5</w:t>
      </w:r>
      <w:r w:rsidRPr="008E68D4">
        <w:rPr>
          <w:rFonts w:ascii="Traditional Arabic" w:hAnsi="Traditional Arabic" w:cs="Traditional Arabic"/>
          <w:b/>
          <w:bCs/>
          <w:sz w:val="28"/>
          <w:szCs w:val="28"/>
          <w:rtl/>
        </w:rPr>
        <w:t>/</w:t>
      </w:r>
      <w:r>
        <w:rPr>
          <w:rFonts w:ascii="Traditional Arabic" w:hAnsi="Traditional Arabic" w:cs="Traditional Arabic" w:hint="cs"/>
          <w:b/>
          <w:bCs/>
          <w:sz w:val="28"/>
          <w:szCs w:val="28"/>
          <w:rtl/>
        </w:rPr>
        <w:t>325</w:t>
      </w:r>
      <w:r w:rsidRPr="008E68D4">
        <w:rPr>
          <w:rFonts w:ascii="Traditional Arabic" w:hAnsi="Traditional Arabic" w:cs="Traditional Arabic" w:hint="cs"/>
          <w:b/>
          <w:bCs/>
          <w:sz w:val="28"/>
          <w:szCs w:val="28"/>
          <w:rtl/>
        </w:rPr>
        <w:t>)</w:t>
      </w:r>
    </w:p>
    <w:p w14:paraId="155A31C0" w14:textId="42AE4F84" w:rsidR="0031013C" w:rsidRPr="0031013C" w:rsidRDefault="00374D91" w:rsidP="0031013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66</w:t>
      </w:r>
      <w:r w:rsidR="0031013C" w:rsidRPr="0031013C">
        <w:rPr>
          <w:rFonts w:ascii="Traditional Arabic" w:hAnsi="Traditional Arabic" w:cs="Traditional Arabic"/>
          <w:sz w:val="36"/>
          <w:szCs w:val="36"/>
          <w:rtl/>
        </w:rPr>
        <w:t>-</w:t>
      </w:r>
      <w:r w:rsidR="0031013C">
        <w:rPr>
          <w:rFonts w:ascii="Traditional Arabic" w:hAnsi="Traditional Arabic" w:cs="Traditional Arabic" w:hint="cs"/>
          <w:sz w:val="36"/>
          <w:szCs w:val="36"/>
          <w:rtl/>
        </w:rPr>
        <w:t xml:space="preserve"> </w:t>
      </w:r>
      <w:r w:rsidR="0031013C" w:rsidRPr="0031013C">
        <w:rPr>
          <w:rFonts w:ascii="Traditional Arabic" w:hAnsi="Traditional Arabic" w:cs="Traditional Arabic"/>
          <w:sz w:val="36"/>
          <w:szCs w:val="36"/>
          <w:rtl/>
        </w:rPr>
        <w:t>والقرآن نوعان:</w:t>
      </w:r>
    </w:p>
    <w:p w14:paraId="40334015"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sz w:val="36"/>
          <w:szCs w:val="36"/>
          <w:rtl/>
        </w:rPr>
        <w:t>أحدُهما: ما كُرِّر لفظُه لفائدةٍ مجدَّدةٍ، فهذا هو المتشابه.</w:t>
      </w:r>
    </w:p>
    <w:p w14:paraId="092E46DA"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sz w:val="36"/>
          <w:szCs w:val="36"/>
          <w:rtl/>
        </w:rPr>
        <w:t>والثاني: ما نُوِّع وقُسِم ولم يُكرّر لفظُه، فهذا المثاني.</w:t>
      </w:r>
    </w:p>
    <w:p w14:paraId="4F60D37D" w14:textId="7918992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sz w:val="36"/>
          <w:szCs w:val="36"/>
          <w:rtl/>
        </w:rPr>
        <w:t xml:space="preserve">وقد جَمَعَ اللهُ بين هذين الوصفين في قوله تعالى: </w:t>
      </w:r>
      <w:r w:rsidRPr="0031013C">
        <w:rPr>
          <w:rFonts w:ascii="Traditional Arabic" w:hAnsi="Traditional Arabic" w:cs="Traditional Arabic"/>
          <w:bCs/>
          <w:color w:val="3333CC"/>
          <w:sz w:val="36"/>
          <w:szCs w:val="36"/>
          <w:rtl/>
        </w:rPr>
        <w:t>﴿نَزَّلَ أَحْسَنَ الْحَدِيثِ كِتَابًا مُتَشَابِهًا مَثَانِيَ﴾</w:t>
      </w:r>
      <w:r w:rsidRPr="0031013C">
        <w:rPr>
          <w:rFonts w:ascii="Traditional Arabic" w:hAnsi="Traditional Arabic" w:cs="Traditional Arabic"/>
          <w:sz w:val="36"/>
          <w:szCs w:val="36"/>
          <w:rtl/>
        </w:rPr>
        <w:t xml:space="preserve"> [الزمر:٢٣] فوصف الكتاب كلَّه بأنَّه متشابهٌ ومثاني، فإمَّا أن يكون تنويعًا إلى هذين النوعين، وهما: النظائر المتماثلة، والمثاني في الأنواع؛ وإمَّا أن يكون المراد أنَّ آياته المتماثلة ثُنِّيَتْ فيه في مواضع لحِكَمٍ وفوائد متجدّدةٍ.</w:t>
      </w:r>
    </w:p>
    <w:p w14:paraId="509E4863" w14:textId="3DFE3120" w:rsidR="0031013C" w:rsidRPr="0031013C" w:rsidRDefault="0031013C" w:rsidP="0031013C">
      <w:pPr>
        <w:bidi w:val="0"/>
        <w:spacing w:before="120" w:after="120" w:line="240" w:lineRule="auto"/>
        <w:ind w:firstLine="255"/>
        <w:jc w:val="both"/>
        <w:rPr>
          <w:rFonts w:ascii="Traditional Arabic" w:hAnsi="Traditional Arabic" w:cs="Traditional Arabic"/>
          <w:b/>
          <w:bCs/>
          <w:sz w:val="28"/>
          <w:szCs w:val="28"/>
          <w:rtl/>
        </w:rPr>
      </w:pPr>
      <w:r w:rsidRPr="0031013C">
        <w:rPr>
          <w:rFonts w:ascii="Traditional Arabic" w:hAnsi="Traditional Arabic" w:cs="Traditional Arabic" w:hint="cs"/>
          <w:b/>
          <w:bCs/>
          <w:sz w:val="28"/>
          <w:szCs w:val="28"/>
          <w:rtl/>
        </w:rPr>
        <w:t>"</w:t>
      </w:r>
      <w:r w:rsidRPr="0031013C">
        <w:rPr>
          <w:rFonts w:ascii="Traditional Arabic" w:hAnsi="Traditional Arabic" w:cs="Traditional Arabic"/>
          <w:b/>
          <w:bCs/>
          <w:sz w:val="28"/>
          <w:szCs w:val="28"/>
          <w:rtl/>
        </w:rPr>
        <w:t>تفسير الفاتحة</w:t>
      </w:r>
      <w:r w:rsidRPr="0031013C">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31013C">
        <w:rPr>
          <w:rFonts w:ascii="Traditional Arabic" w:hAnsi="Traditional Arabic" w:cs="Traditional Arabic" w:hint="cs"/>
          <w:b/>
          <w:bCs/>
          <w:sz w:val="28"/>
          <w:szCs w:val="28"/>
          <w:rtl/>
        </w:rPr>
        <w:t>(ص 38)</w:t>
      </w:r>
    </w:p>
    <w:p w14:paraId="634BDFF8" w14:textId="6BF9A231" w:rsidR="0031013C" w:rsidRPr="0031013C" w:rsidRDefault="00374D91" w:rsidP="0031013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67</w:t>
      </w:r>
      <w:r w:rsidR="0031013C" w:rsidRPr="0031013C">
        <w:rPr>
          <w:rFonts w:ascii="Traditional Arabic" w:hAnsi="Traditional Arabic" w:cs="Traditional Arabic"/>
          <w:sz w:val="36"/>
          <w:szCs w:val="36"/>
          <w:rtl/>
        </w:rPr>
        <w:t>-</w:t>
      </w:r>
      <w:r w:rsidR="0031013C">
        <w:rPr>
          <w:rFonts w:ascii="Traditional Arabic" w:hAnsi="Traditional Arabic" w:cs="Traditional Arabic" w:hint="cs"/>
          <w:sz w:val="36"/>
          <w:szCs w:val="36"/>
          <w:rtl/>
        </w:rPr>
        <w:t xml:space="preserve"> </w:t>
      </w:r>
      <w:r w:rsidR="0031013C" w:rsidRPr="0031013C">
        <w:rPr>
          <w:rFonts w:ascii="Traditional Arabic" w:hAnsi="Traditional Arabic" w:cs="Traditional Arabic"/>
          <w:sz w:val="36"/>
          <w:szCs w:val="36"/>
          <w:rtl/>
        </w:rPr>
        <w:t xml:space="preserve">القرآنَ كلَّه أربعةُ أقسامٍ: السبع الطُوَل، والمئون، والمثاني، والمفصّل، كما في </w:t>
      </w:r>
      <w:r w:rsidR="0031013C">
        <w:rPr>
          <w:rFonts w:ascii="Traditional Arabic" w:hAnsi="Traditional Arabic" w:cs="Traditional Arabic" w:hint="cs"/>
          <w:sz w:val="36"/>
          <w:szCs w:val="36"/>
          <w:rtl/>
        </w:rPr>
        <w:t>(</w:t>
      </w:r>
      <w:r w:rsidR="0031013C" w:rsidRPr="0031013C">
        <w:rPr>
          <w:rFonts w:ascii="Traditional Arabic" w:hAnsi="Traditional Arabic" w:cs="Traditional Arabic"/>
          <w:sz w:val="36"/>
          <w:szCs w:val="36"/>
          <w:rtl/>
        </w:rPr>
        <w:t>المسند</w:t>
      </w:r>
      <w:r w:rsidR="0031013C">
        <w:rPr>
          <w:rFonts w:ascii="Traditional Arabic" w:hAnsi="Traditional Arabic" w:cs="Traditional Arabic" w:hint="cs"/>
          <w:sz w:val="36"/>
          <w:szCs w:val="36"/>
          <w:rtl/>
        </w:rPr>
        <w:t>)</w:t>
      </w:r>
      <w:r w:rsidR="0031013C" w:rsidRPr="0031013C">
        <w:rPr>
          <w:rFonts w:ascii="Traditional Arabic" w:hAnsi="Traditional Arabic" w:cs="Traditional Arabic"/>
          <w:sz w:val="36"/>
          <w:szCs w:val="36"/>
          <w:rtl/>
        </w:rPr>
        <w:t xml:space="preserve"> وغيرِه عن واثلة بن الأسقع أنَّ النبيَّ </w:t>
      </w:r>
      <w:r w:rsidR="0031013C" w:rsidRPr="0031013C">
        <w:rPr>
          <w:rFonts w:ascii="Traditional Arabic" w:hAnsi="Traditional Arabic" w:cs="Traditional Arabic" w:hint="cs"/>
          <w:sz w:val="36"/>
          <w:szCs w:val="36"/>
          <w:rtl/>
        </w:rPr>
        <w:t>ﷺ</w:t>
      </w:r>
      <w:r w:rsidR="0031013C" w:rsidRPr="0031013C">
        <w:rPr>
          <w:rFonts w:ascii="Traditional Arabic" w:hAnsi="Traditional Arabic" w:cs="Traditional Arabic"/>
          <w:sz w:val="36"/>
          <w:szCs w:val="36"/>
          <w:rtl/>
        </w:rPr>
        <w:t xml:space="preserve"> قال: </w:t>
      </w:r>
      <w:r w:rsidR="0031013C" w:rsidRPr="0031013C">
        <w:rPr>
          <w:rFonts w:ascii="Traditional Arabic" w:hAnsi="Traditional Arabic" w:cs="Traditional Arabic"/>
          <w:b/>
          <w:bCs/>
          <w:color w:val="00B050"/>
          <w:sz w:val="36"/>
          <w:szCs w:val="36"/>
          <w:rtl/>
        </w:rPr>
        <w:t>«أُعطيتُ مكان التوراةِ السَّبعَ الطُوَلَ، وأُعطيتُ مكان الزَّبورِ المئين، وأُعطيتُ مكان الإنجيلِ المثانيَ، وفُضِّلتُ ب</w:t>
      </w:r>
      <w:r w:rsidR="0031013C" w:rsidRPr="0031013C">
        <w:rPr>
          <w:rFonts w:ascii="Traditional Arabic" w:hAnsi="Traditional Arabic" w:cs="Traditional Arabic" w:hint="eastAsia"/>
          <w:b/>
          <w:bCs/>
          <w:color w:val="00B050"/>
          <w:sz w:val="36"/>
          <w:szCs w:val="36"/>
          <w:rtl/>
        </w:rPr>
        <w:t>المفصّلِ»</w:t>
      </w:r>
      <w:r w:rsidR="0031013C" w:rsidRPr="0031013C">
        <w:rPr>
          <w:rFonts w:ascii="Traditional Arabic" w:hAnsi="Traditional Arabic" w:cs="Traditional Arabic"/>
          <w:sz w:val="36"/>
          <w:szCs w:val="36"/>
          <w:rtl/>
        </w:rPr>
        <w:t>.</w:t>
      </w:r>
    </w:p>
    <w:p w14:paraId="70DC1D69"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وقد</w:t>
      </w:r>
      <w:r w:rsidRPr="0031013C">
        <w:rPr>
          <w:rFonts w:ascii="Traditional Arabic" w:hAnsi="Traditional Arabic" w:cs="Traditional Arabic"/>
          <w:sz w:val="36"/>
          <w:szCs w:val="36"/>
          <w:rtl/>
        </w:rPr>
        <w:t xml:space="preserve"> رُوي نحو ذلك عن ابنِ عبَّاسٍ وغيرِه.</w:t>
      </w:r>
    </w:p>
    <w:p w14:paraId="476129B3"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والسَّبع</w:t>
      </w:r>
      <w:r w:rsidRPr="0031013C">
        <w:rPr>
          <w:rFonts w:ascii="Traditional Arabic" w:hAnsi="Traditional Arabic" w:cs="Traditional Arabic"/>
          <w:sz w:val="36"/>
          <w:szCs w:val="36"/>
          <w:rtl/>
        </w:rPr>
        <w:t xml:space="preserve"> الطُوَلُ هي: البقرة، وآل عمران، والنِّساء، والمائدة، والأنعام، والأعراف، ويونس، كذا قال ابنُ عبَّاسٍ وسعيدُ بنُ جبيرٍ، وقيل: إنَّ السابعة: الأنفال وبراءة.</w:t>
      </w:r>
    </w:p>
    <w:p w14:paraId="758988DF" w14:textId="6F5DA866"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والمئون</w:t>
      </w:r>
      <w:r w:rsidRPr="0031013C">
        <w:rPr>
          <w:rFonts w:ascii="Traditional Arabic" w:hAnsi="Traditional Arabic" w:cs="Traditional Arabic"/>
          <w:sz w:val="36"/>
          <w:szCs w:val="36"/>
          <w:rtl/>
        </w:rPr>
        <w:t>: ما كان بعد ذلك من السُّور يبلغُ عددُه مائةً، مائةً،</w:t>
      </w:r>
      <w:r>
        <w:rPr>
          <w:rFonts w:ascii="Traditional Arabic" w:hAnsi="Traditional Arabic" w:cs="Traditional Arabic" w:hint="cs"/>
          <w:sz w:val="36"/>
          <w:szCs w:val="36"/>
          <w:rtl/>
        </w:rPr>
        <w:t xml:space="preserve"> </w:t>
      </w:r>
      <w:r w:rsidRPr="0031013C">
        <w:rPr>
          <w:rFonts w:ascii="Traditional Arabic" w:hAnsi="Traditional Arabic" w:cs="Traditional Arabic"/>
          <w:sz w:val="36"/>
          <w:szCs w:val="36"/>
          <w:rtl/>
        </w:rPr>
        <w:t>أو يزيدُ عليها قليلًا أو ينقصُّ قليلًا.</w:t>
      </w:r>
    </w:p>
    <w:p w14:paraId="3854D2D7"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والمثاني</w:t>
      </w:r>
      <w:r w:rsidRPr="0031013C">
        <w:rPr>
          <w:rFonts w:ascii="Traditional Arabic" w:hAnsi="Traditional Arabic" w:cs="Traditional Arabic"/>
          <w:sz w:val="36"/>
          <w:szCs w:val="36"/>
          <w:rtl/>
        </w:rPr>
        <w:t>: ما سوى ذلك، وسوى المفصل، وسُمِّي مثاني قيل: لأنَّه يتلوُ المئين، فكأنَّ المئين أوائل وهذه ثواني؛ وقيل: لأنَّه تُثنَّى فيه القَصَصُ والأمثالُ والفرائضُ والحدودُ، ونُقل عن ابنِ عبَّاسٍ وسعيدِ بنِ جبيرٍ.</w:t>
      </w:r>
    </w:p>
    <w:p w14:paraId="77123DC6" w14:textId="24286D84" w:rsidR="0031013C" w:rsidRPr="0031013C" w:rsidRDefault="0031013C" w:rsidP="0031013C">
      <w:pPr>
        <w:bidi w:val="0"/>
        <w:spacing w:before="120" w:after="120" w:line="240" w:lineRule="auto"/>
        <w:ind w:firstLine="255"/>
        <w:jc w:val="both"/>
        <w:rPr>
          <w:rFonts w:ascii="Traditional Arabic" w:hAnsi="Traditional Arabic" w:cs="Traditional Arabic"/>
          <w:b/>
          <w:bCs/>
          <w:sz w:val="28"/>
          <w:szCs w:val="28"/>
          <w:rtl/>
        </w:rPr>
      </w:pPr>
      <w:r w:rsidRPr="0031013C">
        <w:rPr>
          <w:rFonts w:ascii="Traditional Arabic" w:hAnsi="Traditional Arabic" w:cs="Traditional Arabic" w:hint="cs"/>
          <w:b/>
          <w:bCs/>
          <w:sz w:val="28"/>
          <w:szCs w:val="28"/>
          <w:rtl/>
        </w:rPr>
        <w:t>"</w:t>
      </w:r>
      <w:r w:rsidRPr="0031013C">
        <w:rPr>
          <w:rFonts w:ascii="Traditional Arabic" w:hAnsi="Traditional Arabic" w:cs="Traditional Arabic"/>
          <w:b/>
          <w:bCs/>
          <w:sz w:val="28"/>
          <w:szCs w:val="28"/>
          <w:rtl/>
        </w:rPr>
        <w:t>تفسير الفاتحة</w:t>
      </w:r>
      <w:r w:rsidRPr="0031013C">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31013C">
        <w:rPr>
          <w:rFonts w:ascii="Traditional Arabic" w:hAnsi="Traditional Arabic" w:cs="Traditional Arabic" w:hint="cs"/>
          <w:b/>
          <w:bCs/>
          <w:sz w:val="28"/>
          <w:szCs w:val="28"/>
          <w:rtl/>
        </w:rPr>
        <w:t>(ص 3</w:t>
      </w:r>
      <w:r>
        <w:rPr>
          <w:rFonts w:ascii="Traditional Arabic" w:hAnsi="Traditional Arabic" w:cs="Traditional Arabic" w:hint="cs"/>
          <w:b/>
          <w:bCs/>
          <w:sz w:val="28"/>
          <w:szCs w:val="28"/>
          <w:rtl/>
        </w:rPr>
        <w:t>9</w:t>
      </w:r>
      <w:r w:rsidRPr="0031013C">
        <w:rPr>
          <w:rFonts w:ascii="Traditional Arabic" w:hAnsi="Traditional Arabic" w:cs="Traditional Arabic" w:hint="cs"/>
          <w:b/>
          <w:bCs/>
          <w:sz w:val="28"/>
          <w:szCs w:val="28"/>
          <w:rtl/>
        </w:rPr>
        <w:t>)</w:t>
      </w:r>
    </w:p>
    <w:p w14:paraId="320CAC59" w14:textId="5AA0664B" w:rsidR="0031013C" w:rsidRPr="0031013C" w:rsidRDefault="00374D91" w:rsidP="0031013C">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68</w:t>
      </w:r>
      <w:r w:rsidR="0031013C" w:rsidRPr="0031013C">
        <w:rPr>
          <w:rFonts w:ascii="Traditional Arabic" w:hAnsi="Traditional Arabic" w:cs="Traditional Arabic"/>
          <w:sz w:val="36"/>
          <w:szCs w:val="36"/>
          <w:rtl/>
        </w:rPr>
        <w:t>-</w:t>
      </w:r>
      <w:r w:rsidR="0031013C">
        <w:rPr>
          <w:rFonts w:ascii="Traditional Arabic" w:hAnsi="Traditional Arabic" w:cs="Traditional Arabic" w:hint="cs"/>
          <w:sz w:val="36"/>
          <w:szCs w:val="36"/>
          <w:rtl/>
        </w:rPr>
        <w:t xml:space="preserve"> </w:t>
      </w:r>
      <w:r w:rsidR="0031013C" w:rsidRPr="0031013C">
        <w:rPr>
          <w:rFonts w:ascii="Traditional Arabic" w:hAnsi="Traditional Arabic" w:cs="Traditional Arabic"/>
          <w:sz w:val="36"/>
          <w:szCs w:val="36"/>
          <w:rtl/>
        </w:rPr>
        <w:t>وقد اختلفَ في تفضيلِ بعضِ القرآن على بعضٍ، فأنكر قومٌ ذلك، قالوا: لأنَّه كلَّه كلامُ الله، وصفةٌ من صفاتِه، فلا يوصف بعضُه بالفضلِ على بعضٍ، وحُكي عن مالكٍ نحو هذا، وهو قولُ الأشعريِّ وابنُ الباقلانيِّ وجماعةٌ.</w:t>
      </w:r>
    </w:p>
    <w:p w14:paraId="2B3C9672" w14:textId="4BE089CF"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وقيل</w:t>
      </w:r>
      <w:r w:rsidRPr="0031013C">
        <w:rPr>
          <w:rFonts w:ascii="Traditional Arabic" w:hAnsi="Traditional Arabic" w:cs="Traditional Arabic"/>
          <w:sz w:val="36"/>
          <w:szCs w:val="36"/>
          <w:rtl/>
        </w:rPr>
        <w:t>: التفضيل يعودُ إلى ثوابِه وأجرِه، لا إلى ذاتِه، وهو قولُ طائفةٍ منهم ابنُ حِبَّان.</w:t>
      </w:r>
    </w:p>
    <w:p w14:paraId="4E644B29"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وقيل</w:t>
      </w:r>
      <w:r w:rsidRPr="0031013C">
        <w:rPr>
          <w:rFonts w:ascii="Traditional Arabic" w:hAnsi="Traditional Arabic" w:cs="Traditional Arabic"/>
          <w:sz w:val="36"/>
          <w:szCs w:val="36"/>
          <w:rtl/>
        </w:rPr>
        <w:t>: بل التفضيلُ يعود إلى اعتبارين:</w:t>
      </w:r>
    </w:p>
    <w:p w14:paraId="78A44320"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أحدهما</w:t>
      </w:r>
      <w:r w:rsidRPr="0031013C">
        <w:rPr>
          <w:rFonts w:ascii="Traditional Arabic" w:hAnsi="Traditional Arabic" w:cs="Traditional Arabic"/>
          <w:sz w:val="36"/>
          <w:szCs w:val="36"/>
          <w:rtl/>
        </w:rPr>
        <w:t>: اعتبار تكلُّم الله به.</w:t>
      </w:r>
    </w:p>
    <w:p w14:paraId="50B01DA8"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والثاني</w:t>
      </w:r>
      <w:r w:rsidRPr="0031013C">
        <w:rPr>
          <w:rFonts w:ascii="Traditional Arabic" w:hAnsi="Traditional Arabic" w:cs="Traditional Arabic"/>
          <w:sz w:val="36"/>
          <w:szCs w:val="36"/>
          <w:rtl/>
        </w:rPr>
        <w:t>: اعتبار ما تضمَّنه من المعاني، فما تضمَّن التوحيد والتنزيه أعظم مما تضمَّن الإخبار عن الأُمم أو ذكر أبي لهب ونحو ذلك.</w:t>
      </w:r>
    </w:p>
    <w:p w14:paraId="0F6E99C4" w14:textId="77777777"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وهذا</w:t>
      </w:r>
      <w:r w:rsidRPr="0031013C">
        <w:rPr>
          <w:rFonts w:ascii="Traditional Arabic" w:hAnsi="Traditional Arabic" w:cs="Traditional Arabic"/>
          <w:sz w:val="36"/>
          <w:szCs w:val="36"/>
          <w:rtl/>
        </w:rPr>
        <w:t xml:space="preserve"> قولُ إسحاقَ وكثيرٍ من العلماء والمتكلِّمين، وهو الصَّحيحُ الذي تدلُّ عليه النُّصوصُ الصَّحيحة.</w:t>
      </w:r>
    </w:p>
    <w:p w14:paraId="001398E1" w14:textId="28A6DAE6" w:rsidR="0031013C" w:rsidRPr="0031013C" w:rsidRDefault="0031013C" w:rsidP="0031013C">
      <w:pPr>
        <w:bidi w:val="0"/>
        <w:spacing w:before="120" w:after="120" w:line="240" w:lineRule="auto"/>
        <w:ind w:firstLine="255"/>
        <w:jc w:val="both"/>
        <w:rPr>
          <w:rFonts w:ascii="Traditional Arabic" w:hAnsi="Traditional Arabic" w:cs="Traditional Arabic"/>
          <w:b/>
          <w:bCs/>
          <w:sz w:val="28"/>
          <w:szCs w:val="28"/>
        </w:rPr>
      </w:pPr>
      <w:r w:rsidRPr="0031013C">
        <w:rPr>
          <w:rFonts w:ascii="Traditional Arabic" w:hAnsi="Traditional Arabic" w:cs="Traditional Arabic" w:hint="cs"/>
          <w:b/>
          <w:bCs/>
          <w:sz w:val="28"/>
          <w:szCs w:val="28"/>
          <w:rtl/>
        </w:rPr>
        <w:t>"</w:t>
      </w:r>
      <w:r w:rsidRPr="0031013C">
        <w:rPr>
          <w:rFonts w:ascii="Traditional Arabic" w:hAnsi="Traditional Arabic" w:cs="Traditional Arabic"/>
          <w:b/>
          <w:bCs/>
          <w:sz w:val="28"/>
          <w:szCs w:val="28"/>
          <w:rtl/>
        </w:rPr>
        <w:t>تفسير الفاتحة</w:t>
      </w:r>
      <w:r w:rsidRPr="0031013C">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31013C">
        <w:rPr>
          <w:rFonts w:ascii="Traditional Arabic" w:hAnsi="Traditional Arabic" w:cs="Traditional Arabic" w:hint="cs"/>
          <w:b/>
          <w:bCs/>
          <w:sz w:val="28"/>
          <w:szCs w:val="28"/>
          <w:rtl/>
        </w:rPr>
        <w:t xml:space="preserve">(ص </w:t>
      </w:r>
      <w:r>
        <w:rPr>
          <w:rFonts w:ascii="Traditional Arabic" w:hAnsi="Traditional Arabic" w:cs="Traditional Arabic" w:hint="cs"/>
          <w:b/>
          <w:bCs/>
          <w:sz w:val="28"/>
          <w:szCs w:val="28"/>
          <w:rtl/>
        </w:rPr>
        <w:t>46</w:t>
      </w:r>
      <w:r w:rsidRPr="0031013C">
        <w:rPr>
          <w:rFonts w:ascii="Traditional Arabic" w:hAnsi="Traditional Arabic" w:cs="Traditional Arabic" w:hint="cs"/>
          <w:b/>
          <w:bCs/>
          <w:sz w:val="28"/>
          <w:szCs w:val="28"/>
          <w:rtl/>
        </w:rPr>
        <w:t>)</w:t>
      </w:r>
    </w:p>
    <w:p w14:paraId="228ABF89" w14:textId="35333AC0" w:rsidR="0031013C" w:rsidRPr="0031013C" w:rsidRDefault="00374D91" w:rsidP="00374D9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69</w:t>
      </w:r>
      <w:r w:rsidR="0031013C" w:rsidRPr="0031013C">
        <w:rPr>
          <w:rFonts w:ascii="Traditional Arabic" w:hAnsi="Traditional Arabic" w:cs="Traditional Arabic"/>
          <w:sz w:val="36"/>
          <w:szCs w:val="36"/>
          <w:rtl/>
        </w:rPr>
        <w:t>-</w:t>
      </w:r>
      <w:r w:rsidR="0031013C">
        <w:rPr>
          <w:rFonts w:ascii="Traditional Arabic" w:hAnsi="Traditional Arabic" w:cs="Traditional Arabic" w:hint="cs"/>
          <w:sz w:val="36"/>
          <w:szCs w:val="36"/>
          <w:rtl/>
        </w:rPr>
        <w:t xml:space="preserve"> </w:t>
      </w:r>
      <w:r w:rsidR="0031013C" w:rsidRPr="0031013C">
        <w:rPr>
          <w:rFonts w:ascii="Traditional Arabic" w:hAnsi="Traditional Arabic" w:cs="Traditional Arabic"/>
          <w:sz w:val="36"/>
          <w:szCs w:val="36"/>
          <w:rtl/>
        </w:rPr>
        <w:t xml:space="preserve">القرآنَ كلَّه شفاءٌ عامٌ، فهو شِفاءٌ لأدْوَاءِ القلوبِ من الجهلِ والشكِّ والرَّيبِ وغيرِ ذلك، قال الله تعالى: </w:t>
      </w:r>
      <w:r w:rsidR="0031013C" w:rsidRPr="0031013C">
        <w:rPr>
          <w:rFonts w:ascii="Traditional Arabic" w:hAnsi="Traditional Arabic" w:cs="Traditional Arabic"/>
          <w:bCs/>
          <w:color w:val="3333CC"/>
          <w:sz w:val="36"/>
          <w:szCs w:val="36"/>
          <w:rtl/>
        </w:rPr>
        <w:t>﴿يَا أَيُّهَا النَّاسُ قَدْ جَاءَتْكُمْ مَوْعِظَةٌ مِنْ رَبِّكُمْ وَشِفَاءٌ لِمَا فِي الصُّدُورِ﴾</w:t>
      </w:r>
      <w:r w:rsidR="0031013C" w:rsidRPr="0031013C">
        <w:rPr>
          <w:rFonts w:ascii="Traditional Arabic" w:hAnsi="Traditional Arabic" w:cs="Traditional Arabic"/>
          <w:sz w:val="36"/>
          <w:szCs w:val="36"/>
          <w:rtl/>
        </w:rPr>
        <w:t>[يونس:٥٧].</w:t>
      </w:r>
    </w:p>
    <w:p w14:paraId="3FE29DB9" w14:textId="313DC21C"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وهو</w:t>
      </w:r>
      <w:r w:rsidRPr="0031013C">
        <w:rPr>
          <w:rFonts w:ascii="Traditional Arabic" w:hAnsi="Traditional Arabic" w:cs="Traditional Arabic"/>
          <w:sz w:val="36"/>
          <w:szCs w:val="36"/>
          <w:rtl/>
        </w:rPr>
        <w:t xml:space="preserve"> أيضًا شفاءٌ لأدْوَاءِ الأجسامِ، وقد وَصَفَهُ اللهُ بأنَّه شفاءٌ مُطلقٌ في غير موضعٍ، فقال تعالى: </w:t>
      </w:r>
      <w:r w:rsidRPr="0031013C">
        <w:rPr>
          <w:rFonts w:ascii="Traditional Arabic" w:hAnsi="Traditional Arabic" w:cs="Traditional Arabic"/>
          <w:bCs/>
          <w:color w:val="3333CC"/>
          <w:sz w:val="36"/>
          <w:szCs w:val="36"/>
          <w:rtl/>
        </w:rPr>
        <w:t>﴿قُلْ هُوَ لِلَّذِينَ آَمَنُوا هُدًى وَشِفَاءٌ﴾</w:t>
      </w:r>
      <w:r w:rsidRPr="0031013C">
        <w:rPr>
          <w:rFonts w:ascii="Traditional Arabic" w:hAnsi="Traditional Arabic" w:cs="Traditional Arabic"/>
          <w:sz w:val="36"/>
          <w:szCs w:val="36"/>
          <w:rtl/>
        </w:rPr>
        <w:t xml:space="preserve">[فصلت:٤٤]، وقال تعالى: </w:t>
      </w:r>
      <w:r w:rsidRPr="0031013C">
        <w:rPr>
          <w:rFonts w:ascii="Traditional Arabic" w:hAnsi="Traditional Arabic" w:cs="Traditional Arabic"/>
          <w:bCs/>
          <w:color w:val="3333CC"/>
          <w:sz w:val="36"/>
          <w:szCs w:val="36"/>
          <w:rtl/>
        </w:rPr>
        <w:t>﴿وَنُنَزِّلُ مِنَ الْقُرْآَنِ مَا هُوَ شِفَاءٌ وَرَحْمَةٌ لِلْمُؤْمِنِينَ﴾</w:t>
      </w:r>
      <w:r w:rsidRPr="0031013C">
        <w:rPr>
          <w:rFonts w:ascii="Traditional Arabic" w:hAnsi="Traditional Arabic" w:cs="Traditional Arabic"/>
          <w:sz w:val="36"/>
          <w:szCs w:val="36"/>
          <w:rtl/>
        </w:rPr>
        <w:t>[الإسرا</w:t>
      </w:r>
      <w:r w:rsidRPr="0031013C">
        <w:rPr>
          <w:rFonts w:ascii="Traditional Arabic" w:hAnsi="Traditional Arabic" w:cs="Traditional Arabic" w:hint="eastAsia"/>
          <w:sz w:val="36"/>
          <w:szCs w:val="36"/>
          <w:rtl/>
        </w:rPr>
        <w:t>ء</w:t>
      </w:r>
      <w:r w:rsidRPr="0031013C">
        <w:rPr>
          <w:rFonts w:ascii="Traditional Arabic" w:hAnsi="Traditional Arabic" w:cs="Traditional Arabic"/>
          <w:sz w:val="36"/>
          <w:szCs w:val="36"/>
          <w:rtl/>
        </w:rPr>
        <w:t>:٨٢]، ومِنْ هُنا لبيانِ الجنسِ، لا للتبعيضِ.</w:t>
      </w:r>
    </w:p>
    <w:p w14:paraId="73C98976" w14:textId="783CED7B"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وفي</w:t>
      </w:r>
      <w:r w:rsidRPr="0031013C">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r w:rsidRPr="0031013C">
        <w:rPr>
          <w:rFonts w:ascii="Traditional Arabic" w:hAnsi="Traditional Arabic" w:cs="Traditional Arabic"/>
          <w:sz w:val="36"/>
          <w:szCs w:val="36"/>
          <w:rtl/>
        </w:rPr>
        <w:t>سُنن ابنِ ماجه</w:t>
      </w:r>
      <w:r>
        <w:rPr>
          <w:rFonts w:ascii="Traditional Arabic" w:hAnsi="Traditional Arabic" w:cs="Traditional Arabic" w:hint="cs"/>
          <w:sz w:val="36"/>
          <w:szCs w:val="36"/>
          <w:rtl/>
        </w:rPr>
        <w:t>)</w:t>
      </w:r>
      <w:r w:rsidRPr="0031013C">
        <w:rPr>
          <w:rFonts w:ascii="Traditional Arabic" w:hAnsi="Traditional Arabic" w:cs="Traditional Arabic"/>
          <w:sz w:val="36"/>
          <w:szCs w:val="36"/>
          <w:rtl/>
        </w:rPr>
        <w:t xml:space="preserve"> من حديث عليٍّ -رضي الله عنه-</w:t>
      </w:r>
      <w:r>
        <w:rPr>
          <w:rFonts w:ascii="Traditional Arabic" w:hAnsi="Traditional Arabic" w:cs="Traditional Arabic" w:hint="cs"/>
          <w:sz w:val="36"/>
          <w:szCs w:val="36"/>
          <w:rtl/>
        </w:rPr>
        <w:t xml:space="preserve"> </w:t>
      </w:r>
      <w:r w:rsidRPr="0031013C">
        <w:rPr>
          <w:rFonts w:ascii="Traditional Arabic" w:hAnsi="Traditional Arabic" w:cs="Traditional Arabic"/>
          <w:sz w:val="36"/>
          <w:szCs w:val="36"/>
          <w:rtl/>
        </w:rPr>
        <w:t xml:space="preserve">عن النبيِّ </w:t>
      </w:r>
      <w:r w:rsidRPr="0031013C">
        <w:rPr>
          <w:rFonts w:ascii="Traditional Arabic" w:hAnsi="Traditional Arabic" w:cs="Traditional Arabic" w:hint="cs"/>
          <w:sz w:val="36"/>
          <w:szCs w:val="36"/>
          <w:rtl/>
        </w:rPr>
        <w:t>ﷺ</w:t>
      </w:r>
      <w:r>
        <w:rPr>
          <w:rFonts w:ascii="Traditional Arabic" w:hAnsi="Traditional Arabic" w:cs="Traditional Arabic"/>
          <w:sz w:val="36"/>
          <w:szCs w:val="36"/>
          <w:rtl/>
        </w:rPr>
        <w:t xml:space="preserve"> قال: </w:t>
      </w:r>
      <w:r w:rsidRPr="0031013C">
        <w:rPr>
          <w:rFonts w:ascii="Traditional Arabic" w:hAnsi="Traditional Arabic" w:cs="Traditional Arabic"/>
          <w:b/>
          <w:bCs/>
          <w:color w:val="00B050"/>
          <w:sz w:val="36"/>
          <w:szCs w:val="36"/>
          <w:rtl/>
        </w:rPr>
        <w:t>«خَيرُ الدَّواءِ القرآن»</w:t>
      </w:r>
      <w:r>
        <w:rPr>
          <w:rFonts w:ascii="Traditional Arabic" w:hAnsi="Traditional Arabic" w:cs="Traditional Arabic" w:hint="cs"/>
          <w:sz w:val="36"/>
          <w:szCs w:val="36"/>
          <w:rtl/>
        </w:rPr>
        <w:t>.</w:t>
      </w:r>
    </w:p>
    <w:p w14:paraId="15AB6A1B" w14:textId="7B589211" w:rsidR="0031013C" w:rsidRPr="0031013C" w:rsidRDefault="0031013C" w:rsidP="0031013C">
      <w:pPr>
        <w:spacing w:before="120" w:after="120" w:line="240" w:lineRule="auto"/>
        <w:ind w:firstLine="255"/>
        <w:jc w:val="both"/>
        <w:rPr>
          <w:rFonts w:ascii="Traditional Arabic" w:hAnsi="Traditional Arabic" w:cs="Traditional Arabic"/>
          <w:sz w:val="36"/>
          <w:szCs w:val="36"/>
          <w:rtl/>
        </w:rPr>
      </w:pPr>
      <w:r w:rsidRPr="0031013C">
        <w:rPr>
          <w:rFonts w:ascii="Traditional Arabic" w:hAnsi="Traditional Arabic" w:cs="Traditional Arabic" w:hint="eastAsia"/>
          <w:sz w:val="36"/>
          <w:szCs w:val="36"/>
          <w:rtl/>
        </w:rPr>
        <w:t>فالقرآنُ</w:t>
      </w:r>
      <w:r w:rsidRPr="0031013C">
        <w:rPr>
          <w:rFonts w:ascii="Traditional Arabic" w:hAnsi="Traditional Arabic" w:cs="Traditional Arabic"/>
          <w:sz w:val="36"/>
          <w:szCs w:val="36"/>
          <w:rtl/>
        </w:rPr>
        <w:t xml:space="preserve"> كلُّه شفاءٌ، والفاتحةُ أعظمُ سُورةٍ فيه، فلها من خصوصيَّة الشِّفاءِ ما ليس لغيرِها، ولم يَزْل العارفون يتَداوَون بها من أسقامِهم، ويجدون تأثيرَها في البُرْءِ والشِّفَاءِ عاجلًا.</w:t>
      </w:r>
      <w:r>
        <w:rPr>
          <w:rFonts w:ascii="Traditional Arabic" w:hAnsi="Traditional Arabic" w:cs="Traditional Arabic" w:hint="cs"/>
          <w:sz w:val="36"/>
          <w:szCs w:val="36"/>
          <w:rtl/>
        </w:rPr>
        <w:t xml:space="preserve"> </w:t>
      </w:r>
    </w:p>
    <w:p w14:paraId="0FE882E6" w14:textId="67159282" w:rsidR="0031013C" w:rsidRPr="0031013C" w:rsidRDefault="0031013C" w:rsidP="0031013C">
      <w:pPr>
        <w:bidi w:val="0"/>
        <w:spacing w:before="120" w:after="120" w:line="240" w:lineRule="auto"/>
        <w:ind w:firstLine="255"/>
        <w:jc w:val="both"/>
        <w:rPr>
          <w:rFonts w:ascii="Traditional Arabic" w:hAnsi="Traditional Arabic" w:cs="Traditional Arabic"/>
          <w:b/>
          <w:bCs/>
          <w:sz w:val="28"/>
          <w:szCs w:val="28"/>
          <w:rtl/>
        </w:rPr>
      </w:pPr>
      <w:r w:rsidRPr="0031013C">
        <w:rPr>
          <w:rFonts w:ascii="Traditional Arabic" w:hAnsi="Traditional Arabic" w:cs="Traditional Arabic" w:hint="cs"/>
          <w:b/>
          <w:bCs/>
          <w:sz w:val="28"/>
          <w:szCs w:val="28"/>
          <w:rtl/>
        </w:rPr>
        <w:t>"</w:t>
      </w:r>
      <w:r w:rsidRPr="0031013C">
        <w:rPr>
          <w:rFonts w:ascii="Traditional Arabic" w:hAnsi="Traditional Arabic" w:cs="Traditional Arabic"/>
          <w:b/>
          <w:bCs/>
          <w:sz w:val="28"/>
          <w:szCs w:val="28"/>
          <w:rtl/>
        </w:rPr>
        <w:t>تفسير الفاتحة</w:t>
      </w:r>
      <w:r w:rsidRPr="0031013C">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 xml:space="preserve"> </w:t>
      </w:r>
      <w:r w:rsidRPr="0031013C">
        <w:rPr>
          <w:rFonts w:ascii="Traditional Arabic" w:hAnsi="Traditional Arabic" w:cs="Traditional Arabic" w:hint="cs"/>
          <w:b/>
          <w:bCs/>
          <w:sz w:val="28"/>
          <w:szCs w:val="28"/>
          <w:rtl/>
        </w:rPr>
        <w:t xml:space="preserve">(ص </w:t>
      </w:r>
      <w:r>
        <w:rPr>
          <w:rFonts w:ascii="Traditional Arabic" w:hAnsi="Traditional Arabic" w:cs="Traditional Arabic" w:hint="cs"/>
          <w:b/>
          <w:bCs/>
          <w:sz w:val="28"/>
          <w:szCs w:val="28"/>
          <w:rtl/>
        </w:rPr>
        <w:t>52-53</w:t>
      </w:r>
      <w:r w:rsidRPr="0031013C">
        <w:rPr>
          <w:rFonts w:ascii="Traditional Arabic" w:hAnsi="Traditional Arabic" w:cs="Traditional Arabic" w:hint="cs"/>
          <w:b/>
          <w:bCs/>
          <w:sz w:val="28"/>
          <w:szCs w:val="28"/>
          <w:rtl/>
        </w:rPr>
        <w:t>)</w:t>
      </w:r>
    </w:p>
    <w:p w14:paraId="0A0010E7" w14:textId="0722B475" w:rsidR="00026DF0" w:rsidRDefault="00374D91" w:rsidP="00026DF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70</w:t>
      </w:r>
      <w:r w:rsidR="00026DF0" w:rsidRPr="00026DF0">
        <w:rPr>
          <w:rFonts w:ascii="Traditional Arabic" w:hAnsi="Traditional Arabic" w:cs="Traditional Arabic"/>
          <w:sz w:val="36"/>
          <w:szCs w:val="36"/>
          <w:rtl/>
        </w:rPr>
        <w:t>-</w:t>
      </w:r>
      <w:r w:rsidR="00026DF0">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 xml:space="preserve">قال ابن رجب: قَرَأْتُ بِخَطِّ السَّيْفِ بْنِ المَجْدِ الحَافِظِ قَالَ: حَدَّثَنِي الإِمَامُ رحمه الله يَعْنِي الشَّيخَ مُوَفَّقَ الدِّيْنِ -حَدَّثَنِي القَاضِي أَبُو المَعَالِي أَسْعَدُ بْنُ المُنَجَّى قَالَ: كُنْتُ يَوْمًا عِنْدَ الشَّيْخِ أَبِي البَيَان، وَقَدْ جَاءَهُ ابْنُ تَمِيْمٍ فَقَالَ لَهُ: وَيْحَكَ، الحَنَابِلَةُ إِذَا قِيْلَ لَهُمْ: مِنْ أَينَ لَكُمْ أَنَّ القُرَآنَ بِحَرْفٍ وَصَوْتٍ؟ قَالُوا: قَالَ اللهُ تَعَالَى: </w:t>
      </w:r>
      <w:r w:rsidR="00026DF0" w:rsidRPr="00026DF0">
        <w:rPr>
          <w:rFonts w:ascii="Traditional Arabic" w:hAnsi="Traditional Arabic" w:cs="Traditional Arabic"/>
          <w:bCs/>
          <w:color w:val="3333CC"/>
          <w:sz w:val="36"/>
          <w:szCs w:val="36"/>
          <w:rtl/>
        </w:rPr>
        <w:t>﴿الم﴾</w:t>
      </w:r>
      <w:r w:rsidR="00026DF0" w:rsidRPr="00026DF0">
        <w:rPr>
          <w:rFonts w:ascii="Traditional Arabic" w:hAnsi="Traditional Arabic" w:cs="Traditional Arabic"/>
          <w:sz w:val="36"/>
          <w:szCs w:val="36"/>
          <w:rtl/>
        </w:rPr>
        <w:t xml:space="preserve">، </w:t>
      </w:r>
      <w:r w:rsidR="00026DF0" w:rsidRPr="00026DF0">
        <w:rPr>
          <w:rFonts w:ascii="Traditional Arabic" w:hAnsi="Traditional Arabic" w:cs="Traditional Arabic"/>
          <w:bCs/>
          <w:color w:val="3333CC"/>
          <w:sz w:val="36"/>
          <w:szCs w:val="36"/>
          <w:rtl/>
        </w:rPr>
        <w:t>﴿حم﴾</w:t>
      </w:r>
      <w:r w:rsidR="00026DF0" w:rsidRPr="00026DF0">
        <w:rPr>
          <w:rFonts w:ascii="Traditional Arabic" w:hAnsi="Traditional Arabic" w:cs="Traditional Arabic"/>
          <w:sz w:val="36"/>
          <w:szCs w:val="36"/>
          <w:rtl/>
        </w:rPr>
        <w:t xml:space="preserve">، </w:t>
      </w:r>
      <w:r w:rsidR="00026DF0" w:rsidRPr="00026DF0">
        <w:rPr>
          <w:rFonts w:ascii="Traditional Arabic" w:hAnsi="Traditional Arabic" w:cs="Traditional Arabic"/>
          <w:bCs/>
          <w:color w:val="3333CC"/>
          <w:sz w:val="36"/>
          <w:szCs w:val="36"/>
          <w:rtl/>
        </w:rPr>
        <w:t>﴿كهيعص﴾</w:t>
      </w:r>
      <w:r w:rsidR="00026DF0" w:rsidRPr="00026DF0">
        <w:rPr>
          <w:rFonts w:ascii="Traditional Arabic" w:hAnsi="Traditional Arabic" w:cs="Traditional Arabic"/>
          <w:sz w:val="36"/>
          <w:szCs w:val="36"/>
          <w:rtl/>
        </w:rPr>
        <w:t xml:space="preserve">، وَقَالَ النَّبِيُّ </w:t>
      </w:r>
      <w:r w:rsidR="00026DF0" w:rsidRPr="00026DF0">
        <w:rPr>
          <w:rFonts w:ascii="Traditional Arabic" w:hAnsi="Traditional Arabic" w:cs="Traditional Arabic" w:hint="cs"/>
          <w:sz w:val="36"/>
          <w:szCs w:val="36"/>
          <w:rtl/>
        </w:rPr>
        <w:t>ﷺ</w:t>
      </w:r>
      <w:r w:rsidR="00026DF0" w:rsidRPr="00026DF0">
        <w:rPr>
          <w:rFonts w:ascii="Traditional Arabic" w:hAnsi="Traditional Arabic" w:cs="Traditional Arabic"/>
          <w:sz w:val="36"/>
          <w:szCs w:val="36"/>
          <w:rtl/>
        </w:rPr>
        <w:t xml:space="preserve">: </w:t>
      </w:r>
      <w:r w:rsidR="00026DF0" w:rsidRPr="00026DF0">
        <w:rPr>
          <w:rFonts w:ascii="Traditional Arabic" w:hAnsi="Traditional Arabic" w:cs="Traditional Arabic"/>
          <w:b/>
          <w:bCs/>
          <w:color w:val="00B050"/>
          <w:sz w:val="36"/>
          <w:szCs w:val="36"/>
          <w:rtl/>
        </w:rPr>
        <w:t>«مَنْ قَرَأَ القُرْآنَ فَأَعْرَبَ</w:t>
      </w:r>
      <w:r w:rsidR="00026DF0" w:rsidRPr="00026DF0">
        <w:rPr>
          <w:rFonts w:ascii="Traditional Arabic" w:hAnsi="Traditional Arabic" w:cs="Traditional Arabic" w:hint="eastAsia"/>
          <w:b/>
          <w:bCs/>
          <w:color w:val="00B050"/>
          <w:sz w:val="36"/>
          <w:szCs w:val="36"/>
          <w:rtl/>
        </w:rPr>
        <w:t>ه</w:t>
      </w:r>
      <w:r w:rsidR="00026DF0" w:rsidRPr="00026DF0">
        <w:rPr>
          <w:rFonts w:ascii="Traditional Arabic" w:hAnsi="Traditional Arabic" w:cs="Traditional Arabic"/>
          <w:b/>
          <w:bCs/>
          <w:color w:val="00B050"/>
          <w:sz w:val="36"/>
          <w:szCs w:val="36"/>
          <w:rtl/>
        </w:rPr>
        <w:t xml:space="preserve"> فَلَهُ بِكُلِّ حَرْفٍ عَشْرُ حَسَنَاتٍ» </w:t>
      </w:r>
      <w:r w:rsidR="00026DF0" w:rsidRPr="00026DF0">
        <w:rPr>
          <w:rFonts w:ascii="Traditional Arabic" w:hAnsi="Traditional Arabic" w:cs="Traditional Arabic"/>
          <w:sz w:val="36"/>
          <w:szCs w:val="36"/>
          <w:rtl/>
        </w:rPr>
        <w:t xml:space="preserve">وَقَالَ عليه السلام: </w:t>
      </w:r>
      <w:r w:rsidR="00026DF0" w:rsidRPr="00026DF0">
        <w:rPr>
          <w:rFonts w:ascii="Traditional Arabic" w:hAnsi="Traditional Arabic" w:cs="Traditional Arabic"/>
          <w:b/>
          <w:bCs/>
          <w:color w:val="00B050"/>
          <w:sz w:val="36"/>
          <w:szCs w:val="36"/>
          <w:rtl/>
        </w:rPr>
        <w:t>«يَجْمَعُ اللهُ الخَلَائِقَ»</w:t>
      </w:r>
      <w:r w:rsidR="00026DF0" w:rsidRPr="00026DF0">
        <w:rPr>
          <w:rFonts w:ascii="Traditional Arabic" w:hAnsi="Traditional Arabic" w:cs="Traditional Arabic"/>
          <w:sz w:val="36"/>
          <w:szCs w:val="36"/>
          <w:rtl/>
        </w:rPr>
        <w:t xml:space="preserve"> وَذكَرَ الحَدِيْثَ. وَأَنْتُمْ إِذَا قِيْلَ لَكُمْ: مِنْ أَيْنَ قُلْتُمْ إِنَّ القُرْآنَ مَعْنًى فِي النَّفْسِ؟ قُلْتُمْ: قَالَ الأَخْطَلُ:</w:t>
      </w:r>
    </w:p>
    <w:tbl>
      <w:tblPr>
        <w:bidiVisual/>
        <w:tblW w:w="0" w:type="auto"/>
        <w:tblLook w:val="04A0" w:firstRow="1" w:lastRow="0" w:firstColumn="1" w:lastColumn="0" w:noHBand="0" w:noVBand="1"/>
      </w:tblPr>
      <w:tblGrid>
        <w:gridCol w:w="3864"/>
        <w:gridCol w:w="1288"/>
        <w:gridCol w:w="3864"/>
      </w:tblGrid>
      <w:tr w:rsidR="00026DF0" w:rsidRPr="00CC2167" w14:paraId="4BF40183" w14:textId="77777777" w:rsidTr="0051774B">
        <w:trPr>
          <w:trHeight w:hRule="exact" w:val="720"/>
        </w:trPr>
        <w:tc>
          <w:tcPr>
            <w:tcW w:w="3864" w:type="dxa"/>
            <w:shd w:val="clear" w:color="auto" w:fill="auto"/>
          </w:tcPr>
          <w:p w14:paraId="29D2BD66" w14:textId="7496DD9B" w:rsidR="00026DF0" w:rsidRPr="004D742C" w:rsidRDefault="00026DF0" w:rsidP="00026DF0">
            <w:pPr>
              <w:spacing w:before="120" w:after="120" w:line="240" w:lineRule="auto"/>
              <w:ind w:firstLine="259"/>
              <w:jc w:val="mediumKashida"/>
              <w:rPr>
                <w:rFonts w:ascii="Traditional Arabic" w:hAnsi="Traditional Arabic" w:cs="Traditional Arabic"/>
                <w:sz w:val="36"/>
                <w:szCs w:val="36"/>
                <w:rtl/>
              </w:rPr>
            </w:pPr>
            <w:r w:rsidRPr="00026DF0">
              <w:rPr>
                <w:rFonts w:ascii="Traditional Arabic" w:hAnsi="Traditional Arabic" w:cs="Traditional Arabic"/>
                <w:sz w:val="36"/>
                <w:szCs w:val="36"/>
                <w:rtl/>
              </w:rPr>
              <w:t>إِنَّ الكَلَامَ مِن الفُؤَادِ، وَإِنَّمَا</w:t>
            </w:r>
            <w:r>
              <w:rPr>
                <w:rFonts w:ascii="Traditional Arabic" w:hAnsi="Traditional Arabic" w:cs="Traditional Arabic"/>
                <w:sz w:val="36"/>
                <w:szCs w:val="36"/>
                <w:rtl/>
              </w:rPr>
              <w:br/>
            </w:r>
          </w:p>
        </w:tc>
        <w:tc>
          <w:tcPr>
            <w:tcW w:w="1288" w:type="dxa"/>
            <w:shd w:val="clear" w:color="auto" w:fill="auto"/>
          </w:tcPr>
          <w:p w14:paraId="14B8C05C" w14:textId="77777777" w:rsidR="00026DF0" w:rsidRPr="004D742C" w:rsidRDefault="00026DF0" w:rsidP="0051774B">
            <w:pPr>
              <w:spacing w:before="120" w:after="120" w:line="240" w:lineRule="auto"/>
              <w:ind w:firstLine="259"/>
              <w:jc w:val="mediumKashida"/>
              <w:rPr>
                <w:rFonts w:ascii="Traditional Arabic" w:hAnsi="Traditional Arabic" w:cs="Traditional Arabic"/>
                <w:sz w:val="36"/>
                <w:szCs w:val="36"/>
                <w:rtl/>
              </w:rPr>
            </w:pPr>
          </w:p>
        </w:tc>
        <w:tc>
          <w:tcPr>
            <w:tcW w:w="3864" w:type="dxa"/>
            <w:shd w:val="clear" w:color="auto" w:fill="auto"/>
          </w:tcPr>
          <w:p w14:paraId="0EB835C8" w14:textId="5ECBEF9A" w:rsidR="00026DF0" w:rsidRPr="00CC2167" w:rsidRDefault="00026DF0" w:rsidP="0051774B">
            <w:pPr>
              <w:spacing w:before="120" w:after="120" w:line="240" w:lineRule="auto"/>
              <w:ind w:firstLine="259"/>
              <w:jc w:val="mediumKashida"/>
              <w:rPr>
                <w:rFonts w:ascii="Traditional Arabic" w:hAnsi="Traditional Arabic" w:cs="Traditional Arabic"/>
                <w:sz w:val="36"/>
                <w:szCs w:val="36"/>
                <w:rtl/>
              </w:rPr>
            </w:pPr>
            <w:r w:rsidRPr="00026DF0">
              <w:rPr>
                <w:rFonts w:ascii="Traditional Arabic" w:hAnsi="Traditional Arabic" w:cs="Traditional Arabic"/>
                <w:sz w:val="36"/>
                <w:szCs w:val="36"/>
                <w:rtl/>
              </w:rPr>
              <w:t>جُعِلَ اللِّسَانُ عَلَى الفُؤَادِ دَلِيْلًا</w:t>
            </w:r>
            <w:r>
              <w:rPr>
                <w:rFonts w:ascii="Traditional Arabic" w:hAnsi="Traditional Arabic" w:cs="Traditional Arabic"/>
                <w:sz w:val="36"/>
                <w:szCs w:val="36"/>
                <w:rtl/>
              </w:rPr>
              <w:br/>
            </w:r>
          </w:p>
        </w:tc>
      </w:tr>
    </w:tbl>
    <w:p w14:paraId="56433BF8" w14:textId="77777777" w:rsidR="00026DF0" w:rsidRPr="00026DF0" w:rsidRDefault="00026DF0" w:rsidP="00026DF0">
      <w:pPr>
        <w:spacing w:before="120" w:after="120" w:line="240" w:lineRule="auto"/>
        <w:ind w:firstLine="255"/>
        <w:jc w:val="both"/>
        <w:rPr>
          <w:rFonts w:ascii="Traditional Arabic" w:hAnsi="Traditional Arabic" w:cs="Traditional Arabic"/>
          <w:sz w:val="36"/>
          <w:szCs w:val="36"/>
          <w:rtl/>
        </w:rPr>
      </w:pPr>
      <w:r w:rsidRPr="00026DF0">
        <w:rPr>
          <w:rFonts w:ascii="Traditional Arabic" w:hAnsi="Traditional Arabic" w:cs="Traditional Arabic" w:hint="eastAsia"/>
          <w:sz w:val="36"/>
          <w:szCs w:val="36"/>
          <w:rtl/>
        </w:rPr>
        <w:t>فَالحَنَابِلَةُ</w:t>
      </w:r>
      <w:r w:rsidRPr="00026DF0">
        <w:rPr>
          <w:rFonts w:ascii="Traditional Arabic" w:hAnsi="Traditional Arabic" w:cs="Traditional Arabic"/>
          <w:sz w:val="36"/>
          <w:szCs w:val="36"/>
          <w:rtl/>
        </w:rPr>
        <w:t xml:space="preserve"> أَتَوْا بِالكِتَابِ وَالسُّنَّةِ، وَقَالُوا: قَالَ اللهُ تَعَالَى، وَقَالَ رَسُوْلُهُ، وَأَنْتُمْ قُلْتُمْ: قَالَ الأَخْطَلُ، شَاعِرٌ نَصْرَانِيٌّ خَبِيْثٌ، أَمَا اسْتَحْيَيْتُمْ مِنْ هَذَا القَبِيْحِ؟ جَعَلْتُمْ دِيْنكُمْ مُبِيِّنًا عَلَى </w:t>
      </w:r>
      <w:r w:rsidRPr="00026DF0">
        <w:rPr>
          <w:rFonts w:ascii="Traditional Arabic" w:hAnsi="Traditional Arabic" w:cs="Traditional Arabic" w:hint="eastAsia"/>
          <w:sz w:val="36"/>
          <w:szCs w:val="36"/>
          <w:rtl/>
        </w:rPr>
        <w:t>قَوْلِ</w:t>
      </w:r>
      <w:r w:rsidRPr="00026DF0">
        <w:rPr>
          <w:rFonts w:ascii="Traditional Arabic" w:hAnsi="Traditional Arabic" w:cs="Traditional Arabic"/>
          <w:sz w:val="36"/>
          <w:szCs w:val="36"/>
          <w:rtl/>
        </w:rPr>
        <w:t xml:space="preserve"> نَصْرَانِيِّ، وَخَالَفْتُمْ قَوْلَ اللهِ تَعَالَى، وَقَوْلَ الرَّسُوْلِ </w:t>
      </w:r>
      <w:r w:rsidRPr="00026DF0">
        <w:rPr>
          <w:rFonts w:ascii="Traditional Arabic" w:hAnsi="Traditional Arabic" w:cs="Traditional Arabic" w:hint="cs"/>
          <w:sz w:val="36"/>
          <w:szCs w:val="36"/>
          <w:rtl/>
        </w:rPr>
        <w:t>ﷺ</w:t>
      </w:r>
      <w:r w:rsidRPr="00026DF0">
        <w:rPr>
          <w:rFonts w:ascii="Traditional Arabic" w:hAnsi="Traditional Arabic" w:cs="Traditional Arabic" w:hint="eastAsia"/>
          <w:sz w:val="36"/>
          <w:szCs w:val="36"/>
          <w:rtl/>
        </w:rPr>
        <w:t>،</w:t>
      </w:r>
      <w:r w:rsidRPr="00026DF0">
        <w:rPr>
          <w:rFonts w:ascii="Traditional Arabic" w:hAnsi="Traditional Arabic" w:cs="Traditional Arabic"/>
          <w:sz w:val="36"/>
          <w:szCs w:val="36"/>
          <w:rtl/>
        </w:rPr>
        <w:t xml:space="preserve"> أَوْ كَمَا قَالَ. </w:t>
      </w:r>
    </w:p>
    <w:p w14:paraId="6C606B23" w14:textId="298E7E4D" w:rsidR="00026DF0" w:rsidRPr="00026DF0" w:rsidRDefault="00026DF0" w:rsidP="00026DF0">
      <w:pPr>
        <w:bidi w:val="0"/>
        <w:spacing w:before="120" w:after="120" w:line="240" w:lineRule="auto"/>
        <w:ind w:firstLine="255"/>
        <w:jc w:val="both"/>
        <w:rPr>
          <w:rFonts w:ascii="Traditional Arabic" w:hAnsi="Traditional Arabic" w:cs="Traditional Arabic"/>
          <w:b/>
          <w:bCs/>
          <w:sz w:val="28"/>
          <w:szCs w:val="28"/>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(3/104)</w:t>
      </w:r>
    </w:p>
    <w:p w14:paraId="411F390C" w14:textId="0443F0A0" w:rsidR="00026DF0" w:rsidRPr="00026DF0" w:rsidRDefault="00374D91" w:rsidP="00374D9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71- </w:t>
      </w:r>
      <w:r w:rsidR="00026DF0" w:rsidRPr="00026DF0">
        <w:rPr>
          <w:rFonts w:ascii="Traditional Arabic" w:hAnsi="Traditional Arabic" w:cs="Traditional Arabic"/>
          <w:sz w:val="36"/>
          <w:szCs w:val="36"/>
          <w:rtl/>
        </w:rPr>
        <w:t>يَحْيَى بْنُ مُحَمَّدِ بْنِ هُبَيْرَةَ بْنِ سَعْدِ بنِ الحَسَنِ بْنِ أَحْمَدَ بْنِ الحَسَنِ</w:t>
      </w:r>
      <w:r w:rsidR="00026DF0">
        <w:rPr>
          <w:rFonts w:ascii="Traditional Arabic" w:hAnsi="Traditional Arabic" w:cs="Traditional Arabic" w:hint="cs"/>
          <w:sz w:val="36"/>
          <w:szCs w:val="36"/>
          <w:rtl/>
        </w:rPr>
        <w:t xml:space="preserve"> </w:t>
      </w:r>
      <w:r w:rsidR="00026DF0" w:rsidRPr="00026DF0">
        <w:rPr>
          <w:rFonts w:ascii="Traditional Arabic" w:hAnsi="Traditional Arabic" w:cs="Traditional Arabic" w:hint="eastAsia"/>
          <w:sz w:val="36"/>
          <w:szCs w:val="36"/>
          <w:rtl/>
        </w:rPr>
        <w:t>الشَّيْبَانِيُّ</w:t>
      </w:r>
      <w:r w:rsidR="00026DF0" w:rsidRPr="00026DF0">
        <w:rPr>
          <w:rFonts w:ascii="Traditional Arabic" w:hAnsi="Traditional Arabic" w:cs="Traditional Arabic"/>
          <w:sz w:val="36"/>
          <w:szCs w:val="36"/>
          <w:rtl/>
        </w:rPr>
        <w:t xml:space="preserve"> الدُّوْرِيُّ، ثُمَّ البَغْدَادِيُّ، الوَزِيْرُ، العَالِمُ، العَادِلُ، صَدْرُ الوُزَرَاءِ، عَوْنُ الدِّينِ، أَبُو المَظَفَّرِ.</w:t>
      </w:r>
    </w:p>
    <w:p w14:paraId="65DC5CEB" w14:textId="77777777" w:rsidR="00026DF0" w:rsidRPr="00026DF0" w:rsidRDefault="00026DF0" w:rsidP="00026DF0">
      <w:pPr>
        <w:spacing w:before="120" w:after="120" w:line="240" w:lineRule="auto"/>
        <w:ind w:firstLine="255"/>
        <w:jc w:val="both"/>
        <w:rPr>
          <w:rFonts w:ascii="Traditional Arabic" w:hAnsi="Traditional Arabic" w:cs="Traditional Arabic"/>
          <w:sz w:val="36"/>
          <w:szCs w:val="36"/>
          <w:rtl/>
        </w:rPr>
      </w:pPr>
      <w:r w:rsidRPr="00026DF0">
        <w:rPr>
          <w:rFonts w:ascii="Traditional Arabic" w:hAnsi="Traditional Arabic" w:cs="Traditional Arabic" w:hint="eastAsia"/>
          <w:sz w:val="36"/>
          <w:szCs w:val="36"/>
          <w:rtl/>
        </w:rPr>
        <w:t>قَالَ</w:t>
      </w:r>
      <w:r w:rsidRPr="00026DF0">
        <w:rPr>
          <w:rFonts w:ascii="Traditional Arabic" w:hAnsi="Traditional Arabic" w:cs="Traditional Arabic"/>
          <w:sz w:val="36"/>
          <w:szCs w:val="36"/>
          <w:rtl/>
        </w:rPr>
        <w:t xml:space="preserve"> مُصَنِّفُ سِيْرَتِهِ: وَسَمِعْتُهُ يَقُوْلُ: مِنْ مَكَايِدِ الشَّيْطَانِ تَنْفِيْرُهُ عِبَادَ اللهِ مِنْ تَدَبُّرِ القُرْآنِ؛ لِعِلْمِهِ أَنَّ الهُدَى وَاقِعٌ عِنْدَ التَّدَبُّرِ، فَيَقُوْلُ: هَذِهِ مُخَاطَرَةٌ، حَتَّى يَقُوْلَ الإِنْسَانُ: أَنَا لَا أَتَكَلَّمُ فِي القُرْآنِ تَوَرُّعًا.</w:t>
      </w:r>
    </w:p>
    <w:p w14:paraId="41028633" w14:textId="1AF2B1AF" w:rsidR="00026DF0" w:rsidRPr="00026DF0" w:rsidRDefault="00026DF0" w:rsidP="00026DF0">
      <w:pPr>
        <w:bidi w:val="0"/>
        <w:spacing w:before="120" w:after="120" w:line="240" w:lineRule="auto"/>
        <w:ind w:firstLine="255"/>
        <w:jc w:val="both"/>
        <w:rPr>
          <w:rFonts w:ascii="Traditional Arabic" w:hAnsi="Traditional Arabic" w:cs="Traditional Arabic"/>
          <w:b/>
          <w:bCs/>
          <w:sz w:val="28"/>
          <w:szCs w:val="28"/>
          <w:rtl/>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156</w:t>
      </w:r>
      <w:r w:rsidRPr="00026DF0">
        <w:rPr>
          <w:rFonts w:ascii="Traditional Arabic" w:hAnsi="Traditional Arabic" w:cs="Traditional Arabic" w:hint="cs"/>
          <w:b/>
          <w:bCs/>
          <w:sz w:val="28"/>
          <w:szCs w:val="28"/>
          <w:rtl/>
        </w:rPr>
        <w:t>)</w:t>
      </w:r>
    </w:p>
    <w:p w14:paraId="718D5266" w14:textId="7D107311" w:rsidR="00026DF0" w:rsidRPr="00026DF0" w:rsidRDefault="00374D91" w:rsidP="00026DF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72</w:t>
      </w:r>
      <w:r w:rsidR="00026DF0" w:rsidRPr="00026DF0">
        <w:rPr>
          <w:rFonts w:ascii="Traditional Arabic" w:hAnsi="Traditional Arabic" w:cs="Traditional Arabic"/>
          <w:sz w:val="36"/>
          <w:szCs w:val="36"/>
          <w:rtl/>
        </w:rPr>
        <w:t>-</w:t>
      </w:r>
      <w:r w:rsidR="00026DF0">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عن مُعَاذُ بنُ المُثَنَّى العَنْبَرِيُّ قَالَ: سَمِعْتُ أَحْمَدَ بنَ حَنْبَلٍ يَقُوْلُ: أُصُوْلُ الإِيْمَانِ ثَلَاثَةٌ: دَالٌّ، وَدَلِيْلٌ، وَمُسْتَدِلٌّ، فَالدَّالُ: اللهُ تبارك وتعالى ، وَالدَّلِيْلُ: القُرآنُ، والمُسْتَدِلُّ: المُؤْمِنُ، فَمَنْ طَعَن</w:t>
      </w:r>
      <w:r w:rsidR="00026DF0" w:rsidRPr="00026DF0">
        <w:rPr>
          <w:rFonts w:ascii="Traditional Arabic" w:hAnsi="Traditional Arabic" w:cs="Traditional Arabic" w:hint="eastAsia"/>
          <w:sz w:val="36"/>
          <w:szCs w:val="36"/>
          <w:rtl/>
        </w:rPr>
        <w:t>َ</w:t>
      </w:r>
      <w:r w:rsidR="00026DF0" w:rsidRPr="00026DF0">
        <w:rPr>
          <w:rFonts w:ascii="Traditional Arabic" w:hAnsi="Traditional Arabic" w:cs="Traditional Arabic"/>
          <w:sz w:val="36"/>
          <w:szCs w:val="36"/>
          <w:rtl/>
        </w:rPr>
        <w:t xml:space="preserve"> عَلَى حَرْفٍ مِنَ القُرآنِ فَقَدْ طَعَنَ عَلَى اللهِ تَعَالَى وَعَلَى كِتَابِهِ، وَعَلَى رَسُوْلِهِ </w:t>
      </w:r>
      <w:r w:rsidR="00026DF0" w:rsidRPr="00026DF0">
        <w:rPr>
          <w:rFonts w:ascii="Traditional Arabic" w:hAnsi="Traditional Arabic" w:cs="Traditional Arabic" w:hint="cs"/>
          <w:sz w:val="36"/>
          <w:szCs w:val="36"/>
          <w:rtl/>
        </w:rPr>
        <w:t>ﷺ</w:t>
      </w:r>
      <w:r w:rsidR="00026DF0" w:rsidRPr="00026DF0">
        <w:rPr>
          <w:rFonts w:ascii="Traditional Arabic" w:hAnsi="Traditional Arabic" w:cs="Traditional Arabic"/>
          <w:sz w:val="36"/>
          <w:szCs w:val="36"/>
          <w:rtl/>
        </w:rPr>
        <w:t>.</w:t>
      </w:r>
    </w:p>
    <w:p w14:paraId="4B5D647D" w14:textId="32749A5E" w:rsidR="00026DF0" w:rsidRPr="00026DF0" w:rsidRDefault="00026DF0" w:rsidP="00026DF0">
      <w:pPr>
        <w:bidi w:val="0"/>
        <w:spacing w:before="120" w:after="120" w:line="240" w:lineRule="auto"/>
        <w:ind w:firstLine="255"/>
        <w:jc w:val="both"/>
        <w:rPr>
          <w:rFonts w:ascii="Traditional Arabic" w:hAnsi="Traditional Arabic" w:cs="Traditional Arabic"/>
          <w:b/>
          <w:bCs/>
          <w:sz w:val="28"/>
          <w:szCs w:val="28"/>
          <w:rtl/>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303</w:t>
      </w:r>
      <w:r w:rsidRPr="00026DF0">
        <w:rPr>
          <w:rFonts w:ascii="Traditional Arabic" w:hAnsi="Traditional Arabic" w:cs="Traditional Arabic" w:hint="cs"/>
          <w:b/>
          <w:bCs/>
          <w:sz w:val="28"/>
          <w:szCs w:val="28"/>
          <w:rtl/>
        </w:rPr>
        <w:t>)</w:t>
      </w:r>
    </w:p>
    <w:p w14:paraId="523FA1E5" w14:textId="2E41F1ED" w:rsidR="00026DF0" w:rsidRPr="007226E2" w:rsidRDefault="00374D91" w:rsidP="00026DF0">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73</w:t>
      </w:r>
      <w:r w:rsidR="00026DF0" w:rsidRPr="007226E2">
        <w:rPr>
          <w:rFonts w:ascii="Traditional Arabic" w:hAnsi="Traditional Arabic" w:cs="Traditional Arabic"/>
          <w:sz w:val="36"/>
          <w:szCs w:val="36"/>
          <w:rtl/>
        </w:rPr>
        <w:t>-</w:t>
      </w:r>
      <w:r w:rsidR="00026DF0" w:rsidRPr="007226E2">
        <w:rPr>
          <w:rFonts w:ascii="Traditional Arabic" w:hAnsi="Traditional Arabic" w:cs="Traditional Arabic" w:hint="cs"/>
          <w:sz w:val="36"/>
          <w:szCs w:val="36"/>
          <w:rtl/>
        </w:rPr>
        <w:t xml:space="preserve"> </w:t>
      </w:r>
      <w:r w:rsidR="00026DF0" w:rsidRPr="007226E2">
        <w:rPr>
          <w:rFonts w:ascii="Traditional Arabic" w:hAnsi="Traditional Arabic" w:cs="Traditional Arabic"/>
          <w:sz w:val="36"/>
          <w:szCs w:val="36"/>
          <w:rtl/>
        </w:rPr>
        <w:t>قَالَ أَبُو نَصْرٍ السِّجْزِيُّ: اخْتَلَفَ القَائِلُوْنَ بِتَكْفِيْرِ القَائِلِ بِخَلْقِ القُرآنِ، فَقَالَ بَعْضُهُمْ: كُفْرٌ يَنْقُلُ عَنِ المِلَّةِ، وَقَالَ بَعْضُهُمْ: كُفْرٌ لَا يَنْقُلُ عَنِ المِلَّةِ، ثُمَّ إِنَّ الإِمَامَ أَحْمَدَ الَّذِي هُوَ مِ</w:t>
      </w:r>
      <w:r w:rsidR="00026DF0" w:rsidRPr="007226E2">
        <w:rPr>
          <w:rFonts w:ascii="Traditional Arabic" w:hAnsi="Traditional Arabic" w:cs="Traditional Arabic" w:hint="eastAsia"/>
          <w:sz w:val="36"/>
          <w:szCs w:val="36"/>
          <w:rtl/>
        </w:rPr>
        <w:t>نْ</w:t>
      </w:r>
      <w:r w:rsidR="00026DF0" w:rsidRPr="007226E2">
        <w:rPr>
          <w:rFonts w:ascii="Traditional Arabic" w:hAnsi="Traditional Arabic" w:cs="Traditional Arabic"/>
          <w:sz w:val="36"/>
          <w:szCs w:val="36"/>
          <w:rtl/>
        </w:rPr>
        <w:t xml:space="preserve"> أَشَدِّ النَّاسِ عَلَى أَهْلِ البِدَعِ - قَدْ كَانَ يَقُوْلُ لِلْمُعْتَصِمِ: يَا أَمِيْرَ المُؤْمِنِيْنَ، وَيرَى طَاعَةَ الخُلفَاءِ الدَّاعِيْنَ إِلَى القَوْلِ بِخَلْقِ القُرْآنِ، وَصَلَاةَ الجُمَعِ وَالأَعْيَادِ خَلْفَهُمْ وَلَوْ سَمِعَ الإِمَامُ أَحْم</w:t>
      </w:r>
      <w:r w:rsidR="00026DF0" w:rsidRPr="007226E2">
        <w:rPr>
          <w:rFonts w:ascii="Traditional Arabic" w:hAnsi="Traditional Arabic" w:cs="Traditional Arabic" w:hint="eastAsia"/>
          <w:sz w:val="36"/>
          <w:szCs w:val="36"/>
          <w:rtl/>
        </w:rPr>
        <w:t>َدُ</w:t>
      </w:r>
      <w:r w:rsidR="00026DF0" w:rsidRPr="007226E2">
        <w:rPr>
          <w:rFonts w:ascii="Traditional Arabic" w:hAnsi="Traditional Arabic" w:cs="Traditional Arabic"/>
          <w:sz w:val="36"/>
          <w:szCs w:val="36"/>
          <w:rtl/>
        </w:rPr>
        <w:t xml:space="preserve"> مَنْ يَقُوْلُ هَذَا القَوْلَ، الَّذِي لَمْ يَرِدْ عَنِ النَّبِيِّ </w:t>
      </w:r>
      <w:r w:rsidR="00026DF0" w:rsidRPr="007226E2">
        <w:rPr>
          <w:rFonts w:ascii="Traditional Arabic" w:hAnsi="Traditional Arabic" w:cs="Traditional Arabic" w:hint="cs"/>
          <w:sz w:val="36"/>
          <w:szCs w:val="36"/>
          <w:rtl/>
        </w:rPr>
        <w:t>ﷺ</w:t>
      </w:r>
      <w:r w:rsidR="00026DF0" w:rsidRPr="007226E2">
        <w:rPr>
          <w:rFonts w:ascii="Traditional Arabic" w:hAnsi="Traditional Arabic" w:cs="Traditional Arabic" w:hint="eastAsia"/>
          <w:sz w:val="36"/>
          <w:szCs w:val="36"/>
          <w:rtl/>
        </w:rPr>
        <w:t>،</w:t>
      </w:r>
      <w:r w:rsidR="00026DF0" w:rsidRPr="007226E2">
        <w:rPr>
          <w:rFonts w:ascii="Traditional Arabic" w:hAnsi="Traditional Arabic" w:cs="Traditional Arabic"/>
          <w:sz w:val="36"/>
          <w:szCs w:val="36"/>
          <w:rtl/>
        </w:rPr>
        <w:t xml:space="preserve"> وَلَا عَنْ أَحَدٍ قَبْلَهُ: لأَنْكَرَهُ أَشَدَّ الإِنْكَارِ، فَقَدْ كَانَ يُنْكِرُ أَقَلَّ مِنْ هَذَا، ثُمَّ إِنْ عَلِمْتُمْ أَنْتُمْ هَذَا، أَفَيَحِلُّ لِي وَلِمِثْلِي مِمَّنْ لَمْ ي</w:t>
      </w:r>
      <w:r w:rsidR="00026DF0" w:rsidRPr="007226E2">
        <w:rPr>
          <w:rFonts w:ascii="Traditional Arabic" w:hAnsi="Traditional Arabic" w:cs="Traditional Arabic" w:hint="eastAsia"/>
          <w:sz w:val="36"/>
          <w:szCs w:val="36"/>
          <w:rtl/>
        </w:rPr>
        <w:t>َعْلَمْ</w:t>
      </w:r>
      <w:r w:rsidR="00026DF0" w:rsidRPr="007226E2">
        <w:rPr>
          <w:rFonts w:ascii="Traditional Arabic" w:hAnsi="Traditional Arabic" w:cs="Traditional Arabic"/>
          <w:sz w:val="36"/>
          <w:szCs w:val="36"/>
          <w:rtl/>
        </w:rPr>
        <w:t xml:space="preserve"> صِحَّةَ هَذَا القَوْلِ أَنْ يَقُوْلَ بِهِ؟ وَهَلْ فَرَضَ الجَاهِل بِشَيءٍ إِلَّا السُّكُوْتُ عَنْهُ؟ فَأَنَا مَا أَنْكَرْتُ هَذَا إِلَّا عَلَى الجَاهِلِ بِهِ.</w:t>
      </w:r>
    </w:p>
    <w:p w14:paraId="6E32B9F0" w14:textId="77777777" w:rsidR="00026DF0" w:rsidRPr="007226E2" w:rsidRDefault="00026DF0" w:rsidP="00026DF0">
      <w:pPr>
        <w:spacing w:before="120" w:after="120" w:line="240" w:lineRule="auto"/>
        <w:ind w:firstLine="255"/>
        <w:jc w:val="both"/>
        <w:rPr>
          <w:rFonts w:ascii="Traditional Arabic" w:hAnsi="Traditional Arabic" w:cs="Traditional Arabic"/>
          <w:sz w:val="36"/>
          <w:szCs w:val="36"/>
          <w:rtl/>
        </w:rPr>
      </w:pPr>
      <w:r w:rsidRPr="007226E2">
        <w:rPr>
          <w:rFonts w:ascii="Traditional Arabic" w:hAnsi="Traditional Arabic" w:cs="Traditional Arabic" w:hint="eastAsia"/>
          <w:sz w:val="36"/>
          <w:szCs w:val="36"/>
          <w:rtl/>
        </w:rPr>
        <w:t>أَمَّا</w:t>
      </w:r>
      <w:r w:rsidRPr="007226E2">
        <w:rPr>
          <w:rFonts w:ascii="Traditional Arabic" w:hAnsi="Traditional Arabic" w:cs="Traditional Arabic"/>
          <w:sz w:val="36"/>
          <w:szCs w:val="36"/>
          <w:rtl/>
        </w:rPr>
        <w:t xml:space="preserve"> مَنْ قَدِ اطَّلَعَ عَلَى الأَسْرَارِ، وَعَلِمَ مَا يَفْعَلُهُ اللهُ تَعَالَى عَلَى جَلِيَّتِهِ فَمَا أَنْكَرْتُ عَلَيْهِ. وَلَا يَنْبَغِي لَهُ أَنْ يَأْمُرَنِي أَنْ أَقُوْلَ بِمَقَالَتِي مَعَ جَهْلِي بِمَا قَدْ عَلِمَهُ، لكِنْ إِذَا اعْتَقَدْتُمْ هَ</w:t>
      </w:r>
      <w:r w:rsidRPr="007226E2">
        <w:rPr>
          <w:rFonts w:ascii="Traditional Arabic" w:hAnsi="Traditional Arabic" w:cs="Traditional Arabic" w:hint="eastAsia"/>
          <w:sz w:val="36"/>
          <w:szCs w:val="36"/>
          <w:rtl/>
        </w:rPr>
        <w:t>ذَا،</w:t>
      </w:r>
      <w:r w:rsidRPr="007226E2">
        <w:rPr>
          <w:rFonts w:ascii="Traditional Arabic" w:hAnsi="Traditional Arabic" w:cs="Traditional Arabic"/>
          <w:sz w:val="36"/>
          <w:szCs w:val="36"/>
          <w:rtl/>
        </w:rPr>
        <w:t xml:space="preserve"> فَيَنْبَغِي أَنْ يَظْهَرَ عَلَيْكُمْ آثَارُ العَمَلِ بِهِ فِي تَرْكِ مُصَادَقَتِهِمْ، وَمُوَادَّتِهمْ وَزِيَارَتِهِمْ، وَأَنْ لَا تَعْتَقِدُوا صِحَّةَ وِلَايَتِهِمْ، وَلَا قَبُوْلَ كِتَابِ حَاكِمٍ مِنْ حُكَّامِهِمْ، وَلَا مَنْ وَلَّاهُ أَحَدٌ مِنهُمْ، وَأَنْتُمْ تَعْلَمُوْنَ أَنَّ قَاضِيْكُمْ إِنَّمَا وِلَايَتُهُ مِنْ قِبَلِ أَحَدِ دُعَاتِهِمْ.</w:t>
      </w:r>
    </w:p>
    <w:p w14:paraId="2B140DAC" w14:textId="4E996A92" w:rsidR="00026DF0" w:rsidRPr="007226E2" w:rsidRDefault="00026DF0" w:rsidP="007226E2">
      <w:pPr>
        <w:bidi w:val="0"/>
        <w:spacing w:before="120" w:after="120" w:line="240" w:lineRule="auto"/>
        <w:ind w:firstLine="255"/>
        <w:jc w:val="both"/>
        <w:rPr>
          <w:rFonts w:ascii="Traditional Arabic" w:hAnsi="Traditional Arabic" w:cs="Traditional Arabic"/>
          <w:b/>
          <w:bCs/>
          <w:sz w:val="28"/>
          <w:szCs w:val="28"/>
          <w:rtl/>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(3/</w:t>
      </w:r>
      <w:r>
        <w:rPr>
          <w:rFonts w:ascii="Traditional Arabic" w:hAnsi="Traditional Arabic" w:cs="Traditional Arabic" w:hint="cs"/>
          <w:b/>
          <w:bCs/>
          <w:sz w:val="28"/>
          <w:szCs w:val="28"/>
          <w:rtl/>
        </w:rPr>
        <w:t>329-330</w:t>
      </w:r>
      <w:r w:rsidRPr="00026DF0">
        <w:rPr>
          <w:rFonts w:ascii="Traditional Arabic" w:hAnsi="Traditional Arabic" w:cs="Traditional Arabic" w:hint="cs"/>
          <w:b/>
          <w:bCs/>
          <w:sz w:val="28"/>
          <w:szCs w:val="28"/>
          <w:rtl/>
        </w:rPr>
        <w:t>)</w:t>
      </w:r>
    </w:p>
    <w:p w14:paraId="3B5D3F19" w14:textId="7951FC34" w:rsidR="00026DF0" w:rsidRPr="00026DF0" w:rsidRDefault="00374D91" w:rsidP="00026DF0">
      <w:pPr>
        <w:spacing w:before="120" w:after="120" w:line="240" w:lineRule="auto"/>
        <w:ind w:firstLine="255"/>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rPr>
        <w:t>74</w:t>
      </w:r>
      <w:r w:rsidR="00026DF0" w:rsidRPr="00026DF0">
        <w:rPr>
          <w:rFonts w:ascii="Traditional Arabic" w:hAnsi="Traditional Arabic" w:cs="Traditional Arabic"/>
          <w:sz w:val="36"/>
          <w:szCs w:val="36"/>
          <w:rtl/>
        </w:rPr>
        <w:t>-</w:t>
      </w:r>
      <w:r w:rsidR="002940F5">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عن عَبْدُ اللهِ بنُ أَحْمَدُ بنِ حَنْبَلٍ قَالَ: سُئِلَ أَبي عَنْ رَجُلٍ وَجَبَ عَلَيْهِ تَحْرِيْرُ رَقَبَةٍ مُؤْمِنَةٍ، فَكَانَ عِنْدَهُ مَمْلُوْكُ سُوْءٍ، لَقَّنَهُ أَنْ يَقُولَ بِخَلْقِ القُرآنِ؟ فَقَالَ: لَا يُجْزِئُ عَنْهُ عِتْقُهُ؛ لِأَنَّ اللهَ ع</w:t>
      </w:r>
      <w:r w:rsidR="00026DF0" w:rsidRPr="00026DF0">
        <w:rPr>
          <w:rFonts w:ascii="Traditional Arabic" w:hAnsi="Traditional Arabic" w:cs="Traditional Arabic" w:hint="eastAsia"/>
          <w:sz w:val="36"/>
          <w:szCs w:val="36"/>
          <w:rtl/>
        </w:rPr>
        <w:t>ز</w:t>
      </w:r>
      <w:r w:rsidR="00026DF0" w:rsidRPr="00026DF0">
        <w:rPr>
          <w:rFonts w:ascii="Traditional Arabic" w:hAnsi="Traditional Arabic" w:cs="Traditional Arabic"/>
          <w:sz w:val="36"/>
          <w:szCs w:val="36"/>
          <w:rtl/>
        </w:rPr>
        <w:t xml:space="preserve"> وجل أَمَرَهُ بِتَحْرِيْرِ رَقَبَةٍ مُؤْمِنَةٍ، وَلَيْسَ هَذَا بِمُؤْمِنٍ، هَذَا كَافِرٌ.</w:t>
      </w:r>
    </w:p>
    <w:p w14:paraId="09961E9B" w14:textId="46212F3E" w:rsidR="00255357" w:rsidRPr="00026DF0" w:rsidRDefault="00255357" w:rsidP="00255357">
      <w:pPr>
        <w:bidi w:val="0"/>
        <w:spacing w:before="120" w:after="120" w:line="240" w:lineRule="auto"/>
        <w:ind w:firstLine="255"/>
        <w:jc w:val="both"/>
        <w:rPr>
          <w:rFonts w:ascii="Traditional Arabic" w:hAnsi="Traditional Arabic" w:cs="Traditional Arabic"/>
          <w:b/>
          <w:bCs/>
          <w:sz w:val="28"/>
          <w:szCs w:val="28"/>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301</w:t>
      </w:r>
      <w:r w:rsidRPr="00026DF0">
        <w:rPr>
          <w:rFonts w:ascii="Traditional Arabic" w:hAnsi="Traditional Arabic" w:cs="Traditional Arabic" w:hint="cs"/>
          <w:b/>
          <w:bCs/>
          <w:sz w:val="28"/>
          <w:szCs w:val="28"/>
          <w:rtl/>
        </w:rPr>
        <w:t>)</w:t>
      </w:r>
    </w:p>
    <w:p w14:paraId="5CBA304F" w14:textId="59AAC390" w:rsidR="00026DF0" w:rsidRPr="00026DF0" w:rsidRDefault="00374D91" w:rsidP="00374D91">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75</w:t>
      </w:r>
      <w:r w:rsidR="00026DF0" w:rsidRPr="00026DF0">
        <w:rPr>
          <w:rFonts w:ascii="Traditional Arabic" w:hAnsi="Traditional Arabic" w:cs="Traditional Arabic"/>
          <w:sz w:val="36"/>
          <w:szCs w:val="36"/>
          <w:rtl/>
        </w:rPr>
        <w:t>-كَانَ أَبُو الخَطَّابِ رضي الله عنه -يقصد الكلوذاني-</w:t>
      </w:r>
      <w:r w:rsidR="00255357">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فَقِيْهًا، عَظِيْمًا، كَثِيرَ التَّحْقِيْقِ، وَلَهُ مِنَ التَّحْقِيْقِ وَالتَّدْقِيْقِ الحَسَنِ فِي مَسَائِلِ الفِقْهِ وَأُصُوْلِهِ شَيْءٌ كَثِيْرٌ جِدًّا، وَلَهُ مَسَائِلُ يَنْفَرِدُ بِهَا عَنِ الأَص</w:t>
      </w:r>
      <w:r w:rsidR="00026DF0" w:rsidRPr="00026DF0">
        <w:rPr>
          <w:rFonts w:ascii="Traditional Arabic" w:hAnsi="Traditional Arabic" w:cs="Traditional Arabic" w:hint="eastAsia"/>
          <w:sz w:val="36"/>
          <w:szCs w:val="36"/>
          <w:rtl/>
        </w:rPr>
        <w:t>ْحَابِ</w:t>
      </w:r>
      <w:r w:rsidR="00026DF0" w:rsidRPr="00026DF0">
        <w:rPr>
          <w:rFonts w:ascii="Traditional Arabic" w:hAnsi="Traditional Arabic" w:cs="Traditional Arabic"/>
          <w:sz w:val="36"/>
          <w:szCs w:val="36"/>
          <w:rtl/>
        </w:rPr>
        <w:t>.</w:t>
      </w:r>
    </w:p>
    <w:p w14:paraId="6DDC2B41" w14:textId="7237FE6B" w:rsidR="00026DF0" w:rsidRPr="00026DF0" w:rsidRDefault="00026DF0" w:rsidP="00255357">
      <w:pPr>
        <w:spacing w:before="120" w:after="120" w:line="240" w:lineRule="auto"/>
        <w:ind w:firstLine="255"/>
        <w:jc w:val="both"/>
        <w:rPr>
          <w:rFonts w:ascii="Traditional Arabic" w:hAnsi="Traditional Arabic" w:cs="Traditional Arabic"/>
          <w:sz w:val="36"/>
          <w:szCs w:val="36"/>
          <w:rtl/>
        </w:rPr>
      </w:pPr>
      <w:r w:rsidRPr="00026DF0">
        <w:rPr>
          <w:rFonts w:ascii="Traditional Arabic" w:hAnsi="Traditional Arabic" w:cs="Traditional Arabic" w:hint="eastAsia"/>
          <w:sz w:val="36"/>
          <w:szCs w:val="36"/>
          <w:rtl/>
        </w:rPr>
        <w:t>وَوَقَفْتُ</w:t>
      </w:r>
      <w:r w:rsidRPr="00026DF0">
        <w:rPr>
          <w:rFonts w:ascii="Traditional Arabic" w:hAnsi="Traditional Arabic" w:cs="Traditional Arabic"/>
          <w:sz w:val="36"/>
          <w:szCs w:val="36"/>
          <w:rtl/>
        </w:rPr>
        <w:t xml:space="preserve"> عَلَى فَتَاوَى أُرْسِلَتْ إِلَى أَبِي الخَطَّابِ مِنَ </w:t>
      </w:r>
      <w:r w:rsidR="00255357">
        <w:rPr>
          <w:rFonts w:ascii="Traditional Arabic" w:hAnsi="Traditional Arabic" w:cs="Traditional Arabic" w:hint="cs"/>
          <w:sz w:val="36"/>
          <w:szCs w:val="36"/>
          <w:rtl/>
        </w:rPr>
        <w:t>(</w:t>
      </w:r>
      <w:r w:rsidRPr="00026DF0">
        <w:rPr>
          <w:rFonts w:ascii="Traditional Arabic" w:hAnsi="Traditional Arabic" w:cs="Traditional Arabic"/>
          <w:sz w:val="36"/>
          <w:szCs w:val="36"/>
          <w:rtl/>
        </w:rPr>
        <w:t>الرَّحْبَةِ</w:t>
      </w:r>
      <w:r w:rsidR="00255357">
        <w:rPr>
          <w:rFonts w:ascii="Traditional Arabic" w:hAnsi="Traditional Arabic" w:cs="Traditional Arabic" w:hint="cs"/>
          <w:sz w:val="36"/>
          <w:szCs w:val="36"/>
          <w:rtl/>
        </w:rPr>
        <w:t>)</w:t>
      </w:r>
      <w:r w:rsidRPr="00026DF0">
        <w:rPr>
          <w:rFonts w:ascii="Traditional Arabic" w:hAnsi="Traditional Arabic" w:cs="Traditional Arabic"/>
          <w:sz w:val="36"/>
          <w:szCs w:val="36"/>
          <w:rtl/>
        </w:rPr>
        <w:t xml:space="preserve"> فَأَفْتَى فِيْهَا فِي الشَّهْرِ الَّذِي تُوُفِّيَ فِيهِ فِي جُمَادَى الآخِرَةِ سَنَةَ عَشْرٍ وَخَمْسِمَائَةَ، وَأَفْتَى فِيْهَا ابنُ عَقِيْلِ، وَابْنُ الزَّاغُونِيِّ أَيْضًا.</w:t>
      </w:r>
    </w:p>
    <w:p w14:paraId="32744451" w14:textId="77777777" w:rsidR="00026DF0" w:rsidRPr="00026DF0" w:rsidRDefault="00026DF0" w:rsidP="00026DF0">
      <w:pPr>
        <w:spacing w:before="120" w:after="120" w:line="240" w:lineRule="auto"/>
        <w:ind w:firstLine="255"/>
        <w:jc w:val="both"/>
        <w:rPr>
          <w:rFonts w:ascii="Traditional Arabic" w:hAnsi="Traditional Arabic" w:cs="Traditional Arabic"/>
          <w:sz w:val="36"/>
          <w:szCs w:val="36"/>
          <w:rtl/>
          <w:lang w:bidi="ar-EG"/>
        </w:rPr>
      </w:pPr>
      <w:r w:rsidRPr="00026DF0">
        <w:rPr>
          <w:rFonts w:ascii="Traditional Arabic" w:hAnsi="Traditional Arabic" w:cs="Traditional Arabic" w:hint="eastAsia"/>
          <w:sz w:val="36"/>
          <w:szCs w:val="36"/>
          <w:rtl/>
        </w:rPr>
        <w:t>مِنْهَا</w:t>
      </w:r>
      <w:r w:rsidRPr="00026DF0">
        <w:rPr>
          <w:rFonts w:ascii="Traditional Arabic" w:hAnsi="Traditional Arabic" w:cs="Traditional Arabic"/>
          <w:sz w:val="36"/>
          <w:szCs w:val="36"/>
          <w:rtl/>
        </w:rPr>
        <w:t>: إِذَا كُتِبَ القُرْآنَ بِالذَّهَبِ تَجِبُ فِيْهِ الزَّكَاةُ إِذَا كَانَ نِصَابًا، وَيَجُوْزُ لَهُ حَكُّهُ وَأَخْذُهُ، وَوَافَقَهُ ابنُ الزَّاغُوْنِيِّ، وَزَادَ إِنَّ كِتَابَتَهُ بِالذَّهَبِ حَرَامٌ، وَيُؤْمَر بِحَكِّهِ، وَلَا يَجُوْزُ لِلرَّجُلِ ا</w:t>
      </w:r>
      <w:r w:rsidRPr="00026DF0">
        <w:rPr>
          <w:rFonts w:ascii="Traditional Arabic" w:hAnsi="Traditional Arabic" w:cs="Traditional Arabic" w:hint="eastAsia"/>
          <w:sz w:val="36"/>
          <w:szCs w:val="36"/>
          <w:rtl/>
        </w:rPr>
        <w:t>تِّخَاذُهُ</w:t>
      </w:r>
      <w:r w:rsidRPr="00026DF0">
        <w:rPr>
          <w:rFonts w:ascii="Traditional Arabic" w:hAnsi="Traditional Arabic" w:cs="Traditional Arabic"/>
          <w:sz w:val="36"/>
          <w:szCs w:val="36"/>
          <w:rtl/>
        </w:rPr>
        <w:t>.</w:t>
      </w:r>
    </w:p>
    <w:p w14:paraId="34FA130F" w14:textId="2344D5D9" w:rsidR="00255357" w:rsidRPr="00026DF0" w:rsidRDefault="00255357" w:rsidP="00255357">
      <w:pPr>
        <w:bidi w:val="0"/>
        <w:spacing w:before="120" w:after="120" w:line="240" w:lineRule="auto"/>
        <w:ind w:firstLine="255"/>
        <w:jc w:val="both"/>
        <w:rPr>
          <w:rFonts w:ascii="Traditional Arabic" w:hAnsi="Traditional Arabic" w:cs="Traditional Arabic"/>
          <w:b/>
          <w:bCs/>
          <w:sz w:val="28"/>
          <w:szCs w:val="28"/>
          <w:rtl/>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286-287</w:t>
      </w:r>
      <w:r w:rsidRPr="00026DF0">
        <w:rPr>
          <w:rFonts w:ascii="Traditional Arabic" w:hAnsi="Traditional Arabic" w:cs="Traditional Arabic" w:hint="cs"/>
          <w:b/>
          <w:bCs/>
          <w:sz w:val="28"/>
          <w:szCs w:val="28"/>
          <w:rtl/>
        </w:rPr>
        <w:t>)</w:t>
      </w:r>
    </w:p>
    <w:p w14:paraId="54B577B9" w14:textId="0D53C868" w:rsidR="00026DF0" w:rsidRPr="00026DF0" w:rsidRDefault="00374D91" w:rsidP="00672EFA">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76</w:t>
      </w:r>
      <w:r w:rsidR="00026DF0" w:rsidRPr="00026DF0">
        <w:rPr>
          <w:rFonts w:ascii="Traditional Arabic" w:hAnsi="Traditional Arabic" w:cs="Traditional Arabic"/>
          <w:sz w:val="36"/>
          <w:szCs w:val="36"/>
          <w:rtl/>
        </w:rPr>
        <w:t>-</w:t>
      </w:r>
      <w:r w:rsidR="00672EFA">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وَذَكَرَ أَيْضًا</w:t>
      </w:r>
      <w:r w:rsidR="00391032">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 xml:space="preserve">-يقصد ابن تيمية- في </w:t>
      </w:r>
      <w:r w:rsidR="00672EFA">
        <w:rPr>
          <w:rFonts w:ascii="Traditional Arabic" w:hAnsi="Traditional Arabic" w:cs="Traditional Arabic" w:hint="cs"/>
          <w:sz w:val="36"/>
          <w:szCs w:val="36"/>
          <w:rtl/>
        </w:rPr>
        <w:t>(</w:t>
      </w:r>
      <w:r w:rsidR="00026DF0" w:rsidRPr="00026DF0">
        <w:rPr>
          <w:rFonts w:ascii="Traditional Arabic" w:hAnsi="Traditional Arabic" w:cs="Traditional Arabic"/>
          <w:sz w:val="36"/>
          <w:szCs w:val="36"/>
          <w:rtl/>
        </w:rPr>
        <w:t>مَسَائِلِهِ المَارِدَانِيَّاتِ</w:t>
      </w:r>
      <w:r w:rsidR="00672EFA">
        <w:rPr>
          <w:rFonts w:ascii="Traditional Arabic" w:hAnsi="Traditional Arabic" w:cs="Traditional Arabic" w:hint="cs"/>
          <w:sz w:val="36"/>
          <w:szCs w:val="36"/>
          <w:rtl/>
        </w:rPr>
        <w:t xml:space="preserve">) </w:t>
      </w:r>
      <w:r w:rsidR="00026DF0" w:rsidRPr="00026DF0">
        <w:rPr>
          <w:rFonts w:ascii="Traditional Arabic" w:hAnsi="Traditional Arabic" w:cs="Traditional Arabic"/>
          <w:sz w:val="36"/>
          <w:szCs w:val="36"/>
          <w:rtl/>
        </w:rPr>
        <w:t>أَنَّ طَائِفَةً مِنَ الأَصْحَابِ لَمْ يَذْهَبُوا إِلَى صِيَامِ يَوْمِ الغَيْمِ، مِنْهُم أَبُو القَاسِمِ بنُ مَنْدَه.</w:t>
      </w:r>
    </w:p>
    <w:p w14:paraId="3140DBE5" w14:textId="79B9F2E5" w:rsidR="00672EFA" w:rsidRPr="00026DF0" w:rsidRDefault="00672EFA" w:rsidP="00672EFA">
      <w:pPr>
        <w:bidi w:val="0"/>
        <w:spacing w:before="120" w:after="120" w:line="240" w:lineRule="auto"/>
        <w:ind w:firstLine="255"/>
        <w:jc w:val="both"/>
        <w:rPr>
          <w:rFonts w:ascii="Traditional Arabic" w:hAnsi="Traditional Arabic" w:cs="Traditional Arabic"/>
          <w:b/>
          <w:bCs/>
          <w:sz w:val="28"/>
          <w:szCs w:val="28"/>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63</w:t>
      </w:r>
      <w:r w:rsidRPr="00026DF0">
        <w:rPr>
          <w:rFonts w:ascii="Traditional Arabic" w:hAnsi="Traditional Arabic" w:cs="Traditional Arabic" w:hint="cs"/>
          <w:b/>
          <w:bCs/>
          <w:sz w:val="28"/>
          <w:szCs w:val="28"/>
          <w:rtl/>
        </w:rPr>
        <w:t>)</w:t>
      </w:r>
    </w:p>
    <w:p w14:paraId="45D912AA" w14:textId="2F748E73" w:rsidR="00026DF0" w:rsidRPr="00E44589" w:rsidRDefault="00374D91" w:rsidP="00672EFA">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77</w:t>
      </w:r>
      <w:r w:rsidR="00026DF0" w:rsidRPr="00D721F5">
        <w:rPr>
          <w:rFonts w:ascii="Traditional Arabic" w:hAnsi="Traditional Arabic" w:cs="Traditional Arabic"/>
          <w:sz w:val="32"/>
          <w:szCs w:val="32"/>
          <w:rtl/>
        </w:rPr>
        <w:t>-</w:t>
      </w:r>
      <w:r w:rsidR="007226E2" w:rsidRPr="00D721F5">
        <w:rPr>
          <w:rFonts w:ascii="Traditional Arabic" w:hAnsi="Traditional Arabic" w:cs="Traditional Arabic" w:hint="cs"/>
          <w:sz w:val="32"/>
          <w:szCs w:val="32"/>
          <w:rtl/>
        </w:rPr>
        <w:t xml:space="preserve"> </w:t>
      </w:r>
      <w:r w:rsidR="00026DF0" w:rsidRPr="00E44589">
        <w:rPr>
          <w:rFonts w:ascii="Traditional Arabic" w:hAnsi="Traditional Arabic" w:cs="Traditional Arabic"/>
          <w:sz w:val="36"/>
          <w:szCs w:val="36"/>
          <w:rtl/>
        </w:rPr>
        <w:t xml:space="preserve">قَالَ ابْنُ الجَوْزِيِّ فِي </w:t>
      </w:r>
      <w:r w:rsidR="00672EFA" w:rsidRPr="00E44589">
        <w:rPr>
          <w:rFonts w:ascii="Traditional Arabic" w:hAnsi="Traditional Arabic" w:cs="Traditional Arabic" w:hint="cs"/>
          <w:sz w:val="36"/>
          <w:szCs w:val="36"/>
          <w:rtl/>
        </w:rPr>
        <w:t>(</w:t>
      </w:r>
      <w:r w:rsidR="00026DF0" w:rsidRPr="00E44589">
        <w:rPr>
          <w:rFonts w:ascii="Traditional Arabic" w:hAnsi="Traditional Arabic" w:cs="Traditional Arabic"/>
          <w:sz w:val="36"/>
          <w:szCs w:val="36"/>
          <w:rtl/>
        </w:rPr>
        <w:t>المُقْتَبِسِ</w:t>
      </w:r>
      <w:r w:rsidR="00672EFA" w:rsidRPr="00E44589">
        <w:rPr>
          <w:rFonts w:ascii="Traditional Arabic" w:hAnsi="Traditional Arabic" w:cs="Traditional Arabic" w:hint="cs"/>
          <w:sz w:val="36"/>
          <w:szCs w:val="36"/>
          <w:rtl/>
        </w:rPr>
        <w:t>)</w:t>
      </w:r>
      <w:r w:rsidR="00026DF0" w:rsidRPr="00E44589">
        <w:rPr>
          <w:rFonts w:ascii="Traditional Arabic" w:hAnsi="Traditional Arabic" w:cs="Traditional Arabic"/>
          <w:sz w:val="36"/>
          <w:szCs w:val="36"/>
          <w:rtl/>
        </w:rPr>
        <w:t xml:space="preserve">: </w:t>
      </w:r>
    </w:p>
    <w:p w14:paraId="33ADE816" w14:textId="13E008E6" w:rsidR="00026DF0" w:rsidRPr="00E44589" w:rsidRDefault="00026DF0" w:rsidP="00672EFA">
      <w:pPr>
        <w:spacing w:before="120" w:after="120" w:line="240" w:lineRule="auto"/>
        <w:ind w:firstLine="255"/>
        <w:jc w:val="both"/>
        <w:rPr>
          <w:rFonts w:ascii="Traditional Arabic" w:hAnsi="Traditional Arabic" w:cs="Traditional Arabic"/>
          <w:sz w:val="36"/>
          <w:szCs w:val="36"/>
          <w:rtl/>
        </w:rPr>
      </w:pPr>
      <w:r w:rsidRPr="00E44589">
        <w:rPr>
          <w:rFonts w:ascii="Traditional Arabic" w:hAnsi="Traditional Arabic" w:cs="Traditional Arabic" w:hint="eastAsia"/>
          <w:sz w:val="36"/>
          <w:szCs w:val="36"/>
          <w:rtl/>
        </w:rPr>
        <w:t>وَسَمِعْتُهُ</w:t>
      </w:r>
      <w:r w:rsidRPr="00E44589">
        <w:rPr>
          <w:rFonts w:ascii="Traditional Arabic" w:hAnsi="Traditional Arabic" w:cs="Traditional Arabic"/>
          <w:sz w:val="36"/>
          <w:szCs w:val="36"/>
          <w:rtl/>
        </w:rPr>
        <w:t xml:space="preserve"> يَقُوْلُ</w:t>
      </w:r>
      <w:r w:rsidR="00672EFA" w:rsidRPr="00E44589">
        <w:rPr>
          <w:rFonts w:ascii="Traditional Arabic" w:hAnsi="Traditional Arabic" w:cs="Traditional Arabic" w:hint="cs"/>
          <w:sz w:val="36"/>
          <w:szCs w:val="36"/>
          <w:rtl/>
        </w:rPr>
        <w:t xml:space="preserve"> </w:t>
      </w:r>
      <w:r w:rsidRPr="00E44589">
        <w:rPr>
          <w:rFonts w:ascii="Traditional Arabic" w:hAnsi="Traditional Arabic" w:cs="Traditional Arabic"/>
          <w:sz w:val="36"/>
          <w:szCs w:val="36"/>
          <w:rtl/>
        </w:rPr>
        <w:t>-يعني ابن هبيرة-</w:t>
      </w:r>
      <w:r w:rsidR="00672EFA" w:rsidRPr="00E44589">
        <w:rPr>
          <w:rFonts w:ascii="Traditional Arabic" w:hAnsi="Traditional Arabic" w:cs="Traditional Arabic" w:hint="cs"/>
          <w:sz w:val="36"/>
          <w:szCs w:val="36"/>
          <w:rtl/>
        </w:rPr>
        <w:t xml:space="preserve"> </w:t>
      </w:r>
      <w:r w:rsidRPr="00E44589">
        <w:rPr>
          <w:rFonts w:ascii="Traditional Arabic" w:hAnsi="Traditional Arabic" w:cs="Traditional Arabic"/>
          <w:sz w:val="36"/>
          <w:szCs w:val="36"/>
          <w:rtl/>
        </w:rPr>
        <w:t xml:space="preserve">فِي قَوْلِهِ </w:t>
      </w:r>
      <w:r w:rsidRPr="00E44589">
        <w:rPr>
          <w:rFonts w:ascii="Traditional Arabic" w:hAnsi="Traditional Arabic" w:cs="Traditional Arabic" w:hint="cs"/>
          <w:sz w:val="36"/>
          <w:szCs w:val="36"/>
          <w:rtl/>
        </w:rPr>
        <w:t>ﷺ</w:t>
      </w:r>
      <w:r w:rsidRPr="00E44589">
        <w:rPr>
          <w:rFonts w:ascii="Traditional Arabic" w:hAnsi="Traditional Arabic" w:cs="Traditional Arabic"/>
          <w:sz w:val="36"/>
          <w:szCs w:val="36"/>
          <w:rtl/>
        </w:rPr>
        <w:t xml:space="preserve">: </w:t>
      </w:r>
      <w:r w:rsidRPr="00E44589">
        <w:rPr>
          <w:rFonts w:ascii="Traditional Arabic" w:hAnsi="Traditional Arabic" w:cs="Traditional Arabic"/>
          <w:b/>
          <w:bCs/>
          <w:color w:val="00B050"/>
          <w:sz w:val="36"/>
          <w:szCs w:val="36"/>
          <w:rtl/>
        </w:rPr>
        <w:t>«إِذَا دَخَلَ رَمَضَانُ سُلْسِلَتِ الشَّيَاطِينُ»</w:t>
      </w:r>
      <w:r w:rsidRPr="00E44589">
        <w:rPr>
          <w:rFonts w:ascii="Traditional Arabic" w:hAnsi="Traditional Arabic" w:cs="Traditional Arabic"/>
          <w:color w:val="00B050"/>
          <w:sz w:val="36"/>
          <w:szCs w:val="36"/>
          <w:rtl/>
        </w:rPr>
        <w:t xml:space="preserve"> </w:t>
      </w:r>
      <w:r w:rsidRPr="00E44589">
        <w:rPr>
          <w:rFonts w:ascii="Traditional Arabic" w:hAnsi="Traditional Arabic" w:cs="Traditional Arabic"/>
          <w:sz w:val="36"/>
          <w:szCs w:val="36"/>
          <w:rtl/>
        </w:rPr>
        <w:t>قَالَ: إِنَّ الشَّيَاطِينَ لِلْعَاصِي فِي غَيْرِ رَمَضَانَ كَالعُكَّازِ يَقُوْلُ: سَوَّلَ لِي، وَغَرَّنِي، فَإِذَا سُلْسِلَ الشَّيْطَانُ قَلَّ عُذْرُ ال</w:t>
      </w:r>
      <w:r w:rsidRPr="00E44589">
        <w:rPr>
          <w:rFonts w:ascii="Traditional Arabic" w:hAnsi="Traditional Arabic" w:cs="Traditional Arabic" w:hint="eastAsia"/>
          <w:sz w:val="36"/>
          <w:szCs w:val="36"/>
          <w:rtl/>
        </w:rPr>
        <w:t>عَاصِي</w:t>
      </w:r>
      <w:r w:rsidRPr="00E44589">
        <w:rPr>
          <w:rFonts w:ascii="Traditional Arabic" w:hAnsi="Traditional Arabic" w:cs="Traditional Arabic"/>
          <w:sz w:val="36"/>
          <w:szCs w:val="36"/>
          <w:rtl/>
        </w:rPr>
        <w:t>.</w:t>
      </w:r>
    </w:p>
    <w:p w14:paraId="31AD7626" w14:textId="2F5AD81C" w:rsidR="00026DF0" w:rsidRPr="00E44589" w:rsidRDefault="00026DF0" w:rsidP="00672EFA">
      <w:pPr>
        <w:spacing w:before="120" w:after="120" w:line="240" w:lineRule="auto"/>
        <w:ind w:firstLine="255"/>
        <w:jc w:val="both"/>
        <w:rPr>
          <w:rFonts w:ascii="Traditional Arabic" w:hAnsi="Traditional Arabic" w:cs="Traditional Arabic"/>
          <w:sz w:val="36"/>
          <w:szCs w:val="36"/>
          <w:rtl/>
        </w:rPr>
      </w:pPr>
      <w:r w:rsidRPr="00E44589">
        <w:rPr>
          <w:rFonts w:ascii="Traditional Arabic" w:hAnsi="Traditional Arabic" w:cs="Traditional Arabic" w:hint="eastAsia"/>
          <w:sz w:val="36"/>
          <w:szCs w:val="36"/>
          <w:rtl/>
        </w:rPr>
        <w:t>وَسَمِعْتُهُ</w:t>
      </w:r>
      <w:r w:rsidRPr="00E44589">
        <w:rPr>
          <w:rFonts w:ascii="Traditional Arabic" w:hAnsi="Traditional Arabic" w:cs="Traditional Arabic"/>
          <w:sz w:val="36"/>
          <w:szCs w:val="36"/>
          <w:rtl/>
        </w:rPr>
        <w:t xml:space="preserve"> يَقُوْلُ فِي حَدِيْثِ عَائِشَةَ: </w:t>
      </w:r>
      <w:r w:rsidR="00672EFA" w:rsidRPr="00E44589">
        <w:rPr>
          <w:rFonts w:ascii="Traditional Arabic" w:hAnsi="Traditional Arabic" w:cs="Traditional Arabic" w:hint="cs"/>
          <w:sz w:val="36"/>
          <w:szCs w:val="36"/>
          <w:rtl/>
        </w:rPr>
        <w:t>"</w:t>
      </w:r>
      <w:r w:rsidRPr="00E44589">
        <w:rPr>
          <w:rFonts w:ascii="Traditional Arabic" w:hAnsi="Traditional Arabic" w:cs="Traditional Arabic"/>
          <w:sz w:val="36"/>
          <w:szCs w:val="36"/>
          <w:rtl/>
        </w:rPr>
        <w:t xml:space="preserve">كَانَ أَكْثَرَ صَوْمِ رَسُوْلِ اللهِ </w:t>
      </w:r>
      <w:r w:rsidRPr="00E44589">
        <w:rPr>
          <w:rFonts w:ascii="Traditional Arabic" w:hAnsi="Traditional Arabic" w:cs="Traditional Arabic" w:hint="cs"/>
          <w:sz w:val="36"/>
          <w:szCs w:val="36"/>
          <w:rtl/>
        </w:rPr>
        <w:t>ﷺ</w:t>
      </w:r>
      <w:r w:rsidRPr="00E44589">
        <w:rPr>
          <w:rFonts w:ascii="Traditional Arabic" w:hAnsi="Traditional Arabic" w:cs="Traditional Arabic"/>
          <w:sz w:val="36"/>
          <w:szCs w:val="36"/>
          <w:rtl/>
        </w:rPr>
        <w:t xml:space="preserve"> فِي شَعْبَانَ</w:t>
      </w:r>
      <w:r w:rsidR="00672EFA" w:rsidRPr="00E44589">
        <w:rPr>
          <w:rFonts w:ascii="Traditional Arabic" w:hAnsi="Traditional Arabic" w:cs="Traditional Arabic" w:hint="cs"/>
          <w:sz w:val="36"/>
          <w:szCs w:val="36"/>
          <w:rtl/>
        </w:rPr>
        <w:t>"</w:t>
      </w:r>
      <w:r w:rsidRPr="00E44589">
        <w:rPr>
          <w:rFonts w:ascii="Traditional Arabic" w:hAnsi="Traditional Arabic" w:cs="Traditional Arabic"/>
          <w:sz w:val="36"/>
          <w:szCs w:val="36"/>
          <w:rtl/>
        </w:rPr>
        <w:t>، قَالَ مَا أَرَى هَذَا إِلَّا وَجْهَ الرِّيَاضَةِ؛ لأَنَّ الإِنْسَانَ إِذَا هَجَمَ بِنَفْسِهِ عَلَى أَمْرٍ لَمْ يَتَعَوَّدْهُ صَعُبَ عَلَيْهِ، فَدَرَّجَ نَ</w:t>
      </w:r>
      <w:r w:rsidRPr="00E44589">
        <w:rPr>
          <w:rFonts w:ascii="Traditional Arabic" w:hAnsi="Traditional Arabic" w:cs="Traditional Arabic" w:hint="eastAsia"/>
          <w:sz w:val="36"/>
          <w:szCs w:val="36"/>
          <w:rtl/>
        </w:rPr>
        <w:t>فْسَهُ</w:t>
      </w:r>
      <w:r w:rsidRPr="00E44589">
        <w:rPr>
          <w:rFonts w:ascii="Traditional Arabic" w:hAnsi="Traditional Arabic" w:cs="Traditional Arabic"/>
          <w:sz w:val="36"/>
          <w:szCs w:val="36"/>
          <w:rtl/>
        </w:rPr>
        <w:t xml:space="preserve"> بِالصَّوْمِ فِي شَعْبَانَ لِأَجْلِ رَمَضَانَ.</w:t>
      </w:r>
    </w:p>
    <w:p w14:paraId="669A67B2" w14:textId="40E42045" w:rsidR="00026DF0" w:rsidRPr="003A5262" w:rsidRDefault="00672EFA" w:rsidP="003A5262">
      <w:pPr>
        <w:bidi w:val="0"/>
        <w:spacing w:before="120" w:after="120" w:line="240" w:lineRule="auto"/>
        <w:ind w:firstLine="255"/>
        <w:jc w:val="both"/>
        <w:rPr>
          <w:rFonts w:ascii="Traditional Arabic" w:hAnsi="Traditional Arabic" w:cs="Traditional Arabic"/>
          <w:b/>
          <w:bCs/>
          <w:sz w:val="28"/>
          <w:szCs w:val="28"/>
        </w:rPr>
      </w:pPr>
      <w:r w:rsidRPr="00026DF0">
        <w:rPr>
          <w:rFonts w:ascii="Traditional Arabic" w:hAnsi="Traditional Arabic" w:cs="Traditional Arabic" w:hint="cs"/>
          <w:b/>
          <w:bCs/>
          <w:sz w:val="28"/>
          <w:szCs w:val="28"/>
          <w:rtl/>
        </w:rPr>
        <w:t>"</w:t>
      </w: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151</w:t>
      </w:r>
      <w:r w:rsidRPr="00026DF0">
        <w:rPr>
          <w:rFonts w:ascii="Traditional Arabic" w:hAnsi="Traditional Arabic" w:cs="Traditional Arabic" w:hint="cs"/>
          <w:b/>
          <w:bCs/>
          <w:sz w:val="28"/>
          <w:szCs w:val="28"/>
          <w:rtl/>
        </w:rPr>
        <w:t>)</w:t>
      </w:r>
    </w:p>
    <w:p w14:paraId="4C88F3FA" w14:textId="28BE354B" w:rsidR="00026DF0" w:rsidRPr="00E44589" w:rsidRDefault="00374D91" w:rsidP="00672EFA">
      <w:pPr>
        <w:spacing w:before="120" w:after="120" w:line="240" w:lineRule="auto"/>
        <w:ind w:firstLine="255"/>
        <w:jc w:val="both"/>
        <w:rPr>
          <w:rFonts w:ascii="Traditional Arabic" w:hAnsi="Traditional Arabic" w:cs="Traditional Arabic"/>
          <w:sz w:val="36"/>
          <w:szCs w:val="36"/>
          <w:rtl/>
        </w:rPr>
      </w:pPr>
      <w:r>
        <w:rPr>
          <w:rFonts w:ascii="Traditional Arabic" w:hAnsi="Traditional Arabic" w:cs="Traditional Arabic" w:hint="cs"/>
          <w:sz w:val="36"/>
          <w:szCs w:val="36"/>
          <w:rtl/>
        </w:rPr>
        <w:t>78</w:t>
      </w:r>
      <w:r w:rsidR="00026DF0" w:rsidRPr="00D721F5">
        <w:rPr>
          <w:rFonts w:ascii="Traditional Arabic" w:hAnsi="Traditional Arabic" w:cs="Traditional Arabic"/>
          <w:sz w:val="32"/>
          <w:szCs w:val="32"/>
          <w:rtl/>
        </w:rPr>
        <w:t>-</w:t>
      </w:r>
      <w:r w:rsidR="007226E2" w:rsidRPr="00D721F5">
        <w:rPr>
          <w:rFonts w:ascii="Traditional Arabic" w:hAnsi="Traditional Arabic" w:cs="Traditional Arabic" w:hint="cs"/>
          <w:sz w:val="32"/>
          <w:szCs w:val="32"/>
          <w:rtl/>
        </w:rPr>
        <w:t xml:space="preserve"> </w:t>
      </w:r>
      <w:r w:rsidR="00026DF0" w:rsidRPr="00E44589">
        <w:rPr>
          <w:rFonts w:ascii="Traditional Arabic" w:hAnsi="Traditional Arabic" w:cs="Traditional Arabic"/>
          <w:sz w:val="36"/>
          <w:szCs w:val="36"/>
          <w:rtl/>
        </w:rPr>
        <w:t xml:space="preserve">وَوَقَفْتُ عَلَى فَتَاوَى أُرْسِلَتْ إِلَى أَبِي الخَطَّابِ مِنَ </w:t>
      </w:r>
      <w:r w:rsidR="00672EFA" w:rsidRPr="00E44589">
        <w:rPr>
          <w:rFonts w:ascii="Traditional Arabic" w:hAnsi="Traditional Arabic" w:cs="Traditional Arabic" w:hint="cs"/>
          <w:sz w:val="36"/>
          <w:szCs w:val="36"/>
          <w:rtl/>
        </w:rPr>
        <w:t>(</w:t>
      </w:r>
      <w:r w:rsidR="00026DF0" w:rsidRPr="00E44589">
        <w:rPr>
          <w:rFonts w:ascii="Traditional Arabic" w:hAnsi="Traditional Arabic" w:cs="Traditional Arabic"/>
          <w:sz w:val="36"/>
          <w:szCs w:val="36"/>
          <w:rtl/>
        </w:rPr>
        <w:t>الرَّحْبَةِ</w:t>
      </w:r>
      <w:r w:rsidR="00672EFA" w:rsidRPr="00E44589">
        <w:rPr>
          <w:rFonts w:ascii="Traditional Arabic" w:hAnsi="Traditional Arabic" w:cs="Traditional Arabic" w:hint="cs"/>
          <w:sz w:val="36"/>
          <w:szCs w:val="36"/>
          <w:rtl/>
        </w:rPr>
        <w:t>)</w:t>
      </w:r>
      <w:r w:rsidR="00026DF0" w:rsidRPr="00E44589">
        <w:rPr>
          <w:rFonts w:ascii="Traditional Arabic" w:hAnsi="Traditional Arabic" w:cs="Traditional Arabic"/>
          <w:sz w:val="36"/>
          <w:szCs w:val="36"/>
          <w:rtl/>
        </w:rPr>
        <w:t xml:space="preserve"> فَأَفْتَى فِيْهَا فِي الشَّهْرِ الَّذِي تُوُفِّيَ فِيهِ فِي جُمَادَى الآخِرَةِ سَنَةَ عَشْرٍ وَخَمْسِمَائَةَ، وَأَفْتَى فِيْهَا ابنُ عَقِيْلِ، وَابْنُ الزَّاغُونِيِّ أَيْضًا.</w:t>
      </w:r>
    </w:p>
    <w:p w14:paraId="3D048F45" w14:textId="77777777" w:rsidR="00026DF0" w:rsidRPr="00E44589" w:rsidRDefault="00026DF0" w:rsidP="00026DF0">
      <w:pPr>
        <w:spacing w:before="120" w:after="120" w:line="240" w:lineRule="auto"/>
        <w:ind w:firstLine="255"/>
        <w:jc w:val="both"/>
        <w:rPr>
          <w:rFonts w:ascii="Traditional Arabic" w:hAnsi="Traditional Arabic" w:cs="Traditional Arabic"/>
          <w:sz w:val="36"/>
          <w:szCs w:val="36"/>
          <w:rtl/>
        </w:rPr>
      </w:pPr>
      <w:r w:rsidRPr="00E44589">
        <w:rPr>
          <w:rFonts w:ascii="Traditional Arabic" w:hAnsi="Traditional Arabic" w:cs="Traditional Arabic" w:hint="eastAsia"/>
          <w:sz w:val="36"/>
          <w:szCs w:val="36"/>
          <w:rtl/>
        </w:rPr>
        <w:t>مِنْهَا</w:t>
      </w:r>
      <w:r w:rsidRPr="00E44589">
        <w:rPr>
          <w:rFonts w:ascii="Traditional Arabic" w:hAnsi="Traditional Arabic" w:cs="Traditional Arabic"/>
          <w:sz w:val="36"/>
          <w:szCs w:val="36"/>
          <w:rtl/>
        </w:rPr>
        <w:t xml:space="preserve">: إِذَا أَجَّرَتْ نَفْسَهَا لِلإِرْضَاعِ فِي رَمَضَانَ، هَلْ لَهَا أَنْ تُفْطِرَ، إِذَا تَغَيَّرَ لَبَنُهَا بِالصَّوْمِ بِحَيْثُ يَتَأذَّى بِذلِكَ المُرْتَضِعُ؟ أَجَابَ يَجُوْزُ لَهَا ذلِكَ، وَإِذَا امْتَنَعَتْ لَزَمَهَا ذلِكَ، فَإِنْ لَمْ تَفْعَلْ </w:t>
      </w:r>
      <w:r w:rsidRPr="00E44589">
        <w:rPr>
          <w:rFonts w:ascii="Traditional Arabic" w:hAnsi="Traditional Arabic" w:cs="Traditional Arabic" w:hint="eastAsia"/>
          <w:sz w:val="36"/>
          <w:szCs w:val="36"/>
          <w:rtl/>
        </w:rPr>
        <w:t>كَانَ</w:t>
      </w:r>
      <w:r w:rsidRPr="00E44589">
        <w:rPr>
          <w:rFonts w:ascii="Traditional Arabic" w:hAnsi="Traditional Arabic" w:cs="Traditional Arabic"/>
          <w:sz w:val="36"/>
          <w:szCs w:val="36"/>
          <w:rtl/>
        </w:rPr>
        <w:t xml:space="preserve"> لِأَهْلِ الصَّبِيِّ الخِيَارُ فِي الفَسْخِ، وَوَافَقَهُ ابنُ الزَّاغُوْنِيِّ، وَزَادَ مَتَى قَصَدَتْ بِصَوْمِهَا تَضَرُّرَ الصَّبِيِّ عَصَتْ وَأَثِمَتْ، وَكَانَ لِلْحَاكِمِ إِلْزَامُهَا بِالفِطْرِ إِذَا طَلَبَهُ المُسْتَأْجِرُ.</w:t>
      </w:r>
    </w:p>
    <w:p w14:paraId="72F90E8C" w14:textId="77777777" w:rsidR="00026DF0" w:rsidRPr="00E44589" w:rsidRDefault="00026DF0" w:rsidP="00026DF0">
      <w:pPr>
        <w:spacing w:before="120" w:after="120" w:line="240" w:lineRule="auto"/>
        <w:ind w:firstLine="255"/>
        <w:jc w:val="both"/>
        <w:rPr>
          <w:rFonts w:ascii="Traditional Arabic" w:hAnsi="Traditional Arabic" w:cs="Traditional Arabic"/>
          <w:sz w:val="36"/>
          <w:szCs w:val="36"/>
          <w:rtl/>
        </w:rPr>
      </w:pPr>
      <w:r w:rsidRPr="00E44589">
        <w:rPr>
          <w:rFonts w:ascii="Traditional Arabic" w:hAnsi="Traditional Arabic" w:cs="Traditional Arabic" w:hint="eastAsia"/>
          <w:sz w:val="36"/>
          <w:szCs w:val="36"/>
          <w:rtl/>
        </w:rPr>
        <w:t>وَمِنْهَا</w:t>
      </w:r>
      <w:r w:rsidRPr="00E44589">
        <w:rPr>
          <w:rFonts w:ascii="Traditional Arabic" w:hAnsi="Traditional Arabic" w:cs="Traditional Arabic"/>
          <w:sz w:val="36"/>
          <w:szCs w:val="36"/>
          <w:rtl/>
        </w:rPr>
        <w:t>: إِذَا رَأَى إِنْسَانًا يَغْرَقُ، يَجُوْزُ لَهُ الإِفْطَارُ إِذَا تَيَقَّنَ تَخْلِيْصَهُ مِنَ الغَرَقِ، وَلَمْ يُمْكِنْهُ الصَّوْمُ مَعَ التَّخْلِيْصِ، وَوَافَقَهُ ابنُ الزَّاغُوْنِيِّ.</w:t>
      </w:r>
    </w:p>
    <w:p w14:paraId="64441F01" w14:textId="0205B741" w:rsidR="00672EFA" w:rsidRPr="00026DF0" w:rsidRDefault="00672EFA" w:rsidP="00672EFA">
      <w:pPr>
        <w:bidi w:val="0"/>
        <w:spacing w:before="120" w:after="120" w:line="240" w:lineRule="auto"/>
        <w:ind w:firstLine="255"/>
        <w:jc w:val="both"/>
        <w:rPr>
          <w:rFonts w:ascii="Traditional Arabic" w:hAnsi="Traditional Arabic" w:cs="Traditional Arabic"/>
          <w:b/>
          <w:bCs/>
          <w:sz w:val="28"/>
          <w:szCs w:val="28"/>
          <w:rtl/>
        </w:rPr>
      </w:pPr>
      <w:r w:rsidRPr="00026DF0">
        <w:rPr>
          <w:rFonts w:ascii="Traditional Arabic" w:hAnsi="Traditional Arabic" w:cs="Traditional Arabic" w:hint="eastAsia"/>
          <w:b/>
          <w:bCs/>
          <w:sz w:val="28"/>
          <w:szCs w:val="28"/>
          <w:rtl/>
        </w:rPr>
        <w:t>ذيل</w:t>
      </w:r>
      <w:r w:rsidRPr="00026DF0">
        <w:rPr>
          <w:rFonts w:ascii="Traditional Arabic" w:hAnsi="Traditional Arabic" w:cs="Traditional Arabic"/>
          <w:b/>
          <w:bCs/>
          <w:sz w:val="28"/>
          <w:szCs w:val="28"/>
          <w:rtl/>
        </w:rPr>
        <w:t xml:space="preserve"> الطبقات</w:t>
      </w:r>
      <w:r w:rsidRPr="00026DF0">
        <w:rPr>
          <w:rFonts w:ascii="Traditional Arabic" w:hAnsi="Traditional Arabic" w:cs="Traditional Arabic" w:hint="cs"/>
          <w:b/>
          <w:bCs/>
          <w:sz w:val="28"/>
          <w:szCs w:val="28"/>
          <w:rtl/>
        </w:rPr>
        <w:t>"</w:t>
      </w:r>
      <w:r w:rsidRPr="00026DF0">
        <w:rPr>
          <w:rFonts w:ascii="Traditional Arabic" w:hAnsi="Traditional Arabic" w:cs="Traditional Arabic"/>
          <w:b/>
          <w:bCs/>
          <w:sz w:val="28"/>
          <w:szCs w:val="28"/>
          <w:rtl/>
        </w:rPr>
        <w:t xml:space="preserve"> </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1</w:t>
      </w:r>
      <w:r w:rsidRPr="00026DF0">
        <w:rPr>
          <w:rFonts w:ascii="Traditional Arabic" w:hAnsi="Traditional Arabic" w:cs="Traditional Arabic" w:hint="cs"/>
          <w:b/>
          <w:bCs/>
          <w:sz w:val="28"/>
          <w:szCs w:val="28"/>
          <w:rtl/>
        </w:rPr>
        <w:t>/</w:t>
      </w:r>
      <w:r>
        <w:rPr>
          <w:rFonts w:ascii="Traditional Arabic" w:hAnsi="Traditional Arabic" w:cs="Traditional Arabic" w:hint="cs"/>
          <w:b/>
          <w:bCs/>
          <w:sz w:val="28"/>
          <w:szCs w:val="28"/>
          <w:rtl/>
        </w:rPr>
        <w:t>287-288</w:t>
      </w:r>
      <w:r w:rsidRPr="00026DF0">
        <w:rPr>
          <w:rFonts w:ascii="Traditional Arabic" w:hAnsi="Traditional Arabic" w:cs="Traditional Arabic" w:hint="cs"/>
          <w:b/>
          <w:bCs/>
          <w:sz w:val="28"/>
          <w:szCs w:val="28"/>
          <w:rtl/>
        </w:rPr>
        <w:t>)</w:t>
      </w:r>
    </w:p>
    <w:p w14:paraId="18A82345" w14:textId="13AEB2B5" w:rsidR="00026DF0" w:rsidRPr="00E44589" w:rsidRDefault="00026DF0" w:rsidP="00026DF0">
      <w:pPr>
        <w:spacing w:before="120" w:after="120" w:line="240" w:lineRule="auto"/>
        <w:ind w:firstLine="255"/>
        <w:jc w:val="both"/>
        <w:rPr>
          <w:rFonts w:ascii="Traditional Arabic" w:hAnsi="Traditional Arabic" w:cs="Traditional Arabic"/>
          <w:sz w:val="36"/>
          <w:szCs w:val="36"/>
          <w:rtl/>
        </w:rPr>
      </w:pPr>
      <w:r w:rsidRPr="00E44589">
        <w:rPr>
          <w:rFonts w:ascii="Traditional Arabic" w:hAnsi="Traditional Arabic" w:cs="Traditional Arabic" w:hint="eastAsia"/>
          <w:sz w:val="36"/>
          <w:szCs w:val="36"/>
          <w:rtl/>
        </w:rPr>
        <w:t>والله</w:t>
      </w:r>
      <w:r w:rsidRPr="00E44589">
        <w:rPr>
          <w:rFonts w:ascii="Traditional Arabic" w:hAnsi="Traditional Arabic" w:cs="Traditional Arabic"/>
          <w:sz w:val="36"/>
          <w:szCs w:val="36"/>
          <w:rtl/>
        </w:rPr>
        <w:t xml:space="preserve"> أعلم</w:t>
      </w:r>
      <w:r w:rsidR="007226E2" w:rsidRPr="00E44589">
        <w:rPr>
          <w:rFonts w:ascii="Traditional Arabic" w:hAnsi="Traditional Arabic" w:cs="Traditional Arabic" w:hint="cs"/>
          <w:sz w:val="36"/>
          <w:szCs w:val="36"/>
          <w:rtl/>
        </w:rPr>
        <w:t>.</w:t>
      </w:r>
    </w:p>
    <w:p w14:paraId="561D5917" w14:textId="300A94E9" w:rsidR="00CC2167" w:rsidRDefault="00026DF0" w:rsidP="00672EFA">
      <w:pPr>
        <w:spacing w:before="120" w:after="120" w:line="240" w:lineRule="auto"/>
        <w:ind w:firstLine="255"/>
        <w:jc w:val="center"/>
        <w:rPr>
          <w:rFonts w:ascii="Traditional Arabic" w:hAnsi="Traditional Arabic" w:cs="Traditional Arabic"/>
          <w:sz w:val="36"/>
          <w:szCs w:val="36"/>
          <w:rtl/>
        </w:rPr>
      </w:pPr>
      <w:r w:rsidRPr="00026DF0">
        <w:rPr>
          <w:rFonts w:ascii="Traditional Arabic" w:hAnsi="Traditional Arabic" w:cs="Traditional Arabic" w:hint="eastAsia"/>
          <w:sz w:val="36"/>
          <w:szCs w:val="36"/>
          <w:rtl/>
        </w:rPr>
        <w:t>وصلى</w:t>
      </w:r>
      <w:r w:rsidRPr="00026DF0">
        <w:rPr>
          <w:rFonts w:ascii="Traditional Arabic" w:hAnsi="Traditional Arabic" w:cs="Traditional Arabic"/>
          <w:sz w:val="36"/>
          <w:szCs w:val="36"/>
          <w:rtl/>
        </w:rPr>
        <w:t xml:space="preserve"> الله وسلم على نب</w:t>
      </w:r>
      <w:r>
        <w:rPr>
          <w:rFonts w:ascii="Traditional Arabic" w:hAnsi="Traditional Arabic" w:cs="Traditional Arabic"/>
          <w:sz w:val="36"/>
          <w:szCs w:val="36"/>
          <w:rtl/>
        </w:rPr>
        <w:t>ينا محمد وعلى آله وصحبه أجمعين</w:t>
      </w:r>
      <w:r w:rsidR="007226E2">
        <w:rPr>
          <w:rFonts w:ascii="Traditional Arabic" w:hAnsi="Traditional Arabic" w:cs="Traditional Arabic" w:hint="cs"/>
          <w:sz w:val="36"/>
          <w:szCs w:val="36"/>
          <w:rtl/>
        </w:rPr>
        <w:t>.</w:t>
      </w:r>
    </w:p>
    <w:p w14:paraId="650EEE69" w14:textId="5551D453" w:rsidR="00672EFA" w:rsidRDefault="00672EFA" w:rsidP="00672EFA">
      <w:pPr>
        <w:spacing w:before="120" w:after="120" w:line="240" w:lineRule="auto"/>
        <w:ind w:firstLine="255"/>
        <w:jc w:val="center"/>
        <w:rPr>
          <w:rFonts w:ascii="Traditional Arabic" w:hAnsi="Traditional Arabic" w:cs="Traditional Arabic"/>
          <w:sz w:val="36"/>
          <w:szCs w:val="36"/>
          <w:rtl/>
          <w:lang w:bidi="ar-EG"/>
        </w:rPr>
      </w:pPr>
      <w:r>
        <w:rPr>
          <w:noProof/>
          <w:w w:val="105"/>
          <w:sz w:val="32"/>
          <w:szCs w:val="32"/>
        </w:rPr>
        <mc:AlternateContent>
          <mc:Choice Requires="wpg">
            <w:drawing>
              <wp:inline distT="0" distB="0" distL="0" distR="0" wp14:anchorId="65CFC756" wp14:editId="6F1F1A5C">
                <wp:extent cx="2004695" cy="168910"/>
                <wp:effectExtent l="0" t="0" r="0" b="2540"/>
                <wp:docPr id="12"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4695" cy="168910"/>
                          <a:chOff x="6228" y="1480"/>
                          <a:chExt cx="3157" cy="266"/>
                        </a:xfrm>
                      </wpg:grpSpPr>
                      <wps:wsp>
                        <wps:cNvPr id="13" name="Freeform 1058"/>
                        <wps:cNvSpPr>
                          <a:spLocks/>
                        </wps:cNvSpPr>
                        <wps:spPr bwMode="auto">
                          <a:xfrm>
                            <a:off x="7799" y="1480"/>
                            <a:ext cx="42" cy="90"/>
                          </a:xfrm>
                          <a:custGeom>
                            <a:avLst/>
                            <a:gdLst>
                              <a:gd name="T0" fmla="*/ 1 w 9"/>
                              <a:gd name="T1" fmla="*/ 20 h 20"/>
                              <a:gd name="T2" fmla="*/ 1 w 9"/>
                              <a:gd name="T3" fmla="*/ 4 h 20"/>
                              <a:gd name="T4" fmla="*/ 4 w 9"/>
                              <a:gd name="T5" fmla="*/ 0 h 20"/>
                              <a:gd name="T6" fmla="*/ 7 w 9"/>
                              <a:gd name="T7" fmla="*/ 3 h 20"/>
                              <a:gd name="T8" fmla="*/ 1 w 9"/>
                              <a:gd name="T9" fmla="*/ 20 h 20"/>
                            </a:gdLst>
                            <a:ahLst/>
                            <a:cxnLst>
                              <a:cxn ang="0">
                                <a:pos x="T0" y="T1"/>
                              </a:cxn>
                              <a:cxn ang="0">
                                <a:pos x="T2" y="T3"/>
                              </a:cxn>
                              <a:cxn ang="0">
                                <a:pos x="T4" y="T5"/>
                              </a:cxn>
                              <a:cxn ang="0">
                                <a:pos x="T6" y="T7"/>
                              </a:cxn>
                              <a:cxn ang="0">
                                <a:pos x="T8" y="T9"/>
                              </a:cxn>
                            </a:cxnLst>
                            <a:rect l="0" t="0" r="r" b="b"/>
                            <a:pathLst>
                              <a:path w="9" h="20">
                                <a:moveTo>
                                  <a:pt x="1" y="20"/>
                                </a:moveTo>
                                <a:cubicBezTo>
                                  <a:pt x="4" y="13"/>
                                  <a:pt x="0" y="10"/>
                                  <a:pt x="1" y="4"/>
                                </a:cubicBezTo>
                                <a:cubicBezTo>
                                  <a:pt x="1" y="2"/>
                                  <a:pt x="1" y="1"/>
                                  <a:pt x="4" y="0"/>
                                </a:cubicBezTo>
                                <a:cubicBezTo>
                                  <a:pt x="6" y="0"/>
                                  <a:pt x="7" y="2"/>
                                  <a:pt x="7" y="3"/>
                                </a:cubicBezTo>
                                <a:cubicBezTo>
                                  <a:pt x="9" y="8"/>
                                  <a:pt x="4" y="18"/>
                                  <a:pt x="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9"/>
                        <wps:cNvSpPr>
                          <a:spLocks/>
                        </wps:cNvSpPr>
                        <wps:spPr bwMode="auto">
                          <a:xfrm>
                            <a:off x="7734" y="1489"/>
                            <a:ext cx="51" cy="90"/>
                          </a:xfrm>
                          <a:custGeom>
                            <a:avLst/>
                            <a:gdLst>
                              <a:gd name="T0" fmla="*/ 11 w 11"/>
                              <a:gd name="T1" fmla="*/ 20 h 20"/>
                              <a:gd name="T2" fmla="*/ 1 w 11"/>
                              <a:gd name="T3" fmla="*/ 5 h 20"/>
                              <a:gd name="T4" fmla="*/ 3 w 11"/>
                              <a:gd name="T5" fmla="*/ 1 h 20"/>
                              <a:gd name="T6" fmla="*/ 7 w 11"/>
                              <a:gd name="T7" fmla="*/ 2 h 20"/>
                              <a:gd name="T8" fmla="*/ 11 w 11"/>
                              <a:gd name="T9" fmla="*/ 20 h 20"/>
                            </a:gdLst>
                            <a:ahLst/>
                            <a:cxnLst>
                              <a:cxn ang="0">
                                <a:pos x="T0" y="T1"/>
                              </a:cxn>
                              <a:cxn ang="0">
                                <a:pos x="T2" y="T3"/>
                              </a:cxn>
                              <a:cxn ang="0">
                                <a:pos x="T4" y="T5"/>
                              </a:cxn>
                              <a:cxn ang="0">
                                <a:pos x="T6" y="T7"/>
                              </a:cxn>
                              <a:cxn ang="0">
                                <a:pos x="T8" y="T9"/>
                              </a:cxn>
                            </a:cxnLst>
                            <a:rect l="0" t="0" r="r" b="b"/>
                            <a:pathLst>
                              <a:path w="11" h="20">
                                <a:moveTo>
                                  <a:pt x="11" y="20"/>
                                </a:moveTo>
                                <a:cubicBezTo>
                                  <a:pt x="9" y="13"/>
                                  <a:pt x="4" y="11"/>
                                  <a:pt x="1" y="5"/>
                                </a:cubicBezTo>
                                <a:cubicBezTo>
                                  <a:pt x="0" y="5"/>
                                  <a:pt x="0" y="3"/>
                                  <a:pt x="3" y="1"/>
                                </a:cubicBezTo>
                                <a:cubicBezTo>
                                  <a:pt x="5" y="0"/>
                                  <a:pt x="6" y="1"/>
                                  <a:pt x="7" y="2"/>
                                </a:cubicBezTo>
                                <a:cubicBezTo>
                                  <a:pt x="11" y="5"/>
                                  <a:pt x="11" y="17"/>
                                  <a:pt x="11" y="2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0"/>
                        <wps:cNvSpPr>
                          <a:spLocks/>
                        </wps:cNvSpPr>
                        <wps:spPr bwMode="auto">
                          <a:xfrm>
                            <a:off x="7855" y="1602"/>
                            <a:ext cx="93" cy="40"/>
                          </a:xfrm>
                          <a:custGeom>
                            <a:avLst/>
                            <a:gdLst>
                              <a:gd name="T0" fmla="*/ 0 w 20"/>
                              <a:gd name="T1" fmla="*/ 2 h 9"/>
                              <a:gd name="T2" fmla="*/ 16 w 20"/>
                              <a:gd name="T3" fmla="*/ 1 h 9"/>
                              <a:gd name="T4" fmla="*/ 19 w 20"/>
                              <a:gd name="T5" fmla="*/ 4 h 9"/>
                              <a:gd name="T6" fmla="*/ 17 w 20"/>
                              <a:gd name="T7" fmla="*/ 8 h 9"/>
                              <a:gd name="T8" fmla="*/ 0 w 20"/>
                              <a:gd name="T9" fmla="*/ 2 h 9"/>
                            </a:gdLst>
                            <a:ahLst/>
                            <a:cxnLst>
                              <a:cxn ang="0">
                                <a:pos x="T0" y="T1"/>
                              </a:cxn>
                              <a:cxn ang="0">
                                <a:pos x="T2" y="T3"/>
                              </a:cxn>
                              <a:cxn ang="0">
                                <a:pos x="T4" y="T5"/>
                              </a:cxn>
                              <a:cxn ang="0">
                                <a:pos x="T6" y="T7"/>
                              </a:cxn>
                              <a:cxn ang="0">
                                <a:pos x="T8" y="T9"/>
                              </a:cxn>
                            </a:cxnLst>
                            <a:rect l="0" t="0" r="r" b="b"/>
                            <a:pathLst>
                              <a:path w="20" h="9">
                                <a:moveTo>
                                  <a:pt x="0" y="2"/>
                                </a:moveTo>
                                <a:cubicBezTo>
                                  <a:pt x="6" y="4"/>
                                  <a:pt x="10" y="0"/>
                                  <a:pt x="16" y="1"/>
                                </a:cubicBezTo>
                                <a:cubicBezTo>
                                  <a:pt x="17" y="1"/>
                                  <a:pt x="19" y="2"/>
                                  <a:pt x="19" y="4"/>
                                </a:cubicBezTo>
                                <a:cubicBezTo>
                                  <a:pt x="20" y="6"/>
                                  <a:pt x="18" y="8"/>
                                  <a:pt x="17" y="8"/>
                                </a:cubicBezTo>
                                <a:cubicBezTo>
                                  <a:pt x="11" y="9"/>
                                  <a:pt x="1" y="4"/>
                                  <a:pt x="0" y="2"/>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61"/>
                        <wps:cNvSpPr>
                          <a:spLocks/>
                        </wps:cNvSpPr>
                        <wps:spPr bwMode="auto">
                          <a:xfrm>
                            <a:off x="7776" y="1651"/>
                            <a:ext cx="42" cy="95"/>
                          </a:xfrm>
                          <a:custGeom>
                            <a:avLst/>
                            <a:gdLst>
                              <a:gd name="T0" fmla="*/ 7 w 9"/>
                              <a:gd name="T1" fmla="*/ 0 h 21"/>
                              <a:gd name="T2" fmla="*/ 9 w 9"/>
                              <a:gd name="T3" fmla="*/ 17 h 21"/>
                              <a:gd name="T4" fmla="*/ 5 w 9"/>
                              <a:gd name="T5" fmla="*/ 20 h 21"/>
                              <a:gd name="T6" fmla="*/ 1 w 9"/>
                              <a:gd name="T7" fmla="*/ 18 h 21"/>
                              <a:gd name="T8" fmla="*/ 7 w 9"/>
                              <a:gd name="T9" fmla="*/ 0 h 21"/>
                            </a:gdLst>
                            <a:ahLst/>
                            <a:cxnLst>
                              <a:cxn ang="0">
                                <a:pos x="T0" y="T1"/>
                              </a:cxn>
                              <a:cxn ang="0">
                                <a:pos x="T2" y="T3"/>
                              </a:cxn>
                              <a:cxn ang="0">
                                <a:pos x="T4" y="T5"/>
                              </a:cxn>
                              <a:cxn ang="0">
                                <a:pos x="T6" y="T7"/>
                              </a:cxn>
                              <a:cxn ang="0">
                                <a:pos x="T8" y="T9"/>
                              </a:cxn>
                            </a:cxnLst>
                            <a:rect l="0" t="0" r="r" b="b"/>
                            <a:pathLst>
                              <a:path w="9" h="21">
                                <a:moveTo>
                                  <a:pt x="7" y="0"/>
                                </a:moveTo>
                                <a:cubicBezTo>
                                  <a:pt x="6" y="7"/>
                                  <a:pt x="9" y="11"/>
                                  <a:pt x="9" y="17"/>
                                </a:cubicBezTo>
                                <a:cubicBezTo>
                                  <a:pt x="9" y="19"/>
                                  <a:pt x="7" y="20"/>
                                  <a:pt x="5" y="20"/>
                                </a:cubicBezTo>
                                <a:cubicBezTo>
                                  <a:pt x="3" y="21"/>
                                  <a:pt x="2" y="19"/>
                                  <a:pt x="1" y="18"/>
                                </a:cubicBezTo>
                                <a:cubicBezTo>
                                  <a:pt x="0" y="12"/>
                                  <a:pt x="6" y="2"/>
                                  <a:pt x="7"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62"/>
                        <wps:cNvSpPr>
                          <a:spLocks/>
                        </wps:cNvSpPr>
                        <wps:spPr bwMode="auto">
                          <a:xfrm>
                            <a:off x="7827" y="1503"/>
                            <a:ext cx="65" cy="76"/>
                          </a:xfrm>
                          <a:custGeom>
                            <a:avLst/>
                            <a:gdLst>
                              <a:gd name="T0" fmla="*/ 0 w 14"/>
                              <a:gd name="T1" fmla="*/ 17 h 17"/>
                              <a:gd name="T2" fmla="*/ 7 w 14"/>
                              <a:gd name="T3" fmla="*/ 1 h 17"/>
                              <a:gd name="T4" fmla="*/ 12 w 14"/>
                              <a:gd name="T5" fmla="*/ 0 h 17"/>
                              <a:gd name="T6" fmla="*/ 14 w 14"/>
                              <a:gd name="T7" fmla="*/ 4 h 17"/>
                              <a:gd name="T8" fmla="*/ 0 w 14"/>
                              <a:gd name="T9" fmla="*/ 17 h 17"/>
                            </a:gdLst>
                            <a:ahLst/>
                            <a:cxnLst>
                              <a:cxn ang="0">
                                <a:pos x="T0" y="T1"/>
                              </a:cxn>
                              <a:cxn ang="0">
                                <a:pos x="T2" y="T3"/>
                              </a:cxn>
                              <a:cxn ang="0">
                                <a:pos x="T4" y="T5"/>
                              </a:cxn>
                              <a:cxn ang="0">
                                <a:pos x="T6" y="T7"/>
                              </a:cxn>
                              <a:cxn ang="0">
                                <a:pos x="T8" y="T9"/>
                              </a:cxn>
                            </a:cxnLst>
                            <a:rect l="0" t="0" r="r" b="b"/>
                            <a:pathLst>
                              <a:path w="14" h="17">
                                <a:moveTo>
                                  <a:pt x="0" y="17"/>
                                </a:moveTo>
                                <a:cubicBezTo>
                                  <a:pt x="6" y="11"/>
                                  <a:pt x="4" y="6"/>
                                  <a:pt x="7" y="1"/>
                                </a:cubicBezTo>
                                <a:cubicBezTo>
                                  <a:pt x="9" y="0"/>
                                  <a:pt x="10" y="0"/>
                                  <a:pt x="12" y="0"/>
                                </a:cubicBezTo>
                                <a:cubicBezTo>
                                  <a:pt x="14" y="1"/>
                                  <a:pt x="14" y="2"/>
                                  <a:pt x="14" y="4"/>
                                </a:cubicBezTo>
                                <a:cubicBezTo>
                                  <a:pt x="12" y="10"/>
                                  <a:pt x="3" y="16"/>
                                  <a:pt x="0" y="1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63"/>
                        <wps:cNvSpPr>
                          <a:spLocks/>
                        </wps:cNvSpPr>
                        <wps:spPr bwMode="auto">
                          <a:xfrm>
                            <a:off x="7721" y="1651"/>
                            <a:ext cx="64" cy="77"/>
                          </a:xfrm>
                          <a:custGeom>
                            <a:avLst/>
                            <a:gdLst>
                              <a:gd name="T0" fmla="*/ 14 w 14"/>
                              <a:gd name="T1" fmla="*/ 0 h 17"/>
                              <a:gd name="T2" fmla="*/ 7 w 14"/>
                              <a:gd name="T3" fmla="*/ 14 h 17"/>
                              <a:gd name="T4" fmla="*/ 3 w 14"/>
                              <a:gd name="T5" fmla="*/ 16 h 17"/>
                              <a:gd name="T6" fmla="*/ 0 w 14"/>
                              <a:gd name="T7" fmla="*/ 11 h 17"/>
                              <a:gd name="T8" fmla="*/ 14 w 14"/>
                              <a:gd name="T9" fmla="*/ 0 h 17"/>
                            </a:gdLst>
                            <a:ahLst/>
                            <a:cxnLst>
                              <a:cxn ang="0">
                                <a:pos x="T0" y="T1"/>
                              </a:cxn>
                              <a:cxn ang="0">
                                <a:pos x="T2" y="T3"/>
                              </a:cxn>
                              <a:cxn ang="0">
                                <a:pos x="T4" y="T5"/>
                              </a:cxn>
                              <a:cxn ang="0">
                                <a:pos x="T6" y="T7"/>
                              </a:cxn>
                              <a:cxn ang="0">
                                <a:pos x="T8" y="T9"/>
                              </a:cxn>
                            </a:cxnLst>
                            <a:rect l="0" t="0" r="r" b="b"/>
                            <a:pathLst>
                              <a:path w="14" h="17">
                                <a:moveTo>
                                  <a:pt x="14" y="0"/>
                                </a:moveTo>
                                <a:cubicBezTo>
                                  <a:pt x="9" y="4"/>
                                  <a:pt x="11" y="10"/>
                                  <a:pt x="7" y="14"/>
                                </a:cubicBezTo>
                                <a:cubicBezTo>
                                  <a:pt x="6" y="16"/>
                                  <a:pt x="5" y="17"/>
                                  <a:pt x="3" y="16"/>
                                </a:cubicBezTo>
                                <a:cubicBezTo>
                                  <a:pt x="0" y="15"/>
                                  <a:pt x="0" y="13"/>
                                  <a:pt x="0" y="11"/>
                                </a:cubicBezTo>
                                <a:cubicBezTo>
                                  <a:pt x="2" y="6"/>
                                  <a:pt x="12" y="0"/>
                                  <a:pt x="14"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4"/>
                        <wps:cNvSpPr>
                          <a:spLocks/>
                        </wps:cNvSpPr>
                        <wps:spPr bwMode="auto">
                          <a:xfrm>
                            <a:off x="7846" y="1543"/>
                            <a:ext cx="88" cy="54"/>
                          </a:xfrm>
                          <a:custGeom>
                            <a:avLst/>
                            <a:gdLst>
                              <a:gd name="T0" fmla="*/ 0 w 19"/>
                              <a:gd name="T1" fmla="*/ 10 h 12"/>
                              <a:gd name="T2" fmla="*/ 14 w 19"/>
                              <a:gd name="T3" fmla="*/ 1 h 12"/>
                              <a:gd name="T4" fmla="*/ 18 w 19"/>
                              <a:gd name="T5" fmla="*/ 2 h 12"/>
                              <a:gd name="T6" fmla="*/ 18 w 19"/>
                              <a:gd name="T7" fmla="*/ 7 h 12"/>
                              <a:gd name="T8" fmla="*/ 0 w 19"/>
                              <a:gd name="T9" fmla="*/ 10 h 12"/>
                            </a:gdLst>
                            <a:ahLst/>
                            <a:cxnLst>
                              <a:cxn ang="0">
                                <a:pos x="T0" y="T1"/>
                              </a:cxn>
                              <a:cxn ang="0">
                                <a:pos x="T2" y="T3"/>
                              </a:cxn>
                              <a:cxn ang="0">
                                <a:pos x="T4" y="T5"/>
                              </a:cxn>
                              <a:cxn ang="0">
                                <a:pos x="T6" y="T7"/>
                              </a:cxn>
                              <a:cxn ang="0">
                                <a:pos x="T8" y="T9"/>
                              </a:cxn>
                            </a:cxnLst>
                            <a:rect l="0" t="0" r="r" b="b"/>
                            <a:pathLst>
                              <a:path w="19" h="12">
                                <a:moveTo>
                                  <a:pt x="0" y="10"/>
                                </a:moveTo>
                                <a:cubicBezTo>
                                  <a:pt x="7" y="9"/>
                                  <a:pt x="8" y="4"/>
                                  <a:pt x="14" y="1"/>
                                </a:cubicBezTo>
                                <a:cubicBezTo>
                                  <a:pt x="15" y="0"/>
                                  <a:pt x="17" y="1"/>
                                  <a:pt x="18" y="2"/>
                                </a:cubicBezTo>
                                <a:cubicBezTo>
                                  <a:pt x="19" y="5"/>
                                  <a:pt x="19" y="6"/>
                                  <a:pt x="18" y="7"/>
                                </a:cubicBezTo>
                                <a:cubicBezTo>
                                  <a:pt x="14" y="11"/>
                                  <a:pt x="2" y="12"/>
                                  <a:pt x="0" y="1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65"/>
                        <wps:cNvSpPr>
                          <a:spLocks/>
                        </wps:cNvSpPr>
                        <wps:spPr bwMode="auto">
                          <a:xfrm>
                            <a:off x="7679" y="1629"/>
                            <a:ext cx="93" cy="49"/>
                          </a:xfrm>
                          <a:custGeom>
                            <a:avLst/>
                            <a:gdLst>
                              <a:gd name="T0" fmla="*/ 20 w 20"/>
                              <a:gd name="T1" fmla="*/ 1 h 11"/>
                              <a:gd name="T2" fmla="*/ 6 w 20"/>
                              <a:gd name="T3" fmla="*/ 11 h 11"/>
                              <a:gd name="T4" fmla="*/ 1 w 20"/>
                              <a:gd name="T5" fmla="*/ 9 h 11"/>
                              <a:gd name="T6" fmla="*/ 2 w 20"/>
                              <a:gd name="T7" fmla="*/ 5 h 11"/>
                              <a:gd name="T8" fmla="*/ 20 w 20"/>
                              <a:gd name="T9" fmla="*/ 1 h 11"/>
                            </a:gdLst>
                            <a:ahLst/>
                            <a:cxnLst>
                              <a:cxn ang="0">
                                <a:pos x="T0" y="T1"/>
                              </a:cxn>
                              <a:cxn ang="0">
                                <a:pos x="T2" y="T3"/>
                              </a:cxn>
                              <a:cxn ang="0">
                                <a:pos x="T4" y="T5"/>
                              </a:cxn>
                              <a:cxn ang="0">
                                <a:pos x="T6" y="T7"/>
                              </a:cxn>
                              <a:cxn ang="0">
                                <a:pos x="T8" y="T9"/>
                              </a:cxn>
                            </a:cxnLst>
                            <a:rect l="0" t="0" r="r" b="b"/>
                            <a:pathLst>
                              <a:path w="20" h="11">
                                <a:moveTo>
                                  <a:pt x="20" y="1"/>
                                </a:moveTo>
                                <a:cubicBezTo>
                                  <a:pt x="13" y="2"/>
                                  <a:pt x="12" y="8"/>
                                  <a:pt x="6" y="11"/>
                                </a:cubicBezTo>
                                <a:cubicBezTo>
                                  <a:pt x="5" y="11"/>
                                  <a:pt x="3" y="11"/>
                                  <a:pt x="1" y="9"/>
                                </a:cubicBezTo>
                                <a:cubicBezTo>
                                  <a:pt x="0" y="8"/>
                                  <a:pt x="1" y="6"/>
                                  <a:pt x="2" y="5"/>
                                </a:cubicBezTo>
                                <a:cubicBezTo>
                                  <a:pt x="6" y="1"/>
                                  <a:pt x="18" y="0"/>
                                  <a:pt x="20" y="1"/>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66"/>
                        <wps:cNvSpPr>
                          <a:spLocks/>
                        </wps:cNvSpPr>
                        <wps:spPr bwMode="auto">
                          <a:xfrm>
                            <a:off x="7670" y="1579"/>
                            <a:ext cx="92" cy="45"/>
                          </a:xfrm>
                          <a:custGeom>
                            <a:avLst/>
                            <a:gdLst>
                              <a:gd name="T0" fmla="*/ 20 w 20"/>
                              <a:gd name="T1" fmla="*/ 7 h 10"/>
                              <a:gd name="T2" fmla="*/ 4 w 20"/>
                              <a:gd name="T3" fmla="*/ 9 h 10"/>
                              <a:gd name="T4" fmla="*/ 0 w 20"/>
                              <a:gd name="T5" fmla="*/ 5 h 10"/>
                              <a:gd name="T6" fmla="*/ 3 w 20"/>
                              <a:gd name="T7" fmla="*/ 2 h 10"/>
                              <a:gd name="T8" fmla="*/ 20 w 20"/>
                              <a:gd name="T9" fmla="*/ 7 h 10"/>
                            </a:gdLst>
                            <a:ahLst/>
                            <a:cxnLst>
                              <a:cxn ang="0">
                                <a:pos x="T0" y="T1"/>
                              </a:cxn>
                              <a:cxn ang="0">
                                <a:pos x="T2" y="T3"/>
                              </a:cxn>
                              <a:cxn ang="0">
                                <a:pos x="T4" y="T5"/>
                              </a:cxn>
                              <a:cxn ang="0">
                                <a:pos x="T6" y="T7"/>
                              </a:cxn>
                              <a:cxn ang="0">
                                <a:pos x="T8" y="T9"/>
                              </a:cxn>
                            </a:cxnLst>
                            <a:rect l="0" t="0" r="r" b="b"/>
                            <a:pathLst>
                              <a:path w="20" h="10">
                                <a:moveTo>
                                  <a:pt x="20" y="7"/>
                                </a:moveTo>
                                <a:cubicBezTo>
                                  <a:pt x="14" y="6"/>
                                  <a:pt x="10" y="10"/>
                                  <a:pt x="4" y="9"/>
                                </a:cubicBezTo>
                                <a:cubicBezTo>
                                  <a:pt x="3" y="9"/>
                                  <a:pt x="1" y="8"/>
                                  <a:pt x="0" y="5"/>
                                </a:cubicBezTo>
                                <a:cubicBezTo>
                                  <a:pt x="0" y="4"/>
                                  <a:pt x="2" y="2"/>
                                  <a:pt x="3" y="2"/>
                                </a:cubicBezTo>
                                <a:cubicBezTo>
                                  <a:pt x="9" y="0"/>
                                  <a:pt x="19" y="6"/>
                                  <a:pt x="20" y="7"/>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67"/>
                        <wps:cNvSpPr>
                          <a:spLocks/>
                        </wps:cNvSpPr>
                        <wps:spPr bwMode="auto">
                          <a:xfrm>
                            <a:off x="7846" y="1633"/>
                            <a:ext cx="78" cy="63"/>
                          </a:xfrm>
                          <a:custGeom>
                            <a:avLst/>
                            <a:gdLst>
                              <a:gd name="T0" fmla="*/ 0 w 17"/>
                              <a:gd name="T1" fmla="*/ 0 h 14"/>
                              <a:gd name="T2" fmla="*/ 16 w 17"/>
                              <a:gd name="T3" fmla="*/ 7 h 14"/>
                              <a:gd name="T4" fmla="*/ 17 w 17"/>
                              <a:gd name="T5" fmla="*/ 12 h 14"/>
                              <a:gd name="T6" fmla="*/ 12 w 17"/>
                              <a:gd name="T7" fmla="*/ 13 h 14"/>
                              <a:gd name="T8" fmla="*/ 0 w 17"/>
                              <a:gd name="T9" fmla="*/ 0 h 14"/>
                            </a:gdLst>
                            <a:ahLst/>
                            <a:cxnLst>
                              <a:cxn ang="0">
                                <a:pos x="T0" y="T1"/>
                              </a:cxn>
                              <a:cxn ang="0">
                                <a:pos x="T2" y="T3"/>
                              </a:cxn>
                              <a:cxn ang="0">
                                <a:pos x="T4" y="T5"/>
                              </a:cxn>
                              <a:cxn ang="0">
                                <a:pos x="T6" y="T7"/>
                              </a:cxn>
                              <a:cxn ang="0">
                                <a:pos x="T8" y="T9"/>
                              </a:cxn>
                            </a:cxnLst>
                            <a:rect l="0" t="0" r="r" b="b"/>
                            <a:pathLst>
                              <a:path w="17" h="14">
                                <a:moveTo>
                                  <a:pt x="0" y="0"/>
                                </a:moveTo>
                                <a:cubicBezTo>
                                  <a:pt x="5" y="4"/>
                                  <a:pt x="11" y="4"/>
                                  <a:pt x="16" y="7"/>
                                </a:cubicBezTo>
                                <a:cubicBezTo>
                                  <a:pt x="17" y="8"/>
                                  <a:pt x="17" y="9"/>
                                  <a:pt x="17" y="12"/>
                                </a:cubicBezTo>
                                <a:cubicBezTo>
                                  <a:pt x="16" y="13"/>
                                  <a:pt x="14" y="14"/>
                                  <a:pt x="12" y="13"/>
                                </a:cubicBezTo>
                                <a:cubicBezTo>
                                  <a:pt x="7" y="12"/>
                                  <a:pt x="0" y="2"/>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068"/>
                        <wps:cNvSpPr>
                          <a:spLocks/>
                        </wps:cNvSpPr>
                        <wps:spPr bwMode="auto">
                          <a:xfrm>
                            <a:off x="7688" y="1530"/>
                            <a:ext cx="84" cy="63"/>
                          </a:xfrm>
                          <a:custGeom>
                            <a:avLst/>
                            <a:gdLst>
                              <a:gd name="T0" fmla="*/ 18 w 18"/>
                              <a:gd name="T1" fmla="*/ 14 h 14"/>
                              <a:gd name="T2" fmla="*/ 2 w 18"/>
                              <a:gd name="T3" fmla="*/ 7 h 14"/>
                              <a:gd name="T4" fmla="*/ 2 w 18"/>
                              <a:gd name="T5" fmla="*/ 2 h 14"/>
                              <a:gd name="T6" fmla="*/ 5 w 18"/>
                              <a:gd name="T7" fmla="*/ 0 h 14"/>
                              <a:gd name="T8" fmla="*/ 18 w 18"/>
                              <a:gd name="T9" fmla="*/ 14 h 14"/>
                            </a:gdLst>
                            <a:ahLst/>
                            <a:cxnLst>
                              <a:cxn ang="0">
                                <a:pos x="T0" y="T1"/>
                              </a:cxn>
                              <a:cxn ang="0">
                                <a:pos x="T2" y="T3"/>
                              </a:cxn>
                              <a:cxn ang="0">
                                <a:pos x="T4" y="T5"/>
                              </a:cxn>
                              <a:cxn ang="0">
                                <a:pos x="T6" y="T7"/>
                              </a:cxn>
                              <a:cxn ang="0">
                                <a:pos x="T8" y="T9"/>
                              </a:cxn>
                            </a:cxnLst>
                            <a:rect l="0" t="0" r="r" b="b"/>
                            <a:pathLst>
                              <a:path w="18" h="14">
                                <a:moveTo>
                                  <a:pt x="18" y="14"/>
                                </a:moveTo>
                                <a:cubicBezTo>
                                  <a:pt x="13" y="9"/>
                                  <a:pt x="7" y="10"/>
                                  <a:pt x="2" y="7"/>
                                </a:cubicBezTo>
                                <a:cubicBezTo>
                                  <a:pt x="1" y="6"/>
                                  <a:pt x="0" y="5"/>
                                  <a:pt x="2" y="2"/>
                                </a:cubicBezTo>
                                <a:cubicBezTo>
                                  <a:pt x="2" y="0"/>
                                  <a:pt x="5" y="0"/>
                                  <a:pt x="5" y="0"/>
                                </a:cubicBezTo>
                                <a:cubicBezTo>
                                  <a:pt x="11" y="2"/>
                                  <a:pt x="17" y="11"/>
                                  <a:pt x="18" y="14"/>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069"/>
                        <wps:cNvSpPr>
                          <a:spLocks/>
                        </wps:cNvSpPr>
                        <wps:spPr bwMode="auto">
                          <a:xfrm>
                            <a:off x="7827" y="1647"/>
                            <a:ext cx="51" cy="90"/>
                          </a:xfrm>
                          <a:custGeom>
                            <a:avLst/>
                            <a:gdLst>
                              <a:gd name="T0" fmla="*/ 1 w 11"/>
                              <a:gd name="T1" fmla="*/ 0 h 20"/>
                              <a:gd name="T2" fmla="*/ 10 w 11"/>
                              <a:gd name="T3" fmla="*/ 14 h 20"/>
                              <a:gd name="T4" fmla="*/ 9 w 11"/>
                              <a:gd name="T5" fmla="*/ 19 h 20"/>
                              <a:gd name="T6" fmla="*/ 4 w 11"/>
                              <a:gd name="T7" fmla="*/ 18 h 20"/>
                              <a:gd name="T8" fmla="*/ 1 w 11"/>
                              <a:gd name="T9" fmla="*/ 0 h 20"/>
                            </a:gdLst>
                            <a:ahLst/>
                            <a:cxnLst>
                              <a:cxn ang="0">
                                <a:pos x="T0" y="T1"/>
                              </a:cxn>
                              <a:cxn ang="0">
                                <a:pos x="T2" y="T3"/>
                              </a:cxn>
                              <a:cxn ang="0">
                                <a:pos x="T4" y="T5"/>
                              </a:cxn>
                              <a:cxn ang="0">
                                <a:pos x="T6" y="T7"/>
                              </a:cxn>
                              <a:cxn ang="0">
                                <a:pos x="T8" y="T9"/>
                              </a:cxn>
                            </a:cxnLst>
                            <a:rect l="0" t="0" r="r" b="b"/>
                            <a:pathLst>
                              <a:path w="11" h="20">
                                <a:moveTo>
                                  <a:pt x="1" y="0"/>
                                </a:moveTo>
                                <a:cubicBezTo>
                                  <a:pt x="3" y="7"/>
                                  <a:pt x="8" y="9"/>
                                  <a:pt x="10" y="14"/>
                                </a:cubicBezTo>
                                <a:cubicBezTo>
                                  <a:pt x="11" y="15"/>
                                  <a:pt x="11" y="17"/>
                                  <a:pt x="9" y="19"/>
                                </a:cubicBezTo>
                                <a:cubicBezTo>
                                  <a:pt x="7" y="20"/>
                                  <a:pt x="6" y="19"/>
                                  <a:pt x="4" y="18"/>
                                </a:cubicBezTo>
                                <a:cubicBezTo>
                                  <a:pt x="0" y="14"/>
                                  <a:pt x="0" y="3"/>
                                  <a:pt x="1"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Oval 1070"/>
                        <wps:cNvSpPr>
                          <a:spLocks noChangeArrowheads="1"/>
                        </wps:cNvSpPr>
                        <wps:spPr bwMode="auto">
                          <a:xfrm>
                            <a:off x="7772" y="1579"/>
                            <a:ext cx="69" cy="68"/>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071"/>
                        <wps:cNvSpPr>
                          <a:spLocks/>
                        </wps:cNvSpPr>
                        <wps:spPr bwMode="auto">
                          <a:xfrm>
                            <a:off x="7934" y="1480"/>
                            <a:ext cx="92" cy="266"/>
                          </a:xfrm>
                          <a:custGeom>
                            <a:avLst/>
                            <a:gdLst>
                              <a:gd name="T0" fmla="*/ 0 w 20"/>
                              <a:gd name="T1" fmla="*/ 0 h 59"/>
                              <a:gd name="T2" fmla="*/ 20 w 20"/>
                              <a:gd name="T3" fmla="*/ 30 h 59"/>
                              <a:gd name="T4" fmla="*/ 0 w 20"/>
                              <a:gd name="T5" fmla="*/ 59 h 59"/>
                              <a:gd name="T6" fmla="*/ 13 w 20"/>
                              <a:gd name="T7" fmla="*/ 30 h 59"/>
                              <a:gd name="T8" fmla="*/ 0 w 20"/>
                              <a:gd name="T9" fmla="*/ 0 h 59"/>
                            </a:gdLst>
                            <a:ahLst/>
                            <a:cxnLst>
                              <a:cxn ang="0">
                                <a:pos x="T0" y="T1"/>
                              </a:cxn>
                              <a:cxn ang="0">
                                <a:pos x="T2" y="T3"/>
                              </a:cxn>
                              <a:cxn ang="0">
                                <a:pos x="T4" y="T5"/>
                              </a:cxn>
                              <a:cxn ang="0">
                                <a:pos x="T6" y="T7"/>
                              </a:cxn>
                              <a:cxn ang="0">
                                <a:pos x="T8" y="T9"/>
                              </a:cxn>
                            </a:cxnLst>
                            <a:rect l="0" t="0" r="r" b="b"/>
                            <a:pathLst>
                              <a:path w="20" h="59">
                                <a:moveTo>
                                  <a:pt x="0" y="0"/>
                                </a:moveTo>
                                <a:cubicBezTo>
                                  <a:pt x="12" y="5"/>
                                  <a:pt x="20" y="16"/>
                                  <a:pt x="20" y="30"/>
                                </a:cubicBezTo>
                                <a:cubicBezTo>
                                  <a:pt x="20" y="43"/>
                                  <a:pt x="12" y="54"/>
                                  <a:pt x="0" y="59"/>
                                </a:cubicBezTo>
                                <a:cubicBezTo>
                                  <a:pt x="8" y="52"/>
                                  <a:pt x="13" y="41"/>
                                  <a:pt x="13" y="30"/>
                                </a:cubicBezTo>
                                <a:cubicBezTo>
                                  <a:pt x="13" y="18"/>
                                  <a:pt x="8" y="7"/>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072"/>
                        <wps:cNvSpPr>
                          <a:spLocks/>
                        </wps:cNvSpPr>
                        <wps:spPr bwMode="auto">
                          <a:xfrm>
                            <a:off x="8008" y="1507"/>
                            <a:ext cx="74" cy="212"/>
                          </a:xfrm>
                          <a:custGeom>
                            <a:avLst/>
                            <a:gdLst>
                              <a:gd name="T0" fmla="*/ 0 w 16"/>
                              <a:gd name="T1" fmla="*/ 0 h 47"/>
                              <a:gd name="T2" fmla="*/ 16 w 16"/>
                              <a:gd name="T3" fmla="*/ 24 h 47"/>
                              <a:gd name="T4" fmla="*/ 0 w 16"/>
                              <a:gd name="T5" fmla="*/ 47 h 47"/>
                              <a:gd name="T6" fmla="*/ 10 w 16"/>
                              <a:gd name="T7" fmla="*/ 24 h 47"/>
                              <a:gd name="T8" fmla="*/ 0 w 16"/>
                              <a:gd name="T9" fmla="*/ 0 h 47"/>
                            </a:gdLst>
                            <a:ahLst/>
                            <a:cxnLst>
                              <a:cxn ang="0">
                                <a:pos x="T0" y="T1"/>
                              </a:cxn>
                              <a:cxn ang="0">
                                <a:pos x="T2" y="T3"/>
                              </a:cxn>
                              <a:cxn ang="0">
                                <a:pos x="T4" y="T5"/>
                              </a:cxn>
                              <a:cxn ang="0">
                                <a:pos x="T6" y="T7"/>
                              </a:cxn>
                              <a:cxn ang="0">
                                <a:pos x="T8" y="T9"/>
                              </a:cxn>
                            </a:cxnLst>
                            <a:rect l="0" t="0" r="r" b="b"/>
                            <a:pathLst>
                              <a:path w="16" h="47">
                                <a:moveTo>
                                  <a:pt x="0" y="0"/>
                                </a:moveTo>
                                <a:cubicBezTo>
                                  <a:pt x="9" y="4"/>
                                  <a:pt x="16" y="13"/>
                                  <a:pt x="16" y="24"/>
                                </a:cubicBezTo>
                                <a:cubicBezTo>
                                  <a:pt x="16" y="34"/>
                                  <a:pt x="9" y="43"/>
                                  <a:pt x="0" y="47"/>
                                </a:cubicBezTo>
                                <a:cubicBezTo>
                                  <a:pt x="6" y="41"/>
                                  <a:pt x="10" y="33"/>
                                  <a:pt x="10" y="24"/>
                                </a:cubicBezTo>
                                <a:cubicBezTo>
                                  <a:pt x="10" y="14"/>
                                  <a:pt x="6" y="5"/>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073"/>
                        <wps:cNvSpPr>
                          <a:spLocks/>
                        </wps:cNvSpPr>
                        <wps:spPr bwMode="auto">
                          <a:xfrm>
                            <a:off x="8082" y="1539"/>
                            <a:ext cx="51" cy="153"/>
                          </a:xfrm>
                          <a:custGeom>
                            <a:avLst/>
                            <a:gdLst>
                              <a:gd name="T0" fmla="*/ 0 w 11"/>
                              <a:gd name="T1" fmla="*/ 0 h 34"/>
                              <a:gd name="T2" fmla="*/ 11 w 11"/>
                              <a:gd name="T3" fmla="*/ 17 h 34"/>
                              <a:gd name="T4" fmla="*/ 0 w 11"/>
                              <a:gd name="T5" fmla="*/ 34 h 34"/>
                              <a:gd name="T6" fmla="*/ 8 w 11"/>
                              <a:gd name="T7" fmla="*/ 17 h 34"/>
                              <a:gd name="T8" fmla="*/ 0 w 11"/>
                              <a:gd name="T9" fmla="*/ 0 h 34"/>
                            </a:gdLst>
                            <a:ahLst/>
                            <a:cxnLst>
                              <a:cxn ang="0">
                                <a:pos x="T0" y="T1"/>
                              </a:cxn>
                              <a:cxn ang="0">
                                <a:pos x="T2" y="T3"/>
                              </a:cxn>
                              <a:cxn ang="0">
                                <a:pos x="T4" y="T5"/>
                              </a:cxn>
                              <a:cxn ang="0">
                                <a:pos x="T6" y="T7"/>
                              </a:cxn>
                              <a:cxn ang="0">
                                <a:pos x="T8" y="T9"/>
                              </a:cxn>
                            </a:cxnLst>
                            <a:rect l="0" t="0" r="r" b="b"/>
                            <a:pathLst>
                              <a:path w="11" h="34">
                                <a:moveTo>
                                  <a:pt x="0" y="0"/>
                                </a:moveTo>
                                <a:cubicBezTo>
                                  <a:pt x="6" y="2"/>
                                  <a:pt x="11" y="8"/>
                                  <a:pt x="11" y="17"/>
                                </a:cubicBezTo>
                                <a:cubicBezTo>
                                  <a:pt x="11" y="24"/>
                                  <a:pt x="6" y="31"/>
                                  <a:pt x="0" y="34"/>
                                </a:cubicBezTo>
                                <a:cubicBezTo>
                                  <a:pt x="5" y="29"/>
                                  <a:pt x="8" y="23"/>
                                  <a:pt x="8" y="17"/>
                                </a:cubicBezTo>
                                <a:cubicBezTo>
                                  <a:pt x="8" y="10"/>
                                  <a:pt x="5" y="4"/>
                                  <a:pt x="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074"/>
                        <wps:cNvSpPr>
                          <a:spLocks/>
                        </wps:cNvSpPr>
                        <wps:spPr bwMode="auto">
                          <a:xfrm>
                            <a:off x="8244"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075"/>
                        <wps:cNvSpPr>
                          <a:spLocks/>
                        </wps:cNvSpPr>
                        <wps:spPr bwMode="auto">
                          <a:xfrm>
                            <a:off x="9120" y="1606"/>
                            <a:ext cx="265" cy="14"/>
                          </a:xfrm>
                          <a:custGeom>
                            <a:avLst/>
                            <a:gdLst>
                              <a:gd name="T0" fmla="*/ 0 w 265"/>
                              <a:gd name="T1" fmla="*/ 0 h 14"/>
                              <a:gd name="T2" fmla="*/ 265 w 265"/>
                              <a:gd name="T3" fmla="*/ 0 h 14"/>
                              <a:gd name="T4" fmla="*/ 265 w 265"/>
                              <a:gd name="T5" fmla="*/ 14 h 14"/>
                              <a:gd name="T6" fmla="*/ 0 w 265"/>
                              <a:gd name="T7" fmla="*/ 14 h 14"/>
                              <a:gd name="T8" fmla="*/ 0 w 265"/>
                              <a:gd name="T9" fmla="*/ 0 h 14"/>
                              <a:gd name="T10" fmla="*/ 0 w 265"/>
                              <a:gd name="T11" fmla="*/ 0 h 14"/>
                            </a:gdLst>
                            <a:ahLst/>
                            <a:cxnLst>
                              <a:cxn ang="0">
                                <a:pos x="T0" y="T1"/>
                              </a:cxn>
                              <a:cxn ang="0">
                                <a:pos x="T2" y="T3"/>
                              </a:cxn>
                              <a:cxn ang="0">
                                <a:pos x="T4" y="T5"/>
                              </a:cxn>
                              <a:cxn ang="0">
                                <a:pos x="T6" y="T7"/>
                              </a:cxn>
                              <a:cxn ang="0">
                                <a:pos x="T8" y="T9"/>
                              </a:cxn>
                              <a:cxn ang="0">
                                <a:pos x="T10" y="T11"/>
                              </a:cxn>
                            </a:cxnLst>
                            <a:rect l="0" t="0" r="r" b="b"/>
                            <a:pathLst>
                              <a:path w="265" h="14">
                                <a:moveTo>
                                  <a:pt x="0" y="0"/>
                                </a:moveTo>
                                <a:lnTo>
                                  <a:pt x="265" y="0"/>
                                </a:lnTo>
                                <a:lnTo>
                                  <a:pt x="265"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076"/>
                        <wps:cNvSpPr>
                          <a:spLocks/>
                        </wps:cNvSpPr>
                        <wps:spPr bwMode="auto">
                          <a:xfrm>
                            <a:off x="7591" y="1480"/>
                            <a:ext cx="92" cy="266"/>
                          </a:xfrm>
                          <a:custGeom>
                            <a:avLst/>
                            <a:gdLst>
                              <a:gd name="T0" fmla="*/ 20 w 20"/>
                              <a:gd name="T1" fmla="*/ 0 h 59"/>
                              <a:gd name="T2" fmla="*/ 0 w 20"/>
                              <a:gd name="T3" fmla="*/ 30 h 59"/>
                              <a:gd name="T4" fmla="*/ 20 w 20"/>
                              <a:gd name="T5" fmla="*/ 59 h 59"/>
                              <a:gd name="T6" fmla="*/ 6 w 20"/>
                              <a:gd name="T7" fmla="*/ 30 h 59"/>
                              <a:gd name="T8" fmla="*/ 20 w 20"/>
                              <a:gd name="T9" fmla="*/ 0 h 59"/>
                            </a:gdLst>
                            <a:ahLst/>
                            <a:cxnLst>
                              <a:cxn ang="0">
                                <a:pos x="T0" y="T1"/>
                              </a:cxn>
                              <a:cxn ang="0">
                                <a:pos x="T2" y="T3"/>
                              </a:cxn>
                              <a:cxn ang="0">
                                <a:pos x="T4" y="T5"/>
                              </a:cxn>
                              <a:cxn ang="0">
                                <a:pos x="T6" y="T7"/>
                              </a:cxn>
                              <a:cxn ang="0">
                                <a:pos x="T8" y="T9"/>
                              </a:cxn>
                            </a:cxnLst>
                            <a:rect l="0" t="0" r="r" b="b"/>
                            <a:pathLst>
                              <a:path w="20" h="59">
                                <a:moveTo>
                                  <a:pt x="20" y="0"/>
                                </a:moveTo>
                                <a:cubicBezTo>
                                  <a:pt x="8" y="5"/>
                                  <a:pt x="0" y="16"/>
                                  <a:pt x="0" y="30"/>
                                </a:cubicBezTo>
                                <a:cubicBezTo>
                                  <a:pt x="0" y="43"/>
                                  <a:pt x="8" y="54"/>
                                  <a:pt x="20" y="59"/>
                                </a:cubicBezTo>
                                <a:cubicBezTo>
                                  <a:pt x="11" y="52"/>
                                  <a:pt x="6" y="41"/>
                                  <a:pt x="6" y="30"/>
                                </a:cubicBezTo>
                                <a:cubicBezTo>
                                  <a:pt x="6" y="18"/>
                                  <a:pt x="11" y="7"/>
                                  <a:pt x="20"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0" name="Freeform 1077"/>
                        <wps:cNvSpPr>
                          <a:spLocks/>
                        </wps:cNvSpPr>
                        <wps:spPr bwMode="auto">
                          <a:xfrm>
                            <a:off x="7535" y="1507"/>
                            <a:ext cx="74" cy="212"/>
                          </a:xfrm>
                          <a:custGeom>
                            <a:avLst/>
                            <a:gdLst>
                              <a:gd name="T0" fmla="*/ 16 w 16"/>
                              <a:gd name="T1" fmla="*/ 0 h 47"/>
                              <a:gd name="T2" fmla="*/ 0 w 16"/>
                              <a:gd name="T3" fmla="*/ 24 h 47"/>
                              <a:gd name="T4" fmla="*/ 16 w 16"/>
                              <a:gd name="T5" fmla="*/ 47 h 47"/>
                              <a:gd name="T6" fmla="*/ 5 w 16"/>
                              <a:gd name="T7" fmla="*/ 24 h 47"/>
                              <a:gd name="T8" fmla="*/ 16 w 16"/>
                              <a:gd name="T9" fmla="*/ 0 h 47"/>
                            </a:gdLst>
                            <a:ahLst/>
                            <a:cxnLst>
                              <a:cxn ang="0">
                                <a:pos x="T0" y="T1"/>
                              </a:cxn>
                              <a:cxn ang="0">
                                <a:pos x="T2" y="T3"/>
                              </a:cxn>
                              <a:cxn ang="0">
                                <a:pos x="T4" y="T5"/>
                              </a:cxn>
                              <a:cxn ang="0">
                                <a:pos x="T6" y="T7"/>
                              </a:cxn>
                              <a:cxn ang="0">
                                <a:pos x="T8" y="T9"/>
                              </a:cxn>
                            </a:cxnLst>
                            <a:rect l="0" t="0" r="r" b="b"/>
                            <a:pathLst>
                              <a:path w="16" h="47">
                                <a:moveTo>
                                  <a:pt x="16" y="0"/>
                                </a:moveTo>
                                <a:cubicBezTo>
                                  <a:pt x="6" y="4"/>
                                  <a:pt x="0" y="13"/>
                                  <a:pt x="0" y="24"/>
                                </a:cubicBezTo>
                                <a:cubicBezTo>
                                  <a:pt x="0" y="34"/>
                                  <a:pt x="6" y="43"/>
                                  <a:pt x="16" y="47"/>
                                </a:cubicBezTo>
                                <a:cubicBezTo>
                                  <a:pt x="9" y="41"/>
                                  <a:pt x="5" y="33"/>
                                  <a:pt x="5" y="24"/>
                                </a:cubicBezTo>
                                <a:cubicBezTo>
                                  <a:pt x="5" y="14"/>
                                  <a:pt x="9" y="5"/>
                                  <a:pt x="16"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1" name="Freeform 1078"/>
                        <wps:cNvSpPr>
                          <a:spLocks/>
                        </wps:cNvSpPr>
                        <wps:spPr bwMode="auto">
                          <a:xfrm>
                            <a:off x="7479" y="1539"/>
                            <a:ext cx="56" cy="153"/>
                          </a:xfrm>
                          <a:custGeom>
                            <a:avLst/>
                            <a:gdLst>
                              <a:gd name="T0" fmla="*/ 12 w 12"/>
                              <a:gd name="T1" fmla="*/ 0 h 34"/>
                              <a:gd name="T2" fmla="*/ 0 w 12"/>
                              <a:gd name="T3" fmla="*/ 17 h 34"/>
                              <a:gd name="T4" fmla="*/ 12 w 12"/>
                              <a:gd name="T5" fmla="*/ 34 h 34"/>
                              <a:gd name="T6" fmla="*/ 4 w 12"/>
                              <a:gd name="T7" fmla="*/ 17 h 34"/>
                              <a:gd name="T8" fmla="*/ 12 w 12"/>
                              <a:gd name="T9" fmla="*/ 0 h 34"/>
                            </a:gdLst>
                            <a:ahLst/>
                            <a:cxnLst>
                              <a:cxn ang="0">
                                <a:pos x="T0" y="T1"/>
                              </a:cxn>
                              <a:cxn ang="0">
                                <a:pos x="T2" y="T3"/>
                              </a:cxn>
                              <a:cxn ang="0">
                                <a:pos x="T4" y="T5"/>
                              </a:cxn>
                              <a:cxn ang="0">
                                <a:pos x="T6" y="T7"/>
                              </a:cxn>
                              <a:cxn ang="0">
                                <a:pos x="T8" y="T9"/>
                              </a:cxn>
                            </a:cxnLst>
                            <a:rect l="0" t="0" r="r" b="b"/>
                            <a:pathLst>
                              <a:path w="12" h="34">
                                <a:moveTo>
                                  <a:pt x="12" y="0"/>
                                </a:moveTo>
                                <a:cubicBezTo>
                                  <a:pt x="5" y="2"/>
                                  <a:pt x="0" y="8"/>
                                  <a:pt x="0" y="17"/>
                                </a:cubicBezTo>
                                <a:cubicBezTo>
                                  <a:pt x="0" y="24"/>
                                  <a:pt x="5" y="31"/>
                                  <a:pt x="12" y="34"/>
                                </a:cubicBezTo>
                                <a:cubicBezTo>
                                  <a:pt x="7" y="29"/>
                                  <a:pt x="4" y="23"/>
                                  <a:pt x="4" y="17"/>
                                </a:cubicBezTo>
                                <a:cubicBezTo>
                                  <a:pt x="4" y="10"/>
                                  <a:pt x="7" y="4"/>
                                  <a:pt x="12" y="0"/>
                                </a:cubicBez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2" name="Freeform 1079"/>
                        <wps:cNvSpPr>
                          <a:spLocks/>
                        </wps:cNvSpPr>
                        <wps:spPr bwMode="auto">
                          <a:xfrm>
                            <a:off x="6603" y="1606"/>
                            <a:ext cx="770" cy="14"/>
                          </a:xfrm>
                          <a:custGeom>
                            <a:avLst/>
                            <a:gdLst>
                              <a:gd name="T0" fmla="*/ 0 w 770"/>
                              <a:gd name="T1" fmla="*/ 0 h 14"/>
                              <a:gd name="T2" fmla="*/ 770 w 770"/>
                              <a:gd name="T3" fmla="*/ 0 h 14"/>
                              <a:gd name="T4" fmla="*/ 770 w 770"/>
                              <a:gd name="T5" fmla="*/ 14 h 14"/>
                              <a:gd name="T6" fmla="*/ 0 w 770"/>
                              <a:gd name="T7" fmla="*/ 14 h 14"/>
                              <a:gd name="T8" fmla="*/ 0 w 770"/>
                              <a:gd name="T9" fmla="*/ 0 h 14"/>
                              <a:gd name="T10" fmla="*/ 0 w 770"/>
                              <a:gd name="T11" fmla="*/ 0 h 14"/>
                            </a:gdLst>
                            <a:ahLst/>
                            <a:cxnLst>
                              <a:cxn ang="0">
                                <a:pos x="T0" y="T1"/>
                              </a:cxn>
                              <a:cxn ang="0">
                                <a:pos x="T2" y="T3"/>
                              </a:cxn>
                              <a:cxn ang="0">
                                <a:pos x="T4" y="T5"/>
                              </a:cxn>
                              <a:cxn ang="0">
                                <a:pos x="T6" y="T7"/>
                              </a:cxn>
                              <a:cxn ang="0">
                                <a:pos x="T8" y="T9"/>
                              </a:cxn>
                              <a:cxn ang="0">
                                <a:pos x="T10" y="T11"/>
                              </a:cxn>
                            </a:cxnLst>
                            <a:rect l="0" t="0" r="r" b="b"/>
                            <a:pathLst>
                              <a:path w="770" h="14">
                                <a:moveTo>
                                  <a:pt x="0" y="0"/>
                                </a:moveTo>
                                <a:lnTo>
                                  <a:pt x="770" y="0"/>
                                </a:lnTo>
                                <a:lnTo>
                                  <a:pt x="770"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3" name="Oval 1080"/>
                        <wps:cNvSpPr>
                          <a:spLocks noChangeArrowheads="1"/>
                        </wps:cNvSpPr>
                        <wps:spPr bwMode="auto">
                          <a:xfrm>
                            <a:off x="8166" y="1588"/>
                            <a:ext cx="51"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4" name="Oval 1081"/>
                        <wps:cNvSpPr>
                          <a:spLocks noChangeArrowheads="1"/>
                        </wps:cNvSpPr>
                        <wps:spPr bwMode="auto">
                          <a:xfrm>
                            <a:off x="9042" y="1588"/>
                            <a:ext cx="55"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5" name="Oval 1082"/>
                        <wps:cNvSpPr>
                          <a:spLocks noChangeArrowheads="1"/>
                        </wps:cNvSpPr>
                        <wps:spPr bwMode="auto">
                          <a:xfrm>
                            <a:off x="7396"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6" name="Oval 1083"/>
                        <wps:cNvSpPr>
                          <a:spLocks noChangeArrowheads="1"/>
                        </wps:cNvSpPr>
                        <wps:spPr bwMode="auto">
                          <a:xfrm>
                            <a:off x="6520" y="1588"/>
                            <a:ext cx="56" cy="54"/>
                          </a:xfrm>
                          <a:prstGeom prst="ellipse">
                            <a:avLst/>
                          </a:pr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29927" name="Freeform 1084"/>
                        <wps:cNvSpPr>
                          <a:spLocks/>
                        </wps:cNvSpPr>
                        <wps:spPr bwMode="auto">
                          <a:xfrm>
                            <a:off x="6228" y="1606"/>
                            <a:ext cx="269" cy="14"/>
                          </a:xfrm>
                          <a:custGeom>
                            <a:avLst/>
                            <a:gdLst>
                              <a:gd name="T0" fmla="*/ 0 w 269"/>
                              <a:gd name="T1" fmla="*/ 0 h 14"/>
                              <a:gd name="T2" fmla="*/ 269 w 269"/>
                              <a:gd name="T3" fmla="*/ 0 h 14"/>
                              <a:gd name="T4" fmla="*/ 269 w 269"/>
                              <a:gd name="T5" fmla="*/ 14 h 14"/>
                              <a:gd name="T6" fmla="*/ 0 w 269"/>
                              <a:gd name="T7" fmla="*/ 14 h 14"/>
                              <a:gd name="T8" fmla="*/ 0 w 269"/>
                              <a:gd name="T9" fmla="*/ 0 h 14"/>
                              <a:gd name="T10" fmla="*/ 0 w 269"/>
                              <a:gd name="T11" fmla="*/ 0 h 14"/>
                            </a:gdLst>
                            <a:ahLst/>
                            <a:cxnLst>
                              <a:cxn ang="0">
                                <a:pos x="T0" y="T1"/>
                              </a:cxn>
                              <a:cxn ang="0">
                                <a:pos x="T2" y="T3"/>
                              </a:cxn>
                              <a:cxn ang="0">
                                <a:pos x="T4" y="T5"/>
                              </a:cxn>
                              <a:cxn ang="0">
                                <a:pos x="T6" y="T7"/>
                              </a:cxn>
                              <a:cxn ang="0">
                                <a:pos x="T8" y="T9"/>
                              </a:cxn>
                              <a:cxn ang="0">
                                <a:pos x="T10" y="T11"/>
                              </a:cxn>
                            </a:cxnLst>
                            <a:rect l="0" t="0" r="r" b="b"/>
                            <a:pathLst>
                              <a:path w="269" h="14">
                                <a:moveTo>
                                  <a:pt x="0" y="0"/>
                                </a:moveTo>
                                <a:lnTo>
                                  <a:pt x="269" y="0"/>
                                </a:lnTo>
                                <a:lnTo>
                                  <a:pt x="269" y="14"/>
                                </a:lnTo>
                                <a:lnTo>
                                  <a:pt x="0" y="14"/>
                                </a:lnTo>
                                <a:lnTo>
                                  <a:pt x="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5A1C341" id="Group 43" o:spid="_x0000_s1026" style="width:157.85pt;height:13.3pt;mso-position-horizontal-relative:char;mso-position-vertical-relative:line" coordorigin="6228,1480" coordsize="3157,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">
                <v:shape id="Freeform 1058" o:spid="_x0000_s1027" style="position:absolute;left:7799;top:1480;width:42;height:90;visibility:visible;mso-wrap-style:square;v-text-anchor:top" coordsize="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ECDMIA&#10;AADbAAAADwAAAGRycy9kb3ducmV2LnhtbESPT4vCMBDF74LfIYywN5uqINI1yqq74Mk/db0PzdiU&#10;bSalyWr99kYQvM3w3vvNm/mys7W4UusrxwpGSQqCuHC64lLB7+lnOAPhA7LG2jEpuJOH5aLfm2Om&#10;3Y2PdM1DKSKEfYYKTAhNJqUvDFn0iWuIo3ZxrcUQ17aUusVbhNtajtN0Ki1WHC8YbGhtqPjL/62C&#10;c2o29eEwupsJ7SLxe5XvZ51SH4Pu6xNEoC68za/0Vsf6E3j+Ege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EQIMwgAAANsAAAAPAAAAAAAAAAAAAAAAAJgCAABkcnMvZG93&#10;bnJldi54bWxQSwUGAAAAAAQABAD1AAAAhwMAAAAA&#10;" path="m1,20c4,13,,10,1,4,1,2,1,1,4,,6,,7,2,7,3,9,8,4,18,1,20xe" fillcolor="black" stroked="f">
                  <v:path arrowok="t" o:connecttype="custom" o:connectlocs="5,90;5,18;19,0;33,14;5,90" o:connectangles="0,0,0,0,0"/>
                </v:shape>
                <v:shape id="Freeform 1059" o:spid="_x0000_s1028" style="position:absolute;left:7734;top:1489;width:51;height:90;visibility:visible;mso-wrap-style:square;v-text-anchor:top" coordsize="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70A&#10;AADbAAAADwAAAGRycy9kb3ducmV2LnhtbERPSwrCMBDdC94hjOBOU0VEq1FEVNwo+DnA0IxtsZmU&#10;Jtbq6Y0guJvH+8582ZhC1FS53LKCQT8CQZxYnXOq4HrZ9iYgnEfWWFgmBS9ysFy0W3OMtX3yieqz&#10;T0UIYRejgsz7MpbSJRkZdH1bEgfuZiuDPsAqlbrCZwg3hRxG0VgazDk0ZFjSOqPkfn4YBZvTYbS6&#10;HvVFyty9p3Wt3Xt3UKrbaVYzEJ4a/xf/3Hsd5o/g+0s4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CO70AAADbAAAADwAAAAAAAAAAAAAAAACYAgAAZHJzL2Rvd25yZXYu&#10;eG1sUEsFBgAAAAAEAAQA9QAAAIIDAAAAAA==&#10;" path="m11,20c9,13,4,11,1,5,,5,,3,3,1,5,,6,1,7,2v4,3,4,15,4,18xe" fillcolor="black" stroked="f">
                  <v:path arrowok="t" o:connecttype="custom" o:connectlocs="51,90;5,23;14,5;32,9;51,90" o:connectangles="0,0,0,0,0"/>
                </v:shape>
                <v:shape id="Freeform 1060" o:spid="_x0000_s1029" style="position:absolute;left:7855;top:1602;width:93;height:40;visibility:visible;mso-wrap-style:square;v-text-anchor:top" coordsize="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usbcAA&#10;AADbAAAADwAAAGRycy9kb3ducmV2LnhtbERP24rCMBB9F/Yfwizsm6YrrEo1LbIg7IKI9+exGdti&#10;MylN1OrXG0HwbQ7nOpO0NZW4UONKywq+exEI4szqknMF282sOwLhPLLGyjIpuJGDNPnoTDDW9sor&#10;uqx9LkIIuxgVFN7XsZQuK8ig69maOHBH2xj0ATa51A1eQ7ipZD+KBtJgyaGhwJp+C8pO67NR4Bar&#10;3V3mhznus3Y6/JfnZX0ipb4+2+kYhKfWv8Uv958O83/g+Us4QCY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jusbcAAAADbAAAADwAAAAAAAAAAAAAAAACYAgAAZHJzL2Rvd25y&#10;ZXYueG1sUEsFBgAAAAAEAAQA9QAAAIUDAAAAAA==&#10;" path="m,2c6,4,10,,16,1v1,,3,1,3,3c20,6,18,8,17,8,11,9,1,4,,2xe" fillcolor="black" stroked="f">
                  <v:path arrowok="t" o:connecttype="custom" o:connectlocs="0,9;74,4;88,18;79,36;0,9" o:connectangles="0,0,0,0,0"/>
                </v:shape>
                <v:shape id="Freeform 1061" o:spid="_x0000_s1030" style="position:absolute;left:7776;top:1651;width:42;height:95;visibility:visible;mso-wrap-style:square;v-text-anchor:top" coordsize="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jL74A&#10;AADbAAAADwAAAGRycy9kb3ducmV2LnhtbERP24rCMBB9F/Yfwiz4pumqiFSjyMKCj94+YJqMbbGZ&#10;lCRb2783guDbHM51NrveNqIjH2rHCn6mGQhi7UzNpYLr5W+yAhEissHGMSkYKMBu+zXaYG7cg0/U&#10;nWMpUgiHHBVUMba5lEFXZDFMXUucuJvzFmOCvpTG4yOF20bOsmwpLdacGips6bcifT//WwXzbtgX&#10;R3899qdiMT/QEO6F1kqNv/v9GkSkPn7Eb/fBpPlLeP2SDpDbJ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Qm4y++AAAA2wAAAA8AAAAAAAAAAAAAAAAAmAIAAGRycy9kb3ducmV2&#10;LnhtbFBLBQYAAAAABAAEAPUAAACDAwAAAAA=&#10;" path="m7,c6,7,9,11,9,17v,2,-2,3,-4,3c3,21,2,19,1,18,,12,6,2,7,xe" fillcolor="black" stroked="f">
                  <v:path arrowok="t" o:connecttype="custom" o:connectlocs="33,0;42,77;23,90;5,81;33,0" o:connectangles="0,0,0,0,0"/>
                </v:shape>
                <v:shape id="Freeform 1062" o:spid="_x0000_s1031" style="position:absolute;left:7827;top:1503;width:65;height:76;visibility:visible;mso-wrap-style:square;v-text-anchor:top" coordsize="1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iksUA&#10;AADbAAAADwAAAGRycy9kb3ducmV2LnhtbESPQWvCQBCF74L/YRnBm27ioZbUVUQtFHNpE6X0NmSn&#10;SUh2Ns2uJv333UKhtxnee9+82exG04o79a62rCBeRiCIC6trLhVc8ufFIwjnkTW2lknBNznYbaeT&#10;DSbaDvxG98yXIkDYJaig8r5LpHRFRQbd0nbEQfu0vUEf1r6UuschwE0rV1H0IA3WHC5U2NGhoqLJ&#10;biZQMF29oom/8vfz6TimTVcO1w+l5rNx/wTC0+j/zX/pFx3qr+H3lzC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6KSxQAAANsAAAAPAAAAAAAAAAAAAAAAAJgCAABkcnMv&#10;ZG93bnJldi54bWxQSwUGAAAAAAQABAD1AAAAigMAAAAA&#10;" path="m,17c6,11,4,6,7,1,9,,10,,12,v2,1,2,2,2,4c12,10,3,16,,17xe" fillcolor="black" stroked="f">
                  <v:path arrowok="t" o:connecttype="custom" o:connectlocs="0,76;33,4;56,0;65,18;0,76" o:connectangles="0,0,0,0,0"/>
                </v:shape>
                <v:shape id="Freeform 1063" o:spid="_x0000_s1032" style="position:absolute;left:7721;top:1651;width:64;height:77;visibility:visible;mso-wrap-style:square;v-text-anchor:top" coordsize="1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g24MQA&#10;AADbAAAADwAAAGRycy9kb3ducmV2LnhtbESPQWvCQBCF74L/YZmCN93ooZTUTSitBamXalqKtyE7&#10;JsHsbJpdTfz3zqHQ2xvmzTfvrfPRtepKfWg8G1guElDEpbcNVwa+ivf5E6gQkS22nsnAjQLk2XSy&#10;xtT6gfd0PcRKCYRDigbqGLtU61DW5DAsfEcsu5PvHUYZ+0rbHgeBu1avkuRRO2xYPtTY0WtN5flw&#10;cULB3eoT3fK3+PnYvI27c1cN30djZg/jyzOoSGP8N/9db63El7DSRQTo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INuDEAAAA2wAAAA8AAAAAAAAAAAAAAAAAmAIAAGRycy9k&#10;b3ducmV2LnhtbFBLBQYAAAAABAAEAPUAAACJAwAAAAA=&#10;" path="m14,c9,4,11,10,7,14,6,16,5,17,3,16,,15,,13,,11,2,6,12,,14,xe" fillcolor="black" stroked="f">
                  <v:path arrowok="t" o:connecttype="custom" o:connectlocs="64,0;32,63;14,72;0,50;64,0" o:connectangles="0,0,0,0,0"/>
                </v:shape>
                <v:shape id="Freeform 1064" o:spid="_x0000_s1033" style="position:absolute;left:7846;top:1543;width:88;height:54;visibility:visible;mso-wrap-style:square;v-text-anchor:top" coordsize="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7sgcIA&#10;AADbAAAADwAAAGRycy9kb3ducmV2LnhtbERPS2sCMRC+C/0PYQq9abYKPlajtD6g4EHWFs/jZvZB&#10;N5OwSXX996YgeJuP7zmLVWcacaHW15YVvA8SEMS51TWXCn6+d/0pCB+QNTaWScGNPKyWL70Fptpe&#10;OaPLMZQihrBPUUEVgkul9HlFBv3AOuLIFbY1GCJsS6lbvMZw08hhkoylwZpjQ4WO1hXlv8c/o6Co&#10;Z6P8fDpssvN4+OnsdlJs3F6pt9fuYw4iUBee4of7S8f5M/j/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vuyBwgAAANsAAAAPAAAAAAAAAAAAAAAAAJgCAABkcnMvZG93&#10;bnJldi54bWxQSwUGAAAAAAQABAD1AAAAhwMAAAAA&#10;" path="m,10c7,9,8,4,14,1v1,-1,3,,4,1c19,5,19,6,18,7,14,11,2,12,,10xe" fillcolor="black" stroked="f">
                  <v:path arrowok="t" o:connecttype="custom" o:connectlocs="0,45;65,5;83,9;83,32;0,45" o:connectangles="0,0,0,0,0"/>
                </v:shape>
                <v:shape id="Freeform 1065" o:spid="_x0000_s1034" style="position:absolute;left:7679;top:1629;width:93;height:49;visibility:visible;mso-wrap-style:square;v-text-anchor:top" coordsize="20,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ISC8IA&#10;AADbAAAADwAAAGRycy9kb3ducmV2LnhtbESP3YrCQAxG7xd8hyGCd+tUEXGro4isIOyFP90HCJ3Y&#10;KXYypTOr9e3NxYKX4ct3crLa9L5Rd+piHdjAZJyBIi6Drbky8FvsPxegYkK22AQmA0+KsFkPPlaY&#10;2/DgM90vqVIC4ZijAZdSm2sdS0ce4zi0xJJdQ+cxydhV2nb4ELhv9DTL5tpjzXLBYUs7R+Xt8udF&#10;o4hudvwu+9PP1U+OJzf7KqqDMaNhv12CStSn9/J/+2ANTMVefhEA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MhILwgAAANsAAAAPAAAAAAAAAAAAAAAAAJgCAABkcnMvZG93&#10;bnJldi54bWxQSwUGAAAAAAQABAD1AAAAhwMAAAAA&#10;" path="m20,1c13,2,12,8,6,11,5,11,3,11,1,9,,8,1,6,2,5,6,1,18,,20,1xe" fillcolor="black" stroked="f">
                  <v:path arrowok="t" o:connecttype="custom" o:connectlocs="93,4;28,49;5,40;9,22;93,4" o:connectangles="0,0,0,0,0"/>
                </v:shape>
                <v:shape id="Freeform 1066" o:spid="_x0000_s1035" style="position:absolute;left:7670;top:1579;width:92;height:45;visibility:visible;mso-wrap-style:square;v-text-anchor:top" coordsize="2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4hsQA&#10;AADbAAAADwAAAGRycy9kb3ducmV2LnhtbESPT4vCMBTE7wt+h/AEb2uqgkg1yq74pwh7sPXg3h7N&#10;sy3bvJQmav32RljwOMzMb5jFqjO1uFHrKssKRsMIBHFudcWFglO2/ZyBcB5ZY22ZFDzIwWrZ+1hg&#10;rO2dj3RLfSEChF2MCkrvm1hKl5dk0A1tQxy8i20N+iDbQuoW7wFuajmOoqk0WHFYKLGhdUn5X3o1&#10;CqrikP18Z2d5neR2tk92p99LslFq0O++5iA8df4d/m8nWsF4BK8v4Qf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guIbEAAAA2wAAAA8AAAAAAAAAAAAAAAAAmAIAAGRycy9k&#10;b3ducmV2LnhtbFBLBQYAAAAABAAEAPUAAACJAwAAAAA=&#10;" path="m20,7c14,6,10,10,4,9,3,9,1,8,,5,,4,2,2,3,2,9,,19,6,20,7xe" fillcolor="black" stroked="f">
                  <v:path arrowok="t" o:connecttype="custom" o:connectlocs="92,32;18,41;0,23;14,9;92,32" o:connectangles="0,0,0,0,0"/>
                </v:shape>
                <v:shape id="Freeform 1067" o:spid="_x0000_s1036" style="position:absolute;left:7846;top:1633;width:78;height:63;visibility:visible;mso-wrap-style:square;v-text-anchor:top" coordsize="17,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KfcQA&#10;AADbAAAADwAAAGRycy9kb3ducmV2LnhtbESPzWrDMBCE74G8g9hAL6GRa0po3cgmtLQNueX/ulhb&#10;28RauZKSOG8fFQI9DjPzDTMretOKMznfWFbwNElAEJdWN1wp2G4+H19A+ICssbVMCq7kociHgxlm&#10;2l54Red1qESEsM9QQR1Cl0npy5oM+ontiKP3Y53BEKWrpHZ4iXDTyjRJptJgw3Ghxo7eayqP65NR&#10;sHDj79Pu4JbJ13PY7z9ep2Y1/lXqYdTP30AE6sN/+N5eaAVpCn9f4g+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in3EAAAA2wAAAA8AAAAAAAAAAAAAAAAAmAIAAGRycy9k&#10;b3ducmV2LnhtbFBLBQYAAAAABAAEAPUAAACJAwAAAAA=&#10;" path="m,c5,4,11,4,16,7v1,1,1,2,1,5c16,13,14,14,12,13,7,12,,2,,xe" fillcolor="black" stroked="f">
                  <v:path arrowok="t" o:connecttype="custom" o:connectlocs="0,0;73,32;78,54;55,59;0,0" o:connectangles="0,0,0,0,0"/>
                </v:shape>
                <v:shape id="Freeform 1068" o:spid="_x0000_s1037" style="position:absolute;left:7688;top:1530;width:84;height:63;visibility:visible;mso-wrap-style:square;v-text-anchor:top" coordsize="18,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G68QA&#10;AADbAAAADwAAAGRycy9kb3ducmV2LnhtbESPQWvCQBSE74L/YXlCb2ZjCrWkrhIFoaWHWi0Eb4/s&#10;6yY0+zZk15j++25B8DjMzDfMajPaVgzU+8axgkWSgiCunG7YKPg67efPIHxA1tg6JgW/5GGznk5W&#10;mGt35U8ajsGICGGfo4I6hC6X0lc1WfSJ64ij9+16iyHK3kjd4zXCbSuzNH2SFhuOCzV2tKup+jle&#10;rII3upzTqjTmXGzH02Hgcvnxzko9zMbiBUSgMdzDt/arVpA9wv+X+A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YBuvEAAAA2wAAAA8AAAAAAAAAAAAAAAAAmAIAAGRycy9k&#10;b3ducmV2LnhtbFBLBQYAAAAABAAEAPUAAACJAwAAAAA=&#10;" path="m18,14c13,9,7,10,2,7,1,6,,5,2,2,2,,5,,5,v6,2,12,11,13,14xe" fillcolor="black" stroked="f">
                  <v:path arrowok="t" o:connecttype="custom" o:connectlocs="84,63;9,32;9,9;23,0;84,63" o:connectangles="0,0,0,0,0"/>
                </v:shape>
                <v:shape id="Freeform 1069" o:spid="_x0000_s1038" style="position:absolute;left:7827;top:1647;width:51;height:90;visibility:visible;mso-wrap-style:square;v-text-anchor:top" coordsize="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hr8A&#10;AADbAAAADwAAAGRycy9kb3ducmV2LnhtbESPzQrCMBCE74LvEFbwpqkiotUoIipeFPx5gKVZ22Kz&#10;KU2s1ac3guBxmJlvmPmyMYWoqXK5ZQWDfgSCOLE651TB9bLtTUA4j6yxsEwKXuRguWi35hhr++QT&#10;1WefigBhF6OCzPsyltIlGRl0fVsSB+9mK4M+yCqVusJngJtCDqNoLA3mHBYyLGmdUXI/P4yCzekw&#10;Wl2P+iJl7t7TutbuvTso1e00qxkIT43/h3/tvVYwHMH3S/gBcvE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nUiGvwAAANsAAAAPAAAAAAAAAAAAAAAAAJgCAABkcnMvZG93bnJl&#10;di54bWxQSwUGAAAAAAQABAD1AAAAhAMAAAAA&#10;" path="m1,v2,7,7,9,9,14c11,15,11,17,9,19,7,20,6,19,4,18,,14,,3,1,xe" fillcolor="black" stroked="f">
                  <v:path arrowok="t" o:connecttype="custom" o:connectlocs="5,0;46,63;42,86;19,81;5,0" o:connectangles="0,0,0,0,0"/>
                </v:shape>
                <v:oval id="Oval 1070" o:spid="_x0000_s1039" style="position:absolute;left:7772;top:1579;width:69;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hQMUA&#10;AADbAAAADwAAAGRycy9kb3ducmV2LnhtbESPQWvCQBSE70L/w/IKvemm0oim2UgpitKDYFoQb4/s&#10;axLNvg27W03/fbcgeBxm5hsmXw6mExdyvrWs4HmSgCCurG65VvD1uR7PQfiArLGzTAp+ycOyeBjl&#10;mGl75T1dylCLCGGfoYImhD6T0lcNGfQT2xNH79s6gyFKV0vt8BrhppPTJJlJgy3HhQZ7em+oOpc/&#10;RoFbpZsgz+vVy2l3Oizsx1EfdarU0+Pw9goi0BDu4Vt7qxVMU/j/En+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5iFAxQAAANsAAAAPAAAAAAAAAAAAAAAAAJgCAABkcnMv&#10;ZG93bnJldi54bWxQSwUGAAAAAAQABAD1AAAAigMAAAAA&#10;" fillcolor="black" stroked="f"/>
                <v:shape id="Freeform 1071" o:spid="_x0000_s1040" style="position:absolute;left:7934;top:1480;width:92;height:266;visibility:visible;mso-wrap-style:square;v-text-anchor:top" coordsize="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fh3cUA&#10;AADbAAAADwAAAGRycy9kb3ducmV2LnhtbESPQWvCQBSE7wX/w/KEXkQ3KoQSXUUstS30oKmIx0f2&#10;mQ1m34bs1sR/3y0IPQ4z8w2zXPe2FjdqfeVYwXSSgCAunK64VHD8fhu/gPABWWPtmBTcycN6NXha&#10;YqZdxwe65aEUEcI+QwUmhCaT0heGLPqJa4ijd3GtxRBlW0rdYhfhtpazJEmlxYrjgsGGtoaKa/5j&#10;FZzTUbP/yisyn9fpjrrX0/z9sFPqedhvFiAC9eE//Gh/aAWzF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N+HdxQAAANsAAAAPAAAAAAAAAAAAAAAAAJgCAABkcnMv&#10;ZG93bnJldi54bWxQSwUGAAAAAAQABAD1AAAAigMAAAAA&#10;" path="m,c12,5,20,16,20,30,20,43,12,54,,59,8,52,13,41,13,30,13,18,8,7,,xe" fillcolor="black" stroked="f">
                  <v:path arrowok="t" o:connecttype="custom" o:connectlocs="0,0;92,135;0,266;60,135;0,0" o:connectangles="0,0,0,0,0"/>
                </v:shape>
                <v:shape id="Freeform 1072" o:spid="_x0000_s1041" style="position:absolute;left:8008;top:1507;width:74;height:212;visibility:visible;mso-wrap-style:square;v-text-anchor:top" coordsize="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0skMAA&#10;AADbAAAADwAAAGRycy9kb3ducmV2LnhtbESPzarCMBSE98J9h3AuuNNUF/5Uo4gguFN7fYBjc/qD&#10;zUlJoq1vbwThLoeZ+YZZb3vTiCc5X1tWMBknIIhzq2suFVz/DqMFCB+QNTaWScGLPGw3P4M1ptp2&#10;fKFnFkoRIexTVFCF0KZS+rwig35sW+LoFdYZDFG6UmqHXYSbRk6TZCYN1hwXKmxpX1F+zx5GQTdf&#10;uqW/0fk82R93JWfFoshOSg1/+90KRKA+/Ie/7aNWMJ3D50v8AXLz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0skMAAAADbAAAADwAAAAAAAAAAAAAAAACYAgAAZHJzL2Rvd25y&#10;ZXYueG1sUEsFBgAAAAAEAAQA9QAAAIUDAAAAAA==&#10;" path="m,c9,4,16,13,16,24,16,34,9,43,,47,6,41,10,33,10,24,10,14,6,5,,xe" fillcolor="black" stroked="f">
                  <v:path arrowok="t" o:connecttype="custom" o:connectlocs="0,0;74,108;0,212;46,108;0,0" o:connectangles="0,0,0,0,0"/>
                </v:shape>
                <v:shape id="Freeform 1073" o:spid="_x0000_s1042" style="position:absolute;left:8082;top:1539;width:51;height:153;visibility:visible;mso-wrap-style:square;v-text-anchor:top" coordsize="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U8sEA&#10;AADbAAAADwAAAGRycy9kb3ducmV2LnhtbERPTWvCQBC9C/0PyxS8mY0RiqSuIhGhhSKa9OBxmp0m&#10;IdnZkF1j+u/dQ8Hj431vdpPpxEiDaywrWEYxCOLS6oYrBd/FcbEG4Tyyxs4yKfgjB7vty2yDqbZ3&#10;vtCY+0qEEHYpKqi971MpXVmTQRfZnjhwv3Yw6AMcKqkHvIdw08kkjt+kwYZDQ409ZTWVbX4zCir5&#10;83WQ4+e1sFl7TvritrriSan567R/B+Fp8k/xv/tDK0jC2PAl/AC5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1lPLBAAAA2wAAAA8AAAAAAAAAAAAAAAAAmAIAAGRycy9kb3du&#10;cmV2LnhtbFBLBQYAAAAABAAEAPUAAACGAwAAAAA=&#10;" path="m,c6,2,11,8,11,17,11,24,6,31,,34,5,29,8,23,8,17,8,10,5,4,,xe" fillcolor="black" stroked="f">
                  <v:path arrowok="t" o:connecttype="custom" o:connectlocs="0,0;51,77;0,153;37,77;0,0" o:connectangles="0,0,0,0,0"/>
                </v:shape>
                <v:shape id="Freeform 1074" o:spid="_x0000_s1043" style="position:absolute;left:8244;top:1606;width:770;height:14;visibility:visible;mso-wrap-style:square;v-text-anchor:top" coordsize="77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uGb8MA&#10;AADbAAAADwAAAGRycy9kb3ducmV2LnhtbESPQWsCMRSE74X+h/CEXopm66G0q1GkdqHXrlI9PjbP&#10;TXDzsiZRt/++EYQeh5n5hpkvB9eJC4VoPSt4mRQgiBuvLbcKtptq/AYiJmSNnWdS8EsRlovHhzmW&#10;2l/5my51akWGcCxRgUmpL6WMjSGHceJ74uwdfHCYsgyt1AGvGe46OS2KV+nQcl4w2NOHoeZYn52C&#10;9WGQp/O+2T3/7MznJti6wsoq9TQaVjMQiYb0H763v7SC6TvcvuQ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uGb8MAAADbAAAADwAAAAAAAAAAAAAAAACYAgAAZHJzL2Rv&#10;d25yZXYueG1sUEsFBgAAAAAEAAQA9QAAAIgDAAAAAA==&#10;" path="m,l770,r,14l,14,,,,xe" fillcolor="black" stroked="f">
                  <v:path arrowok="t" o:connecttype="custom" o:connectlocs="0,0;770,0;770,14;0,14;0,0;0,0" o:connectangles="0,0,0,0,0,0"/>
                </v:shape>
                <v:shape id="Freeform 1075" o:spid="_x0000_s1044" style="position:absolute;left:9120;top:1606;width:265;height:14;visibility:visible;mso-wrap-style:square;v-text-anchor:top" coordsize="26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T7cQA&#10;AADbAAAADwAAAGRycy9kb3ducmV2LnhtbERPTWvCQBC9C/6HZYRepG5qqZToKqUgWKGitgG9Ddkx&#10;iWZn0+w2Jv317qHg8fG+Z4vWlKKh2hWWFTyNIhDEqdUFZwq+v5aPryCcR9ZYWiYFHTlYzPu9Gcba&#10;XnlHzd5nIoSwi1FB7n0VS+nSnAy6ka2IA3eytUEfYJ1JXeM1hJtSjqNoIg0WHBpyrOg9p/Sy/zUK&#10;zsV6mEQ/y23XHT6a49/mM9m8eKUeBu3bFISn1t/F/+6VVvAc1ocv4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Ik+3EAAAA2wAAAA8AAAAAAAAAAAAAAAAAmAIAAGRycy9k&#10;b3ducmV2LnhtbFBLBQYAAAAABAAEAPUAAACJAwAAAAA=&#10;" path="m,l265,r,14l,14,,,,xe" fillcolor="black" stroked="f">
                  <v:path arrowok="t" o:connecttype="custom" o:connectlocs="0,0;265,0;265,14;0,14;0,0;0,0" o:connectangles="0,0,0,0,0,0"/>
                </v:shape>
                <v:shape id="Freeform 1076" o:spid="_x0000_s1045" style="position:absolute;left:7591;top:1480;width:92;height:266;visibility:visible;mso-wrap-style:square;v-text-anchor:top" coordsize="2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vdMUA&#10;AADbAAAADwAAAGRycy9kb3ducmV2LnhtbESPQWvCQBSE74L/YXlCL0U3qSAluopYalvwoKmIx0f2&#10;mQ1m34bs1qT/visUPA4z8w2zWPW2FjdqfeVYQTpJQBAXTldcKjh+v49fQfiArLF2TAp+ycNqORws&#10;MNOu4wPd8lCKCGGfoQITQpNJ6QtDFv3ENcTRu7jWYoiyLaVusYtwW8uXJJlJixXHBYMNbQwV1/zH&#10;KjjPnpv9Lq/IfF3TLXVvp+nHYavU06hfz0EE6sMj/N/+1AqmKdy/xB8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B+90xQAAANsAAAAPAAAAAAAAAAAAAAAAAJgCAABkcnMv&#10;ZG93bnJldi54bWxQSwUGAAAAAAQABAD1AAAAigMAAAAA&#10;" path="m20,c8,5,,16,,30,,43,8,54,20,59,11,52,6,41,6,30,6,18,11,7,20,xe" fillcolor="black" stroked="f">
                  <v:path arrowok="t" o:connecttype="custom" o:connectlocs="92,0;0,135;92,266;28,135;92,0" o:connectangles="0,0,0,0,0"/>
                </v:shape>
                <v:shape id="Freeform 1077" o:spid="_x0000_s1046" style="position:absolute;left:7535;top:1507;width:74;height:212;visibility:visible;mso-wrap-style:square;v-text-anchor:top" coordsize="1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glCMYA&#10;AADhAAAADwAAAGRycy9kb3ducmV2LnhtbESPy2rDMBBF94H8g5hAd4lsU1rbjWxCoJBdU6cfMLXG&#10;D2qNjKTG7t9Xi0KXl/viHOvVTOJOzo+WFaSHBARxa/XIvYKP2+s+B+EDssbJMin4IQ91td0csdR2&#10;4Xe6N6EXcYR9iQqGEOZSSt8OZNAf7Ewcvc46gyFK10vtcInjZpJZkjxJgyPHhwFnOg/UfjXfRsHy&#10;XLjCf9L1mp4vp56bLu+aN6UeduvpBUSgNfyH/9oXrSB7TLOiyCJDJIo0I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hglCMYAAADhAAAADwAAAAAAAAAAAAAAAACYAgAAZHJz&#10;L2Rvd25yZXYueG1sUEsFBgAAAAAEAAQA9QAAAIsDAAAAAA==&#10;" path="m16,c6,4,,13,,24,,34,6,43,16,47,9,41,5,33,5,24,5,14,9,5,16,xe" fillcolor="black" stroked="f">
                  <v:path arrowok="t" o:connecttype="custom" o:connectlocs="74,0;0,108;74,212;23,108;74,0" o:connectangles="0,0,0,0,0"/>
                </v:shape>
                <v:shape id="Freeform 1078" o:spid="_x0000_s1047" style="position:absolute;left:7479;top:1539;width:56;height:153;visibility:visible;mso-wrap-style:square;v-text-anchor:top" coordsize="1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4kMgA&#10;AADhAAAADwAAAGRycy9kb3ducmV2LnhtbESPQWvCQBSE74L/YXlCL1I3CaXE1FVEFHrUpOL1NftM&#10;UrNvQ3bV+O+7QqHHYWa+YRarwbTiRr1rLCuIZxEI4tLqhisFX8XuNQXhPLLG1jIpeJCD1XI8WmCm&#10;7Z0PdMt9JQKEXYYKau+7TEpX1mTQzWxHHLyz7Q36IPtK6h7vAW5amUTRuzTYcFiosaNNTeUlvxoF&#10;p3Nxubp8Y9zxJ92W02Kd2u+9Ui+TYf0BwtPg/8N/7U+tIHmLk/k8ieH5KLwBufw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6XiQyAAAAOEAAAAPAAAAAAAAAAAAAAAAAJgCAABk&#10;cnMvZG93bnJldi54bWxQSwUGAAAAAAQABAD1AAAAjQMAAAAA&#10;" path="m12,c5,2,,8,,17v,7,5,14,12,17c7,29,4,23,4,17,4,10,7,4,12,xe" fillcolor="black" stroked="f">
                  <v:path arrowok="t" o:connecttype="custom" o:connectlocs="56,0;0,77;56,153;19,77;56,0" o:connectangles="0,0,0,0,0"/>
                </v:shape>
                <v:shape id="Freeform 1079" o:spid="_x0000_s1048" style="position:absolute;left:6603;top:1606;width:770;height:14;visibility:visible;mso-wrap-style:square;v-text-anchor:top" coordsize="770,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q1a8gA&#10;AADhAAAADwAAAGRycy9kb3ducmV2LnhtbESPQUsDMRSE74L/ITzBi9hsg4jdNi2iLnh1K9bjY/O6&#10;Cd28rEnarv/eCILHYWa+YVabyQ/iRDG5wBrmswoEcReM417D+7a5fQCRMrLBITBp+KYEm/XlxQpr&#10;E878Rqc296JAONWoweY81lKmzpLHNAsjcfH2IXrMRcZemojnAveDVFV1Lz06LgsWR3qy1B3ao9fw&#10;vJ/k1/Gz29187OzLNrq2wcZpfX01PS5BZJryf/iv/Wo0qLu5WiyUgt9H5Q3I9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ZGrVryAAAAOEAAAAPAAAAAAAAAAAAAAAAAJgCAABk&#10;cnMvZG93bnJldi54bWxQSwUGAAAAAAQABAD1AAAAjQMAAAAA&#10;" path="m,l770,r,14l,14,,,,xe" fillcolor="black" stroked="f">
                  <v:path arrowok="t" o:connecttype="custom" o:connectlocs="0,0;770,0;770,14;0,14;0,0;0,0" o:connectangles="0,0,0,0,0,0"/>
                </v:shape>
                <v:oval id="Oval 1080" o:spid="_x0000_s1049" style="position:absolute;left:8166;top:1588;width:51;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qB8soA&#10;AADhAAAADwAAAGRycy9kb3ducmV2LnhtbESPT2vCQBTE7wW/w/IEb3Vj/EOTuoqIUumhUC0Ub4/s&#10;M4lm34bdVdNv7xYKPQ4z8xtmvuxMI27kfG1ZwWiYgCAurK65VPB12D6/gPABWWNjmRT8kIflovc0&#10;x1zbO3/SbR9KESHsc1RQhdDmUvqiIoN+aFvi6J2sMxiidKXUDu8RbhqZJslMGqw5LlTY0rqi4rK/&#10;GgVuM30L8rLdTM4f5+/Mvh/1UU+VGvS71SuIQF34D/+1d1pBOhmlWZaO4fdRfANy8Q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HagfLKAAAA4QAAAA8AAAAAAAAAAAAAAAAAmAIA&#10;AGRycy9kb3ducmV2LnhtbFBLBQYAAAAABAAEAPUAAACPAwAAAAA=&#10;" fillcolor="black" stroked="f"/>
                <v:oval id="Oval 1081" o:spid="_x0000_s1050" style="position:absolute;left:9042;top:1588;width:55;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MZhskA&#10;AADhAAAADwAAAGRycy9kb3ducmV2LnhtbESPQWvCQBSE74X+h+UVeqsbQ5QmukopSosHQSuIt0f2&#10;mUSzb8PuVuO/d4VCj8PMfMNM571pxYWcbywrGA4SEMSl1Q1XCnY/y7d3ED4ga2wtk4IbeZjPnp+m&#10;WGh75Q1dtqESEcK+QAV1CF0hpS9rMugHtiOO3tE6gyFKV0nt8BrhppVpkoylwYbjQo0dfdZUnre/&#10;RoFbjL6CPC8X2Wl92ud2ddAHPVLq9aX/mIAI1If/8F/7WytIs2Ga52kGj0fxDcjZH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jMZhskAAADhAAAADwAAAAAAAAAAAAAAAACYAgAA&#10;ZHJzL2Rvd25yZXYueG1sUEsFBgAAAAAEAAQA9QAAAI4DAAAAAA==&#10;" fillcolor="black" stroked="f"/>
                <v:oval id="Oval 1082" o:spid="_x0000_s1051" style="position:absolute;left:7396;top:1588;width:56;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8HcoA&#10;AADhAAAADwAAAGRycy9kb3ducmV2LnhtbESPQWvCQBSE70L/w/IK3nRjMKWJrlKK0tJDwbRQvD2y&#10;zySafRt2V03/fbcgeBxm5htmuR5MJy7kfGtZwWyagCCurG65VvD9tZ08g/ABWWNnmRT8kof16mG0&#10;xELbK+/oUoZaRAj7AhU0IfSFlL5qyKCf2p44egfrDIYoXS21w2uEm06mSfIkDbYcFxrs6bWh6lSe&#10;jQK3yd6CPG038+Pn8Se3H3u915lS48fhZQEi0BDu4Vv7XStI57M0z9MM/h/FNyBX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F/vB3KAAAA4QAAAA8AAAAAAAAAAAAAAAAAmAIA&#10;AGRycy9kb3ducmV2LnhtbFBLBQYAAAAABAAEAPUAAACPAwAAAAA=&#10;" fillcolor="black" stroked="f"/>
                <v:oval id="Oval 1083" o:spid="_x0000_s1052" style="position:absolute;left:6520;top:1588;width:56;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0iaskA&#10;AADhAAAADwAAAGRycy9kb3ducmV2LnhtbESPQWvCQBSE7wX/w/KE3nRjUDHRVaQolh4K2oJ4e2Sf&#10;STT7Nuyumv77bkHocZiZb5jFqjONuJPztWUFo2ECgriwuuZSwffXdjAD4QOyxsYyKfghD6tl72WB&#10;ubYP3tP9EEoRIexzVFCF0OZS+qIig35oW+Lona0zGKJ0pdQOHxFuGpkmyVQarDkuVNjSW0XF9XAz&#10;Ctxmsgvyut2ML5+XY2Y/TvqkJ0q99rv1HESgLvyHn+13rSAdj9IsS6fw9yi+Abn8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8a0iaskAAADhAAAADwAAAAAAAAAAAAAAAACYAgAA&#10;ZHJzL2Rvd25yZXYueG1sUEsFBgAAAAAEAAQA9QAAAI4DAAAAAA==&#10;" fillcolor="black" stroked="f"/>
                <v:shape id="Freeform 1084" o:spid="_x0000_s1053" style="position:absolute;left:6228;top:1606;width:269;height:14;visibility:visible;mso-wrap-style:square;v-text-anchor:top" coordsize="26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QQ58cA&#10;AADhAAAADwAAAGRycy9kb3ducmV2LnhtbESPQUvDQBSE74L/YXmCN7tpkGjSbosIQr1pq3h9ZF+T&#10;aPbtuvvaxn/vCkKPw8x8wyzXkxvVkWIaPBuYzwpQxK23A3cG3nZPN/egkiBbHD2TgR9KsF5dXiyx&#10;sf7Er3TcSqcyhFODBnqR0Gid2p4cppkPxNnb++hQsoydthFPGe5GXRZFpR0OnBd6DPTYU/u1PTgD&#10;lQvV5rPCuv7Q3y/vhyjPuyDGXF9NDwtQQpOcw//tjTVQ3s7Lui7v4O9RfgN6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aEEOfHAAAA4QAAAA8AAAAAAAAAAAAAAAAAmAIAAGRy&#10;cy9kb3ducmV2LnhtbFBLBQYAAAAABAAEAPUAAACMAwAAAAA=&#10;" path="m,l269,r,14l,14,,,,xe" fillcolor="black" stroked="f">
                  <v:path arrowok="t" o:connecttype="custom" o:connectlocs="0,0;269,0;269,14;0,14;0,0;0,0" o:connectangles="0,0,0,0,0,0"/>
                </v:shape>
                <w10:wrap anchorx="page"/>
                <w10:anchorlock/>
              </v:group>
            </w:pict>
          </mc:Fallback>
        </mc:AlternateContent>
      </w:r>
      <w:r w:rsidR="00E44EC2">
        <w:rPr>
          <w:rFonts w:ascii="Traditional Arabic" w:hAnsi="Traditional Arabic" w:cs="Traditional Arabic" w:hint="cs"/>
          <w:sz w:val="36"/>
          <w:szCs w:val="36"/>
          <w:rtl/>
          <w:lang w:bidi="ar-EG"/>
        </w:rPr>
        <w:t xml:space="preserve"> </w:t>
      </w:r>
    </w:p>
    <w:p w14:paraId="093F1D40"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3F4B5735"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485D6B0A"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42E02FDB"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2D98BA81"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5737A773"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0D1FD6A6"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197A590D"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05B70ACA"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5A258A4C"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6D37782C"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44980466" w14:textId="77777777" w:rsidR="00CA0F9A" w:rsidRDefault="00CA0F9A" w:rsidP="00E44EC2">
      <w:pPr>
        <w:spacing w:before="120" w:after="120" w:line="240" w:lineRule="auto"/>
        <w:ind w:firstLine="255"/>
        <w:rPr>
          <w:rFonts w:ascii="Traditional Arabic" w:hAnsi="Traditional Arabic" w:cs="Traditional Arabic"/>
          <w:sz w:val="36"/>
          <w:szCs w:val="36"/>
          <w:rtl/>
          <w:lang w:bidi="ar-EG"/>
        </w:rPr>
        <w:sectPr w:rsidR="00CA0F9A" w:rsidSect="00284D49">
          <w:headerReference w:type="default" r:id="rId12"/>
          <w:footnotePr>
            <w:numRestart w:val="eachPage"/>
          </w:footnotePr>
          <w:endnotePr>
            <w:numFmt w:val="decimal"/>
            <w:numRestart w:val="eachSect"/>
          </w:endnotePr>
          <w:type w:val="continuous"/>
          <w:pgSz w:w="11906" w:h="16838"/>
          <w:pgMar w:top="1440" w:right="1440" w:bottom="1440" w:left="1440" w:header="720" w:footer="720" w:gutter="0"/>
          <w:cols w:space="720"/>
          <w:bidi/>
          <w:rtlGutter/>
          <w:docGrid w:linePitch="360"/>
        </w:sectPr>
      </w:pPr>
    </w:p>
    <w:p w14:paraId="040A25C7" w14:textId="12BF010D"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1457E517"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0AFC53C3" w14:textId="77777777" w:rsidR="00E44EC2" w:rsidRDefault="00E44EC2" w:rsidP="00E44EC2">
      <w:pPr>
        <w:spacing w:before="120" w:after="120" w:line="240" w:lineRule="auto"/>
        <w:ind w:firstLine="255"/>
        <w:rPr>
          <w:rFonts w:ascii="Traditional Arabic" w:hAnsi="Traditional Arabic" w:cs="Traditional Arabic"/>
          <w:sz w:val="36"/>
          <w:szCs w:val="36"/>
          <w:rtl/>
          <w:lang w:bidi="ar-EG"/>
        </w:rPr>
      </w:pPr>
    </w:p>
    <w:p w14:paraId="4CA46777" w14:textId="2B205657" w:rsidR="00E44EC2" w:rsidRPr="00227C87" w:rsidRDefault="00E44EC2" w:rsidP="00227C87">
      <w:pPr>
        <w:spacing w:before="120" w:after="120" w:line="240" w:lineRule="auto"/>
        <w:ind w:firstLine="255"/>
        <w:jc w:val="center"/>
        <w:rPr>
          <w:rFonts w:ascii="Traditional Arabic" w:hAnsi="Traditional Arabic" w:cs="Traditional Arabic"/>
          <w:b/>
          <w:bCs/>
          <w:sz w:val="52"/>
          <w:szCs w:val="52"/>
          <w:rtl/>
          <w:lang w:bidi="ar-EG"/>
        </w:rPr>
      </w:pPr>
      <w:r w:rsidRPr="00227C87">
        <w:rPr>
          <w:rFonts w:ascii="Traditional Arabic" w:hAnsi="Traditional Arabic" w:cs="Traditional Arabic" w:hint="cs"/>
          <w:b/>
          <w:bCs/>
          <w:sz w:val="52"/>
          <w:szCs w:val="52"/>
          <w:rtl/>
          <w:lang w:bidi="ar-EG"/>
        </w:rPr>
        <w:t>المراجع</w:t>
      </w:r>
    </w:p>
    <w:p w14:paraId="69959920" w14:textId="5179EDA3" w:rsidR="00E44EC2" w:rsidRDefault="00E44EC2" w:rsidP="00EF51C4">
      <w:pPr>
        <w:pStyle w:val="ListParagraph"/>
        <w:numPr>
          <w:ilvl w:val="0"/>
          <w:numId w:val="2"/>
        </w:numPr>
        <w:spacing w:before="120" w:after="120" w:line="240" w:lineRule="auto"/>
        <w:jc w:val="both"/>
        <w:rPr>
          <w:rFonts w:ascii="Traditional Arabic" w:hAnsi="Traditional Arabic" w:cs="Traditional Arabic"/>
          <w:sz w:val="36"/>
          <w:szCs w:val="36"/>
          <w:lang w:bidi="ar-EG"/>
        </w:rPr>
      </w:pPr>
      <w:r w:rsidRPr="00227C87">
        <w:rPr>
          <w:rFonts w:ascii="Traditional Arabic" w:hAnsi="Traditional Arabic" w:cs="Traditional Arabic"/>
          <w:sz w:val="36"/>
          <w:szCs w:val="36"/>
          <w:rtl/>
          <w:lang w:bidi="ar-EG"/>
        </w:rPr>
        <w:t>لطائف المعارف فيما لمواسم العام من الوظائف</w:t>
      </w:r>
      <w:r w:rsidRPr="00227C87">
        <w:rPr>
          <w:rFonts w:ascii="Traditional Arabic" w:hAnsi="Traditional Arabic" w:cs="Traditional Arabic" w:hint="cs"/>
          <w:sz w:val="36"/>
          <w:szCs w:val="36"/>
          <w:rtl/>
          <w:lang w:bidi="ar-EG"/>
        </w:rPr>
        <w:t xml:space="preserve"> لابن رجب</w:t>
      </w:r>
      <w:r w:rsidR="00EF51C4">
        <w:rPr>
          <w:rFonts w:ascii="Traditional Arabic" w:hAnsi="Traditional Arabic" w:cs="Traditional Arabic" w:hint="cs"/>
          <w:sz w:val="36"/>
          <w:szCs w:val="36"/>
          <w:rtl/>
          <w:lang w:bidi="ar-EG"/>
        </w:rPr>
        <w:t xml:space="preserve"> </w:t>
      </w:r>
      <w:r w:rsidRPr="00227C87">
        <w:rPr>
          <w:rFonts w:ascii="Traditional Arabic" w:hAnsi="Traditional Arabic" w:cs="Traditional Arabic" w:hint="cs"/>
          <w:sz w:val="36"/>
          <w:szCs w:val="36"/>
          <w:rtl/>
          <w:lang w:bidi="ar-EG"/>
        </w:rPr>
        <w:t>- تحقيق طارق بن عوض الله</w:t>
      </w:r>
      <w:r w:rsidR="00227C87">
        <w:rPr>
          <w:rFonts w:ascii="Traditional Arabic" w:hAnsi="Traditional Arabic" w:cs="Traditional Arabic" w:hint="cs"/>
          <w:sz w:val="36"/>
          <w:szCs w:val="36"/>
          <w:rtl/>
          <w:lang w:bidi="ar-EG"/>
        </w:rPr>
        <w:t>.</w:t>
      </w:r>
    </w:p>
    <w:p w14:paraId="6DA631E9" w14:textId="4D9E702A" w:rsidR="00227C87" w:rsidRDefault="00227C87" w:rsidP="00EF51C4">
      <w:pPr>
        <w:pStyle w:val="ListParagraph"/>
        <w:numPr>
          <w:ilvl w:val="0"/>
          <w:numId w:val="2"/>
        </w:numPr>
        <w:spacing w:before="120" w:after="120" w:line="240" w:lineRule="auto"/>
        <w:jc w:val="both"/>
        <w:rPr>
          <w:rFonts w:ascii="Traditional Arabic" w:hAnsi="Traditional Arabic" w:cs="Traditional Arabic"/>
          <w:sz w:val="36"/>
          <w:szCs w:val="36"/>
          <w:lang w:bidi="ar-EG"/>
        </w:rPr>
      </w:pPr>
      <w:r>
        <w:rPr>
          <w:rFonts w:ascii="Traditional Arabic" w:hAnsi="Traditional Arabic" w:cs="Traditional Arabic" w:hint="cs"/>
          <w:sz w:val="36"/>
          <w:szCs w:val="36"/>
          <w:rtl/>
          <w:lang w:bidi="ar-EG"/>
        </w:rPr>
        <w:t>جامع العلوم والحكم في شرح خمسين حديثًا من جوامع الكلم</w:t>
      </w:r>
      <w:r w:rsidR="00EF51C4">
        <w:rPr>
          <w:rFonts w:ascii="Traditional Arabic" w:hAnsi="Traditional Arabic" w:cs="Traditional Arabic" w:hint="cs"/>
          <w:sz w:val="36"/>
          <w:szCs w:val="36"/>
          <w:rtl/>
          <w:lang w:bidi="ar-EG"/>
        </w:rPr>
        <w:t xml:space="preserve"> </w:t>
      </w:r>
      <w:r>
        <w:rPr>
          <w:rFonts w:ascii="Traditional Arabic" w:hAnsi="Traditional Arabic" w:cs="Traditional Arabic" w:hint="cs"/>
          <w:sz w:val="36"/>
          <w:szCs w:val="36"/>
          <w:rtl/>
          <w:lang w:bidi="ar-EG"/>
        </w:rPr>
        <w:t>- ت كوشك.</w:t>
      </w:r>
    </w:p>
    <w:p w14:paraId="1E5C2989" w14:textId="4BDBFCB1" w:rsidR="00227C87" w:rsidRPr="00EF51C4" w:rsidRDefault="00227C87" w:rsidP="00EF51C4">
      <w:pPr>
        <w:pStyle w:val="ListParagraph"/>
        <w:numPr>
          <w:ilvl w:val="0"/>
          <w:numId w:val="2"/>
        </w:numPr>
        <w:spacing w:before="120" w:after="120" w:line="240" w:lineRule="auto"/>
        <w:jc w:val="both"/>
        <w:rPr>
          <w:rFonts w:ascii="Traditional Arabic" w:hAnsi="Traditional Arabic" w:cs="Traditional Arabic"/>
          <w:sz w:val="36"/>
          <w:szCs w:val="36"/>
          <w:lang w:bidi="ar-EG"/>
        </w:rPr>
      </w:pPr>
      <w:r w:rsidRPr="00EF51C4">
        <w:rPr>
          <w:rFonts w:ascii="Traditional Arabic" w:hAnsi="Traditional Arabic" w:cs="Traditional Arabic" w:hint="cs"/>
          <w:sz w:val="36"/>
          <w:szCs w:val="36"/>
          <w:rtl/>
          <w:lang w:bidi="ar-EG"/>
        </w:rPr>
        <w:t>فتح الباري في شرح صحيح البخاري - لابن رجب</w:t>
      </w:r>
      <w:r w:rsidR="008329EC" w:rsidRPr="00EF51C4">
        <w:rPr>
          <w:rFonts w:ascii="Traditional Arabic" w:hAnsi="Traditional Arabic" w:cs="Traditional Arabic" w:hint="cs"/>
          <w:sz w:val="36"/>
          <w:szCs w:val="36"/>
          <w:rtl/>
          <w:lang w:bidi="ar-EG"/>
        </w:rPr>
        <w:t xml:space="preserve"> </w:t>
      </w:r>
      <w:r w:rsidR="00EF51C4">
        <w:rPr>
          <w:rFonts w:ascii="Traditional Arabic" w:hAnsi="Traditional Arabic" w:cs="Traditional Arabic" w:hint="cs"/>
          <w:sz w:val="36"/>
          <w:szCs w:val="36"/>
          <w:rtl/>
          <w:lang w:bidi="ar-EG"/>
        </w:rPr>
        <w:t>-</w:t>
      </w:r>
      <w:r w:rsidR="008329EC" w:rsidRPr="00EF51C4">
        <w:rPr>
          <w:rFonts w:ascii="Traditional Arabic" w:hAnsi="Traditional Arabic" w:cs="Traditional Arabic" w:hint="cs"/>
          <w:sz w:val="36"/>
          <w:szCs w:val="36"/>
          <w:rtl/>
          <w:lang w:bidi="ar-EG"/>
        </w:rPr>
        <w:t xml:space="preserve"> تحقيق أبي معاذ طارق بن عوض الله بن محمد.</w:t>
      </w:r>
    </w:p>
    <w:p w14:paraId="63EA5B7C" w14:textId="2DF16778" w:rsidR="00227C87" w:rsidRDefault="00227C87" w:rsidP="00EF51C4">
      <w:pPr>
        <w:pStyle w:val="ListParagraph"/>
        <w:numPr>
          <w:ilvl w:val="0"/>
          <w:numId w:val="2"/>
        </w:numPr>
        <w:spacing w:before="120" w:after="120" w:line="240" w:lineRule="auto"/>
        <w:jc w:val="both"/>
        <w:rPr>
          <w:rFonts w:ascii="Traditional Arabic" w:hAnsi="Traditional Arabic" w:cs="Traditional Arabic"/>
          <w:sz w:val="36"/>
          <w:szCs w:val="36"/>
          <w:lang w:bidi="ar-EG"/>
        </w:rPr>
      </w:pPr>
      <w:r>
        <w:rPr>
          <w:rFonts w:ascii="Traditional Arabic" w:hAnsi="Traditional Arabic" w:cs="Traditional Arabic" w:hint="cs"/>
          <w:sz w:val="36"/>
          <w:szCs w:val="36"/>
          <w:rtl/>
          <w:lang w:bidi="ar-EG"/>
        </w:rPr>
        <w:t>تقرير القواعد وتحرير الفوائد</w:t>
      </w:r>
      <w:r w:rsidR="008329EC">
        <w:rPr>
          <w:rFonts w:ascii="Traditional Arabic" w:hAnsi="Traditional Arabic" w:cs="Traditional Arabic" w:hint="cs"/>
          <w:sz w:val="36"/>
          <w:szCs w:val="36"/>
          <w:rtl/>
          <w:lang w:bidi="ar-EG"/>
        </w:rPr>
        <w:t xml:space="preserve"> </w:t>
      </w:r>
      <w:r w:rsidR="00EF51C4">
        <w:rPr>
          <w:rFonts w:ascii="Traditional Arabic" w:hAnsi="Traditional Arabic" w:cs="Traditional Arabic" w:hint="cs"/>
          <w:sz w:val="36"/>
          <w:szCs w:val="36"/>
          <w:rtl/>
          <w:lang w:bidi="ar-EG"/>
        </w:rPr>
        <w:t>-</w:t>
      </w:r>
      <w:r w:rsidR="008329EC">
        <w:rPr>
          <w:rFonts w:ascii="Traditional Arabic" w:hAnsi="Traditional Arabic" w:cs="Traditional Arabic" w:hint="cs"/>
          <w:sz w:val="36"/>
          <w:szCs w:val="36"/>
          <w:rtl/>
          <w:lang w:bidi="ar-EG"/>
        </w:rPr>
        <w:t xml:space="preserve"> تحقيق  أبو عبيدة </w:t>
      </w:r>
      <w:r w:rsidR="008329EC" w:rsidRPr="008329EC">
        <w:rPr>
          <w:rFonts w:ascii="Traditional Arabic" w:hAnsi="Traditional Arabic" w:cs="Traditional Arabic"/>
          <w:sz w:val="36"/>
          <w:szCs w:val="36"/>
          <w:rtl/>
          <w:lang w:bidi="ar-EG"/>
        </w:rPr>
        <w:t>مشهور بن حسن آل سلمان</w:t>
      </w:r>
      <w:r w:rsidR="008329EC">
        <w:rPr>
          <w:rFonts w:ascii="Traditional Arabic" w:hAnsi="Traditional Arabic" w:cs="Traditional Arabic" w:hint="cs"/>
          <w:sz w:val="36"/>
          <w:szCs w:val="36"/>
          <w:rtl/>
          <w:lang w:bidi="ar-EG"/>
        </w:rPr>
        <w:t>.</w:t>
      </w:r>
    </w:p>
    <w:p w14:paraId="6C6816CD" w14:textId="5241CEF4" w:rsidR="00227C87" w:rsidRDefault="00227C87" w:rsidP="00EF51C4">
      <w:pPr>
        <w:pStyle w:val="ListParagraph"/>
        <w:numPr>
          <w:ilvl w:val="0"/>
          <w:numId w:val="2"/>
        </w:numPr>
        <w:spacing w:before="120" w:after="120" w:line="240" w:lineRule="auto"/>
        <w:jc w:val="both"/>
        <w:rPr>
          <w:rFonts w:ascii="Traditional Arabic" w:hAnsi="Traditional Arabic" w:cs="Traditional Arabic"/>
          <w:sz w:val="36"/>
          <w:szCs w:val="36"/>
          <w:lang w:bidi="ar-EG"/>
        </w:rPr>
      </w:pPr>
      <w:r>
        <w:rPr>
          <w:rFonts w:ascii="Traditional Arabic" w:hAnsi="Traditional Arabic" w:cs="Traditional Arabic" w:hint="cs"/>
          <w:sz w:val="36"/>
          <w:szCs w:val="36"/>
          <w:rtl/>
          <w:lang w:bidi="ar-EG"/>
        </w:rPr>
        <w:t>مجموع رسائل ابن رجب</w:t>
      </w:r>
      <w:r w:rsidR="00EF51C4">
        <w:rPr>
          <w:rFonts w:ascii="Traditional Arabic" w:hAnsi="Traditional Arabic" w:cs="Traditional Arabic" w:hint="cs"/>
          <w:sz w:val="36"/>
          <w:szCs w:val="36"/>
          <w:rtl/>
          <w:lang w:bidi="ar-EG"/>
        </w:rPr>
        <w:t xml:space="preserve"> </w:t>
      </w:r>
      <w:r>
        <w:rPr>
          <w:rFonts w:ascii="Traditional Arabic" w:hAnsi="Traditional Arabic" w:cs="Traditional Arabic" w:hint="cs"/>
          <w:sz w:val="36"/>
          <w:szCs w:val="36"/>
          <w:rtl/>
          <w:lang w:bidi="ar-EG"/>
        </w:rPr>
        <w:t>- ت الحلواني.</w:t>
      </w:r>
    </w:p>
    <w:p w14:paraId="10ED7281" w14:textId="5C092AD2" w:rsidR="00227C87" w:rsidRPr="00227C87" w:rsidRDefault="00227C87" w:rsidP="00EF51C4">
      <w:pPr>
        <w:pStyle w:val="ListParagraph"/>
        <w:numPr>
          <w:ilvl w:val="0"/>
          <w:numId w:val="2"/>
        </w:numPr>
        <w:spacing w:before="120" w:after="120" w:line="240" w:lineRule="auto"/>
        <w:jc w:val="both"/>
        <w:rPr>
          <w:rFonts w:ascii="Traditional Arabic" w:hAnsi="Traditional Arabic" w:cs="Traditional Arabic"/>
          <w:sz w:val="36"/>
          <w:szCs w:val="36"/>
          <w:rtl/>
          <w:lang w:bidi="ar-EG"/>
        </w:rPr>
      </w:pPr>
      <w:r>
        <w:rPr>
          <w:rFonts w:ascii="Traditional Arabic" w:hAnsi="Traditional Arabic" w:cs="Traditional Arabic" w:hint="cs"/>
          <w:sz w:val="36"/>
          <w:szCs w:val="36"/>
          <w:rtl/>
          <w:lang w:bidi="ar-EG"/>
        </w:rPr>
        <w:t>الذيل على طبقات الحنابلة</w:t>
      </w:r>
      <w:r w:rsidR="008329EC">
        <w:rPr>
          <w:rFonts w:ascii="Traditional Arabic" w:hAnsi="Traditional Arabic" w:cs="Traditional Arabic" w:hint="cs"/>
          <w:sz w:val="36"/>
          <w:szCs w:val="36"/>
          <w:rtl/>
          <w:lang w:bidi="ar-EG"/>
        </w:rPr>
        <w:t xml:space="preserve"> </w:t>
      </w:r>
      <w:r w:rsidR="00EF51C4">
        <w:rPr>
          <w:rFonts w:ascii="Traditional Arabic" w:hAnsi="Traditional Arabic" w:cs="Traditional Arabic" w:hint="cs"/>
          <w:sz w:val="36"/>
          <w:szCs w:val="36"/>
          <w:rtl/>
          <w:lang w:bidi="ar-EG"/>
        </w:rPr>
        <w:t xml:space="preserve">- </w:t>
      </w:r>
      <w:r w:rsidR="008329EC">
        <w:rPr>
          <w:rFonts w:ascii="Traditional Arabic" w:hAnsi="Traditional Arabic" w:cs="Traditional Arabic" w:hint="cs"/>
          <w:sz w:val="36"/>
          <w:szCs w:val="36"/>
          <w:rtl/>
          <w:lang w:bidi="ar-EG"/>
        </w:rPr>
        <w:t>تحقيق الشيخ عبد الرحمن بن سليمان العثيمين.</w:t>
      </w:r>
    </w:p>
    <w:sectPr w:rsidR="00227C87" w:rsidRPr="00227C87" w:rsidSect="00284D49">
      <w:footnotePr>
        <w:numRestart w:val="eachPage"/>
      </w:footnotePr>
      <w:endnotePr>
        <w:numFmt w:val="decimal"/>
        <w:numRestart w:val="eachSect"/>
      </w:endnotePr>
      <w:type w:val="continuous"/>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5FF99" w14:textId="77777777" w:rsidR="00284D49" w:rsidRDefault="00284D49" w:rsidP="00FA6F52">
      <w:pPr>
        <w:spacing w:after="0" w:line="240" w:lineRule="auto"/>
      </w:pPr>
      <w:r>
        <w:separator/>
      </w:r>
    </w:p>
  </w:endnote>
  <w:endnote w:type="continuationSeparator" w:id="0">
    <w:p w14:paraId="42BFB194" w14:textId="77777777" w:rsidR="00284D49" w:rsidRDefault="00284D49" w:rsidP="00FA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DF591" w14:textId="07366972" w:rsidR="00E44EC2" w:rsidRDefault="00E44EC2" w:rsidP="00966E70">
    <w:pPr>
      <w:pStyle w:val="Footer"/>
      <w:jc w:val="center"/>
    </w:pPr>
    <w:r>
      <w:fldChar w:fldCharType="begin"/>
    </w:r>
    <w:r>
      <w:instrText>PAGE   \* MERGEFORMAT</w:instrText>
    </w:r>
    <w:r>
      <w:fldChar w:fldCharType="separate"/>
    </w:r>
    <w:r w:rsidR="008329EC" w:rsidRPr="008329EC">
      <w:rPr>
        <w:noProof/>
        <w:rtl/>
        <w:lang w:val="ar-SA"/>
      </w:rPr>
      <w:t>108</w:t>
    </w:r>
    <w:r>
      <w:fldChar w:fldCharType="end"/>
    </w:r>
  </w:p>
  <w:p w14:paraId="097270BB" w14:textId="77777777" w:rsidR="00E44EC2" w:rsidRDefault="00E44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F331C" w14:textId="77777777" w:rsidR="00284D49" w:rsidRDefault="00284D49" w:rsidP="00FA6F52">
      <w:pPr>
        <w:spacing w:after="0" w:line="240" w:lineRule="auto"/>
      </w:pPr>
      <w:r>
        <w:separator/>
      </w:r>
    </w:p>
  </w:footnote>
  <w:footnote w:type="continuationSeparator" w:id="0">
    <w:p w14:paraId="5AEE77EB" w14:textId="77777777" w:rsidR="00284D49" w:rsidRDefault="00284D49" w:rsidP="00FA6F52">
      <w:pPr>
        <w:spacing w:after="0" w:line="240" w:lineRule="auto"/>
      </w:pPr>
      <w:r>
        <w:continuationSeparator/>
      </w:r>
    </w:p>
  </w:footnote>
  <w:footnote w:id="1">
    <w:p w14:paraId="22A7739F" w14:textId="77777777" w:rsidR="00E44EC2" w:rsidRPr="00A87528" w:rsidRDefault="00E44EC2" w:rsidP="00DA6FE9">
      <w:pPr>
        <w:pStyle w:val="FootnoteText"/>
        <w:rPr>
          <w:rFonts w:ascii="Traditional Arabic" w:hAnsi="Traditional Arabic" w:cs="Traditional Arabic"/>
          <w:sz w:val="24"/>
          <w:szCs w:val="24"/>
          <w:lang w:bidi="ar-EG"/>
        </w:rPr>
      </w:pPr>
      <w:r w:rsidRPr="00A87528">
        <w:rPr>
          <w:rStyle w:val="FootnoteReference"/>
          <w:rFonts w:ascii="Traditional Arabic" w:hAnsi="Traditional Arabic" w:cs="Traditional Arabic"/>
          <w:sz w:val="24"/>
          <w:szCs w:val="24"/>
          <w:vertAlign w:val="baseline"/>
          <w:rtl/>
          <w:lang w:bidi="ar-EG"/>
        </w:rPr>
        <w:t>(</w:t>
      </w:r>
      <w:r w:rsidRPr="00A87528">
        <w:rPr>
          <w:rFonts w:ascii="Traditional Arabic" w:hAnsi="Traditional Arabic" w:cs="Traditional Arabic"/>
          <w:sz w:val="24"/>
          <w:szCs w:val="24"/>
          <w:rtl/>
          <w:lang w:bidi="ar-EG"/>
        </w:rPr>
        <w:t>1)</w:t>
      </w:r>
      <w:r w:rsidRPr="006A3C81">
        <w:rPr>
          <w:rtl/>
        </w:rPr>
        <w:t xml:space="preserve"> </w:t>
      </w:r>
      <w:r w:rsidRPr="006A3C81">
        <w:rPr>
          <w:rFonts w:ascii="Traditional Arabic" w:hAnsi="Traditional Arabic" w:cs="Traditional Arabic"/>
          <w:sz w:val="24"/>
          <w:szCs w:val="24"/>
          <w:rtl/>
          <w:lang w:bidi="ar-EG"/>
        </w:rPr>
        <w:t>أخرجه: أحمد (٤٢٥، ٣٨٥، ٢/ ٢٣٠)، والنسائي (٤/ ١٢٩)، عبد الرزاق (٨٣٨٣)، وابن عبد البر في التمهيد (١٦/ ١٥٤).</w:t>
      </w:r>
    </w:p>
  </w:footnote>
  <w:footnote w:id="2">
    <w:p w14:paraId="0D0B695D" w14:textId="639D15BE" w:rsidR="00E44EC2" w:rsidRPr="00A87528" w:rsidRDefault="00E44EC2" w:rsidP="00F92577">
      <w:pPr>
        <w:pStyle w:val="FootnoteText"/>
        <w:rPr>
          <w:rFonts w:ascii="Traditional Arabic" w:hAnsi="Traditional Arabic" w:cs="Traditional Arabic"/>
          <w:sz w:val="24"/>
          <w:szCs w:val="24"/>
          <w:lang w:bidi="ar-EG"/>
        </w:rPr>
      </w:pPr>
      <w:r w:rsidRPr="00A87528">
        <w:rPr>
          <w:rStyle w:val="FootnoteReference"/>
          <w:rFonts w:ascii="Traditional Arabic" w:hAnsi="Traditional Arabic" w:cs="Traditional Arabic"/>
          <w:sz w:val="24"/>
          <w:szCs w:val="24"/>
          <w:vertAlign w:val="baseline"/>
          <w:rtl/>
          <w:lang w:bidi="ar-EG"/>
        </w:rPr>
        <w:t>(</w:t>
      </w:r>
      <w:r>
        <w:rPr>
          <w:rFonts w:ascii="Traditional Arabic" w:hAnsi="Traditional Arabic" w:cs="Traditional Arabic" w:hint="cs"/>
          <w:sz w:val="24"/>
          <w:szCs w:val="24"/>
          <w:rtl/>
          <w:lang w:bidi="ar-EG"/>
        </w:rPr>
        <w:t>2</w:t>
      </w:r>
      <w:r w:rsidRPr="00A87528">
        <w:rPr>
          <w:rFonts w:ascii="Traditional Arabic" w:hAnsi="Traditional Arabic" w:cs="Traditional Arabic"/>
          <w:sz w:val="24"/>
          <w:szCs w:val="24"/>
          <w:rtl/>
          <w:lang w:bidi="ar-EG"/>
        </w:rPr>
        <w:t>)</w:t>
      </w:r>
      <w:r w:rsidRPr="006A3C81">
        <w:rPr>
          <w:rtl/>
        </w:rPr>
        <w:t xml:space="preserve"> </w:t>
      </w:r>
      <w:r w:rsidRPr="00E5226D">
        <w:rPr>
          <w:rFonts w:ascii="Traditional Arabic" w:hAnsi="Traditional Arabic" w:cs="Traditional Arabic"/>
          <w:sz w:val="24"/>
          <w:szCs w:val="24"/>
          <w:rtl/>
          <w:lang w:bidi="ar-EG"/>
        </w:rPr>
        <w:t xml:space="preserve">أخرجه: أحمد (١/ ٢٥٩)، والبزار (٦١٦ </w:t>
      </w:r>
      <w:r w:rsidRPr="00E5226D">
        <w:rPr>
          <w:rFonts w:ascii="Traditional Arabic" w:hAnsi="Traditional Arabic" w:cs="Traditional Arabic" w:hint="cs"/>
          <w:sz w:val="24"/>
          <w:szCs w:val="24"/>
          <w:rtl/>
          <w:lang w:bidi="ar-EG"/>
        </w:rPr>
        <w:t>-كشف</w:t>
      </w:r>
      <w:r w:rsidRPr="00E5226D">
        <w:rPr>
          <w:rFonts w:ascii="Traditional Arabic" w:hAnsi="Traditional Arabic" w:cs="Traditional Arabic"/>
          <w:sz w:val="24"/>
          <w:szCs w:val="24"/>
          <w:rtl/>
          <w:lang w:bidi="ar-EG"/>
        </w:rPr>
        <w:t xml:space="preserve">)، وابن السني في عمل اليوم والليلة </w:t>
      </w:r>
      <w:r>
        <w:rPr>
          <w:rFonts w:ascii="Traditional Arabic" w:hAnsi="Traditional Arabic" w:cs="Traditional Arabic" w:hint="cs"/>
          <w:sz w:val="24"/>
          <w:szCs w:val="24"/>
          <w:rtl/>
          <w:lang w:bidi="ar-EG"/>
        </w:rPr>
        <w:t>(659)</w:t>
      </w:r>
      <w:r w:rsidRPr="00E5226D">
        <w:rPr>
          <w:rFonts w:ascii="Traditional Arabic" w:hAnsi="Traditional Arabic" w:cs="Traditional Arabic"/>
          <w:sz w:val="24"/>
          <w:szCs w:val="24"/>
          <w:rtl/>
          <w:lang w:bidi="ar-EG"/>
        </w:rPr>
        <w:t>، والطبراني في المعجم الأوسط (٤/ ١٨٩)</w:t>
      </w:r>
      <w:r>
        <w:rPr>
          <w:rFonts w:ascii="Traditional Arabic" w:hAnsi="Traditional Arabic" w:cs="Traditional Arabic" w:hint="cs"/>
          <w:sz w:val="24"/>
          <w:szCs w:val="24"/>
          <w:rtl/>
          <w:lang w:bidi="ar-EG"/>
        </w:rPr>
        <w:t xml:space="preserve"> </w:t>
      </w:r>
      <w:r w:rsidRPr="00E5226D">
        <w:rPr>
          <w:rFonts w:ascii="Traditional Arabic" w:hAnsi="Traditional Arabic" w:cs="Traditional Arabic"/>
          <w:sz w:val="24"/>
          <w:szCs w:val="24"/>
          <w:rtl/>
          <w:lang w:bidi="ar-EG"/>
        </w:rPr>
        <w:t>(٣٩٣٩)، والبيهقي في ا</w:t>
      </w:r>
      <w:r>
        <w:rPr>
          <w:rFonts w:ascii="Traditional Arabic" w:hAnsi="Traditional Arabic" w:cs="Traditional Arabic"/>
          <w:sz w:val="24"/>
          <w:szCs w:val="24"/>
          <w:rtl/>
          <w:lang w:bidi="ar-EG"/>
        </w:rPr>
        <w:t>لشعب (٣٨١٥)، وأبو نعيم (٦/ ٢٩٦)</w:t>
      </w:r>
      <w:r>
        <w:rPr>
          <w:rFonts w:ascii="Traditional Arabic" w:hAnsi="Traditional Arabic" w:cs="Traditional Arabic" w:hint="cs"/>
          <w:sz w:val="24"/>
          <w:szCs w:val="24"/>
          <w:rtl/>
          <w:lang w:bidi="ar-EG"/>
        </w:rPr>
        <w:t>.</w:t>
      </w:r>
    </w:p>
  </w:footnote>
  <w:footnote w:id="3">
    <w:p w14:paraId="09D5DD05" w14:textId="5EA64AAB" w:rsidR="00E44EC2" w:rsidRPr="00A87528" w:rsidRDefault="00E44EC2" w:rsidP="00264E6D">
      <w:pPr>
        <w:pStyle w:val="FootnoteText"/>
        <w:rPr>
          <w:rFonts w:ascii="Traditional Arabic" w:hAnsi="Traditional Arabic" w:cs="Traditional Arabic"/>
          <w:sz w:val="24"/>
          <w:szCs w:val="24"/>
          <w:lang w:bidi="ar-EG"/>
        </w:rPr>
      </w:pPr>
      <w:r w:rsidRPr="00A87528">
        <w:rPr>
          <w:rStyle w:val="FootnoteReference"/>
          <w:rFonts w:ascii="Traditional Arabic" w:hAnsi="Traditional Arabic" w:cs="Traditional Arabic"/>
          <w:sz w:val="24"/>
          <w:szCs w:val="24"/>
          <w:vertAlign w:val="baseline"/>
          <w:rtl/>
          <w:lang w:bidi="ar-EG"/>
        </w:rPr>
        <w:t>(</w:t>
      </w:r>
      <w:r>
        <w:rPr>
          <w:rFonts w:ascii="Traditional Arabic" w:hAnsi="Traditional Arabic" w:cs="Traditional Arabic" w:hint="cs"/>
          <w:sz w:val="24"/>
          <w:szCs w:val="24"/>
          <w:rtl/>
          <w:lang w:bidi="ar-EG"/>
        </w:rPr>
        <w:t>1</w:t>
      </w:r>
      <w:r w:rsidRPr="00A87528">
        <w:rPr>
          <w:rFonts w:ascii="Traditional Arabic" w:hAnsi="Traditional Arabic" w:cs="Traditional Arabic"/>
          <w:sz w:val="24"/>
          <w:szCs w:val="24"/>
          <w:rtl/>
          <w:lang w:bidi="ar-EG"/>
        </w:rPr>
        <w:t>)</w:t>
      </w:r>
      <w:r w:rsidRPr="006A3C81">
        <w:rPr>
          <w:rtl/>
        </w:rPr>
        <w:t xml:space="preserve"> </w:t>
      </w:r>
      <w:r w:rsidRPr="006E1C11">
        <w:rPr>
          <w:rFonts w:ascii="Traditional Arabic" w:hAnsi="Traditional Arabic" w:cs="Traditional Arabic"/>
          <w:sz w:val="24"/>
          <w:szCs w:val="24"/>
          <w:rtl/>
          <w:lang w:bidi="ar-EG"/>
        </w:rPr>
        <w:t>أخرجه</w:t>
      </w:r>
      <w:r>
        <w:rPr>
          <w:rFonts w:ascii="Traditional Arabic" w:hAnsi="Traditional Arabic" w:cs="Traditional Arabic" w:hint="cs"/>
          <w:sz w:val="24"/>
          <w:szCs w:val="24"/>
          <w:rtl/>
          <w:lang w:bidi="ar-EG"/>
        </w:rPr>
        <w:t>:</w:t>
      </w:r>
      <w:r w:rsidRPr="006E1C11">
        <w:rPr>
          <w:rFonts w:ascii="Traditional Arabic" w:hAnsi="Traditional Arabic" w:cs="Traditional Arabic"/>
          <w:sz w:val="24"/>
          <w:szCs w:val="24"/>
          <w:rtl/>
          <w:lang w:bidi="ar-EG"/>
        </w:rPr>
        <w:t xml:space="preserve"> أحمد (١/ ١٦٢)، (٢/ ٣٣٣)، وابن</w:t>
      </w:r>
      <w:r>
        <w:rPr>
          <w:rFonts w:ascii="Traditional Arabic" w:hAnsi="Traditional Arabic" w:cs="Traditional Arabic"/>
          <w:sz w:val="24"/>
          <w:szCs w:val="24"/>
          <w:rtl/>
          <w:lang w:bidi="ar-EG"/>
        </w:rPr>
        <w:t xml:space="preserve"> ماجه (٣٩٢٥)، والبيهقي (٣/ ٣٧١)</w:t>
      </w:r>
      <w:r>
        <w:rPr>
          <w:rFonts w:ascii="Traditional Arabic" w:hAnsi="Traditional Arabic" w:cs="Traditional Arabic" w:hint="cs"/>
          <w:sz w:val="24"/>
          <w:szCs w:val="24"/>
          <w:rtl/>
          <w:lang w:bidi="ar-EG"/>
        </w:rPr>
        <w:t>.</w:t>
      </w:r>
    </w:p>
  </w:footnote>
  <w:footnote w:id="4">
    <w:p w14:paraId="7E5BEF74" w14:textId="00AB3BE8" w:rsidR="00E44EC2" w:rsidRPr="00D31DCF" w:rsidRDefault="00E44EC2">
      <w:pPr>
        <w:pStyle w:val="FootnoteText"/>
        <w:rPr>
          <w:lang w:bidi="ar-EG"/>
        </w:rPr>
      </w:pPr>
      <w:r w:rsidRPr="00D31DCF">
        <w:rPr>
          <w:rFonts w:hint="cs"/>
          <w:rtl/>
        </w:rPr>
        <w:t>(</w:t>
      </w:r>
      <w:r w:rsidRPr="00D31DCF">
        <w:rPr>
          <w:rStyle w:val="FootnoteReference"/>
          <w:vertAlign w:val="baseline"/>
        </w:rPr>
        <w:footnoteRef/>
      </w:r>
      <w:r w:rsidRPr="00D31DCF">
        <w:rPr>
          <w:rFonts w:hint="cs"/>
          <w:rtl/>
        </w:rPr>
        <w:t>)</w:t>
      </w:r>
      <w:r w:rsidRPr="00D31DCF">
        <w:rPr>
          <w:rtl/>
        </w:rPr>
        <w:t xml:space="preserve"> "لطائف المعارف" (ص 264 إلى 267)</w:t>
      </w:r>
      <w:r>
        <w:rPr>
          <w:rFonts w:hint="cs"/>
          <w:rtl/>
        </w:rPr>
        <w:t>.</w:t>
      </w:r>
    </w:p>
  </w:footnote>
  <w:footnote w:id="5">
    <w:p w14:paraId="6C8CC030" w14:textId="3425803A" w:rsidR="00E44EC2" w:rsidRPr="00F6076E" w:rsidRDefault="00E44EC2" w:rsidP="001D6781">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Pr>
          <w:rFonts w:ascii="Traditional Arabic" w:hAnsi="Traditional Arabic" w:cs="Traditional Arabic" w:hint="cs"/>
          <w:sz w:val="24"/>
          <w:szCs w:val="24"/>
          <w:vertAlign w:val="superscript"/>
          <w:rtl/>
          <w:lang w:bidi="ar-EG"/>
        </w:rPr>
        <w:t xml:space="preserve"> </w:t>
      </w:r>
      <w:r w:rsidRPr="009E74F9">
        <w:rPr>
          <w:rFonts w:ascii="Traditional Arabic" w:hAnsi="Traditional Arabic" w:cs="Traditional Arabic"/>
          <w:sz w:val="24"/>
          <w:szCs w:val="24"/>
          <w:rtl/>
          <w:lang w:bidi="ar-EG"/>
        </w:rPr>
        <w:t>أخرجه: البخاري (١٩٠٤) (٥٩٢٧) (٣٤، ٣/ ٣١)، ومسلم (٣/ ١٥٧ - ١٥٨) (١١٥١)، والترمذي (٧٦٤)، وا</w:t>
      </w:r>
      <w:r>
        <w:rPr>
          <w:rFonts w:ascii="Traditional Arabic" w:hAnsi="Traditional Arabic" w:cs="Traditional Arabic"/>
          <w:sz w:val="24"/>
          <w:szCs w:val="24"/>
          <w:rtl/>
          <w:lang w:bidi="ar-EG"/>
        </w:rPr>
        <w:t>لنسائي (٢٢١٥)، وابن ماجه (١٦٣٨)</w:t>
      </w:r>
      <w:r>
        <w:rPr>
          <w:rFonts w:ascii="Traditional Arabic" w:hAnsi="Traditional Arabic" w:cs="Traditional Arabic" w:hint="cs"/>
          <w:sz w:val="24"/>
          <w:szCs w:val="24"/>
          <w:rtl/>
          <w:lang w:bidi="ar-EG"/>
        </w:rPr>
        <w:t>.</w:t>
      </w:r>
    </w:p>
  </w:footnote>
  <w:footnote w:id="6">
    <w:p w14:paraId="6EB5D431" w14:textId="41EF86AB" w:rsidR="00E44EC2" w:rsidRPr="00F6076E" w:rsidRDefault="00E44EC2" w:rsidP="001D6781">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Pr>
          <w:rFonts w:ascii="Traditional Arabic" w:hAnsi="Traditional Arabic" w:cs="Traditional Arabic"/>
          <w:sz w:val="24"/>
          <w:szCs w:val="24"/>
          <w:rtl/>
          <w:lang w:bidi="ar-EG"/>
        </w:rPr>
        <w:t>أخرجه: أحمد (٢٧٣، ٢/ ٢٥٧)</w:t>
      </w:r>
      <w:r>
        <w:rPr>
          <w:rFonts w:ascii="Traditional Arabic" w:hAnsi="Traditional Arabic" w:cs="Traditional Arabic" w:hint="cs"/>
          <w:sz w:val="24"/>
          <w:szCs w:val="24"/>
          <w:rtl/>
          <w:lang w:bidi="ar-EG"/>
        </w:rPr>
        <w:t>.</w:t>
      </w:r>
    </w:p>
  </w:footnote>
  <w:footnote w:id="7">
    <w:p w14:paraId="509A4539" w14:textId="4045BAE3" w:rsidR="00E44EC2" w:rsidRPr="00F6076E" w:rsidRDefault="00E44EC2" w:rsidP="001D6781">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sidRPr="00DA3E7D">
        <w:rPr>
          <w:rFonts w:ascii="Traditional Arabic" w:hAnsi="Traditional Arabic" w:cs="Traditional Arabic"/>
          <w:sz w:val="24"/>
          <w:szCs w:val="24"/>
          <w:rtl/>
          <w:lang w:bidi="ar-EG"/>
        </w:rPr>
        <w:t>أخرجه: أب</w:t>
      </w:r>
      <w:r>
        <w:rPr>
          <w:rFonts w:ascii="Traditional Arabic" w:hAnsi="Traditional Arabic" w:cs="Traditional Arabic"/>
          <w:sz w:val="24"/>
          <w:szCs w:val="24"/>
          <w:rtl/>
          <w:lang w:bidi="ar-EG"/>
        </w:rPr>
        <w:t>و داود (٢٤٢٨)، وابن ماجه (١٧٤١)</w:t>
      </w:r>
      <w:r>
        <w:rPr>
          <w:rFonts w:ascii="Traditional Arabic" w:hAnsi="Traditional Arabic" w:cs="Traditional Arabic" w:hint="cs"/>
          <w:sz w:val="24"/>
          <w:szCs w:val="24"/>
          <w:rtl/>
          <w:lang w:bidi="ar-EG"/>
        </w:rPr>
        <w:t>.</w:t>
      </w:r>
    </w:p>
  </w:footnote>
  <w:footnote w:id="8">
    <w:p w14:paraId="495E8B6D" w14:textId="28B69FE7" w:rsidR="00E44EC2" w:rsidRPr="00F6076E" w:rsidRDefault="00E44EC2" w:rsidP="004A06CD">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Pr>
          <w:rFonts w:ascii="Traditional Arabic" w:hAnsi="Traditional Arabic" w:cs="Traditional Arabic"/>
          <w:sz w:val="24"/>
          <w:szCs w:val="24"/>
          <w:rtl/>
          <w:lang w:bidi="ar-EG"/>
        </w:rPr>
        <w:t>أخرجه: الترمذي (٣٥١٩)</w:t>
      </w:r>
      <w:r>
        <w:rPr>
          <w:rFonts w:ascii="Traditional Arabic" w:hAnsi="Traditional Arabic" w:cs="Traditional Arabic" w:hint="cs"/>
          <w:sz w:val="24"/>
          <w:szCs w:val="24"/>
          <w:rtl/>
          <w:lang w:bidi="ar-EG"/>
        </w:rPr>
        <w:t>.</w:t>
      </w:r>
    </w:p>
  </w:footnote>
  <w:footnote w:id="9">
    <w:p w14:paraId="4B17A7C5" w14:textId="012138D0" w:rsidR="00E44EC2" w:rsidRPr="00F6076E" w:rsidRDefault="00E44EC2" w:rsidP="004A06CD">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sidRPr="009842A7">
        <w:rPr>
          <w:rFonts w:ascii="Traditional Arabic" w:hAnsi="Traditional Arabic" w:cs="Traditional Arabic"/>
          <w:sz w:val="24"/>
          <w:szCs w:val="24"/>
          <w:rtl/>
          <w:lang w:bidi="ar-EG"/>
        </w:rPr>
        <w:t>أخرجه:</w:t>
      </w:r>
      <w:r>
        <w:rPr>
          <w:rFonts w:ascii="Traditional Arabic" w:hAnsi="Traditional Arabic" w:cs="Traditional Arabic"/>
          <w:sz w:val="24"/>
          <w:szCs w:val="24"/>
          <w:rtl/>
          <w:lang w:bidi="ar-EG"/>
        </w:rPr>
        <w:t xml:space="preserve"> ابن خزيمة (١٨٨٧)</w:t>
      </w:r>
      <w:r>
        <w:rPr>
          <w:rFonts w:ascii="Traditional Arabic" w:hAnsi="Traditional Arabic" w:cs="Traditional Arabic" w:hint="cs"/>
          <w:sz w:val="24"/>
          <w:szCs w:val="24"/>
          <w:rtl/>
          <w:lang w:bidi="ar-EG"/>
        </w:rPr>
        <w:t xml:space="preserve">. </w:t>
      </w:r>
    </w:p>
  </w:footnote>
  <w:footnote w:id="10">
    <w:p w14:paraId="464A628B" w14:textId="35923577" w:rsidR="00E44EC2" w:rsidRPr="00F6076E" w:rsidRDefault="00E44EC2" w:rsidP="00D31DCF">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sidRPr="009842A7">
        <w:rPr>
          <w:rFonts w:ascii="Traditional Arabic" w:hAnsi="Traditional Arabic" w:cs="Traditional Arabic"/>
          <w:sz w:val="24"/>
          <w:szCs w:val="24"/>
          <w:rtl/>
          <w:lang w:bidi="ar-EG"/>
        </w:rPr>
        <w:t>أخرجه: الطبراني في الأوسط (٨٦٥)</w:t>
      </w:r>
      <w:r>
        <w:rPr>
          <w:rFonts w:ascii="Traditional Arabic" w:hAnsi="Traditional Arabic" w:cs="Traditional Arabic" w:hint="cs"/>
          <w:sz w:val="24"/>
          <w:szCs w:val="24"/>
          <w:rtl/>
          <w:lang w:bidi="ar-EG"/>
        </w:rPr>
        <w:t>.</w:t>
      </w:r>
    </w:p>
  </w:footnote>
  <w:footnote w:id="11">
    <w:p w14:paraId="1EF4EF6F" w14:textId="462C7E76" w:rsidR="00E44EC2" w:rsidRPr="00F6076E" w:rsidRDefault="00E44EC2" w:rsidP="00D31DCF">
      <w:pPr>
        <w:pStyle w:val="FootnoteText"/>
        <w:rPr>
          <w:rFonts w:ascii="Traditional Arabic" w:hAnsi="Traditional Arabic" w:cs="Traditional Arabic"/>
          <w:sz w:val="24"/>
          <w:szCs w:val="24"/>
          <w:vertAlign w:val="superscript"/>
          <w:rtl/>
          <w:lang w:bidi="ar-EG"/>
        </w:rPr>
      </w:pPr>
      <w:r w:rsidRPr="009E74F9">
        <w:rPr>
          <w:rFonts w:ascii="Traditional Arabic" w:hAnsi="Traditional Arabic" w:cs="Traditional Arabic"/>
          <w:sz w:val="24"/>
          <w:szCs w:val="24"/>
          <w:rtl/>
          <w:lang w:bidi="ar-EG"/>
        </w:rPr>
        <w:t>(</w:t>
      </w:r>
      <w:r>
        <w:rPr>
          <w:rFonts w:ascii="Traditional Arabic" w:hAnsi="Traditional Arabic" w:cs="Traditional Arabic"/>
          <w:sz w:val="24"/>
          <w:szCs w:val="24"/>
        </w:rPr>
        <w:t xml:space="preserve"> </w:t>
      </w:r>
      <w:r w:rsidRPr="009E74F9">
        <w:rPr>
          <w:rFonts w:ascii="Traditional Arabic" w:hAnsi="Traditional Arabic" w:cs="Traditional Arabic"/>
          <w:sz w:val="24"/>
          <w:szCs w:val="24"/>
        </w:rPr>
        <w:t>(</w:t>
      </w:r>
      <w:r w:rsidRPr="009E74F9">
        <w:rPr>
          <w:rStyle w:val="FootnoteReference"/>
          <w:rFonts w:ascii="Traditional Arabic" w:hAnsi="Traditional Arabic" w:cs="Traditional Arabic"/>
          <w:sz w:val="24"/>
          <w:szCs w:val="24"/>
          <w:vertAlign w:val="baseline"/>
        </w:rPr>
        <w:footnoteRef/>
      </w:r>
      <w:r w:rsidRPr="00D31DCF">
        <w:rPr>
          <w:rFonts w:ascii="Traditional Arabic" w:hAnsi="Traditional Arabic" w:cs="Traditional Arabic"/>
          <w:sz w:val="24"/>
          <w:szCs w:val="24"/>
          <w:rtl/>
        </w:rPr>
        <w:t>"لطائف المعارف" (ص 268 إلى 270)</w:t>
      </w:r>
      <w:r>
        <w:rPr>
          <w:rFonts w:ascii="Traditional Arabic" w:hAnsi="Traditional Arabic" w:cs="Traditional Arabic" w:hint="cs"/>
          <w:sz w:val="24"/>
          <w:szCs w:val="24"/>
          <w:rtl/>
        </w:rPr>
        <w:t>.</w:t>
      </w:r>
    </w:p>
  </w:footnote>
  <w:footnote w:id="12">
    <w:p w14:paraId="2EB341BE" w14:textId="04196120" w:rsidR="00E44EC2" w:rsidRPr="0050499F" w:rsidRDefault="00E44EC2" w:rsidP="00B2765C">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 xml:space="preserve">أخرجه: البخاري (٣/ ٤٣ </w:t>
      </w:r>
      <w:r w:rsidRPr="0050499F">
        <w:rPr>
          <w:rFonts w:ascii="Traditional Arabic" w:hAnsi="Traditional Arabic" w:cs="Traditional Arabic" w:hint="cs"/>
          <w:sz w:val="24"/>
          <w:szCs w:val="24"/>
          <w:rtl/>
          <w:lang w:bidi="ar-EG"/>
        </w:rPr>
        <w:t>-٤٤</w:t>
      </w:r>
      <w:r w:rsidRPr="0050499F">
        <w:rPr>
          <w:rFonts w:ascii="Traditional Arabic" w:hAnsi="Traditional Arabic" w:cs="Traditional Arabic"/>
          <w:sz w:val="24"/>
          <w:szCs w:val="24"/>
          <w:rtl/>
          <w:lang w:bidi="ar-EG"/>
        </w:rPr>
        <w:t>) (١٩٤٥)، ومسلم (٣/ ١٤٥) (١١٢٢)</w:t>
      </w:r>
      <w:r w:rsidRPr="0050499F">
        <w:rPr>
          <w:rFonts w:ascii="Traditional Arabic" w:hAnsi="Traditional Arabic" w:cs="Traditional Arabic" w:hint="cs"/>
          <w:sz w:val="24"/>
          <w:szCs w:val="24"/>
          <w:rtl/>
          <w:lang w:bidi="ar-EG"/>
        </w:rPr>
        <w:t>.</w:t>
      </w:r>
    </w:p>
  </w:footnote>
  <w:footnote w:id="13">
    <w:p w14:paraId="2DEDE84C" w14:textId="77777777" w:rsidR="00E44EC2" w:rsidRPr="0050499F" w:rsidRDefault="00E44EC2" w:rsidP="00A110A2">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rPr>
        <w:t>أخرجه: مالك في «</w:t>
      </w:r>
      <w:r w:rsidRPr="0050499F">
        <w:rPr>
          <w:rFonts w:ascii="Traditional Arabic" w:hAnsi="Traditional Arabic" w:cs="Traditional Arabic" w:hint="cs"/>
          <w:sz w:val="24"/>
          <w:szCs w:val="24"/>
          <w:rtl/>
        </w:rPr>
        <w:t>الموطأ</w:t>
      </w:r>
      <w:r w:rsidRPr="0050499F">
        <w:rPr>
          <w:rFonts w:ascii="Traditional Arabic" w:hAnsi="Traditional Arabic" w:cs="Traditional Arabic"/>
          <w:sz w:val="24"/>
          <w:szCs w:val="24"/>
          <w:rtl/>
        </w:rPr>
        <w:t>» (ص ١٩٧).</w:t>
      </w:r>
    </w:p>
  </w:footnote>
  <w:footnote w:id="14">
    <w:p w14:paraId="39DB8D3D" w14:textId="4D928FD2" w:rsidR="00E44EC2" w:rsidRPr="0050499F" w:rsidRDefault="00E44EC2" w:rsidP="00D31DCF">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273 إلى 274)</w:t>
      </w:r>
      <w:r>
        <w:rPr>
          <w:rFonts w:ascii="Traditional Arabic" w:hAnsi="Traditional Arabic" w:cs="Traditional Arabic" w:hint="cs"/>
          <w:sz w:val="24"/>
          <w:szCs w:val="24"/>
          <w:rtl/>
          <w:lang w:bidi="ar-EG"/>
        </w:rPr>
        <w:t>0</w:t>
      </w:r>
    </w:p>
  </w:footnote>
  <w:footnote w:id="15">
    <w:p w14:paraId="1AF57006" w14:textId="77777777" w:rsidR="00E44EC2" w:rsidRPr="004E3728" w:rsidRDefault="00E44EC2" w:rsidP="008D0D00">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C30704">
        <w:rPr>
          <w:rFonts w:ascii="Traditional Arabic" w:hAnsi="Traditional Arabic" w:cs="Traditional Arabic"/>
          <w:sz w:val="24"/>
          <w:szCs w:val="24"/>
          <w:rtl/>
          <w:lang w:bidi="ar-EG"/>
        </w:rPr>
        <w:t>أخرجه: البخاري (٣/ ٣٤) (١٩٠٥)، ومسلم (٤/ ١٢٨) (١٤٠٠).</w:t>
      </w:r>
    </w:p>
  </w:footnote>
  <w:footnote w:id="16">
    <w:p w14:paraId="0D8EDC1D" w14:textId="316CA27E" w:rsidR="00E44EC2" w:rsidRPr="0050499F" w:rsidRDefault="00E44EC2" w:rsidP="00D31DCF">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275 إلى 277)</w:t>
      </w:r>
      <w:r>
        <w:rPr>
          <w:rFonts w:ascii="Traditional Arabic" w:hAnsi="Traditional Arabic" w:cs="Traditional Arabic" w:hint="cs"/>
          <w:sz w:val="24"/>
          <w:szCs w:val="24"/>
          <w:rtl/>
          <w:lang w:bidi="ar-EG"/>
        </w:rPr>
        <w:t>.</w:t>
      </w:r>
    </w:p>
  </w:footnote>
  <w:footnote w:id="17">
    <w:p w14:paraId="54D7436F" w14:textId="77777777" w:rsidR="00E44EC2" w:rsidRPr="0050499F" w:rsidRDefault="00E44EC2" w:rsidP="000C0341">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البخاري (٣/ ٣٣) (١٩٠٣).</w:t>
      </w:r>
    </w:p>
  </w:footnote>
  <w:footnote w:id="18">
    <w:p w14:paraId="6142EE6F" w14:textId="77777777" w:rsidR="00E44EC2" w:rsidRPr="000C0341" w:rsidRDefault="00E44EC2" w:rsidP="000C0341">
      <w:pPr>
        <w:pStyle w:val="FootnoteText"/>
        <w:rPr>
          <w:rFonts w:ascii="Traditional Arabic" w:hAnsi="Traditional Arabic" w:cs="Traditional Arabic"/>
          <w:sz w:val="24"/>
          <w:szCs w:val="24"/>
          <w:rtl/>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w:t>
      </w:r>
      <w:r w:rsidRPr="000C0341">
        <w:rPr>
          <w:rFonts w:ascii="Traditional Arabic" w:hAnsi="Traditional Arabic" w:cs="Traditional Arabic"/>
          <w:sz w:val="24"/>
          <w:szCs w:val="24"/>
          <w:rtl/>
          <w:lang w:bidi="ar-EG"/>
        </w:rPr>
        <w:t>: أحمد (٢/ ٣٧٣)، وابن ماجه (١٦٩٠)، وأبو يعلى (٦٥٥١)، وابن خزيمة (١٩٩٧)، والحاكم (١/ ٤٣١).</w:t>
      </w:r>
    </w:p>
    <w:p w14:paraId="5FC214DA" w14:textId="77777777" w:rsidR="00E44EC2" w:rsidRPr="004E3728" w:rsidRDefault="00E44EC2" w:rsidP="000478AC">
      <w:pPr>
        <w:pStyle w:val="FootnoteText"/>
        <w:rPr>
          <w:rFonts w:ascii="Traditional Arabic" w:hAnsi="Traditional Arabic" w:cs="Traditional Arabic"/>
          <w:sz w:val="24"/>
          <w:szCs w:val="24"/>
          <w:lang w:bidi="ar-EG"/>
        </w:rPr>
      </w:pPr>
    </w:p>
  </w:footnote>
  <w:footnote w:id="19">
    <w:p w14:paraId="33A6EB0E" w14:textId="77777777" w:rsidR="00E44EC2" w:rsidRPr="004E3728" w:rsidRDefault="00E44EC2" w:rsidP="00844CC7">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w:t>
      </w:r>
      <w:r w:rsidRPr="000478AC">
        <w:rPr>
          <w:rFonts w:ascii="Traditional Arabic" w:hAnsi="Traditional Arabic" w:cs="Traditional Arabic"/>
          <w:sz w:val="24"/>
          <w:szCs w:val="24"/>
          <w:rtl/>
          <w:lang w:bidi="ar-EG"/>
        </w:rPr>
        <w:t xml:space="preserve">: أحمد (٥/ ٤٣١)، وأبو يعلى (١٥٧٦)، والبيهقي في الدلائل (٦/ ١٨٦)، وقال في مجمع الزوائد (٣/ ١٧١) رواه أحمد، وأبو يعلى، وفيه </w:t>
      </w:r>
      <w:r>
        <w:rPr>
          <w:rFonts w:ascii="Traditional Arabic" w:hAnsi="Traditional Arabic" w:cs="Traditional Arabic" w:hint="cs"/>
          <w:sz w:val="24"/>
          <w:szCs w:val="24"/>
          <w:rtl/>
          <w:lang w:bidi="ar-EG"/>
        </w:rPr>
        <w:t>«</w:t>
      </w:r>
      <w:r w:rsidRPr="000478AC">
        <w:rPr>
          <w:rFonts w:ascii="Traditional Arabic" w:hAnsi="Traditional Arabic" w:cs="Traditional Arabic"/>
          <w:sz w:val="24"/>
          <w:szCs w:val="24"/>
          <w:rtl/>
          <w:lang w:bidi="ar-EG"/>
        </w:rPr>
        <w:t>رجل لم يسم</w:t>
      </w:r>
      <w:r>
        <w:rPr>
          <w:rFonts w:ascii="Traditional Arabic" w:hAnsi="Traditional Arabic" w:cs="Traditional Arabic" w:hint="cs"/>
          <w:sz w:val="24"/>
          <w:szCs w:val="24"/>
          <w:rtl/>
          <w:lang w:bidi="ar-EG"/>
        </w:rPr>
        <w:t>»</w:t>
      </w:r>
      <w:r w:rsidRPr="000478AC">
        <w:rPr>
          <w:rFonts w:ascii="Traditional Arabic" w:hAnsi="Traditional Arabic" w:cs="Traditional Arabic"/>
          <w:sz w:val="24"/>
          <w:szCs w:val="24"/>
          <w:rtl/>
          <w:lang w:bidi="ar-EG"/>
        </w:rPr>
        <w:t>.</w:t>
      </w:r>
    </w:p>
  </w:footnote>
  <w:footnote w:id="20">
    <w:p w14:paraId="65E30C4E" w14:textId="3982DAAF" w:rsidR="00E44EC2" w:rsidRPr="0050499F" w:rsidRDefault="00E44EC2" w:rsidP="00D31DCF">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277 - 278)</w:t>
      </w:r>
      <w:r>
        <w:rPr>
          <w:rFonts w:ascii="Traditional Arabic" w:hAnsi="Traditional Arabic" w:cs="Traditional Arabic" w:hint="cs"/>
          <w:sz w:val="24"/>
          <w:szCs w:val="24"/>
          <w:rtl/>
          <w:lang w:bidi="ar-EG"/>
        </w:rPr>
        <w:t>.</w:t>
      </w:r>
    </w:p>
  </w:footnote>
  <w:footnote w:id="21">
    <w:p w14:paraId="2594353B" w14:textId="77777777" w:rsidR="00E44EC2" w:rsidRPr="0050499F" w:rsidRDefault="00E44EC2" w:rsidP="00EF4AA6">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w:t>
      </w:r>
      <w:r w:rsidRPr="0050499F">
        <w:rPr>
          <w:rFonts w:ascii="Traditional Arabic" w:hAnsi="Traditional Arabic" w:cs="Traditional Arabic"/>
          <w:sz w:val="24"/>
          <w:szCs w:val="24"/>
          <w:rtl/>
          <w:lang w:bidi="ar-EG"/>
        </w:rPr>
        <w:t>أخرجه: مسلم (٨/ ٨٧) (٢٧٣٤).</w:t>
      </w:r>
    </w:p>
  </w:footnote>
  <w:footnote w:id="22">
    <w:p w14:paraId="41CAD44D" w14:textId="77777777" w:rsidR="00E44EC2" w:rsidRPr="004E3728" w:rsidRDefault="00E44EC2" w:rsidP="00EF4AA6">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w:t>
      </w:r>
      <w:r w:rsidRPr="0050499F">
        <w:rPr>
          <w:rFonts w:ascii="Traditional Arabic" w:hAnsi="Traditional Arabic" w:cs="Traditional Arabic"/>
          <w:sz w:val="24"/>
          <w:szCs w:val="24"/>
          <w:rtl/>
          <w:lang w:bidi="ar-EG"/>
        </w:rPr>
        <w:t>أخرج</w:t>
      </w:r>
      <w:r w:rsidRPr="00120B53">
        <w:rPr>
          <w:rFonts w:ascii="Traditional Arabic" w:hAnsi="Traditional Arabic" w:cs="Traditional Arabic"/>
          <w:sz w:val="24"/>
          <w:szCs w:val="24"/>
          <w:rtl/>
          <w:lang w:bidi="ar-EG"/>
        </w:rPr>
        <w:t>ه: ابن ماجه (١٧٥٣)، وانظر: «إرواء الغليل» (٩٢١)، و «الكلم الطيب» (١٦٣).</w:t>
      </w:r>
    </w:p>
  </w:footnote>
  <w:footnote w:id="23">
    <w:p w14:paraId="1D3F6CD6" w14:textId="77777777" w:rsidR="00E44EC2" w:rsidRPr="0050499F" w:rsidRDefault="00E44EC2" w:rsidP="004A0280">
      <w:pPr>
        <w:pStyle w:val="FootnoteText"/>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50499F">
        <w:rPr>
          <w:rFonts w:ascii="Traditional Arabic" w:hAnsi="Traditional Arabic" w:cs="Traditional Arabic" w:hint="cs"/>
          <w:sz w:val="24"/>
          <w:szCs w:val="24"/>
          <w:rtl/>
          <w:lang w:bidi="ar-EG"/>
        </w:rPr>
        <w:t>(</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 xml:space="preserve">أخرجه: أبو نعيم في حلية الأولياء (٥/ ٨٣)، والسهمي في تاريخ جرجان (٣٧٠)، والشجري في الأمالي (٢٨٠)، والبيهقي في شعب الإيمان (٣٩٣٩) </w:t>
      </w:r>
    </w:p>
  </w:footnote>
  <w:footnote w:id="24">
    <w:p w14:paraId="253EFF92" w14:textId="77777777" w:rsidR="00E44EC2" w:rsidRPr="0050499F" w:rsidRDefault="00E44EC2" w:rsidP="004A0280">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أحمد (٢٨٩، ٢/ ٢٨٣)، والترمذي (٢٤٨٦)، وأبو يعلى (٦٥٨٢)، وابن خزيمة (١٨٩٨)، والحاكم (٤/ ١٣٦)</w:t>
      </w:r>
      <w:r w:rsidRPr="0050499F">
        <w:rPr>
          <w:rFonts w:ascii="Traditional Arabic" w:hAnsi="Traditional Arabic" w:cs="Traditional Arabic" w:hint="cs"/>
          <w:sz w:val="24"/>
          <w:szCs w:val="24"/>
          <w:rtl/>
          <w:lang w:bidi="ar-EG"/>
        </w:rPr>
        <w:t>.</w:t>
      </w:r>
    </w:p>
  </w:footnote>
  <w:footnote w:id="25">
    <w:p w14:paraId="7CDF55DB" w14:textId="77777777" w:rsidR="00E44EC2" w:rsidRPr="0050499F" w:rsidRDefault="00E44EC2" w:rsidP="00EF4AA6">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 xml:space="preserve">أخرجه: مسلم (٣/ ٨٥ </w:t>
      </w:r>
      <w:r w:rsidRPr="0050499F">
        <w:rPr>
          <w:rFonts w:ascii="Traditional Arabic" w:hAnsi="Traditional Arabic" w:cs="Traditional Arabic" w:hint="cs"/>
          <w:sz w:val="24"/>
          <w:szCs w:val="24"/>
          <w:rtl/>
          <w:lang w:bidi="ar-EG"/>
        </w:rPr>
        <w:t>-٨٦</w:t>
      </w:r>
      <w:r w:rsidRPr="0050499F">
        <w:rPr>
          <w:rFonts w:ascii="Traditional Arabic" w:hAnsi="Traditional Arabic" w:cs="Traditional Arabic"/>
          <w:sz w:val="24"/>
          <w:szCs w:val="24"/>
          <w:rtl/>
          <w:lang w:bidi="ar-EG"/>
        </w:rPr>
        <w:t>) (١٠١٥).</w:t>
      </w:r>
    </w:p>
  </w:footnote>
  <w:footnote w:id="26">
    <w:p w14:paraId="1EEDC040" w14:textId="77777777" w:rsidR="00E44EC2" w:rsidRPr="004E3728" w:rsidRDefault="00E44EC2" w:rsidP="003A4709">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أحمد (٤/</w:t>
      </w:r>
      <w:r w:rsidRPr="00262569">
        <w:rPr>
          <w:rFonts w:ascii="Traditional Arabic" w:hAnsi="Traditional Arabic" w:cs="Traditional Arabic"/>
          <w:sz w:val="24"/>
          <w:szCs w:val="24"/>
          <w:rtl/>
          <w:lang w:bidi="ar-EG"/>
        </w:rPr>
        <w:t xml:space="preserve"> ١٤٦)، والطبراني (١٧/ ٧٨٢)، والحاكم (٤/ ٢٦٠)، (٤/ ٣٠٨ </w:t>
      </w:r>
      <w:r w:rsidRPr="00262569">
        <w:rPr>
          <w:rFonts w:ascii="Traditional Arabic" w:hAnsi="Traditional Arabic" w:cs="Traditional Arabic" w:hint="cs"/>
          <w:sz w:val="24"/>
          <w:szCs w:val="24"/>
          <w:rtl/>
          <w:lang w:bidi="ar-EG"/>
        </w:rPr>
        <w:t>-٣٠٩</w:t>
      </w:r>
      <w:r w:rsidRPr="00262569">
        <w:rPr>
          <w:rFonts w:ascii="Traditional Arabic" w:hAnsi="Traditional Arabic" w:cs="Traditional Arabic"/>
          <w:sz w:val="24"/>
          <w:szCs w:val="24"/>
          <w:rtl/>
          <w:lang w:bidi="ar-EG"/>
        </w:rPr>
        <w:t>)، والبغوي في «شرح السنة» (١٤٢٨).</w:t>
      </w:r>
    </w:p>
  </w:footnote>
  <w:footnote w:id="27">
    <w:p w14:paraId="3435E7D0" w14:textId="3F0C2726" w:rsidR="00E44EC2" w:rsidRPr="004E3728" w:rsidRDefault="00E44EC2" w:rsidP="00D31DCF">
      <w:pPr>
        <w:pStyle w:val="FootnoteText"/>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278 إلى 281)</w:t>
      </w:r>
      <w:r>
        <w:rPr>
          <w:rFonts w:ascii="Traditional Arabic" w:hAnsi="Traditional Arabic" w:cs="Traditional Arabic" w:hint="cs"/>
          <w:sz w:val="24"/>
          <w:szCs w:val="24"/>
          <w:rtl/>
          <w:lang w:bidi="ar-EG"/>
        </w:rPr>
        <w:t>.</w:t>
      </w:r>
    </w:p>
  </w:footnote>
  <w:footnote w:id="28">
    <w:p w14:paraId="21F51D4F" w14:textId="77777777" w:rsidR="00E44EC2" w:rsidRPr="0050499F" w:rsidRDefault="00E44EC2" w:rsidP="009A0149">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أحمد (٧٩، ٥/ ٧٨)، والبيهقي (٥/ ٣٣٥)، وفي الزهد له (٩٣٧، ٣٥٥)، وأبو نعيم في الحلية (٢/ ١٩٦).</w:t>
      </w:r>
    </w:p>
  </w:footnote>
  <w:footnote w:id="29">
    <w:p w14:paraId="5372332B" w14:textId="77777777" w:rsidR="00E44EC2" w:rsidRPr="004E3728" w:rsidRDefault="00E44EC2" w:rsidP="009A0149">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w:t>
      </w:r>
      <w:r w:rsidRPr="00430452">
        <w:rPr>
          <w:rFonts w:ascii="Traditional Arabic" w:hAnsi="Traditional Arabic" w:cs="Traditional Arabic"/>
          <w:sz w:val="24"/>
          <w:szCs w:val="24"/>
          <w:rtl/>
          <w:lang w:bidi="ar-EG"/>
        </w:rPr>
        <w:t>جه: البخاري (٣/ ٣٢) (١٨٩٦)، ومسلم (٣/ ١٥٨ - ١٥٩) (١١٥٢).</w:t>
      </w:r>
    </w:p>
  </w:footnote>
  <w:footnote w:id="30">
    <w:p w14:paraId="5F21DFCC" w14:textId="77777777" w:rsidR="00E44EC2" w:rsidRPr="0050499F" w:rsidRDefault="00E44EC2" w:rsidP="00C75634">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قال في المجمع (٧/ ١٧٩</w:t>
      </w:r>
      <w:r w:rsidRPr="0050499F">
        <w:rPr>
          <w:rFonts w:ascii="Traditional Arabic" w:hAnsi="Traditional Arabic" w:cs="Traditional Arabic" w:hint="cs"/>
          <w:sz w:val="24"/>
          <w:szCs w:val="24"/>
          <w:rtl/>
          <w:lang w:bidi="ar-EG"/>
        </w:rPr>
        <w:t>).</w:t>
      </w:r>
    </w:p>
  </w:footnote>
  <w:footnote w:id="31">
    <w:p w14:paraId="31937385" w14:textId="1FEC0A2D" w:rsidR="00E44EC2" w:rsidRPr="004E3728" w:rsidRDefault="00E44EC2" w:rsidP="00741A46">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الطبراني ف</w:t>
      </w:r>
      <w:r w:rsidRPr="003215C0">
        <w:rPr>
          <w:rFonts w:ascii="Traditional Arabic" w:hAnsi="Traditional Arabic" w:cs="Traditional Arabic"/>
          <w:sz w:val="24"/>
          <w:szCs w:val="24"/>
          <w:rtl/>
          <w:lang w:bidi="ar-EG"/>
        </w:rPr>
        <w:t>ي «الأوسط» (٦</w:t>
      </w:r>
      <w:r>
        <w:rPr>
          <w:rFonts w:ascii="Traditional Arabic" w:hAnsi="Traditional Arabic" w:cs="Traditional Arabic"/>
          <w:sz w:val="24"/>
          <w:szCs w:val="24"/>
          <w:rtl/>
          <w:lang w:bidi="ar-EG"/>
        </w:rPr>
        <w:t>٨٠٠) وقال في «المجمع» (٣/ ١٤٢)</w:t>
      </w:r>
      <w:r>
        <w:rPr>
          <w:rFonts w:ascii="Traditional Arabic" w:hAnsi="Traditional Arabic" w:cs="Traditional Arabic" w:hint="cs"/>
          <w:sz w:val="24"/>
          <w:szCs w:val="24"/>
          <w:rtl/>
          <w:lang w:bidi="ar-EG"/>
        </w:rPr>
        <w:t>.</w:t>
      </w:r>
    </w:p>
  </w:footnote>
  <w:footnote w:id="32">
    <w:p w14:paraId="62B0F27D" w14:textId="64EB486D" w:rsidR="00E44EC2" w:rsidRPr="004E3728" w:rsidRDefault="00E44EC2" w:rsidP="00D31DCF">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281 إلى 285)</w:t>
      </w:r>
      <w:r>
        <w:rPr>
          <w:rFonts w:ascii="Traditional Arabic" w:hAnsi="Traditional Arabic" w:cs="Traditional Arabic" w:hint="cs"/>
          <w:sz w:val="24"/>
          <w:szCs w:val="24"/>
          <w:rtl/>
          <w:lang w:bidi="ar-EG"/>
        </w:rPr>
        <w:t>.</w:t>
      </w:r>
    </w:p>
  </w:footnote>
  <w:footnote w:id="33">
    <w:p w14:paraId="00C38A11" w14:textId="450686B0" w:rsidR="00E44EC2" w:rsidRPr="0050499F" w:rsidRDefault="00E44EC2" w:rsidP="000E35F7">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انظر: كنز العمال (٢٣٦٤٤)</w:t>
      </w:r>
      <w:r>
        <w:rPr>
          <w:rFonts w:ascii="Traditional Arabic" w:hAnsi="Traditional Arabic" w:cs="Traditional Arabic" w:hint="cs"/>
          <w:sz w:val="24"/>
          <w:szCs w:val="24"/>
          <w:rtl/>
          <w:lang w:bidi="ar-EG"/>
        </w:rPr>
        <w:t>.</w:t>
      </w:r>
    </w:p>
  </w:footnote>
  <w:footnote w:id="34">
    <w:p w14:paraId="68944BFF" w14:textId="432FCA2B" w:rsidR="00E44EC2" w:rsidRPr="004F75C9" w:rsidRDefault="00E44EC2" w:rsidP="00741A46">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w:t>
      </w:r>
      <w:r>
        <w:rPr>
          <w:rFonts w:ascii="Traditional Arabic" w:hAnsi="Traditional Arabic" w:cs="Traditional Arabic"/>
          <w:sz w:val="24"/>
          <w:szCs w:val="24"/>
          <w:rtl/>
          <w:lang w:bidi="ar-EG"/>
        </w:rPr>
        <w:t xml:space="preserve"> الطبراني في الأوسط (٧٩٠٦)</w:t>
      </w:r>
      <w:r>
        <w:rPr>
          <w:rFonts w:ascii="Traditional Arabic" w:hAnsi="Traditional Arabic" w:cs="Traditional Arabic" w:hint="cs"/>
          <w:sz w:val="24"/>
          <w:szCs w:val="24"/>
          <w:rtl/>
          <w:lang w:bidi="ar-EG"/>
        </w:rPr>
        <w:t>.</w:t>
      </w:r>
    </w:p>
  </w:footnote>
  <w:footnote w:id="35">
    <w:p w14:paraId="788FEFB1" w14:textId="0C54AEF0" w:rsidR="00E44EC2" w:rsidRPr="0050499F" w:rsidRDefault="00E44EC2" w:rsidP="00D31DCF">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286 إلى 289)</w:t>
      </w:r>
      <w:r>
        <w:rPr>
          <w:rFonts w:ascii="Traditional Arabic" w:hAnsi="Traditional Arabic" w:cs="Traditional Arabic" w:hint="cs"/>
          <w:sz w:val="24"/>
          <w:szCs w:val="24"/>
          <w:rtl/>
          <w:lang w:bidi="ar-EG"/>
        </w:rPr>
        <w:t>.</w:t>
      </w:r>
    </w:p>
  </w:footnote>
  <w:footnote w:id="36">
    <w:p w14:paraId="1C345AB8" w14:textId="2491A228" w:rsidR="00E44EC2" w:rsidRPr="004F75C9" w:rsidRDefault="00E44EC2" w:rsidP="00CE2227">
      <w:pPr>
        <w:pStyle w:val="FootnoteText"/>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3F1F5F">
        <w:rPr>
          <w:rFonts w:ascii="Traditional Arabic" w:hAnsi="Traditional Arabic" w:cs="Traditional Arabic" w:hint="cs"/>
          <w:sz w:val="24"/>
          <w:szCs w:val="24"/>
          <w:rtl/>
          <w:lang w:bidi="ar-EG"/>
        </w:rPr>
        <w:t>(</w:t>
      </w:r>
      <w:r w:rsidRPr="003F1F5F">
        <w:rPr>
          <w:rStyle w:val="FootnoteReference"/>
          <w:rFonts w:ascii="Traditional Arabic" w:hAnsi="Traditional Arabic" w:cs="Traditional Arabic"/>
          <w:sz w:val="24"/>
          <w:szCs w:val="24"/>
          <w:vertAlign w:val="baseline"/>
        </w:rPr>
        <w:footnoteRef/>
      </w:r>
      <w:r w:rsidRPr="003F1F5F">
        <w:rPr>
          <w:rFonts w:ascii="Traditional Arabic" w:hAnsi="Traditional Arabic" w:cs="Traditional Arabic" w:hint="cs"/>
          <w:sz w:val="24"/>
          <w:szCs w:val="24"/>
          <w:rtl/>
          <w:lang w:bidi="ar-EG"/>
        </w:rPr>
        <w:t xml:space="preserve">) </w:t>
      </w:r>
      <w:r w:rsidRPr="0037487C">
        <w:rPr>
          <w:rFonts w:ascii="Traditional Arabic" w:hAnsi="Traditional Arabic" w:cs="Traditional Arabic"/>
          <w:sz w:val="24"/>
          <w:szCs w:val="24"/>
          <w:rtl/>
          <w:lang w:bidi="ar-EG"/>
        </w:rPr>
        <w:t>أخ</w:t>
      </w:r>
      <w:r>
        <w:rPr>
          <w:rFonts w:ascii="Traditional Arabic" w:hAnsi="Traditional Arabic" w:cs="Traditional Arabic"/>
          <w:sz w:val="24"/>
          <w:szCs w:val="24"/>
          <w:rtl/>
          <w:lang w:bidi="ar-EG"/>
        </w:rPr>
        <w:t>رجه: الطبراني في الأوسط (٦١٧٠)</w:t>
      </w:r>
      <w:r>
        <w:rPr>
          <w:rFonts w:ascii="Traditional Arabic" w:hAnsi="Traditional Arabic" w:cs="Traditional Arabic" w:hint="cs"/>
          <w:sz w:val="24"/>
          <w:szCs w:val="24"/>
          <w:rtl/>
          <w:lang w:bidi="ar-EG"/>
        </w:rPr>
        <w:t>.</w:t>
      </w:r>
    </w:p>
  </w:footnote>
  <w:footnote w:id="37">
    <w:p w14:paraId="1F89050F" w14:textId="77777777" w:rsidR="00E44EC2" w:rsidRPr="004F75C9" w:rsidRDefault="00E44EC2" w:rsidP="00CE2227">
      <w:pPr>
        <w:pStyle w:val="FootnoteText"/>
        <w:jc w:val="both"/>
        <w:rPr>
          <w:rFonts w:ascii="Traditional Arabic" w:hAnsi="Traditional Arabic" w:cs="Traditional Arabic"/>
          <w:sz w:val="24"/>
          <w:szCs w:val="24"/>
          <w:lang w:bidi="ar-EG"/>
        </w:rPr>
      </w:pPr>
      <w:r w:rsidRPr="003F1F5F">
        <w:rPr>
          <w:rFonts w:ascii="Traditional Arabic" w:hAnsi="Traditional Arabic" w:cs="Traditional Arabic" w:hint="cs"/>
          <w:sz w:val="24"/>
          <w:szCs w:val="24"/>
          <w:rtl/>
          <w:lang w:bidi="ar-EG"/>
        </w:rPr>
        <w:t xml:space="preserve"> (</w:t>
      </w:r>
      <w:r w:rsidRPr="003F1F5F">
        <w:rPr>
          <w:rStyle w:val="FootnoteReference"/>
          <w:rFonts w:ascii="Traditional Arabic" w:hAnsi="Traditional Arabic" w:cs="Traditional Arabic"/>
          <w:sz w:val="24"/>
          <w:szCs w:val="24"/>
          <w:vertAlign w:val="baseline"/>
        </w:rPr>
        <w:footnoteRef/>
      </w:r>
      <w:r w:rsidRPr="003F1F5F">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815100">
        <w:rPr>
          <w:rFonts w:ascii="Traditional Arabic" w:hAnsi="Traditional Arabic" w:cs="Traditional Arabic"/>
          <w:sz w:val="24"/>
          <w:szCs w:val="24"/>
          <w:rtl/>
          <w:lang w:bidi="ar-EG"/>
        </w:rPr>
        <w:t>أخرجه: ابن حبان (٩٠٧).</w:t>
      </w:r>
    </w:p>
  </w:footnote>
  <w:footnote w:id="38">
    <w:p w14:paraId="6693DD79" w14:textId="77777777" w:rsidR="00E44EC2" w:rsidRPr="004F75C9" w:rsidRDefault="00E44EC2" w:rsidP="00CE2227">
      <w:pPr>
        <w:pStyle w:val="FootnoteText"/>
        <w:jc w:val="both"/>
        <w:rPr>
          <w:rFonts w:ascii="Traditional Arabic" w:hAnsi="Traditional Arabic" w:cs="Traditional Arabic"/>
          <w:sz w:val="24"/>
          <w:szCs w:val="24"/>
          <w:lang w:bidi="ar-EG"/>
        </w:rPr>
      </w:pPr>
      <w:r w:rsidRPr="003F1F5F">
        <w:rPr>
          <w:rFonts w:ascii="Traditional Arabic" w:hAnsi="Traditional Arabic" w:cs="Traditional Arabic" w:hint="cs"/>
          <w:sz w:val="24"/>
          <w:szCs w:val="24"/>
          <w:rtl/>
          <w:lang w:bidi="ar-EG"/>
        </w:rPr>
        <w:t xml:space="preserve"> (</w:t>
      </w:r>
      <w:r w:rsidRPr="003F1F5F">
        <w:rPr>
          <w:rStyle w:val="FootnoteReference"/>
          <w:rFonts w:ascii="Traditional Arabic" w:hAnsi="Traditional Arabic" w:cs="Traditional Arabic"/>
          <w:sz w:val="24"/>
          <w:szCs w:val="24"/>
          <w:vertAlign w:val="baseline"/>
        </w:rPr>
        <w:footnoteRef/>
      </w:r>
      <w:r w:rsidRPr="003F1F5F">
        <w:rPr>
          <w:rFonts w:ascii="Traditional Arabic" w:hAnsi="Traditional Arabic" w:cs="Traditional Arabic" w:hint="cs"/>
          <w:sz w:val="24"/>
          <w:szCs w:val="24"/>
          <w:rtl/>
          <w:lang w:bidi="ar-EG"/>
        </w:rPr>
        <w:t>)</w:t>
      </w:r>
      <w:r>
        <w:rPr>
          <w:rFonts w:ascii="Traditional Arabic" w:hAnsi="Traditional Arabic" w:cs="Traditional Arabic" w:hint="cs"/>
          <w:sz w:val="24"/>
          <w:szCs w:val="24"/>
          <w:rtl/>
          <w:lang w:bidi="ar-EG"/>
        </w:rPr>
        <w:t xml:space="preserve"> </w:t>
      </w:r>
      <w:r w:rsidRPr="00815100">
        <w:rPr>
          <w:rFonts w:ascii="Traditional Arabic" w:hAnsi="Traditional Arabic" w:cs="Traditional Arabic"/>
          <w:sz w:val="24"/>
          <w:szCs w:val="24"/>
          <w:rtl/>
          <w:lang w:bidi="ar-EG"/>
        </w:rPr>
        <w:t>أخرجه: أحمد (٢/ ٢٥٤)، والترمذي (٣٥٤٥)، وابن حبان (٩٠٨).</w:t>
      </w:r>
    </w:p>
  </w:footnote>
  <w:footnote w:id="39">
    <w:p w14:paraId="51A460AB" w14:textId="0206A4E3" w:rsidR="00E44EC2" w:rsidRPr="004F75C9" w:rsidRDefault="00E44EC2" w:rsidP="00CE2227">
      <w:pPr>
        <w:pStyle w:val="FootnoteText"/>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50499F">
        <w:rPr>
          <w:rFonts w:ascii="Traditional Arabic" w:hAnsi="Traditional Arabic" w:cs="Traditional Arabic" w:hint="cs"/>
          <w:sz w:val="24"/>
          <w:szCs w:val="24"/>
          <w:rtl/>
          <w:lang w:bidi="ar-EG"/>
        </w:rPr>
        <w:t>(</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w:t>
      </w:r>
      <w:r w:rsidRPr="00815100">
        <w:rPr>
          <w:rFonts w:ascii="Traditional Arabic" w:hAnsi="Traditional Arabic" w:cs="Traditional Arabic"/>
          <w:sz w:val="24"/>
          <w:szCs w:val="24"/>
          <w:rtl/>
          <w:lang w:bidi="ar-EG"/>
        </w:rPr>
        <w:t>: الترمذي (٦٨٢)، وابن ماجه (١٦٤٣)، وابن</w:t>
      </w:r>
      <w:r>
        <w:rPr>
          <w:rFonts w:ascii="Traditional Arabic" w:hAnsi="Traditional Arabic" w:cs="Traditional Arabic"/>
          <w:sz w:val="24"/>
          <w:szCs w:val="24"/>
          <w:rtl/>
          <w:lang w:bidi="ar-EG"/>
        </w:rPr>
        <w:t xml:space="preserve"> خزيمة (١٨٨٣)، وابن حبان (٣٤٣٥)</w:t>
      </w:r>
      <w:r>
        <w:rPr>
          <w:rFonts w:ascii="Traditional Arabic" w:hAnsi="Traditional Arabic" w:cs="Traditional Arabic" w:hint="cs"/>
          <w:sz w:val="24"/>
          <w:szCs w:val="24"/>
          <w:rtl/>
          <w:lang w:bidi="ar-EG"/>
        </w:rPr>
        <w:t>.</w:t>
      </w:r>
    </w:p>
  </w:footnote>
  <w:footnote w:id="40">
    <w:p w14:paraId="2563CCBD" w14:textId="0E40E8F1" w:rsidR="00E44EC2" w:rsidRPr="004F75C9" w:rsidRDefault="00E44EC2" w:rsidP="00D31DCF">
      <w:pPr>
        <w:pStyle w:val="FootnoteText"/>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3F1F5F">
        <w:rPr>
          <w:rFonts w:ascii="Traditional Arabic" w:hAnsi="Traditional Arabic" w:cs="Traditional Arabic" w:hint="cs"/>
          <w:sz w:val="24"/>
          <w:szCs w:val="24"/>
          <w:rtl/>
          <w:lang w:bidi="ar-EG"/>
        </w:rPr>
        <w:t>(</w:t>
      </w:r>
      <w:r w:rsidRPr="003F1F5F">
        <w:rPr>
          <w:rStyle w:val="FootnoteReference"/>
          <w:rFonts w:ascii="Traditional Arabic" w:hAnsi="Traditional Arabic" w:cs="Traditional Arabic"/>
          <w:sz w:val="24"/>
          <w:szCs w:val="24"/>
          <w:vertAlign w:val="baseline"/>
        </w:rPr>
        <w:footnoteRef/>
      </w:r>
      <w:r w:rsidRPr="003F1F5F">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370 إلى 373)</w:t>
      </w:r>
      <w:r>
        <w:rPr>
          <w:rFonts w:ascii="Traditional Arabic" w:hAnsi="Traditional Arabic" w:cs="Traditional Arabic" w:hint="cs"/>
          <w:sz w:val="24"/>
          <w:szCs w:val="24"/>
          <w:rtl/>
          <w:lang w:bidi="ar-EG"/>
        </w:rPr>
        <w:t>.</w:t>
      </w:r>
    </w:p>
  </w:footnote>
  <w:footnote w:id="41">
    <w:p w14:paraId="2A1D67AC" w14:textId="77777777" w:rsidR="00E44EC2" w:rsidRPr="0050499F" w:rsidRDefault="00E44EC2" w:rsidP="007A6D90">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البخاري (٢٢٩، ٥/ ١٢٧) (٣٢٢٠)، ومسلم (٧/ ٧٣) (٢٣٠٨).</w:t>
      </w:r>
    </w:p>
  </w:footnote>
  <w:footnote w:id="42">
    <w:p w14:paraId="451F0C5F" w14:textId="5AA8CC3A" w:rsidR="00E44EC2" w:rsidRPr="0050499F" w:rsidRDefault="00E44EC2" w:rsidP="000E35F7">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الترمذي (٢٧٩٩)</w:t>
      </w:r>
      <w:r>
        <w:rPr>
          <w:rFonts w:ascii="Traditional Arabic" w:hAnsi="Traditional Arabic" w:cs="Traditional Arabic" w:hint="cs"/>
          <w:sz w:val="24"/>
          <w:szCs w:val="24"/>
          <w:rtl/>
          <w:lang w:bidi="ar-EG"/>
        </w:rPr>
        <w:t>.</w:t>
      </w:r>
    </w:p>
  </w:footnote>
  <w:footnote w:id="43">
    <w:p w14:paraId="532A7F03" w14:textId="77777777" w:rsidR="00E44EC2" w:rsidRPr="0050499F" w:rsidRDefault="00E44EC2" w:rsidP="007A6D90">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0B1A95">
        <w:rPr>
          <w:rFonts w:ascii="Traditional Arabic" w:hAnsi="Traditional Arabic" w:cs="Traditional Arabic"/>
          <w:sz w:val="24"/>
          <w:szCs w:val="24"/>
          <w:rtl/>
          <w:lang w:bidi="ar-EG"/>
        </w:rPr>
        <w:t>في أ:</w:t>
      </w:r>
      <w:r w:rsidRPr="0050499F">
        <w:rPr>
          <w:rFonts w:ascii="Traditional Arabic" w:hAnsi="Traditional Arabic" w:cs="Traditional Arabic"/>
          <w:sz w:val="24"/>
          <w:szCs w:val="24"/>
          <w:rtl/>
          <w:lang w:bidi="ar-EG"/>
        </w:rPr>
        <w:t xml:space="preserve"> «وجنكم وإنسكم» مكان «وحيكم وميتكم».</w:t>
      </w:r>
    </w:p>
  </w:footnote>
  <w:footnote w:id="44">
    <w:p w14:paraId="20578283" w14:textId="424DA1F6" w:rsidR="00E44EC2" w:rsidRPr="0050499F" w:rsidRDefault="00E44EC2" w:rsidP="000E35F7">
      <w:pPr>
        <w:pStyle w:val="FootnoteText"/>
        <w:jc w:val="both"/>
        <w:rPr>
          <w:rFonts w:ascii="Traditional Arabic" w:hAnsi="Traditional Arabic" w:cs="Traditional Arabic"/>
          <w:sz w:val="24"/>
          <w:szCs w:val="24"/>
          <w:lang w:bidi="ar-EG"/>
        </w:rPr>
      </w:pPr>
      <w:r w:rsidRPr="0050499F">
        <w:rPr>
          <w:rFonts w:ascii="Traditional Arabic" w:hAnsi="Traditional Arabic" w:cs="Traditional Arabic" w:hint="cs"/>
          <w:sz w:val="24"/>
          <w:szCs w:val="24"/>
          <w:rtl/>
          <w:lang w:bidi="ar-EG"/>
        </w:rPr>
        <w:t xml:space="preserve"> (</w:t>
      </w:r>
      <w:r w:rsidRPr="0050499F">
        <w:rPr>
          <w:rStyle w:val="FootnoteReference"/>
          <w:rFonts w:ascii="Traditional Arabic" w:hAnsi="Traditional Arabic" w:cs="Traditional Arabic"/>
          <w:sz w:val="24"/>
          <w:szCs w:val="24"/>
          <w:vertAlign w:val="baseline"/>
        </w:rPr>
        <w:footnoteRef/>
      </w:r>
      <w:r w:rsidRPr="0050499F">
        <w:rPr>
          <w:rFonts w:ascii="Traditional Arabic" w:hAnsi="Traditional Arabic" w:cs="Traditional Arabic" w:hint="cs"/>
          <w:sz w:val="24"/>
          <w:szCs w:val="24"/>
          <w:rtl/>
          <w:lang w:bidi="ar-EG"/>
        </w:rPr>
        <w:t xml:space="preserve">) </w:t>
      </w:r>
      <w:r w:rsidRPr="0050499F">
        <w:rPr>
          <w:rFonts w:ascii="Traditional Arabic" w:hAnsi="Traditional Arabic" w:cs="Traditional Arabic"/>
          <w:sz w:val="24"/>
          <w:szCs w:val="24"/>
          <w:rtl/>
          <w:lang w:bidi="ar-EG"/>
        </w:rPr>
        <w:t>أخرجه: الترمذي (٢٤٩٥)، وأحمد (٥/ ١٦٠)</w:t>
      </w:r>
      <w:r>
        <w:rPr>
          <w:rFonts w:ascii="Traditional Arabic" w:hAnsi="Traditional Arabic" w:cs="Traditional Arabic" w:hint="cs"/>
          <w:sz w:val="24"/>
          <w:szCs w:val="24"/>
          <w:rtl/>
          <w:lang w:bidi="ar-EG"/>
        </w:rPr>
        <w:t>.</w:t>
      </w:r>
    </w:p>
    <w:p w14:paraId="5836AF0F" w14:textId="77777777" w:rsidR="00E44EC2" w:rsidRPr="0050499F" w:rsidRDefault="00E44EC2" w:rsidP="00D54FCE">
      <w:pPr>
        <w:pStyle w:val="FootnoteText"/>
        <w:rPr>
          <w:rFonts w:ascii="Traditional Arabic" w:hAnsi="Traditional Arabic" w:cs="Traditional Arabic"/>
          <w:sz w:val="24"/>
          <w:szCs w:val="24"/>
          <w:rtl/>
          <w:lang w:bidi="ar-EG"/>
        </w:rPr>
      </w:pPr>
    </w:p>
    <w:p w14:paraId="44E6B9A0" w14:textId="77777777" w:rsidR="00E44EC2" w:rsidRPr="004F75C9" w:rsidRDefault="00E44EC2" w:rsidP="00D54FCE">
      <w:pPr>
        <w:pStyle w:val="FootnoteText"/>
        <w:jc w:val="both"/>
        <w:rPr>
          <w:rFonts w:ascii="Traditional Arabic" w:hAnsi="Traditional Arabic" w:cs="Traditional Arabic"/>
          <w:sz w:val="24"/>
          <w:szCs w:val="24"/>
          <w:lang w:bidi="ar-EG"/>
        </w:rPr>
      </w:pPr>
    </w:p>
  </w:footnote>
  <w:footnote w:id="45">
    <w:p w14:paraId="626C0D88" w14:textId="22E93559" w:rsidR="00E44EC2" w:rsidRPr="00213857" w:rsidRDefault="00E44EC2" w:rsidP="000E35F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الترمذي (٦٨٢)، والنسائي (٤/ ١٣٠)</w:t>
      </w:r>
      <w:r w:rsidRPr="00213857">
        <w:rPr>
          <w:rFonts w:ascii="Traditional Arabic" w:hAnsi="Traditional Arabic" w:cs="Traditional Arabic" w:hint="cs"/>
          <w:sz w:val="24"/>
          <w:szCs w:val="24"/>
          <w:rtl/>
          <w:lang w:bidi="ar-EG"/>
        </w:rPr>
        <w:t>.</w:t>
      </w:r>
    </w:p>
  </w:footnote>
  <w:footnote w:id="46">
    <w:p w14:paraId="66501583" w14:textId="315848AF" w:rsidR="00E44EC2" w:rsidRPr="00213857" w:rsidRDefault="00E44EC2" w:rsidP="006615CB">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مالك (ص ٥٦٤)، والبيهقي (١٠/ ١٩١)، وأحمد (٢/ ٣٨١)</w:t>
      </w:r>
      <w:r w:rsidRPr="00213857">
        <w:rPr>
          <w:rFonts w:ascii="Traditional Arabic" w:hAnsi="Traditional Arabic" w:cs="Traditional Arabic" w:hint="cs"/>
          <w:sz w:val="24"/>
          <w:szCs w:val="24"/>
          <w:rtl/>
          <w:lang w:bidi="ar-EG"/>
        </w:rPr>
        <w:t>.</w:t>
      </w:r>
    </w:p>
  </w:footnote>
  <w:footnote w:id="47">
    <w:p w14:paraId="29562D24" w14:textId="74DF9B26" w:rsidR="00E44EC2" w:rsidRPr="00213857" w:rsidRDefault="00E44EC2" w:rsidP="00793DDC">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عدي (٢/ ٢٠)</w:t>
      </w:r>
      <w:r w:rsidRPr="00213857">
        <w:rPr>
          <w:rFonts w:ascii="Traditional Arabic" w:hAnsi="Traditional Arabic" w:cs="Traditional Arabic" w:hint="cs"/>
          <w:sz w:val="24"/>
          <w:szCs w:val="24"/>
          <w:rtl/>
          <w:lang w:bidi="ar-EG"/>
        </w:rPr>
        <w:t>.</w:t>
      </w:r>
    </w:p>
  </w:footnote>
  <w:footnote w:id="48">
    <w:p w14:paraId="6A0E7CCA" w14:textId="77777777" w:rsidR="00E44EC2" w:rsidRPr="00213857" w:rsidRDefault="00E44EC2" w:rsidP="002660DC">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الحاكم (٤/ ١٠٥).</w:t>
      </w:r>
    </w:p>
  </w:footnote>
  <w:footnote w:id="49">
    <w:p w14:paraId="48D652DC" w14:textId="77777777" w:rsidR="00E44EC2" w:rsidRPr="00213857" w:rsidRDefault="00E44EC2" w:rsidP="002660DC">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(٣١١٣) (٤/ ١٠٢)، ومسلم (٨/ ٨٤) (٢٧٢٧)، وأحمد (١/ ١٠٦).</w:t>
      </w:r>
    </w:p>
  </w:footnote>
  <w:footnote w:id="50">
    <w:p w14:paraId="613596F7" w14:textId="77777777" w:rsidR="00E44EC2" w:rsidRPr="00213857" w:rsidRDefault="00E44EC2" w:rsidP="002660DC">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هشام في «السيرة النبوية» (١/ ٢٣٦).</w:t>
      </w:r>
    </w:p>
  </w:footnote>
  <w:footnote w:id="51">
    <w:p w14:paraId="5FED61C9" w14:textId="77777777" w:rsidR="00E44EC2" w:rsidRPr="004F75C9" w:rsidRDefault="00E44EC2" w:rsidP="006615CB">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الحديث عند</w:t>
      </w:r>
      <w:r w:rsidRPr="002660DC">
        <w:rPr>
          <w:rFonts w:ascii="Traditional Arabic" w:hAnsi="Traditional Arabic" w:cs="Traditional Arabic"/>
          <w:sz w:val="24"/>
          <w:szCs w:val="24"/>
          <w:rtl/>
          <w:lang w:bidi="ar-EG"/>
        </w:rPr>
        <w:t xml:space="preserve"> البخاري (</w:t>
      </w:r>
      <w:r>
        <w:rPr>
          <w:rFonts w:ascii="Traditional Arabic" w:hAnsi="Traditional Arabic" w:cs="Traditional Arabic"/>
          <w:sz w:val="24"/>
          <w:szCs w:val="24"/>
          <w:rtl/>
          <w:lang w:bidi="ar-EG"/>
        </w:rPr>
        <w:t>٦) (١/ ٤)، ومسلم (٢٣٠٨) (٧/ ٧٣)</w:t>
      </w:r>
      <w:r>
        <w:rPr>
          <w:rFonts w:ascii="Traditional Arabic" w:hAnsi="Traditional Arabic" w:cs="Traditional Arabic" w:hint="cs"/>
          <w:sz w:val="24"/>
          <w:szCs w:val="24"/>
          <w:rtl/>
          <w:lang w:bidi="ar-EG"/>
        </w:rPr>
        <w:t>.</w:t>
      </w:r>
    </w:p>
  </w:footnote>
  <w:footnote w:id="52">
    <w:p w14:paraId="289601E0" w14:textId="3A235A6B"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291إلى 296)</w:t>
      </w:r>
      <w:r>
        <w:rPr>
          <w:rFonts w:ascii="Traditional Arabic" w:hAnsi="Traditional Arabic" w:cs="Traditional Arabic" w:hint="cs"/>
          <w:sz w:val="24"/>
          <w:szCs w:val="24"/>
          <w:rtl/>
          <w:lang w:bidi="ar-EG"/>
        </w:rPr>
        <w:t>.</w:t>
      </w:r>
    </w:p>
  </w:footnote>
  <w:footnote w:id="53">
    <w:p w14:paraId="30CD56FA" w14:textId="22C41C47" w:rsidR="00E44EC2" w:rsidRPr="00213857" w:rsidRDefault="00E44EC2" w:rsidP="00AF52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الترمذي (٦٦٣)</w:t>
      </w:r>
      <w:r w:rsidRPr="00213857">
        <w:rPr>
          <w:rFonts w:ascii="Traditional Arabic" w:hAnsi="Traditional Arabic" w:cs="Traditional Arabic" w:hint="cs"/>
          <w:sz w:val="24"/>
          <w:szCs w:val="24"/>
          <w:rtl/>
          <w:lang w:bidi="ar-EG"/>
        </w:rPr>
        <w:t>.</w:t>
      </w:r>
    </w:p>
  </w:footnote>
  <w:footnote w:id="54">
    <w:p w14:paraId="508E916E" w14:textId="4C57DFB5" w:rsidR="00E44EC2" w:rsidRPr="00213857" w:rsidRDefault="00E44EC2" w:rsidP="001B317A">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(٤/ ٣٢) (٢٨٤٣)، ومسلم (٦/ ٤١) (١٨٩٥)</w:t>
      </w:r>
      <w:r w:rsidRPr="00213857">
        <w:rPr>
          <w:rFonts w:ascii="Traditional Arabic" w:hAnsi="Traditional Arabic" w:cs="Traditional Arabic" w:hint="cs"/>
          <w:sz w:val="24"/>
          <w:szCs w:val="24"/>
          <w:rtl/>
          <w:lang w:bidi="ar-EG"/>
        </w:rPr>
        <w:t>.</w:t>
      </w:r>
    </w:p>
  </w:footnote>
  <w:footnote w:id="55">
    <w:p w14:paraId="086E1649" w14:textId="1B065076" w:rsidR="00E44EC2" w:rsidRPr="00213857"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الترمذي (٨٠٧)، والنسائي في الكبرى (٣٣٣٠)، وابن ماجه (١٧٤٦)، وأحمد (٤/ ١١٤)، وابن حبان (٣٤٢٩</w:t>
      </w:r>
      <w:r w:rsidRPr="00213857">
        <w:rPr>
          <w:rFonts w:ascii="Traditional Arabic" w:hAnsi="Traditional Arabic" w:cs="Traditional Arabic" w:hint="cs"/>
          <w:sz w:val="24"/>
          <w:szCs w:val="24"/>
          <w:rtl/>
          <w:lang w:bidi="ar-EG"/>
        </w:rPr>
        <w:t>).</w:t>
      </w:r>
      <w:r w:rsidRPr="00213857">
        <w:rPr>
          <w:rFonts w:ascii="Traditional Arabic" w:hAnsi="Traditional Arabic" w:cs="Traditional Arabic"/>
          <w:sz w:val="24"/>
          <w:szCs w:val="24"/>
          <w:rtl/>
          <w:lang w:bidi="ar-EG"/>
        </w:rPr>
        <w:t xml:space="preserve"> </w:t>
      </w:r>
    </w:p>
  </w:footnote>
  <w:footnote w:id="56">
    <w:p w14:paraId="0259A286" w14:textId="622E086E" w:rsidR="00E44EC2" w:rsidRPr="00213857" w:rsidRDefault="00E44EC2" w:rsidP="00AF52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الطبراني في الأوسط (٧١٣٦)</w:t>
      </w:r>
      <w:r w:rsidRPr="00213857">
        <w:rPr>
          <w:rFonts w:ascii="Traditional Arabic" w:hAnsi="Traditional Arabic" w:cs="Traditional Arabic" w:hint="cs"/>
          <w:sz w:val="24"/>
          <w:szCs w:val="24"/>
          <w:rtl/>
          <w:lang w:bidi="ar-EG"/>
        </w:rPr>
        <w:t>.</w:t>
      </w:r>
    </w:p>
  </w:footnote>
  <w:footnote w:id="57">
    <w:p w14:paraId="43BCA467" w14:textId="77777777" w:rsidR="00E44EC2" w:rsidRPr="004F75C9" w:rsidRDefault="00E44EC2" w:rsidP="00C552F9">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(٩/ ١٦٤) (١٢٨٤) (٥٦٥٥)، ومسلم</w:t>
      </w:r>
      <w:r w:rsidRPr="00D06DBF">
        <w:rPr>
          <w:rFonts w:ascii="Traditional Arabic" w:hAnsi="Traditional Arabic" w:cs="Traditional Arabic"/>
          <w:sz w:val="24"/>
          <w:szCs w:val="24"/>
          <w:rtl/>
          <w:lang w:bidi="ar-EG"/>
        </w:rPr>
        <w:t xml:space="preserve"> (٣/ ٣٩) (٩٢٣).</w:t>
      </w:r>
    </w:p>
  </w:footnote>
  <w:footnote w:id="58">
    <w:p w14:paraId="36FBE654" w14:textId="77777777" w:rsidR="00E44EC2" w:rsidRPr="00213857"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 xml:space="preserve">أخرجه: الترمذي (١٩٨٤)، وعبد الله بن أحمد في «زوائد المسند» (١/ ١٥٥). </w:t>
      </w:r>
    </w:p>
  </w:footnote>
  <w:footnote w:id="59">
    <w:p w14:paraId="78BFE600" w14:textId="77777777" w:rsidR="00E44EC2" w:rsidRPr="00213857" w:rsidRDefault="00E44EC2" w:rsidP="00C552F9">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مسلم (٣/ ٩٢) (١٠٢٨).</w:t>
      </w:r>
    </w:p>
  </w:footnote>
  <w:footnote w:id="60">
    <w:p w14:paraId="74E784C2" w14:textId="77777777" w:rsidR="00E44EC2" w:rsidRPr="00213857" w:rsidRDefault="00E44EC2" w:rsidP="006F6628">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(٣/ ٣١) (١٨٩٤)، ومسلم (٣/ ١٥٧) (١١٥١).</w:t>
      </w:r>
    </w:p>
  </w:footnote>
  <w:footnote w:id="61">
    <w:p w14:paraId="70DD02EE" w14:textId="77777777" w:rsidR="00E44EC2" w:rsidRPr="00213857" w:rsidRDefault="00E44EC2" w:rsidP="006F6628">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النسائي (٤/ ١٦٧)، وابن ماجه (١٦٣٩)، وأحمد (٤/ ٢٢)، وابن خزيمة (١٨٩١).</w:t>
      </w:r>
    </w:p>
  </w:footnote>
  <w:footnote w:id="62">
    <w:p w14:paraId="69C6596C" w14:textId="7EC59B17" w:rsidR="00E44EC2" w:rsidRPr="00213857" w:rsidRDefault="00E44EC2" w:rsidP="006615CB">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الترمذي (٢٦١٦)، والنسائي في «السنن الكبرى» (١١٣٩٤)، وابن ماجه (٣٩٧٣)، وأحمد (٥/ ٢٣١)</w:t>
      </w:r>
      <w:r>
        <w:rPr>
          <w:rFonts w:ascii="Traditional Arabic" w:hAnsi="Traditional Arabic" w:cs="Traditional Arabic" w:hint="cs"/>
          <w:sz w:val="24"/>
          <w:szCs w:val="24"/>
          <w:rtl/>
          <w:lang w:bidi="ar-EG"/>
        </w:rPr>
        <w:t>.</w:t>
      </w:r>
    </w:p>
  </w:footnote>
  <w:footnote w:id="63">
    <w:p w14:paraId="796172E6" w14:textId="77777777" w:rsidR="00E44EC2" w:rsidRPr="004F75C9" w:rsidRDefault="00E44EC2" w:rsidP="006F6628">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(٢/ ١٣٦) (١٤١٧)، ومسلم (٣/</w:t>
      </w:r>
      <w:r w:rsidRPr="00FA4525">
        <w:rPr>
          <w:rFonts w:ascii="Traditional Arabic" w:hAnsi="Traditional Arabic" w:cs="Traditional Arabic"/>
          <w:sz w:val="24"/>
          <w:szCs w:val="24"/>
          <w:rtl/>
          <w:lang w:bidi="ar-EG"/>
        </w:rPr>
        <w:t xml:space="preserve"> ٨٦) (١٠١٦).</w:t>
      </w:r>
    </w:p>
  </w:footnote>
  <w:footnote w:id="64">
    <w:p w14:paraId="2A81ECA0" w14:textId="77777777" w:rsidR="00E44EC2" w:rsidRPr="00213857" w:rsidRDefault="00E44EC2" w:rsidP="006F6628">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حبان (٣٤٣٩).</w:t>
      </w:r>
    </w:p>
  </w:footnote>
  <w:footnote w:id="65">
    <w:p w14:paraId="555F6E65" w14:textId="3C479405" w:rsidR="00E44EC2" w:rsidRPr="00213857" w:rsidRDefault="00E44EC2" w:rsidP="00AF52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خزيمة (١٨٨٧)</w:t>
      </w:r>
      <w:r w:rsidRPr="00213857">
        <w:rPr>
          <w:rFonts w:ascii="Traditional Arabic" w:hAnsi="Traditional Arabic" w:cs="Traditional Arabic" w:hint="cs"/>
          <w:sz w:val="24"/>
          <w:szCs w:val="24"/>
          <w:rtl/>
          <w:lang w:bidi="ar-EG"/>
        </w:rPr>
        <w:t>.</w:t>
      </w:r>
    </w:p>
  </w:footnote>
  <w:footnote w:id="66">
    <w:p w14:paraId="491B0257" w14:textId="77777777" w:rsidR="00E44EC2" w:rsidRPr="004F75C9" w:rsidRDefault="00E44EC2" w:rsidP="006F6628">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الطّوى: الجوع</w:t>
      </w:r>
      <w:r w:rsidRPr="007A75AF">
        <w:rPr>
          <w:rFonts w:ascii="Traditional Arabic" w:hAnsi="Traditional Arabic" w:cs="Traditional Arabic"/>
          <w:sz w:val="24"/>
          <w:szCs w:val="24"/>
          <w:rtl/>
          <w:lang w:bidi="ar-EG"/>
        </w:rPr>
        <w:t>.</w:t>
      </w:r>
    </w:p>
  </w:footnote>
  <w:footnote w:id="67">
    <w:p w14:paraId="14A4520F" w14:textId="6B924829"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297 إلى 301)</w:t>
      </w:r>
      <w:r>
        <w:rPr>
          <w:rFonts w:ascii="Traditional Arabic" w:hAnsi="Traditional Arabic" w:cs="Traditional Arabic" w:hint="cs"/>
          <w:sz w:val="24"/>
          <w:szCs w:val="24"/>
          <w:rtl/>
          <w:lang w:bidi="ar-EG"/>
        </w:rPr>
        <w:t>0</w:t>
      </w:r>
    </w:p>
  </w:footnote>
  <w:footnote w:id="68">
    <w:p w14:paraId="2C35A1CB" w14:textId="1B2551E8" w:rsidR="00E44EC2" w:rsidRPr="00213857" w:rsidRDefault="00E44EC2" w:rsidP="00AF52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(٦) (١/ ٤)، ومسلم (٧/ ٧٣) (٢٣٠٨)</w:t>
      </w:r>
      <w:r w:rsidRPr="00213857">
        <w:rPr>
          <w:rFonts w:ascii="Traditional Arabic" w:hAnsi="Traditional Arabic" w:cs="Traditional Arabic" w:hint="cs"/>
          <w:sz w:val="24"/>
          <w:szCs w:val="24"/>
          <w:rtl/>
          <w:lang w:bidi="ar-EG"/>
        </w:rPr>
        <w:t>.</w:t>
      </w:r>
    </w:p>
  </w:footnote>
  <w:footnote w:id="69">
    <w:p w14:paraId="208CA896" w14:textId="0DC7D63F" w:rsidR="00E44EC2" w:rsidRPr="004F75C9" w:rsidRDefault="00E44EC2" w:rsidP="00AF52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(٤/ ١٠٧</w:t>
      </w:r>
      <w:r>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w:t>
      </w:r>
    </w:p>
  </w:footnote>
  <w:footnote w:id="70">
    <w:p w14:paraId="4F2C530A" w14:textId="77777777" w:rsidR="00E44EC2" w:rsidRPr="004F75C9" w:rsidRDefault="00E44EC2" w:rsidP="00F95978">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213857">
        <w:rPr>
          <w:rFonts w:ascii="Traditional Arabic" w:hAnsi="Traditional Arabic" w:cs="Traditional Arabic" w:hint="cs"/>
          <w:sz w:val="24"/>
          <w:szCs w:val="24"/>
          <w:rtl/>
          <w:lang w:bidi="ar-EG"/>
        </w:rPr>
        <w:t>(</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616F2E">
        <w:rPr>
          <w:rFonts w:ascii="Traditional Arabic" w:hAnsi="Traditional Arabic" w:cs="Traditional Arabic"/>
          <w:sz w:val="24"/>
          <w:szCs w:val="24"/>
          <w:rtl/>
          <w:lang w:bidi="ar-EG"/>
        </w:rPr>
        <w:t xml:space="preserve"> أحمد (٥/ ٤٠٠)، والنسائي (٣/ ٢٢٦).</w:t>
      </w:r>
    </w:p>
  </w:footnote>
  <w:footnote w:id="71">
    <w:p w14:paraId="1661B7F6" w14:textId="45A55E86" w:rsidR="00E44EC2" w:rsidRPr="004F75C9" w:rsidRDefault="00E44EC2" w:rsidP="00D31DCF">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213857">
        <w:rPr>
          <w:rFonts w:ascii="Traditional Arabic" w:hAnsi="Traditional Arabic" w:cs="Traditional Arabic" w:hint="cs"/>
          <w:sz w:val="24"/>
          <w:szCs w:val="24"/>
          <w:rtl/>
          <w:lang w:bidi="ar-EG"/>
        </w:rPr>
        <w:t>(</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302 - 303)</w:t>
      </w:r>
      <w:r>
        <w:rPr>
          <w:rFonts w:ascii="Traditional Arabic" w:hAnsi="Traditional Arabic" w:cs="Traditional Arabic" w:hint="cs"/>
          <w:sz w:val="24"/>
          <w:szCs w:val="24"/>
          <w:rtl/>
          <w:lang w:bidi="ar-EG"/>
        </w:rPr>
        <w:t>.</w:t>
      </w:r>
    </w:p>
  </w:footnote>
  <w:footnote w:id="72">
    <w:p w14:paraId="727A8A96" w14:textId="57A3C4AD" w:rsidR="00E44EC2" w:rsidRPr="00213857" w:rsidRDefault="00E44EC2" w:rsidP="00855C08">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أبو داود (١٣٩٨)، وابن خزيمة (١١٤٤)، وابن حبان (٢٥٧٢)</w:t>
      </w:r>
      <w:r>
        <w:rPr>
          <w:rFonts w:ascii="Traditional Arabic" w:hAnsi="Traditional Arabic" w:cs="Traditional Arabic" w:hint="cs"/>
          <w:sz w:val="24"/>
          <w:szCs w:val="24"/>
          <w:rtl/>
          <w:lang w:bidi="ar-EG"/>
        </w:rPr>
        <w:t>.</w:t>
      </w:r>
    </w:p>
  </w:footnote>
  <w:footnote w:id="73">
    <w:p w14:paraId="6223822B" w14:textId="77777777" w:rsidR="00E44EC2" w:rsidRPr="004F75C9" w:rsidRDefault="00E44EC2" w:rsidP="00EB7B9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الدارمي (٢/ ٤٦٣</w:t>
      </w:r>
      <w:r w:rsidRPr="004571C9">
        <w:rPr>
          <w:rFonts w:ascii="Traditional Arabic" w:hAnsi="Traditional Arabic" w:cs="Traditional Arabic"/>
          <w:sz w:val="24"/>
          <w:szCs w:val="24"/>
          <w:rtl/>
          <w:lang w:bidi="ar-EG"/>
        </w:rPr>
        <w:t>) مختصر</w:t>
      </w:r>
      <w:r>
        <w:rPr>
          <w:rFonts w:ascii="Traditional Arabic" w:hAnsi="Traditional Arabic" w:cs="Traditional Arabic" w:hint="cs"/>
          <w:sz w:val="24"/>
          <w:szCs w:val="24"/>
          <w:rtl/>
          <w:lang w:bidi="ar-EG"/>
        </w:rPr>
        <w:t>ً</w:t>
      </w:r>
      <w:r w:rsidRPr="004571C9">
        <w:rPr>
          <w:rFonts w:ascii="Traditional Arabic" w:hAnsi="Traditional Arabic" w:cs="Traditional Arabic"/>
          <w:sz w:val="24"/>
          <w:szCs w:val="24"/>
          <w:rtl/>
          <w:lang w:bidi="ar-EG"/>
        </w:rPr>
        <w:t>ا، وابن أبي شيبة (٦/ ١٣٤).</w:t>
      </w:r>
    </w:p>
  </w:footnote>
  <w:footnote w:id="74">
    <w:p w14:paraId="34F95D55" w14:textId="73880512"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304 إلى 306)</w:t>
      </w:r>
      <w:r>
        <w:rPr>
          <w:rFonts w:ascii="Traditional Arabic" w:hAnsi="Traditional Arabic" w:cs="Traditional Arabic" w:hint="cs"/>
          <w:sz w:val="24"/>
          <w:szCs w:val="24"/>
          <w:rtl/>
          <w:lang w:bidi="ar-EG"/>
        </w:rPr>
        <w:t>.</w:t>
      </w:r>
    </w:p>
  </w:footnote>
  <w:footnote w:id="75">
    <w:p w14:paraId="07459832" w14:textId="40BD03AE" w:rsidR="00E44EC2" w:rsidRPr="004F75C9" w:rsidRDefault="00E44EC2" w:rsidP="00BC3C45">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213857">
        <w:rPr>
          <w:rFonts w:ascii="Traditional Arabic" w:hAnsi="Traditional Arabic" w:cs="Traditional Arabic" w:hint="cs"/>
          <w:sz w:val="24"/>
          <w:szCs w:val="24"/>
          <w:rtl/>
          <w:lang w:bidi="ar-EG"/>
        </w:rPr>
        <w:t>(</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3C0582">
        <w:rPr>
          <w:rFonts w:ascii="Traditional Arabic" w:hAnsi="Traditional Arabic" w:cs="Traditional Arabic"/>
          <w:sz w:val="24"/>
          <w:szCs w:val="24"/>
          <w:rtl/>
          <w:lang w:bidi="ar-EG"/>
        </w:rPr>
        <w:t xml:space="preserve"> </w:t>
      </w:r>
      <w:r>
        <w:rPr>
          <w:rFonts w:ascii="Traditional Arabic" w:hAnsi="Traditional Arabic" w:cs="Traditional Arabic"/>
          <w:sz w:val="24"/>
          <w:szCs w:val="24"/>
          <w:rtl/>
          <w:lang w:bidi="ar-EG"/>
        </w:rPr>
        <w:t>أحمد (٢/ ١٧٤)، والحاكم (١/ ٥٥٤)</w:t>
      </w:r>
      <w:r>
        <w:rPr>
          <w:rFonts w:ascii="Traditional Arabic" w:hAnsi="Traditional Arabic" w:cs="Traditional Arabic" w:hint="cs"/>
          <w:sz w:val="24"/>
          <w:szCs w:val="24"/>
          <w:rtl/>
          <w:lang w:bidi="ar-EG"/>
        </w:rPr>
        <w:t>.</w:t>
      </w:r>
    </w:p>
  </w:footnote>
  <w:footnote w:id="76">
    <w:p w14:paraId="13EC7136" w14:textId="7F3CA998" w:rsidR="00E44EC2" w:rsidRPr="00213857" w:rsidRDefault="00E44EC2" w:rsidP="0054754D">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(٣/ ٤٤٩)، والنسائي (٣/ ٢٥٦ - ٢٥٧)</w:t>
      </w:r>
      <w:r w:rsidRPr="00213857">
        <w:rPr>
          <w:rFonts w:ascii="Traditional Arabic" w:hAnsi="Traditional Arabic" w:cs="Traditional Arabic" w:hint="cs"/>
          <w:sz w:val="24"/>
          <w:szCs w:val="24"/>
          <w:rtl/>
          <w:lang w:bidi="ar-EG"/>
        </w:rPr>
        <w:t>.</w:t>
      </w:r>
    </w:p>
  </w:footnote>
  <w:footnote w:id="77">
    <w:p w14:paraId="70BFDD2F" w14:textId="3B1C3AE9" w:rsidR="00E44EC2" w:rsidRPr="00213857" w:rsidRDefault="00E44EC2" w:rsidP="0054754D">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(٥/ ٣٤٨)</w:t>
      </w:r>
      <w:r w:rsidRPr="00213857">
        <w:rPr>
          <w:rFonts w:ascii="Traditional Arabic" w:hAnsi="Traditional Arabic" w:cs="Traditional Arabic" w:hint="cs"/>
          <w:sz w:val="24"/>
          <w:szCs w:val="24"/>
          <w:rtl/>
          <w:lang w:bidi="ar-EG"/>
        </w:rPr>
        <w:t>.</w:t>
      </w:r>
    </w:p>
  </w:footnote>
  <w:footnote w:id="78">
    <w:p w14:paraId="0B95599A" w14:textId="0ADAED00" w:rsidR="00E44EC2" w:rsidRPr="004F75C9" w:rsidRDefault="00E44EC2" w:rsidP="0054754D">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821F51">
        <w:rPr>
          <w:rFonts w:ascii="Traditional Arabic" w:hAnsi="Traditional Arabic" w:cs="Traditional Arabic"/>
          <w:sz w:val="24"/>
          <w:szCs w:val="24"/>
          <w:rtl/>
          <w:lang w:bidi="ar-EG"/>
        </w:rPr>
        <w:t xml:space="preserve"> الحارث (٧٢٩ </w:t>
      </w:r>
      <w:r w:rsidRPr="00821F51">
        <w:rPr>
          <w:rFonts w:ascii="Traditional Arabic" w:hAnsi="Traditional Arabic" w:cs="Traditional Arabic" w:hint="cs"/>
          <w:sz w:val="24"/>
          <w:szCs w:val="24"/>
          <w:rtl/>
          <w:lang w:bidi="ar-EG"/>
        </w:rPr>
        <w:t>-زوائد</w:t>
      </w:r>
      <w:r>
        <w:rPr>
          <w:rFonts w:ascii="Traditional Arabic" w:hAnsi="Traditional Arabic" w:cs="Traditional Arabic"/>
          <w:sz w:val="24"/>
          <w:szCs w:val="24"/>
          <w:rtl/>
          <w:lang w:bidi="ar-EG"/>
        </w:rPr>
        <w:t xml:space="preserve"> الهيثمي)</w:t>
      </w:r>
      <w:r>
        <w:rPr>
          <w:rFonts w:ascii="Traditional Arabic" w:hAnsi="Traditional Arabic" w:cs="Traditional Arabic" w:hint="cs"/>
          <w:sz w:val="24"/>
          <w:szCs w:val="24"/>
          <w:rtl/>
          <w:lang w:bidi="ar-EG"/>
        </w:rPr>
        <w:t>.</w:t>
      </w:r>
    </w:p>
  </w:footnote>
  <w:footnote w:id="79">
    <w:p w14:paraId="4B894121" w14:textId="5207F022" w:rsidR="00E44EC2" w:rsidRPr="00213857" w:rsidRDefault="00E44EC2" w:rsidP="00D31DCF">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306 إلى 308)</w:t>
      </w:r>
      <w:r>
        <w:rPr>
          <w:rFonts w:ascii="Traditional Arabic" w:hAnsi="Traditional Arabic" w:cs="Traditional Arabic" w:hint="cs"/>
          <w:sz w:val="24"/>
          <w:szCs w:val="24"/>
          <w:rtl/>
          <w:lang w:bidi="ar-EG"/>
        </w:rPr>
        <w:t>.</w:t>
      </w:r>
    </w:p>
  </w:footnote>
  <w:footnote w:id="80">
    <w:p w14:paraId="203D00F6" w14:textId="07320A26" w:rsidR="00E44EC2" w:rsidRPr="00213857" w:rsidRDefault="00E44EC2" w:rsidP="00D31DCF">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325 إلى 327)</w:t>
      </w:r>
      <w:r>
        <w:rPr>
          <w:rFonts w:ascii="Traditional Arabic" w:hAnsi="Traditional Arabic" w:cs="Traditional Arabic" w:hint="cs"/>
          <w:sz w:val="24"/>
          <w:szCs w:val="24"/>
          <w:rtl/>
          <w:lang w:bidi="ar-EG"/>
        </w:rPr>
        <w:t>.</w:t>
      </w:r>
    </w:p>
  </w:footnote>
  <w:footnote w:id="81">
    <w:p w14:paraId="7B9B106E" w14:textId="77777777" w:rsidR="00E44EC2" w:rsidRPr="00213857"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(٤/ ١٤٩، ٣/ ٣٢) (١٨٩٩)، ومسلم (٣/ ١٢١) (١٠٧٩)، وأحمد (٤٠١/ ٢، ٣٧٨، ٣٥٧، ٢٨١)، والنسائي (٤/ ١٢٦).</w:t>
      </w:r>
    </w:p>
  </w:footnote>
  <w:footnote w:id="82">
    <w:p w14:paraId="06D2419A" w14:textId="2510AC1A" w:rsidR="00E44EC2" w:rsidRPr="00213857" w:rsidRDefault="00E44EC2" w:rsidP="0054754D">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ماجه (١٦٤٢)، والترمذي (٦٨٢)</w:t>
      </w:r>
      <w:r>
        <w:rPr>
          <w:rFonts w:ascii="Traditional Arabic" w:hAnsi="Traditional Arabic" w:cs="Traditional Arabic" w:hint="cs"/>
          <w:sz w:val="24"/>
          <w:szCs w:val="24"/>
          <w:rtl/>
          <w:lang w:bidi="ar-EG"/>
        </w:rPr>
        <w:t>.</w:t>
      </w:r>
    </w:p>
  </w:footnote>
  <w:footnote w:id="83">
    <w:p w14:paraId="4B2B6B50" w14:textId="77777777" w:rsidR="00E44EC2" w:rsidRPr="004F75C9"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302A36">
        <w:rPr>
          <w:rFonts w:ascii="Traditional Arabic" w:hAnsi="Traditional Arabic" w:cs="Traditional Arabic"/>
          <w:sz w:val="24"/>
          <w:szCs w:val="24"/>
          <w:rtl/>
          <w:lang w:bidi="ar-EG"/>
        </w:rPr>
        <w:t xml:space="preserve"> النسائي (٤/ ١٢٩).</w:t>
      </w:r>
    </w:p>
  </w:footnote>
  <w:footnote w:id="84">
    <w:p w14:paraId="5BC0C902" w14:textId="192324C4" w:rsidR="00E44EC2" w:rsidRPr="00213857" w:rsidRDefault="00E44EC2" w:rsidP="003F0CB4">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 xml:space="preserve">أخرجه: أحمد (٢/ ٢٩٢)، والبزار (٩٦٣ </w:t>
      </w:r>
      <w:r w:rsidRPr="00213857">
        <w:rPr>
          <w:rFonts w:ascii="Traditional Arabic" w:hAnsi="Traditional Arabic" w:cs="Traditional Arabic" w:hint="cs"/>
          <w:sz w:val="24"/>
          <w:szCs w:val="24"/>
          <w:rtl/>
          <w:lang w:bidi="ar-EG"/>
        </w:rPr>
        <w:t>-كشف</w:t>
      </w:r>
      <w:r w:rsidRPr="00213857">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w:t>
      </w:r>
    </w:p>
  </w:footnote>
  <w:footnote w:id="85">
    <w:p w14:paraId="0DEC2F9D" w14:textId="74462F11" w:rsidR="00E44EC2" w:rsidRPr="00213857" w:rsidRDefault="00E44EC2" w:rsidP="003F0CB4">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(٢/ ٥١٩)، وابن خزيمة (٢١٩٤)</w:t>
      </w:r>
      <w:r>
        <w:rPr>
          <w:rFonts w:ascii="Traditional Arabic" w:hAnsi="Traditional Arabic" w:cs="Traditional Arabic" w:hint="cs"/>
          <w:sz w:val="24"/>
          <w:szCs w:val="24"/>
          <w:rtl/>
          <w:lang w:bidi="ar-EG"/>
        </w:rPr>
        <w:t>.</w:t>
      </w:r>
    </w:p>
  </w:footnote>
  <w:footnote w:id="86">
    <w:p w14:paraId="38EB645D" w14:textId="77777777" w:rsidR="00E44EC2" w:rsidRPr="00213857"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حبان (٣٦٨٨).</w:t>
      </w:r>
    </w:p>
  </w:footnote>
  <w:footnote w:id="87">
    <w:p w14:paraId="397624D1" w14:textId="77777777" w:rsidR="00E44EC2" w:rsidRPr="004F75C9" w:rsidRDefault="00E44EC2" w:rsidP="00097667">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531496">
        <w:rPr>
          <w:rFonts w:ascii="Traditional Arabic" w:hAnsi="Traditional Arabic" w:cs="Traditional Arabic"/>
          <w:sz w:val="24"/>
          <w:szCs w:val="24"/>
          <w:rtl/>
          <w:lang w:bidi="ar-EG"/>
        </w:rPr>
        <w:t xml:space="preserve"> أحمد (٥/ ٣٢٤).</w:t>
      </w:r>
    </w:p>
  </w:footnote>
  <w:footnote w:id="88">
    <w:p w14:paraId="6C633728" w14:textId="0A443A9D"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323 إلى 325)</w:t>
      </w:r>
      <w:r>
        <w:rPr>
          <w:rFonts w:ascii="Traditional Arabic" w:hAnsi="Traditional Arabic" w:cs="Traditional Arabic" w:hint="cs"/>
          <w:sz w:val="24"/>
          <w:szCs w:val="24"/>
          <w:rtl/>
          <w:lang w:bidi="ar-EG"/>
        </w:rPr>
        <w:t>.</w:t>
      </w:r>
    </w:p>
  </w:footnote>
  <w:footnote w:id="89">
    <w:p w14:paraId="046F4863" w14:textId="77777777" w:rsidR="00E44EC2" w:rsidRPr="00213857" w:rsidRDefault="00E44EC2" w:rsidP="004F20F5">
      <w:pPr>
        <w:pStyle w:val="FootnoteText"/>
        <w:jc w:val="both"/>
        <w:rPr>
          <w:rFonts w:ascii="Traditional Arabic" w:hAnsi="Traditional Arabic" w:cs="Traditional Arabic"/>
          <w:sz w:val="24"/>
          <w:szCs w:val="24"/>
          <w:rtl/>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أبو داود (٢٧٤٧).</w:t>
      </w:r>
    </w:p>
  </w:footnote>
  <w:footnote w:id="90">
    <w:p w14:paraId="3C38A501" w14:textId="77777777" w:rsidR="00E44EC2" w:rsidRPr="004F75C9" w:rsidRDefault="00E44EC2" w:rsidP="007C744A">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مسلم</w:t>
      </w:r>
      <w:r w:rsidRPr="0046456E">
        <w:rPr>
          <w:rFonts w:ascii="Traditional Arabic" w:hAnsi="Traditional Arabic" w:cs="Traditional Arabic"/>
          <w:sz w:val="24"/>
          <w:szCs w:val="24"/>
          <w:rtl/>
          <w:lang w:bidi="ar-EG"/>
        </w:rPr>
        <w:t xml:space="preserve"> (٥/ ١٧٠) (١٧٧٩)، وأحمد (٣/ ٢٢٠).</w:t>
      </w:r>
    </w:p>
  </w:footnote>
  <w:footnote w:id="91">
    <w:p w14:paraId="641EE330" w14:textId="77777777" w:rsidR="00E44EC2" w:rsidRPr="00213857" w:rsidRDefault="00E44EC2" w:rsidP="007C744A">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(٥/ ٩٣) (٣٩٥٢).</w:t>
      </w:r>
    </w:p>
  </w:footnote>
  <w:footnote w:id="92">
    <w:p w14:paraId="0FFEA1C0" w14:textId="77777777" w:rsidR="00E44EC2" w:rsidRPr="00213857" w:rsidRDefault="00E44EC2" w:rsidP="003F0CB4">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(١/ ١٢٥)</w:t>
      </w:r>
    </w:p>
  </w:footnote>
  <w:footnote w:id="93">
    <w:p w14:paraId="368FF926" w14:textId="77777777" w:rsidR="00E44EC2" w:rsidRPr="004F75C9" w:rsidRDefault="00E44EC2" w:rsidP="003F0CB4">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Pr>
          <w:rFonts w:ascii="Traditional Arabic" w:hAnsi="Traditional Arabic" w:cs="Traditional Arabic"/>
          <w:sz w:val="24"/>
          <w:szCs w:val="24"/>
          <w:rtl/>
          <w:lang w:bidi="ar-EG"/>
        </w:rPr>
        <w:t>: أحمد (١/ ١١٧)</w:t>
      </w:r>
    </w:p>
  </w:footnote>
  <w:footnote w:id="94">
    <w:p w14:paraId="67F3885E" w14:textId="139AACAB" w:rsidR="00E44EC2" w:rsidRPr="00213857"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315 إلى 320)</w:t>
      </w:r>
      <w:r>
        <w:rPr>
          <w:rFonts w:ascii="Traditional Arabic" w:hAnsi="Traditional Arabic" w:cs="Traditional Arabic" w:hint="cs"/>
          <w:sz w:val="24"/>
          <w:szCs w:val="24"/>
          <w:rtl/>
          <w:lang w:bidi="ar-EG"/>
        </w:rPr>
        <w:t>.</w:t>
      </w:r>
    </w:p>
  </w:footnote>
  <w:footnote w:id="95">
    <w:p w14:paraId="4C55FBB3" w14:textId="77777777" w:rsidR="00E44EC2" w:rsidRPr="00213857" w:rsidRDefault="00E44EC2" w:rsidP="00082D6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w:t>
      </w:r>
      <w:r w:rsidRPr="00213857">
        <w:rPr>
          <w:rFonts w:ascii="Traditional Arabic" w:hAnsi="Traditional Arabic" w:cs="Traditional Arabic" w:hint="cs"/>
          <w:sz w:val="24"/>
          <w:szCs w:val="24"/>
          <w:rtl/>
        </w:rPr>
        <w:t xml:space="preserve"> </w:t>
      </w:r>
      <w:r w:rsidRPr="00213857">
        <w:rPr>
          <w:rFonts w:ascii="Traditional Arabic" w:hAnsi="Traditional Arabic" w:cs="Traditional Arabic"/>
          <w:sz w:val="24"/>
          <w:szCs w:val="24"/>
          <w:rtl/>
        </w:rPr>
        <w:t>أخرجه: أحمد (٥/ ١٤).</w:t>
      </w:r>
    </w:p>
  </w:footnote>
  <w:footnote w:id="96">
    <w:p w14:paraId="19A5D427" w14:textId="77777777" w:rsidR="00E44EC2" w:rsidRPr="00213857" w:rsidRDefault="00E44EC2" w:rsidP="00082D6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 xml:space="preserve">أخرجه: البخاري (١/ ١٢٥ </w:t>
      </w:r>
      <w:r w:rsidRPr="00213857">
        <w:rPr>
          <w:rFonts w:ascii="Traditional Arabic" w:hAnsi="Traditional Arabic" w:cs="Traditional Arabic" w:hint="cs"/>
          <w:sz w:val="24"/>
          <w:szCs w:val="24"/>
          <w:rtl/>
          <w:lang w:bidi="ar-EG"/>
        </w:rPr>
        <w:t>-١٢٧</w:t>
      </w:r>
      <w:r w:rsidRPr="00213857">
        <w:rPr>
          <w:rFonts w:ascii="Traditional Arabic" w:hAnsi="Traditional Arabic" w:cs="Traditional Arabic"/>
          <w:sz w:val="24"/>
          <w:szCs w:val="24"/>
          <w:rtl/>
          <w:lang w:bidi="ar-EG"/>
        </w:rPr>
        <w:t>) (١٣٨٦).</w:t>
      </w:r>
    </w:p>
  </w:footnote>
  <w:footnote w:id="97">
    <w:p w14:paraId="09C892A5" w14:textId="77777777" w:rsidR="00E44EC2" w:rsidRPr="004F75C9" w:rsidRDefault="00E44EC2" w:rsidP="00082D6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ابن أبي</w:t>
      </w:r>
      <w:r w:rsidRPr="00AA5E64">
        <w:rPr>
          <w:rFonts w:ascii="Traditional Arabic" w:hAnsi="Traditional Arabic" w:cs="Traditional Arabic"/>
          <w:sz w:val="24"/>
          <w:szCs w:val="24"/>
          <w:rtl/>
          <w:lang w:bidi="ar-EG"/>
        </w:rPr>
        <w:t xml:space="preserve"> شيبة في «مصنفه» (٣٠٠٤٤).</w:t>
      </w:r>
    </w:p>
  </w:footnote>
  <w:footnote w:id="98">
    <w:p w14:paraId="16F266E1" w14:textId="7F41809E"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309 إلى 311)</w:t>
      </w:r>
      <w:r>
        <w:rPr>
          <w:rFonts w:ascii="Traditional Arabic" w:hAnsi="Traditional Arabic" w:cs="Traditional Arabic" w:hint="cs"/>
          <w:sz w:val="24"/>
          <w:szCs w:val="24"/>
          <w:rtl/>
          <w:lang w:bidi="ar-EG"/>
        </w:rPr>
        <w:t>.</w:t>
      </w:r>
    </w:p>
  </w:footnote>
  <w:footnote w:id="99">
    <w:p w14:paraId="6EAE7970" w14:textId="4D3BF2F5" w:rsidR="00E44EC2" w:rsidRPr="004F75C9" w:rsidRDefault="00E44EC2" w:rsidP="00B7359E">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المو</w:t>
      </w:r>
      <w:r w:rsidRPr="00742599">
        <w:rPr>
          <w:rFonts w:ascii="Traditional Arabic" w:hAnsi="Traditional Arabic" w:cs="Traditional Arabic"/>
          <w:sz w:val="24"/>
          <w:szCs w:val="24"/>
          <w:rtl/>
          <w:lang w:bidi="ar-EG"/>
        </w:rPr>
        <w:t>طأ (ص ٢١٣</w:t>
      </w:r>
      <w:r>
        <w:rPr>
          <w:rFonts w:ascii="Traditional Arabic" w:hAnsi="Traditional Arabic" w:cs="Traditional Arabic" w:hint="cs"/>
          <w:sz w:val="24"/>
          <w:szCs w:val="24"/>
          <w:rtl/>
          <w:lang w:bidi="ar-EG"/>
        </w:rPr>
        <w:t>).</w:t>
      </w:r>
    </w:p>
  </w:footnote>
  <w:footnote w:id="100">
    <w:p w14:paraId="751435B8" w14:textId="44010EAD"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339 إلى 342)</w:t>
      </w:r>
      <w:r>
        <w:rPr>
          <w:rFonts w:ascii="Traditional Arabic" w:hAnsi="Traditional Arabic" w:cs="Traditional Arabic" w:hint="cs"/>
          <w:sz w:val="24"/>
          <w:szCs w:val="24"/>
          <w:rtl/>
          <w:lang w:bidi="ar-EG"/>
        </w:rPr>
        <w:t>.</w:t>
      </w:r>
    </w:p>
  </w:footnote>
  <w:footnote w:id="101">
    <w:p w14:paraId="3675B20D" w14:textId="309D957F" w:rsidR="00E44EC2" w:rsidRPr="00213857" w:rsidRDefault="00E44EC2" w:rsidP="00B50DA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(١٨٢، ٦/ ١٧١)، والترمذي (٣٥١٣)</w:t>
      </w:r>
      <w:r>
        <w:rPr>
          <w:rFonts w:ascii="Traditional Arabic" w:hAnsi="Traditional Arabic" w:cs="Traditional Arabic" w:hint="cs"/>
          <w:sz w:val="24"/>
          <w:szCs w:val="24"/>
          <w:rtl/>
          <w:lang w:bidi="ar-EG"/>
        </w:rPr>
        <w:t>.</w:t>
      </w:r>
    </w:p>
  </w:footnote>
  <w:footnote w:id="102">
    <w:p w14:paraId="5C3C7A02" w14:textId="287D0586" w:rsidR="00E44EC2" w:rsidRPr="004F75C9" w:rsidRDefault="00E44EC2" w:rsidP="00B50DA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w:t>
      </w:r>
      <w:r w:rsidRPr="000C60EC">
        <w:rPr>
          <w:rFonts w:ascii="Traditional Arabic" w:hAnsi="Traditional Arabic" w:cs="Traditional Arabic"/>
          <w:sz w:val="24"/>
          <w:szCs w:val="24"/>
          <w:rtl/>
          <w:lang w:bidi="ar-EG"/>
        </w:rPr>
        <w:t>: مسلم (٢/ ٥١) (٤</w:t>
      </w:r>
      <w:r>
        <w:rPr>
          <w:rFonts w:ascii="Traditional Arabic" w:hAnsi="Traditional Arabic" w:cs="Traditional Arabic"/>
          <w:sz w:val="24"/>
          <w:szCs w:val="24"/>
          <w:rtl/>
          <w:lang w:bidi="ar-EG"/>
        </w:rPr>
        <w:t>٨٦)، وأبو داود (٨٧٩)</w:t>
      </w:r>
      <w:r>
        <w:rPr>
          <w:rFonts w:ascii="Traditional Arabic" w:hAnsi="Traditional Arabic" w:cs="Traditional Arabic" w:hint="cs"/>
          <w:sz w:val="24"/>
          <w:szCs w:val="24"/>
          <w:rtl/>
          <w:lang w:bidi="ar-EG"/>
        </w:rPr>
        <w:t>.</w:t>
      </w:r>
    </w:p>
  </w:footnote>
  <w:footnote w:id="103">
    <w:p w14:paraId="487F588B" w14:textId="0CBDEBB8" w:rsidR="00E44EC2" w:rsidRPr="004F75C9"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359 إلى 363)</w:t>
      </w:r>
      <w:r>
        <w:rPr>
          <w:rFonts w:ascii="Traditional Arabic" w:hAnsi="Traditional Arabic" w:cs="Traditional Arabic" w:hint="cs"/>
          <w:sz w:val="24"/>
          <w:szCs w:val="24"/>
          <w:rtl/>
          <w:lang w:bidi="ar-EG"/>
        </w:rPr>
        <w:t>.</w:t>
      </w:r>
    </w:p>
  </w:footnote>
  <w:footnote w:id="104">
    <w:p w14:paraId="17217E0A" w14:textId="77777777" w:rsidR="00E44EC2" w:rsidRPr="00213857" w:rsidRDefault="00E44EC2" w:rsidP="002745C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(٣/ ٦١) (٢٠٢٤)، ومسلم (٣/ ١٧٦) (١١٧٤).</w:t>
      </w:r>
    </w:p>
  </w:footnote>
  <w:footnote w:id="105">
    <w:p w14:paraId="7AECFAE7" w14:textId="77777777" w:rsidR="00E44EC2" w:rsidRPr="00213857" w:rsidRDefault="00E44EC2" w:rsidP="002745C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مسلم (٣/ ١٧٦) (١١٧٥).</w:t>
      </w:r>
    </w:p>
  </w:footnote>
  <w:footnote w:id="106">
    <w:p w14:paraId="706275BD" w14:textId="77777777" w:rsidR="00E44EC2" w:rsidRPr="00213857" w:rsidRDefault="00E44EC2" w:rsidP="002745C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أحمد (٦/ ١٤٦).</w:t>
      </w:r>
    </w:p>
  </w:footnote>
  <w:footnote w:id="107">
    <w:p w14:paraId="0C4BBD63" w14:textId="77777777" w:rsidR="00E44EC2" w:rsidRPr="004F75C9" w:rsidRDefault="00E44EC2" w:rsidP="002745C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أبو نعيم في «الحلية» (٦/ ٣٠٦).</w:t>
      </w:r>
    </w:p>
  </w:footnote>
  <w:footnote w:id="108">
    <w:p w14:paraId="50AD3DD4" w14:textId="6180FA88" w:rsidR="00E44EC2" w:rsidRPr="00213857" w:rsidRDefault="00E44EC2" w:rsidP="00B50DA1">
      <w:pPr>
        <w:pStyle w:val="FootnoteText"/>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الترمذي (٧٩٥)، وأبو يعلى (٣٧٢) إلى قوله: «من رمضان». وأخرجه بتمامه الطبراني في الأوسط (٧٤٢٥)</w:t>
      </w:r>
      <w:r>
        <w:rPr>
          <w:rFonts w:ascii="Traditional Arabic" w:hAnsi="Traditional Arabic" w:cs="Traditional Arabic" w:hint="cs"/>
          <w:sz w:val="24"/>
          <w:szCs w:val="24"/>
          <w:rtl/>
          <w:lang w:bidi="ar-EG"/>
        </w:rPr>
        <w:t>.</w:t>
      </w:r>
    </w:p>
  </w:footnote>
  <w:footnote w:id="109">
    <w:p w14:paraId="2129D711" w14:textId="77777777" w:rsidR="00E44EC2" w:rsidRPr="00213857" w:rsidRDefault="00E44EC2" w:rsidP="002745C3">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البخاري (٢/ ٦٢) (١١٢٧) (٧٣٤٧)، ومسلم (٢/ ١٨٧) (٧٧٥)، وأحمد (١/ ٧٧)، والنسائي (٣/ ٢٠٥ - ٢٠٦).</w:t>
      </w:r>
    </w:p>
  </w:footnote>
  <w:footnote w:id="110">
    <w:p w14:paraId="5D2C73FA" w14:textId="77777777" w:rsidR="00E44EC2" w:rsidRPr="004F75C9" w:rsidRDefault="00E44EC2" w:rsidP="00F47BA1">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213857">
        <w:rPr>
          <w:rFonts w:ascii="Traditional Arabic" w:hAnsi="Traditional Arabic" w:cs="Traditional Arabic"/>
          <w:sz w:val="24"/>
          <w:szCs w:val="24"/>
          <w:rtl/>
          <w:lang w:bidi="ar-EG"/>
        </w:rPr>
        <w:t>أخرجه: مالك</w:t>
      </w:r>
      <w:r w:rsidRPr="00F47BA1">
        <w:rPr>
          <w:rFonts w:ascii="Traditional Arabic" w:hAnsi="Traditional Arabic" w:cs="Traditional Arabic"/>
          <w:sz w:val="24"/>
          <w:szCs w:val="24"/>
          <w:rtl/>
          <w:lang w:bidi="ar-EG"/>
        </w:rPr>
        <w:t xml:space="preserve"> في </w:t>
      </w:r>
      <w:r>
        <w:rPr>
          <w:rFonts w:ascii="Traditional Arabic" w:hAnsi="Traditional Arabic" w:cs="Traditional Arabic"/>
          <w:sz w:val="24"/>
          <w:szCs w:val="24"/>
          <w:rtl/>
          <w:lang w:bidi="ar-EG"/>
        </w:rPr>
        <w:t>الموط</w:t>
      </w:r>
      <w:r>
        <w:rPr>
          <w:rFonts w:ascii="Traditional Arabic" w:hAnsi="Traditional Arabic" w:cs="Traditional Arabic" w:hint="cs"/>
          <w:sz w:val="24"/>
          <w:szCs w:val="24"/>
          <w:rtl/>
          <w:lang w:bidi="ar-EG"/>
        </w:rPr>
        <w:t>أ</w:t>
      </w:r>
      <w:r w:rsidRPr="00F47BA1">
        <w:rPr>
          <w:rFonts w:ascii="Traditional Arabic" w:hAnsi="Traditional Arabic" w:cs="Traditional Arabic"/>
          <w:sz w:val="24"/>
          <w:szCs w:val="24"/>
          <w:rtl/>
          <w:lang w:bidi="ar-EG"/>
        </w:rPr>
        <w:t xml:space="preserve"> (ص ٩٤).</w:t>
      </w:r>
    </w:p>
  </w:footnote>
  <w:footnote w:id="111">
    <w:p w14:paraId="0D6A1EA2" w14:textId="77777777" w:rsidR="00E44EC2" w:rsidRPr="004F75C9" w:rsidRDefault="00E44EC2" w:rsidP="002745C3">
      <w:pPr>
        <w:pStyle w:val="FootnoteText"/>
        <w:jc w:val="both"/>
        <w:rPr>
          <w:rFonts w:ascii="Traditional Arabic" w:hAnsi="Traditional Arabic" w:cs="Traditional Arabic"/>
          <w:sz w:val="24"/>
          <w:szCs w:val="24"/>
          <w:lang w:bidi="ar-EG"/>
        </w:rPr>
      </w:pPr>
      <w:r w:rsidRPr="00DF34CB">
        <w:rPr>
          <w:rFonts w:ascii="Traditional Arabic" w:hAnsi="Traditional Arabic" w:cs="Traditional Arabic" w:hint="cs"/>
          <w:sz w:val="24"/>
          <w:szCs w:val="24"/>
          <w:rtl/>
          <w:lang w:bidi="ar-EG"/>
        </w:rPr>
        <w:t xml:space="preserve"> (</w:t>
      </w:r>
      <w:r w:rsidRPr="00DF34CB">
        <w:rPr>
          <w:rStyle w:val="FootnoteReference"/>
          <w:rFonts w:ascii="Traditional Arabic" w:hAnsi="Traditional Arabic" w:cs="Traditional Arabic"/>
          <w:sz w:val="24"/>
          <w:szCs w:val="24"/>
          <w:vertAlign w:val="baseline"/>
        </w:rPr>
        <w:footnoteRef/>
      </w:r>
      <w:r w:rsidRPr="00DF34CB">
        <w:rPr>
          <w:rFonts w:ascii="Traditional Arabic" w:hAnsi="Traditional Arabic" w:cs="Traditional Arabic" w:hint="cs"/>
          <w:sz w:val="24"/>
          <w:szCs w:val="24"/>
          <w:rtl/>
          <w:lang w:bidi="ar-EG"/>
        </w:rPr>
        <w:t xml:space="preserve">) </w:t>
      </w:r>
      <w:r w:rsidRPr="00DF34CB">
        <w:rPr>
          <w:rFonts w:ascii="Traditional Arabic" w:hAnsi="Traditional Arabic" w:cs="Traditional Arabic"/>
          <w:sz w:val="24"/>
          <w:szCs w:val="24"/>
          <w:rtl/>
          <w:lang w:bidi="ar-EG"/>
        </w:rPr>
        <w:t>سيأتي</w:t>
      </w:r>
      <w:r w:rsidRPr="00E528E0">
        <w:rPr>
          <w:rFonts w:ascii="Traditional Arabic" w:hAnsi="Traditional Arabic" w:cs="Traditional Arabic"/>
          <w:sz w:val="24"/>
          <w:szCs w:val="24"/>
          <w:rtl/>
          <w:lang w:bidi="ar-EG"/>
        </w:rPr>
        <w:t xml:space="preserve"> تخريجه قريب</w:t>
      </w:r>
      <w:r>
        <w:rPr>
          <w:rFonts w:ascii="Traditional Arabic" w:hAnsi="Traditional Arabic" w:cs="Traditional Arabic" w:hint="cs"/>
          <w:sz w:val="24"/>
          <w:szCs w:val="24"/>
          <w:rtl/>
          <w:lang w:bidi="ar-EG"/>
        </w:rPr>
        <w:t>ً</w:t>
      </w:r>
      <w:r w:rsidRPr="00E528E0">
        <w:rPr>
          <w:rFonts w:ascii="Traditional Arabic" w:hAnsi="Traditional Arabic" w:cs="Traditional Arabic"/>
          <w:sz w:val="24"/>
          <w:szCs w:val="24"/>
          <w:rtl/>
          <w:lang w:bidi="ar-EG"/>
        </w:rPr>
        <w:t>ا.</w:t>
      </w:r>
    </w:p>
  </w:footnote>
  <w:footnote w:id="112">
    <w:p w14:paraId="46B99BDC" w14:textId="7BA470DB" w:rsidR="00E44EC2" w:rsidRPr="00213857" w:rsidRDefault="00E44EC2" w:rsidP="00D31DCF">
      <w:pPr>
        <w:pStyle w:val="FootnoteText"/>
        <w:jc w:val="both"/>
        <w:rPr>
          <w:rFonts w:ascii="Traditional Arabic" w:hAnsi="Traditional Arabic" w:cs="Traditional Arabic"/>
          <w:sz w:val="24"/>
          <w:szCs w:val="24"/>
          <w:lang w:bidi="ar-EG"/>
        </w:rPr>
      </w:pPr>
      <w:r w:rsidRPr="00213857">
        <w:rPr>
          <w:rFonts w:ascii="Traditional Arabic" w:hAnsi="Traditional Arabic" w:cs="Traditional Arabic" w:hint="cs"/>
          <w:sz w:val="24"/>
          <w:szCs w:val="24"/>
          <w:rtl/>
          <w:lang w:bidi="ar-EG"/>
        </w:rPr>
        <w:t xml:space="preserve"> (</w:t>
      </w:r>
      <w:r w:rsidRPr="00213857">
        <w:rPr>
          <w:rStyle w:val="FootnoteReference"/>
          <w:rFonts w:ascii="Traditional Arabic" w:hAnsi="Traditional Arabic" w:cs="Traditional Arabic"/>
          <w:sz w:val="24"/>
          <w:szCs w:val="24"/>
          <w:vertAlign w:val="baseline"/>
        </w:rPr>
        <w:footnoteRef/>
      </w:r>
      <w:r w:rsidRPr="00213857">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328 إلى 332)</w:t>
      </w:r>
      <w:r>
        <w:rPr>
          <w:rFonts w:ascii="Traditional Arabic" w:hAnsi="Traditional Arabic" w:cs="Traditional Arabic" w:hint="cs"/>
          <w:sz w:val="24"/>
          <w:szCs w:val="24"/>
          <w:rtl/>
          <w:lang w:bidi="ar-EG"/>
        </w:rPr>
        <w:t>.</w:t>
      </w:r>
    </w:p>
  </w:footnote>
  <w:footnote w:id="113">
    <w:p w14:paraId="3B25D40A" w14:textId="77777777" w:rsidR="00E44EC2" w:rsidRPr="005D5B50" w:rsidRDefault="00E44EC2" w:rsidP="0070677B">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الطبراني في الأوسط (٥٦٥٣).</w:t>
      </w:r>
    </w:p>
  </w:footnote>
  <w:footnote w:id="114">
    <w:p w14:paraId="35445D66" w14:textId="77777777" w:rsidR="00E44EC2" w:rsidRPr="005D5B50" w:rsidRDefault="00E44EC2" w:rsidP="002B6379">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٤٩) (١٩٦٥)، ومسلم (٣/ ١٣٣) (١١٠٣).</w:t>
      </w:r>
    </w:p>
  </w:footnote>
  <w:footnote w:id="115">
    <w:p w14:paraId="1ABFDCC3" w14:textId="77777777" w:rsidR="00E44EC2" w:rsidRPr="005D5B50" w:rsidRDefault="00E44EC2" w:rsidP="002B6379">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(١/ ١٤١).</w:t>
      </w:r>
    </w:p>
  </w:footnote>
  <w:footnote w:id="116">
    <w:p w14:paraId="4D84DBFD" w14:textId="77777777" w:rsidR="00E44EC2" w:rsidRPr="004F75C9" w:rsidRDefault="00E44EC2" w:rsidP="0070677B">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الطبراني في</w:t>
      </w:r>
      <w:r w:rsidRPr="0070677B">
        <w:rPr>
          <w:rFonts w:ascii="Traditional Arabic" w:hAnsi="Traditional Arabic" w:cs="Traditional Arabic"/>
          <w:sz w:val="24"/>
          <w:szCs w:val="24"/>
          <w:rtl/>
          <w:lang w:bidi="ar-EG"/>
        </w:rPr>
        <w:t xml:space="preserve"> الأوسط (٣٧٥٦).</w:t>
      </w:r>
    </w:p>
  </w:footnote>
  <w:footnote w:id="117">
    <w:p w14:paraId="7CF846C2" w14:textId="77777777" w:rsidR="00E44EC2" w:rsidRPr="004F75C9" w:rsidRDefault="00E44EC2" w:rsidP="002B6379">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w:t>
      </w:r>
      <w:r w:rsidRPr="0045550E">
        <w:rPr>
          <w:rFonts w:ascii="Traditional Arabic" w:hAnsi="Traditional Arabic" w:cs="Traditional Arabic"/>
          <w:sz w:val="24"/>
          <w:szCs w:val="24"/>
          <w:rtl/>
          <w:lang w:bidi="ar-EG"/>
        </w:rPr>
        <w:t xml:space="preserve"> البخاري (٣/ ٤٨ - ٤٩) (١٩٦٣)، وأبو داود (٢٣٦١).</w:t>
      </w:r>
    </w:p>
  </w:footnote>
  <w:footnote w:id="118">
    <w:p w14:paraId="7CF1130F" w14:textId="26D41D9D" w:rsidR="00E44EC2" w:rsidRPr="005D5B50" w:rsidRDefault="00E44EC2" w:rsidP="00D31DCF">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D31DCF">
        <w:rPr>
          <w:rFonts w:ascii="Traditional Arabic" w:hAnsi="Traditional Arabic" w:cs="Traditional Arabic"/>
          <w:sz w:val="24"/>
          <w:szCs w:val="24"/>
          <w:rtl/>
          <w:lang w:bidi="ar-EG"/>
        </w:rPr>
        <w:t>"لطائف المعارف" (ص 332 - 335)</w:t>
      </w:r>
      <w:r>
        <w:rPr>
          <w:rFonts w:ascii="Traditional Arabic" w:hAnsi="Traditional Arabic" w:cs="Traditional Arabic" w:hint="cs"/>
          <w:sz w:val="24"/>
          <w:szCs w:val="24"/>
          <w:rtl/>
          <w:lang w:bidi="ar-EG"/>
        </w:rPr>
        <w:t>.</w:t>
      </w:r>
    </w:p>
  </w:footnote>
  <w:footnote w:id="119">
    <w:p w14:paraId="5BBF761D" w14:textId="77777777" w:rsidR="00E44EC2" w:rsidRPr="005D5B50" w:rsidRDefault="00E44EC2" w:rsidP="0053086C">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٦٢) (٢٠٢٦)، ومسلم (٣/ ١٧٥) (١١٧٢)، وأحمد (٦/ ٩٢، ٦/ ٢٧٩، ٢٣٢)، وأبو داود (٢٤٦٢).</w:t>
      </w:r>
    </w:p>
  </w:footnote>
  <w:footnote w:id="120">
    <w:p w14:paraId="5B231744" w14:textId="77777777" w:rsidR="00E44EC2" w:rsidRPr="004F75C9" w:rsidRDefault="00E44EC2" w:rsidP="0053086C">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w:t>
      </w:r>
      <w:r w:rsidRPr="00DC13E3">
        <w:rPr>
          <w:rFonts w:ascii="Traditional Arabic" w:hAnsi="Traditional Arabic" w:cs="Traditional Arabic"/>
          <w:sz w:val="24"/>
          <w:szCs w:val="24"/>
          <w:rtl/>
          <w:lang w:bidi="ar-EG"/>
        </w:rPr>
        <w:t>ري (٣/ ٦٧)، وأبو داود (٢٤٦٦)، وابن ماجه (١٧٦٩).</w:t>
      </w:r>
    </w:p>
  </w:footnote>
  <w:footnote w:id="121">
    <w:p w14:paraId="6C4078A5" w14:textId="77777777" w:rsidR="00E44EC2" w:rsidRPr="004F75C9" w:rsidRDefault="00E44EC2" w:rsidP="00A90A82">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روي عن</w:t>
      </w:r>
      <w:r w:rsidRPr="00DC13E3">
        <w:rPr>
          <w:rFonts w:ascii="Traditional Arabic" w:hAnsi="Traditional Arabic" w:cs="Traditional Arabic"/>
          <w:sz w:val="24"/>
          <w:szCs w:val="24"/>
          <w:rtl/>
          <w:lang w:bidi="ar-EG"/>
        </w:rPr>
        <w:t xml:space="preserve"> كعب قال: قال موسى عليه السّلام: يا رب أقريب أنت فأناجيك أم بعيد فأناديك؟ فقيل له: يا موسى؛ أنا جليس من ذكرني </w:t>
      </w:r>
      <w:r w:rsidRPr="00DC13E3">
        <w:rPr>
          <w:rFonts w:ascii="Traditional Arabic" w:hAnsi="Traditional Arabic" w:cs="Traditional Arabic" w:hint="cs"/>
          <w:sz w:val="24"/>
          <w:szCs w:val="24"/>
          <w:rtl/>
          <w:lang w:bidi="ar-EG"/>
        </w:rPr>
        <w:t>…»</w:t>
      </w:r>
      <w:r w:rsidRPr="00DC13E3">
        <w:rPr>
          <w:rFonts w:ascii="Traditional Arabic" w:hAnsi="Traditional Arabic" w:cs="Traditional Arabic"/>
          <w:sz w:val="24"/>
          <w:szCs w:val="24"/>
          <w:rtl/>
          <w:lang w:bidi="ar-EG"/>
        </w:rPr>
        <w:t xml:space="preserve"> رواه البيهقي في الشعب (١/ ٤٥١) (٦٨٠)، وابن أبي شيبة (١/ ١٠٨) (١٢٢٤)، و (٧/ ٧٣) (٣٤٢٨٧).</w:t>
      </w:r>
    </w:p>
  </w:footnote>
  <w:footnote w:id="122">
    <w:p w14:paraId="796EB82E" w14:textId="6E46688A" w:rsidR="00E44EC2" w:rsidRPr="004F75C9" w:rsidRDefault="00E44EC2" w:rsidP="00221411">
      <w:pPr>
        <w:pStyle w:val="FootnoteText"/>
        <w:jc w:val="both"/>
        <w:rPr>
          <w:rFonts w:ascii="Traditional Arabic" w:hAnsi="Traditional Arabic" w:cs="Traditional Arabic"/>
          <w:sz w:val="24"/>
          <w:szCs w:val="24"/>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221411">
        <w:rPr>
          <w:rFonts w:ascii="Traditional Arabic" w:hAnsi="Traditional Arabic" w:cs="Traditional Arabic"/>
          <w:sz w:val="24"/>
          <w:szCs w:val="24"/>
          <w:rtl/>
          <w:lang w:bidi="ar-EG"/>
        </w:rPr>
        <w:t>"لطائف المعارف" (ص 336 إلى 339)</w:t>
      </w:r>
      <w:r>
        <w:rPr>
          <w:rFonts w:ascii="Traditional Arabic" w:hAnsi="Traditional Arabic" w:cs="Traditional Arabic" w:hint="cs"/>
          <w:sz w:val="24"/>
          <w:szCs w:val="24"/>
          <w:rtl/>
          <w:lang w:bidi="ar-EG"/>
        </w:rPr>
        <w:t>.</w:t>
      </w:r>
    </w:p>
  </w:footnote>
  <w:footnote w:id="123">
    <w:p w14:paraId="00615632" w14:textId="77777777" w:rsidR="00E44EC2" w:rsidRPr="005D5B50"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٦٠) (١١٥٨) (٢٠١٥)، ومسلم (٣/ ١٧٠) (١١٦٥).</w:t>
      </w:r>
    </w:p>
  </w:footnote>
  <w:footnote w:id="124">
    <w:p w14:paraId="31346035" w14:textId="77777777" w:rsidR="00E44EC2" w:rsidRPr="005D5B50"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مسلم (٣/ ١٧٠) (١١٦٥).</w:t>
      </w:r>
    </w:p>
  </w:footnote>
  <w:footnote w:id="125">
    <w:p w14:paraId="415B92E5" w14:textId="77777777" w:rsidR="00E44EC2" w:rsidRPr="005D5B50"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٦٠) (٢٠١٧)، ومسلم (٣/ ١٧٣) (١١٦٩).</w:t>
      </w:r>
    </w:p>
  </w:footnote>
  <w:footnote w:id="126">
    <w:p w14:paraId="711F218C" w14:textId="77777777" w:rsidR="00E44EC2" w:rsidRPr="005D5B50"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٦١) (٢٠٢١).</w:t>
      </w:r>
    </w:p>
  </w:footnote>
  <w:footnote w:id="127">
    <w:p w14:paraId="5256E734" w14:textId="77777777" w:rsidR="00E44EC2" w:rsidRPr="005D5B50"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مسلم (٣/ ١٧٠) (١١٦٥).</w:t>
      </w:r>
    </w:p>
  </w:footnote>
  <w:footnote w:id="128">
    <w:p w14:paraId="6AF08CBB" w14:textId="77777777" w:rsidR="00E44EC2" w:rsidRPr="004F75C9"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w:t>
      </w:r>
      <w:r w:rsidRPr="00DB7BA8">
        <w:rPr>
          <w:rFonts w:ascii="Traditional Arabic" w:hAnsi="Traditional Arabic" w:cs="Traditional Arabic"/>
          <w:sz w:val="24"/>
          <w:szCs w:val="24"/>
          <w:rtl/>
          <w:lang w:bidi="ar-EG"/>
        </w:rPr>
        <w:t>٣/ ٦١) (٢٠٢١).</w:t>
      </w:r>
    </w:p>
  </w:footnote>
  <w:footnote w:id="129">
    <w:p w14:paraId="2953CFC8" w14:textId="77777777" w:rsidR="00E44EC2" w:rsidRPr="005D5B50" w:rsidRDefault="00E44EC2" w:rsidP="00055E62">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(٥/ ٣٦ - ٣٩)، والترمذي (٧٩٤)</w:t>
      </w:r>
    </w:p>
  </w:footnote>
  <w:footnote w:id="130">
    <w:p w14:paraId="0F56EA3A" w14:textId="77777777" w:rsidR="00E44EC2" w:rsidRPr="005D5B50" w:rsidRDefault="00E44EC2" w:rsidP="00DA048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(٥/ ١٧١)، والنسائي في الكبرى (٣٤١٣)</w:t>
      </w:r>
    </w:p>
  </w:footnote>
  <w:footnote w:id="131">
    <w:p w14:paraId="146459E3" w14:textId="77777777" w:rsidR="00E44EC2" w:rsidRPr="004F75C9" w:rsidRDefault="00E44EC2" w:rsidP="006054E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ابن خزيمة</w:t>
      </w:r>
      <w:r w:rsidRPr="00DA0486">
        <w:rPr>
          <w:rFonts w:ascii="Traditional Arabic" w:hAnsi="Traditional Arabic" w:cs="Traditional Arabic"/>
          <w:sz w:val="24"/>
          <w:szCs w:val="24"/>
          <w:rtl/>
          <w:lang w:bidi="ar-EG"/>
        </w:rPr>
        <w:t xml:space="preserve"> (٢١٧٠، ٢١٦٩)، والحاكم (١/ ٤٣٧</w:t>
      </w:r>
      <w:r>
        <w:rPr>
          <w:rFonts w:ascii="Traditional Arabic" w:hAnsi="Traditional Arabic" w:cs="Traditional Arabic"/>
          <w:sz w:val="24"/>
          <w:szCs w:val="24"/>
          <w:rtl/>
          <w:lang w:bidi="ar-EG"/>
        </w:rPr>
        <w:t>)</w:t>
      </w:r>
    </w:p>
  </w:footnote>
  <w:footnote w:id="132">
    <w:p w14:paraId="529876BC" w14:textId="0D5BCFA9" w:rsidR="00E44EC2" w:rsidRPr="004F75C9" w:rsidRDefault="00E44EC2" w:rsidP="007A3AB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343 إلى 345)</w:t>
      </w:r>
      <w:r>
        <w:rPr>
          <w:rFonts w:ascii="Traditional Arabic" w:hAnsi="Traditional Arabic" w:cs="Traditional Arabic" w:hint="cs"/>
          <w:sz w:val="24"/>
          <w:szCs w:val="24"/>
          <w:rtl/>
          <w:lang w:bidi="ar-EG"/>
        </w:rPr>
        <w:t>.</w:t>
      </w:r>
    </w:p>
  </w:footnote>
  <w:footnote w:id="133">
    <w:p w14:paraId="0453ED1D" w14:textId="52A03E8A" w:rsidR="00E44EC2" w:rsidRPr="004F75C9" w:rsidRDefault="00E44EC2" w:rsidP="007A3AB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376 إلى 378)</w:t>
      </w:r>
      <w:r>
        <w:rPr>
          <w:rFonts w:ascii="Traditional Arabic" w:hAnsi="Traditional Arabic" w:cs="Traditional Arabic" w:hint="cs"/>
          <w:sz w:val="24"/>
          <w:szCs w:val="24"/>
          <w:rtl/>
          <w:lang w:bidi="ar-EG"/>
        </w:rPr>
        <w:t>.</w:t>
      </w:r>
    </w:p>
  </w:footnote>
  <w:footnote w:id="134">
    <w:p w14:paraId="68D91063" w14:textId="77777777" w:rsidR="00E44EC2" w:rsidRPr="005D5B50" w:rsidRDefault="00E44EC2" w:rsidP="0079579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مسلم (٢/ ١٧٨) (٧٦٢).</w:t>
      </w:r>
    </w:p>
  </w:footnote>
  <w:footnote w:id="135">
    <w:p w14:paraId="6A568545" w14:textId="4F0B0B84" w:rsidR="00E44EC2" w:rsidRPr="005D5B50" w:rsidRDefault="00E44EC2" w:rsidP="00C700A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 xml:space="preserve">أخرجه: أحمد (١/ ٢٤٠)، والبيهقي في «السنن الكبرى» (٤/ ٣١٢ </w:t>
      </w:r>
      <w:r w:rsidRPr="005D5B50">
        <w:rPr>
          <w:rFonts w:ascii="Traditional Arabic" w:hAnsi="Traditional Arabic" w:cs="Traditional Arabic" w:hint="cs"/>
          <w:sz w:val="24"/>
          <w:szCs w:val="24"/>
          <w:rtl/>
          <w:lang w:bidi="ar-EG"/>
        </w:rPr>
        <w:t>-٣١٣</w:t>
      </w:r>
      <w:r w:rsidRPr="005D5B50">
        <w:rPr>
          <w:rFonts w:ascii="Traditional Arabic" w:hAnsi="Traditional Arabic" w:cs="Traditional Arabic"/>
          <w:sz w:val="24"/>
          <w:szCs w:val="24"/>
          <w:rtl/>
          <w:lang w:bidi="ar-EG"/>
        </w:rPr>
        <w:t>)</w:t>
      </w:r>
      <w:r>
        <w:rPr>
          <w:rFonts w:ascii="Traditional Arabic" w:hAnsi="Traditional Arabic" w:cs="Traditional Arabic" w:hint="cs"/>
          <w:sz w:val="24"/>
          <w:szCs w:val="24"/>
          <w:rtl/>
          <w:lang w:bidi="ar-EG"/>
        </w:rPr>
        <w:t>.</w:t>
      </w:r>
    </w:p>
  </w:footnote>
  <w:footnote w:id="136">
    <w:p w14:paraId="1443AA12" w14:textId="77777777" w:rsidR="00E44EC2" w:rsidRPr="005D5B50" w:rsidRDefault="00E44EC2" w:rsidP="0079579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(٢/ ٢٧)، والطحاوي في «شرح معاني الآثار» (٣/ ٩١).</w:t>
      </w:r>
    </w:p>
  </w:footnote>
  <w:footnote w:id="137">
    <w:p w14:paraId="02E02DA3" w14:textId="77777777" w:rsidR="00E44EC2" w:rsidRPr="004F75C9" w:rsidRDefault="00E44EC2" w:rsidP="0079579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الطحاوي في «شرح</w:t>
      </w:r>
      <w:r w:rsidRPr="00033ABE">
        <w:rPr>
          <w:rFonts w:ascii="Traditional Arabic" w:hAnsi="Traditional Arabic" w:cs="Traditional Arabic"/>
          <w:sz w:val="24"/>
          <w:szCs w:val="24"/>
          <w:rtl/>
          <w:lang w:bidi="ar-EG"/>
        </w:rPr>
        <w:t xml:space="preserve"> المعاني» (٣/ ٩١).</w:t>
      </w:r>
    </w:p>
  </w:footnote>
  <w:footnote w:id="138">
    <w:p w14:paraId="6D43896C" w14:textId="77777777" w:rsidR="00E44EC2" w:rsidRPr="005D5B50" w:rsidRDefault="00E44EC2" w:rsidP="0079579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أبو داود (١٣٨٦)، وابن حبان (٣٦٨٠).</w:t>
      </w:r>
    </w:p>
  </w:footnote>
  <w:footnote w:id="139">
    <w:p w14:paraId="52FBF1D1" w14:textId="75C5A057" w:rsidR="00E44EC2" w:rsidRPr="004F75C9" w:rsidRDefault="00E44EC2" w:rsidP="00C700A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w:t>
      </w:r>
      <w:r>
        <w:rPr>
          <w:rFonts w:ascii="Traditional Arabic" w:hAnsi="Traditional Arabic" w:cs="Traditional Arabic"/>
          <w:sz w:val="24"/>
          <w:szCs w:val="24"/>
          <w:rtl/>
          <w:lang w:bidi="ar-EG"/>
        </w:rPr>
        <w:t>: أحمد (٤٥٣، ٣٩٦، ١/ ٣٧٦)</w:t>
      </w:r>
      <w:r>
        <w:rPr>
          <w:rFonts w:ascii="Traditional Arabic" w:hAnsi="Traditional Arabic" w:cs="Traditional Arabic" w:hint="cs"/>
          <w:sz w:val="24"/>
          <w:szCs w:val="24"/>
          <w:rtl/>
          <w:lang w:bidi="ar-EG"/>
        </w:rPr>
        <w:t>.</w:t>
      </w:r>
    </w:p>
  </w:footnote>
  <w:footnote w:id="140">
    <w:p w14:paraId="75474DDE" w14:textId="233BA7F1" w:rsidR="00E44EC2" w:rsidRPr="005D5B50" w:rsidRDefault="00E44EC2" w:rsidP="007A3AB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351 إلى 354)</w:t>
      </w:r>
      <w:r>
        <w:rPr>
          <w:rFonts w:ascii="Traditional Arabic" w:hAnsi="Traditional Arabic" w:cs="Traditional Arabic" w:hint="cs"/>
          <w:sz w:val="24"/>
          <w:szCs w:val="24"/>
          <w:rtl/>
          <w:lang w:bidi="ar-EG"/>
        </w:rPr>
        <w:t>.</w:t>
      </w:r>
    </w:p>
  </w:footnote>
  <w:footnote w:id="141">
    <w:p w14:paraId="2678B9F7" w14:textId="77777777" w:rsidR="00E44EC2" w:rsidRPr="005D5B50" w:rsidRDefault="00E44EC2" w:rsidP="00147912">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٣٣) (٢٠١٤)، ومسلم (٢/ ١٧٧) (٧٦٠)، وأبو داود (١٣٧٢)، والترمذي (٦٨٣)، والنسائي (٤/ ١٥٧)، وابن ماجه (١٣٢٦)، وأحمد (٢/ ٥٠٣).</w:t>
      </w:r>
    </w:p>
  </w:footnote>
  <w:footnote w:id="142">
    <w:p w14:paraId="008306CF" w14:textId="77777777" w:rsidR="00E44EC2" w:rsidRPr="005D5B50" w:rsidRDefault="00E44EC2" w:rsidP="00147912">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البخاري (٣/ ٥٨) (٢٠٠٩)، ومسلم (٢/ ١٧٦) (٧٥٩)، وأبو داود (١٣٧١)، والترمذي (٨٠٨)، والنسائي (٣/ ٢٠١)، وأحمد (٢/ ٢٨١).</w:t>
      </w:r>
    </w:p>
  </w:footnote>
  <w:footnote w:id="143">
    <w:p w14:paraId="3DA8F104" w14:textId="62782513" w:rsidR="00E44EC2" w:rsidRPr="005D5B50" w:rsidRDefault="00E44EC2" w:rsidP="00A54E3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(٣/ ٥٥)، والبيهقي في «السنن الكبرى» (٤/ ٣٠٤)، وابن حبان (٣٤٣٣)</w:t>
      </w:r>
      <w:r>
        <w:rPr>
          <w:rFonts w:ascii="Traditional Arabic" w:hAnsi="Traditional Arabic" w:cs="Traditional Arabic" w:hint="cs"/>
          <w:sz w:val="24"/>
          <w:szCs w:val="24"/>
          <w:rtl/>
          <w:lang w:bidi="ar-EG"/>
        </w:rPr>
        <w:t>.</w:t>
      </w:r>
    </w:p>
  </w:footnote>
  <w:footnote w:id="144">
    <w:p w14:paraId="1532FAAD" w14:textId="77777777" w:rsidR="00E44EC2" w:rsidRPr="004F75C9" w:rsidRDefault="00E44EC2" w:rsidP="00147912">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مسلم</w:t>
      </w:r>
      <w:r w:rsidRPr="00195072">
        <w:rPr>
          <w:rFonts w:ascii="Traditional Arabic" w:hAnsi="Traditional Arabic" w:cs="Traditional Arabic"/>
          <w:sz w:val="24"/>
          <w:szCs w:val="24"/>
          <w:rtl/>
          <w:lang w:bidi="ar-EG"/>
        </w:rPr>
        <w:t xml:space="preserve"> (١/ ١٤٤) (٢٣٣)، وأحمد (٢/ ٤٠٠).</w:t>
      </w:r>
    </w:p>
  </w:footnote>
  <w:footnote w:id="145">
    <w:p w14:paraId="5FC78414" w14:textId="77777777" w:rsidR="00E44EC2" w:rsidRPr="005D5B50" w:rsidRDefault="00E44EC2" w:rsidP="00A54E31">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أحمد (٢/ ٢٩٢)</w:t>
      </w:r>
    </w:p>
  </w:footnote>
  <w:footnote w:id="146">
    <w:p w14:paraId="0422ED2E" w14:textId="77777777" w:rsidR="00E44EC2" w:rsidRPr="004F75C9" w:rsidRDefault="00E44EC2" w:rsidP="00147912">
      <w:pPr>
        <w:pStyle w:val="FootnoteText"/>
        <w:jc w:val="both"/>
        <w:rPr>
          <w:rFonts w:ascii="Traditional Arabic" w:hAnsi="Traditional Arabic" w:cs="Traditional Arabic"/>
          <w:sz w:val="24"/>
          <w:szCs w:val="24"/>
          <w:rtl/>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وساقه</w:t>
      </w:r>
      <w:r w:rsidRPr="00286B18">
        <w:rPr>
          <w:rFonts w:ascii="Traditional Arabic" w:hAnsi="Traditional Arabic" w:cs="Traditional Arabic"/>
          <w:sz w:val="24"/>
          <w:szCs w:val="24"/>
          <w:rtl/>
          <w:lang w:bidi="ar-EG"/>
        </w:rPr>
        <w:t xml:space="preserve"> مسلم في مقدمة «صحيحه» على سبيل الإنكار.</w:t>
      </w:r>
    </w:p>
  </w:footnote>
  <w:footnote w:id="147">
    <w:p w14:paraId="14B69072" w14:textId="036B8EAB" w:rsidR="00E44EC2" w:rsidRPr="004F75C9" w:rsidRDefault="00E44EC2" w:rsidP="007A3AB6">
      <w:pPr>
        <w:pStyle w:val="FootnoteText"/>
        <w:jc w:val="both"/>
        <w:rPr>
          <w:rFonts w:ascii="Traditional Arabic" w:hAnsi="Traditional Arabic" w:cs="Traditional Arabic"/>
          <w:sz w:val="24"/>
          <w:szCs w:val="24"/>
          <w:rtl/>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364 إلى 367)</w:t>
      </w:r>
      <w:r>
        <w:rPr>
          <w:rFonts w:ascii="Traditional Arabic" w:hAnsi="Traditional Arabic" w:cs="Traditional Arabic" w:hint="cs"/>
          <w:sz w:val="24"/>
          <w:szCs w:val="24"/>
          <w:rtl/>
          <w:lang w:bidi="ar-EG"/>
        </w:rPr>
        <w:t>.</w:t>
      </w:r>
    </w:p>
  </w:footnote>
  <w:footnote w:id="148">
    <w:p w14:paraId="4AF19F21" w14:textId="4EA55B3A" w:rsidR="00E44EC2" w:rsidRPr="004F75C9" w:rsidRDefault="00E44EC2" w:rsidP="00472FA8">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5D5B50">
        <w:rPr>
          <w:rFonts w:ascii="Traditional Arabic" w:hAnsi="Traditional Arabic" w:cs="Traditional Arabic" w:hint="cs"/>
          <w:sz w:val="24"/>
          <w:szCs w:val="24"/>
          <w:rtl/>
          <w:lang w:bidi="ar-EG"/>
        </w:rPr>
        <w:t>(</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w:t>
      </w:r>
      <w:r w:rsidRPr="00856824">
        <w:rPr>
          <w:rFonts w:ascii="Traditional Arabic" w:hAnsi="Traditional Arabic" w:cs="Traditional Arabic"/>
          <w:sz w:val="24"/>
          <w:szCs w:val="24"/>
          <w:rtl/>
          <w:lang w:bidi="ar-EG"/>
        </w:rPr>
        <w:t xml:space="preserve"> أحمد (٣/ ٥٦)، وأبو يعلى (١٣١١)، وابن أبي شيبة (١/ ٢٥٧) من حديث أبي سعيد الخدري، وأحمد (٥/ ٣١٠)، والطبراني في الأوسط (٨١٧٩)، وابن خزيمة (٦٦٣)</w:t>
      </w:r>
      <w:r>
        <w:rPr>
          <w:rFonts w:ascii="Traditional Arabic" w:hAnsi="Traditional Arabic" w:cs="Traditional Arabic" w:hint="cs"/>
          <w:sz w:val="24"/>
          <w:szCs w:val="24"/>
          <w:rtl/>
          <w:lang w:bidi="ar-EG"/>
        </w:rPr>
        <w:t>.</w:t>
      </w:r>
    </w:p>
  </w:footnote>
  <w:footnote w:id="149">
    <w:p w14:paraId="32728F47" w14:textId="77777777" w:rsidR="00E44EC2" w:rsidRPr="004F75C9" w:rsidRDefault="00E44EC2" w:rsidP="001E1514">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في الأص</w:t>
      </w:r>
      <w:r w:rsidRPr="001E1514">
        <w:rPr>
          <w:rFonts w:ascii="Traditional Arabic" w:hAnsi="Traditional Arabic" w:cs="Traditional Arabic"/>
          <w:sz w:val="24"/>
          <w:szCs w:val="24"/>
          <w:rtl/>
          <w:lang w:bidi="ar-EG"/>
        </w:rPr>
        <w:t>ول: «السلمي»، وترجمته في سير أعلام النبلاء (٦/ ٨٦).</w:t>
      </w:r>
    </w:p>
  </w:footnote>
  <w:footnote w:id="150">
    <w:p w14:paraId="0FEEB854" w14:textId="4ADA6EEA" w:rsidR="00E44EC2" w:rsidRPr="004F75C9" w:rsidRDefault="00E44EC2" w:rsidP="007A3AB6">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5D5B50">
        <w:rPr>
          <w:rFonts w:ascii="Traditional Arabic" w:hAnsi="Traditional Arabic" w:cs="Traditional Arabic" w:hint="cs"/>
          <w:sz w:val="24"/>
          <w:szCs w:val="24"/>
          <w:rtl/>
          <w:lang w:bidi="ar-EG"/>
        </w:rPr>
        <w:t>(</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367 إلى 370)</w:t>
      </w:r>
      <w:r>
        <w:rPr>
          <w:rFonts w:ascii="Traditional Arabic" w:hAnsi="Traditional Arabic" w:cs="Traditional Arabic" w:hint="cs"/>
          <w:sz w:val="24"/>
          <w:szCs w:val="24"/>
          <w:rtl/>
          <w:lang w:bidi="ar-EG"/>
        </w:rPr>
        <w:t>.</w:t>
      </w:r>
    </w:p>
  </w:footnote>
  <w:footnote w:id="151">
    <w:p w14:paraId="7AF38727" w14:textId="6C3CECF0" w:rsidR="00E44EC2" w:rsidRPr="004F75C9" w:rsidRDefault="00E44EC2" w:rsidP="007A3AB6">
      <w:pPr>
        <w:pStyle w:val="FootnoteText"/>
        <w:jc w:val="both"/>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 xml:space="preserve"> </w:t>
      </w:r>
      <w:r w:rsidRPr="005D5B50">
        <w:rPr>
          <w:rFonts w:ascii="Traditional Arabic" w:hAnsi="Traditional Arabic" w:cs="Traditional Arabic" w:hint="cs"/>
          <w:sz w:val="24"/>
          <w:szCs w:val="24"/>
          <w:rtl/>
          <w:lang w:bidi="ar-EG"/>
        </w:rPr>
        <w:t>(</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380 إلى 382)</w:t>
      </w:r>
      <w:r>
        <w:rPr>
          <w:rFonts w:ascii="Traditional Arabic" w:hAnsi="Traditional Arabic" w:cs="Traditional Arabic" w:hint="cs"/>
          <w:sz w:val="24"/>
          <w:szCs w:val="24"/>
          <w:rtl/>
          <w:lang w:bidi="ar-EG"/>
        </w:rPr>
        <w:t>.</w:t>
      </w:r>
    </w:p>
  </w:footnote>
  <w:footnote w:id="152">
    <w:p w14:paraId="6FEF6BE9" w14:textId="38A9A500" w:rsidR="00E44EC2" w:rsidRPr="005D5B50" w:rsidRDefault="00E44EC2" w:rsidP="00FB4C94">
      <w:pPr>
        <w:pStyle w:val="FootnoteText"/>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الديلمي في مسند الفردوس (٤٩٦٠)</w:t>
      </w:r>
      <w:r w:rsidRPr="005D5B50">
        <w:rPr>
          <w:rFonts w:ascii="Traditional Arabic" w:hAnsi="Traditional Arabic" w:cs="Traditional Arabic" w:hint="cs"/>
          <w:sz w:val="24"/>
          <w:szCs w:val="24"/>
          <w:rtl/>
          <w:lang w:bidi="ar-EG"/>
        </w:rPr>
        <w:t>.</w:t>
      </w:r>
    </w:p>
  </w:footnote>
  <w:footnote w:id="153">
    <w:p w14:paraId="4F0BB0AC" w14:textId="77777777" w:rsidR="00E44EC2" w:rsidRPr="004F75C9" w:rsidRDefault="00E44EC2" w:rsidP="00B9646E">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 ابن أبي</w:t>
      </w:r>
      <w:r w:rsidRPr="00DA0AA7">
        <w:rPr>
          <w:rFonts w:ascii="Traditional Arabic" w:hAnsi="Traditional Arabic" w:cs="Traditional Arabic"/>
          <w:sz w:val="24"/>
          <w:szCs w:val="24"/>
          <w:rtl/>
          <w:lang w:bidi="ar-EG"/>
        </w:rPr>
        <w:t xml:space="preserve"> شيبة (٦/ ٣٢٦).</w:t>
      </w:r>
    </w:p>
  </w:footnote>
  <w:footnote w:id="154">
    <w:p w14:paraId="0E858709" w14:textId="0C6E0F36" w:rsidR="00E44EC2" w:rsidRPr="004F75C9" w:rsidRDefault="00E44EC2" w:rsidP="00FB4C94">
      <w:pPr>
        <w:pStyle w:val="FootnoteText"/>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 </w:t>
      </w:r>
      <w:r w:rsidRPr="005D5B50">
        <w:rPr>
          <w:rFonts w:ascii="Traditional Arabic" w:hAnsi="Traditional Arabic" w:cs="Traditional Arabic" w:hint="cs"/>
          <w:sz w:val="24"/>
          <w:szCs w:val="24"/>
          <w:rtl/>
          <w:lang w:bidi="ar-EG"/>
        </w:rPr>
        <w:t>(</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5D5B50">
        <w:rPr>
          <w:rFonts w:ascii="Traditional Arabic" w:hAnsi="Traditional Arabic" w:cs="Traditional Arabic"/>
          <w:sz w:val="24"/>
          <w:szCs w:val="24"/>
          <w:rtl/>
          <w:lang w:bidi="ar-EG"/>
        </w:rPr>
        <w:t>أخرجه</w:t>
      </w:r>
      <w:r>
        <w:rPr>
          <w:rFonts w:ascii="Traditional Arabic" w:hAnsi="Traditional Arabic" w:cs="Traditional Arabic"/>
          <w:sz w:val="24"/>
          <w:szCs w:val="24"/>
          <w:rtl/>
          <w:lang w:bidi="ar-EG"/>
        </w:rPr>
        <w:t>: ابن خزيمة (١٨٨٧)</w:t>
      </w:r>
      <w:r>
        <w:rPr>
          <w:rFonts w:ascii="Traditional Arabic" w:hAnsi="Traditional Arabic" w:cs="Traditional Arabic" w:hint="cs"/>
          <w:sz w:val="24"/>
          <w:szCs w:val="24"/>
          <w:rtl/>
          <w:lang w:bidi="ar-EG"/>
        </w:rPr>
        <w:t>.</w:t>
      </w:r>
    </w:p>
  </w:footnote>
  <w:footnote w:id="155">
    <w:p w14:paraId="402E4971" w14:textId="7AFA4255" w:rsidR="00E44EC2" w:rsidRPr="004F75C9" w:rsidRDefault="00E44EC2" w:rsidP="007A3AB6">
      <w:pPr>
        <w:pStyle w:val="FootnoteText"/>
        <w:jc w:val="both"/>
        <w:rPr>
          <w:rFonts w:ascii="Traditional Arabic" w:hAnsi="Traditional Arabic" w:cs="Traditional Arabic"/>
          <w:sz w:val="24"/>
          <w:szCs w:val="24"/>
          <w:lang w:bidi="ar-EG"/>
        </w:rPr>
      </w:pPr>
      <w:r w:rsidRPr="005D5B50">
        <w:rPr>
          <w:rFonts w:ascii="Traditional Arabic" w:hAnsi="Traditional Arabic" w:cs="Traditional Arabic" w:hint="cs"/>
          <w:sz w:val="24"/>
          <w:szCs w:val="24"/>
          <w:rtl/>
          <w:lang w:bidi="ar-EG"/>
        </w:rPr>
        <w:t xml:space="preserve"> (</w:t>
      </w:r>
      <w:r w:rsidRPr="005D5B50">
        <w:rPr>
          <w:rStyle w:val="FootnoteReference"/>
          <w:rFonts w:ascii="Traditional Arabic" w:hAnsi="Traditional Arabic" w:cs="Traditional Arabic"/>
          <w:sz w:val="24"/>
          <w:szCs w:val="24"/>
          <w:vertAlign w:val="baseline"/>
        </w:rPr>
        <w:footnoteRef/>
      </w:r>
      <w:r w:rsidRPr="005D5B50">
        <w:rPr>
          <w:rFonts w:ascii="Traditional Arabic" w:hAnsi="Traditional Arabic" w:cs="Traditional Arabic" w:hint="cs"/>
          <w:sz w:val="24"/>
          <w:szCs w:val="24"/>
          <w:rtl/>
          <w:lang w:bidi="ar-EG"/>
        </w:rPr>
        <w:t xml:space="preserve">) </w:t>
      </w:r>
      <w:r w:rsidRPr="007A3AB6">
        <w:rPr>
          <w:rFonts w:ascii="Traditional Arabic" w:hAnsi="Traditional Arabic" w:cs="Traditional Arabic"/>
          <w:sz w:val="24"/>
          <w:szCs w:val="24"/>
          <w:rtl/>
          <w:lang w:bidi="ar-EG"/>
        </w:rPr>
        <w:t>"لطائف المعارف" (ص 373 - 376)</w:t>
      </w:r>
      <w:r>
        <w:rPr>
          <w:rFonts w:ascii="Traditional Arabic" w:hAnsi="Traditional Arabic" w:cs="Traditional Arabic" w:hint="cs"/>
          <w:sz w:val="24"/>
          <w:szCs w:val="24"/>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58B96" w14:textId="6A08298C" w:rsidR="00E44EC2" w:rsidRPr="00727D92" w:rsidRDefault="00E44EC2" w:rsidP="00727D92">
    <w:pPr>
      <w:pStyle w:val="Header"/>
      <w:tabs>
        <w:tab w:val="clear" w:pos="4153"/>
        <w:tab w:val="clear" w:pos="8306"/>
        <w:tab w:val="left" w:pos="6356"/>
      </w:tabs>
      <w:rPr>
        <w:rFonts w:cs="Calibri"/>
      </w:rPr>
    </w:pPr>
    <w:r>
      <w:rPr>
        <w:noProof/>
      </w:rPr>
      <mc:AlternateContent>
        <mc:Choice Requires="wpg">
          <w:drawing>
            <wp:anchor distT="0" distB="0" distL="114300" distR="114300" simplePos="0" relativeHeight="251658240" behindDoc="0" locked="0" layoutInCell="1" allowOverlap="1" wp14:anchorId="5D6093EB" wp14:editId="4C65C14A">
              <wp:simplePos x="0" y="0"/>
              <wp:positionH relativeFrom="margin">
                <wp:align>right</wp:align>
              </wp:positionH>
              <wp:positionV relativeFrom="paragraph">
                <wp:posOffset>-9525</wp:posOffset>
              </wp:positionV>
              <wp:extent cx="5734050" cy="324485"/>
              <wp:effectExtent l="0" t="0" r="0" b="18415"/>
              <wp:wrapNone/>
              <wp:docPr id="2066240860"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324485"/>
                        <a:chOff x="1134" y="1092"/>
                        <a:chExt cx="7410" cy="511"/>
                      </a:xfrm>
                    </wpg:grpSpPr>
                    <wps:wsp>
                      <wps:cNvPr id="2045474205" name="Line 11"/>
                      <wps:cNvCnPr>
                        <a:cxnSpLocks noChangeAspect="1" noChangeShapeType="1"/>
                      </wps:cNvCnPr>
                      <wps:spPr bwMode="auto">
                        <a:xfrm>
                          <a:off x="1142" y="1603"/>
                          <a:ext cx="7354" cy="0"/>
                        </a:xfrm>
                        <a:prstGeom prst="line">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14202087" name="Line 12"/>
                      <wps:cNvCnPr>
                        <a:cxnSpLocks noChangeAspect="1" noChangeShapeType="1"/>
                      </wps:cNvCnPr>
                      <wps:spPr bwMode="auto">
                        <a:xfrm>
                          <a:off x="1134" y="1544"/>
                          <a:ext cx="737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1722570468" name="Group 13"/>
                      <wpg:cNvGrpSpPr>
                        <a:grpSpLocks/>
                      </wpg:cNvGrpSpPr>
                      <wpg:grpSpPr bwMode="auto">
                        <a:xfrm>
                          <a:off x="6540" y="1092"/>
                          <a:ext cx="2004" cy="498"/>
                          <a:chOff x="1134" y="1092"/>
                          <a:chExt cx="2004" cy="498"/>
                        </a:xfrm>
                      </wpg:grpSpPr>
                      <wpg:grpSp>
                        <wpg:cNvPr id="1301987641" name="Group 14"/>
                        <wpg:cNvGrpSpPr>
                          <a:grpSpLocks noChangeAspect="1"/>
                        </wpg:cNvGrpSpPr>
                        <wpg:grpSpPr bwMode="auto">
                          <a:xfrm>
                            <a:off x="1134" y="1092"/>
                            <a:ext cx="2004" cy="464"/>
                            <a:chOff x="4977" y="1447"/>
                            <a:chExt cx="1948" cy="451"/>
                          </a:xfrm>
                        </wpg:grpSpPr>
                        <pic:pic xmlns:pic="http://schemas.openxmlformats.org/drawingml/2006/picture">
                          <pic:nvPicPr>
                            <pic:cNvPr id="1784895588"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16" y="1480"/>
                              <a:ext cx="67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29590701"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194"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0386056"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4977"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751378487" name="Text Box 18"/>
                        <wps:cNvSpPr txBox="1">
                          <a:spLocks noChangeAspect="1" noChangeArrowheads="1"/>
                        </wps:cNvSpPr>
                        <wps:spPr bwMode="auto">
                          <a:xfrm>
                            <a:off x="1702" y="1195"/>
                            <a:ext cx="86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86C0C" w14:textId="46555FBA" w:rsidR="00E44EC2" w:rsidRPr="00727D92" w:rsidRDefault="00E44EC2" w:rsidP="00727D92">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8329EC">
                                <w:rPr>
                                  <w:rStyle w:val="PageNumber"/>
                                  <w:noProof/>
                                  <w:rtl/>
                                </w:rPr>
                                <w:t>1</w:t>
                              </w:r>
                              <w:r w:rsidRPr="00727D92">
                                <w:rPr>
                                  <w:rStyle w:val="PageNumber"/>
                                </w:rPr>
                                <w:fldChar w:fldCharType="end"/>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D6093EB" id="Group 7" o:spid="_x0000_s1026" style="position:absolute;left:0;text-align:left;margin-left:400.3pt;margin-top:-.75pt;width:451.5pt;height:25.55pt;z-index:251658240;mso-position-horizontal:right;mso-position-horizontal-relative:margin" coordorigin="1134,1092" coordsize="7410,5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">
              <v:line id="Line 11" o:spid="_x0000_s1027" style="position:absolute;visibility:visible;mso-wrap-style:square" from="1142,1603" to="8496,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" strokeweight="1.25pt">
                <v:stroke dashstyle="1 1"/>
                <o:lock v:ext="edit" aspectratio="t"/>
              </v:line>
              <v:line id="Line 12" o:spid="_x0000_s1028" style="position:absolute;visibility:visible;mso-wrap-style:square" from="1134,1544" to="8504,1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" strokeweight="1.25pt">
                <o:lock v:ext="edit" aspectratio="t"/>
              </v:line>
              <v:group id="Group 13" o:spid="_x0000_s1029" style="position:absolute;left:6540;top:1092;width:2004;height:498" coordorigin="1134,1092" coordsize="2004,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">
                <v:group id="Group 14" o:spid="_x0000_s1030" style="position:absolute;left:1134;top:1092;width:2004;height:464" coordorigin="4977,1447" coordsize="1948,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1" type="#_x0000_t75" style="position:absolute;left:5616;top:1480;width:675;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">
                    <v:imagedata r:id="rId3" o:title=""/>
                  </v:shape>
                  <v:shape id="Picture 16" o:spid="_x0000_s1032" type="#_x0000_t75" style="position:absolute;left:6194;top:1447;width:731;height: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">
                    <v:imagedata r:id="rId4" o:title=""/>
                  </v:shape>
                  <v:shape id="Picture 17" o:spid="_x0000_s1033" type="#_x0000_t75" style="position:absolute;left:4977;top:1447;width:731;height:45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">
                    <v:imagedata r:id="rId4" o:title=""/>
                  </v:shape>
                </v:group>
                <v:shapetype id="_x0000_t202" coordsize="21600,21600" o:spt="202" path="m,l,21600r21600,l21600,xe">
                  <v:stroke joinstyle="miter"/>
                  <v:path gradientshapeok="t" o:connecttype="rect"/>
                </v:shapetype>
                <v:shape id="Text Box 18" o:spid="_x0000_s1034" type="#_x0000_t202" style="position:absolute;left:1702;top:1195;width:86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" filled="f" stroked="f">
                  <o:lock v:ext="edit" aspectratio="t"/>
                  <v:textbox inset="0,0,0,0">
                    <w:txbxContent>
                      <w:p w14:paraId="13D86C0C" w14:textId="46555FBA" w:rsidR="00E44EC2" w:rsidRPr="00727D92" w:rsidRDefault="00E44EC2" w:rsidP="00727D92">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8329EC">
                          <w:rPr>
                            <w:rStyle w:val="PageNumber"/>
                            <w:noProof/>
                            <w:rtl/>
                          </w:rPr>
                          <w:t>1</w:t>
                        </w:r>
                        <w:r w:rsidRPr="00727D92">
                          <w:rPr>
                            <w:rStyle w:val="PageNumber"/>
                          </w:rPr>
                          <w:fldChar w:fldCharType="end"/>
                        </w:r>
                      </w:p>
                    </w:txbxContent>
                  </v:textbox>
                </v:shape>
              </v:group>
              <w10:wrap anchorx="margin"/>
            </v:group>
          </w:pict>
        </mc:Fallback>
      </mc:AlternateContent>
    </w:r>
    <w:r>
      <w:rPr>
        <w:rtl/>
      </w:rPr>
      <w:tab/>
    </w:r>
    <w:r>
      <w:rPr>
        <w:rFonts w:hint="cs"/>
        <w:rtl/>
      </w:rPr>
      <w:t xml:space="preserve">           </w:t>
    </w:r>
    <w:r w:rsidRPr="003F1F5F">
      <w:rPr>
        <w:rFonts w:cs="Calibri"/>
        <w:sz w:val="28"/>
        <w:szCs w:val="28"/>
        <w:rtl/>
      </w:rPr>
      <w:t>الدروس الرمضانية</w:t>
    </w:r>
  </w:p>
  <w:p w14:paraId="7A8CD64C" w14:textId="77777777" w:rsidR="00E44EC2" w:rsidRDefault="00E44E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376CC" w14:textId="582D0821" w:rsidR="00E44EC2" w:rsidRPr="00727D92" w:rsidRDefault="00E44EC2" w:rsidP="00727D92">
    <w:pPr>
      <w:pStyle w:val="Header"/>
      <w:tabs>
        <w:tab w:val="clear" w:pos="4153"/>
        <w:tab w:val="clear" w:pos="8306"/>
        <w:tab w:val="left" w:pos="6356"/>
      </w:tabs>
      <w:rPr>
        <w:rFonts w:cs="Calibri"/>
      </w:rPr>
    </w:pPr>
    <w:r>
      <w:rPr>
        <w:noProof/>
      </w:rPr>
      <mc:AlternateContent>
        <mc:Choice Requires="wpg">
          <w:drawing>
            <wp:anchor distT="0" distB="0" distL="114300" distR="114300" simplePos="0" relativeHeight="251660288" behindDoc="0" locked="0" layoutInCell="1" allowOverlap="1" wp14:anchorId="0E6F2CC7" wp14:editId="5A158A9C">
              <wp:simplePos x="0" y="0"/>
              <wp:positionH relativeFrom="margin">
                <wp:align>right</wp:align>
              </wp:positionH>
              <wp:positionV relativeFrom="paragraph">
                <wp:posOffset>-9525</wp:posOffset>
              </wp:positionV>
              <wp:extent cx="5734050" cy="324485"/>
              <wp:effectExtent l="0" t="0" r="0" b="18415"/>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0" cy="324485"/>
                        <a:chOff x="1134" y="1092"/>
                        <a:chExt cx="7410" cy="511"/>
                      </a:xfrm>
                    </wpg:grpSpPr>
                    <wps:wsp>
                      <wps:cNvPr id="3" name="Line 11"/>
                      <wps:cNvCnPr>
                        <a:cxnSpLocks noChangeAspect="1" noChangeShapeType="1"/>
                      </wps:cNvCnPr>
                      <wps:spPr bwMode="auto">
                        <a:xfrm>
                          <a:off x="1142" y="1603"/>
                          <a:ext cx="7354" cy="0"/>
                        </a:xfrm>
                        <a:prstGeom prst="line">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4" name="Line 12"/>
                      <wps:cNvCnPr>
                        <a:cxnSpLocks noChangeAspect="1" noChangeShapeType="1"/>
                      </wps:cNvCnPr>
                      <wps:spPr bwMode="auto">
                        <a:xfrm>
                          <a:off x="1134" y="1544"/>
                          <a:ext cx="737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cNvPr id="6" name="Group 13"/>
                      <wpg:cNvGrpSpPr>
                        <a:grpSpLocks/>
                      </wpg:cNvGrpSpPr>
                      <wpg:grpSpPr bwMode="auto">
                        <a:xfrm>
                          <a:off x="6540" y="1092"/>
                          <a:ext cx="2004" cy="498"/>
                          <a:chOff x="1134" y="1092"/>
                          <a:chExt cx="2004" cy="498"/>
                        </a:xfrm>
                      </wpg:grpSpPr>
                      <wpg:grpSp>
                        <wpg:cNvPr id="7" name="Group 14"/>
                        <wpg:cNvGrpSpPr>
                          <a:grpSpLocks noChangeAspect="1"/>
                        </wpg:cNvGrpSpPr>
                        <wpg:grpSpPr bwMode="auto">
                          <a:xfrm>
                            <a:off x="1134" y="1092"/>
                            <a:ext cx="2004" cy="464"/>
                            <a:chOff x="4977" y="1447"/>
                            <a:chExt cx="1948" cy="451"/>
                          </a:xfrm>
                        </wpg:grpSpPr>
                        <pic:pic xmlns:pic="http://schemas.openxmlformats.org/drawingml/2006/picture">
                          <pic:nvPicPr>
                            <pic:cNvPr id="8"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616" y="1480"/>
                              <a:ext cx="675" cy="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194"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4977" y="1447"/>
                              <a:ext cx="731"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11" name="Text Box 18"/>
                        <wps:cNvSpPr txBox="1">
                          <a:spLocks noChangeAspect="1" noChangeArrowheads="1"/>
                        </wps:cNvSpPr>
                        <wps:spPr bwMode="auto">
                          <a:xfrm>
                            <a:off x="1702" y="1195"/>
                            <a:ext cx="86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7E210" w14:textId="5E17A7A7" w:rsidR="00E44EC2" w:rsidRPr="00727D92" w:rsidRDefault="00E44EC2" w:rsidP="00727D92">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8329EC">
                                <w:rPr>
                                  <w:rStyle w:val="PageNumber"/>
                                  <w:noProof/>
                                  <w:rtl/>
                                </w:rPr>
                                <w:t>108</w:t>
                              </w:r>
                              <w:r w:rsidRPr="00727D92">
                                <w:rPr>
                                  <w:rStyle w:val="PageNumber"/>
                                </w:rPr>
                                <w:fldChar w:fldCharType="end"/>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6F2CC7" id="_x0000_s1035" style="position:absolute;left:0;text-align:left;margin-left:400.3pt;margin-top:-.75pt;width:451.5pt;height:25.55pt;z-index:251660288;mso-position-horizontal:right;mso-position-horizontal-relative:margin" coordorigin="1134,1092" coordsize="7410,51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">
              <v:line id="Line 11" o:spid="_x0000_s1036" style="position:absolute;visibility:visible;mso-wrap-style:square" from="1142,1603" to="8496,16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" strokeweight="1.25pt">
                <v:stroke dashstyle="1 1"/>
                <o:lock v:ext="edit" aspectratio="t"/>
              </v:line>
              <v:line id="Line 12" o:spid="_x0000_s1037" style="position:absolute;visibility:visible;mso-wrap-style:square" from="1134,1544" to="8504,15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" strokeweight="1.25pt">
                <o:lock v:ext="edit" aspectratio="t"/>
              </v:line>
              <v:group id="Group 13" o:spid="_x0000_s1038" style="position:absolute;left:6540;top:1092;width:2004;height:498" coordorigin="1134,1092" coordsize="2004,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14" o:spid="_x0000_s1039" style="position:absolute;left:1134;top:1092;width:2004;height:464" coordorigin="4977,1447" coordsize="1948,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40" type="#_x0000_t75" style="position:absolute;left:5616;top:1480;width:675;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">
                    <v:imagedata r:id="rId3" o:title=""/>
                  </v:shape>
                  <v:shape id="Picture 16" o:spid="_x0000_s1041" type="#_x0000_t75" style="position:absolute;left:6194;top:1447;width:731;height: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">
                    <v:imagedata r:id="rId4" o:title=""/>
                  </v:shape>
                  <v:shape id="Picture 17" o:spid="_x0000_s1042" type="#_x0000_t75" style="position:absolute;left:4977;top:1447;width:731;height:45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">
                    <v:imagedata r:id="rId4" o:title=""/>
                  </v:shape>
                </v:group>
                <v:shapetype id="_x0000_t202" coordsize="21600,21600" o:spt="202" path="m,l,21600r21600,l21600,xe">
                  <v:stroke joinstyle="miter"/>
                  <v:path gradientshapeok="t" o:connecttype="rect"/>
                </v:shapetype>
                <v:shape id="Text Box 18" o:spid="_x0000_s1043" type="#_x0000_t202" style="position:absolute;left:1702;top:1195;width:86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o:lock v:ext="edit" aspectratio="t"/>
                  <v:textbox inset="0,0,0,0">
                    <w:txbxContent>
                      <w:p w14:paraId="00D7E210" w14:textId="5E17A7A7" w:rsidR="00E44EC2" w:rsidRPr="00727D92" w:rsidRDefault="00E44EC2" w:rsidP="00727D92">
                        <w:pPr>
                          <w:spacing w:after="0" w:line="300" w:lineRule="exact"/>
                          <w:jc w:val="center"/>
                          <w:rPr>
                            <w:sz w:val="26"/>
                            <w:szCs w:val="26"/>
                          </w:rPr>
                        </w:pPr>
                        <w:r w:rsidRPr="00727D92">
                          <w:rPr>
                            <w:rStyle w:val="PageNumber"/>
                          </w:rPr>
                          <w:fldChar w:fldCharType="begin"/>
                        </w:r>
                        <w:r w:rsidRPr="00727D92">
                          <w:rPr>
                            <w:rStyle w:val="PageNumber"/>
                          </w:rPr>
                          <w:instrText xml:space="preserve"> PAGE </w:instrText>
                        </w:r>
                        <w:r w:rsidRPr="00727D92">
                          <w:rPr>
                            <w:rStyle w:val="PageNumber"/>
                          </w:rPr>
                          <w:fldChar w:fldCharType="separate"/>
                        </w:r>
                        <w:r w:rsidR="008329EC">
                          <w:rPr>
                            <w:rStyle w:val="PageNumber"/>
                            <w:noProof/>
                            <w:rtl/>
                          </w:rPr>
                          <w:t>108</w:t>
                        </w:r>
                        <w:r w:rsidRPr="00727D92">
                          <w:rPr>
                            <w:rStyle w:val="PageNumber"/>
                          </w:rPr>
                          <w:fldChar w:fldCharType="end"/>
                        </w:r>
                      </w:p>
                    </w:txbxContent>
                  </v:textbox>
                </v:shape>
              </v:group>
              <w10:wrap anchorx="margin"/>
            </v:group>
          </w:pict>
        </mc:Fallback>
      </mc:AlternateContent>
    </w:r>
    <w:r>
      <w:rPr>
        <w:rtl/>
      </w:rPr>
      <w:tab/>
    </w:r>
    <w:r>
      <w:rPr>
        <w:rFonts w:hint="cs"/>
        <w:rtl/>
      </w:rPr>
      <w:t xml:space="preserve">          </w:t>
    </w:r>
    <w:r w:rsidRPr="00F05319">
      <w:rPr>
        <w:rFonts w:cs="Calibri" w:hint="cs"/>
        <w:sz w:val="28"/>
        <w:szCs w:val="28"/>
        <w:rtl/>
      </w:rPr>
      <w:t>الفوائد</w:t>
    </w:r>
    <w:r w:rsidRPr="003F1F5F">
      <w:rPr>
        <w:rFonts w:cs="Calibri"/>
        <w:sz w:val="28"/>
        <w:szCs w:val="28"/>
        <w:rtl/>
      </w:rPr>
      <w:t xml:space="preserve"> الرمضانية</w:t>
    </w:r>
  </w:p>
  <w:p w14:paraId="5DF155A3" w14:textId="77777777" w:rsidR="00E44EC2" w:rsidRDefault="00E44EC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F01FC"/>
    <w:multiLevelType w:val="multilevel"/>
    <w:tmpl w:val="870E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DC14E6"/>
    <w:multiLevelType w:val="hybridMultilevel"/>
    <w:tmpl w:val="3F1A513E"/>
    <w:lvl w:ilvl="0" w:tplc="9AF072AA">
      <w:start w:val="1"/>
      <w:numFmt w:val="decimal"/>
      <w:lvlText w:val="%1-"/>
      <w:lvlJc w:val="left"/>
      <w:pPr>
        <w:ind w:left="975" w:hanging="72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16cid:durableId="2144499686">
    <w:abstractNumId w:val="0"/>
  </w:num>
  <w:num w:numId="2" w16cid:durableId="187451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characterSpacingControl w:val="doNotCompress"/>
  <w:savePreviewPicture/>
  <w:hdrShapeDefaults>
    <o:shapedefaults v:ext="edit" spidmax="2050"/>
  </w:hdrShapeDefaults>
  <w:footnotePr>
    <w:numRestart w:val="eachPage"/>
    <w:footnote w:id="-1"/>
    <w:footnote w:id="0"/>
  </w:footnotePr>
  <w:endnotePr>
    <w:pos w:val="sectEnd"/>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52"/>
    <w:rsid w:val="00001F58"/>
    <w:rsid w:val="00003940"/>
    <w:rsid w:val="00011467"/>
    <w:rsid w:val="00011E5F"/>
    <w:rsid w:val="00021E0C"/>
    <w:rsid w:val="00025FCC"/>
    <w:rsid w:val="00026DF0"/>
    <w:rsid w:val="00027F8C"/>
    <w:rsid w:val="00031A5A"/>
    <w:rsid w:val="00031B45"/>
    <w:rsid w:val="00033ABE"/>
    <w:rsid w:val="0004177B"/>
    <w:rsid w:val="000478AC"/>
    <w:rsid w:val="00055E62"/>
    <w:rsid w:val="00061CE6"/>
    <w:rsid w:val="00074B58"/>
    <w:rsid w:val="00076928"/>
    <w:rsid w:val="0007702A"/>
    <w:rsid w:val="00082D61"/>
    <w:rsid w:val="00083A4F"/>
    <w:rsid w:val="00083F9C"/>
    <w:rsid w:val="000847EB"/>
    <w:rsid w:val="0009278F"/>
    <w:rsid w:val="00097667"/>
    <w:rsid w:val="000A08D6"/>
    <w:rsid w:val="000A1800"/>
    <w:rsid w:val="000A5FC6"/>
    <w:rsid w:val="000B1A95"/>
    <w:rsid w:val="000C0341"/>
    <w:rsid w:val="000C0E04"/>
    <w:rsid w:val="000C3982"/>
    <w:rsid w:val="000C60EC"/>
    <w:rsid w:val="000D2D63"/>
    <w:rsid w:val="000D73AE"/>
    <w:rsid w:val="000E17F8"/>
    <w:rsid w:val="000E35F7"/>
    <w:rsid w:val="000E6A3F"/>
    <w:rsid w:val="000F2009"/>
    <w:rsid w:val="00103212"/>
    <w:rsid w:val="001059A3"/>
    <w:rsid w:val="0011354D"/>
    <w:rsid w:val="00120B53"/>
    <w:rsid w:val="0012212C"/>
    <w:rsid w:val="001225A2"/>
    <w:rsid w:val="00144E65"/>
    <w:rsid w:val="00147912"/>
    <w:rsid w:val="00147F27"/>
    <w:rsid w:val="001618EF"/>
    <w:rsid w:val="00167945"/>
    <w:rsid w:val="0017289D"/>
    <w:rsid w:val="00176B54"/>
    <w:rsid w:val="00182323"/>
    <w:rsid w:val="0018329E"/>
    <w:rsid w:val="00187AB6"/>
    <w:rsid w:val="001922F5"/>
    <w:rsid w:val="00193BCE"/>
    <w:rsid w:val="001945FF"/>
    <w:rsid w:val="00195072"/>
    <w:rsid w:val="001A2048"/>
    <w:rsid w:val="001A709E"/>
    <w:rsid w:val="001B2142"/>
    <w:rsid w:val="001B317A"/>
    <w:rsid w:val="001B3DFE"/>
    <w:rsid w:val="001C4AE7"/>
    <w:rsid w:val="001D24CE"/>
    <w:rsid w:val="001D5877"/>
    <w:rsid w:val="001D6781"/>
    <w:rsid w:val="001E1514"/>
    <w:rsid w:val="001F0DF8"/>
    <w:rsid w:val="001F1AD0"/>
    <w:rsid w:val="00201572"/>
    <w:rsid w:val="00206F32"/>
    <w:rsid w:val="00213857"/>
    <w:rsid w:val="0021458A"/>
    <w:rsid w:val="00221411"/>
    <w:rsid w:val="002237AB"/>
    <w:rsid w:val="00227378"/>
    <w:rsid w:val="00227C87"/>
    <w:rsid w:val="002409BA"/>
    <w:rsid w:val="00245E8A"/>
    <w:rsid w:val="00255357"/>
    <w:rsid w:val="00261C46"/>
    <w:rsid w:val="00262569"/>
    <w:rsid w:val="00264E6D"/>
    <w:rsid w:val="002660DC"/>
    <w:rsid w:val="00272126"/>
    <w:rsid w:val="002738D8"/>
    <w:rsid w:val="002745C3"/>
    <w:rsid w:val="00274BDD"/>
    <w:rsid w:val="00276BAF"/>
    <w:rsid w:val="00276E6B"/>
    <w:rsid w:val="002843FC"/>
    <w:rsid w:val="00284D49"/>
    <w:rsid w:val="002861FD"/>
    <w:rsid w:val="00286B18"/>
    <w:rsid w:val="00286BD8"/>
    <w:rsid w:val="00292ED8"/>
    <w:rsid w:val="002940F5"/>
    <w:rsid w:val="002A1E2C"/>
    <w:rsid w:val="002A40D2"/>
    <w:rsid w:val="002A55C1"/>
    <w:rsid w:val="002A6EF8"/>
    <w:rsid w:val="002B4484"/>
    <w:rsid w:val="002B6379"/>
    <w:rsid w:val="002C1C62"/>
    <w:rsid w:val="002D34BB"/>
    <w:rsid w:val="002D7A34"/>
    <w:rsid w:val="002E00FB"/>
    <w:rsid w:val="002E162A"/>
    <w:rsid w:val="002E490D"/>
    <w:rsid w:val="002E7321"/>
    <w:rsid w:val="002E7343"/>
    <w:rsid w:val="002F6A71"/>
    <w:rsid w:val="00302A36"/>
    <w:rsid w:val="00303A1E"/>
    <w:rsid w:val="0031013C"/>
    <w:rsid w:val="00312851"/>
    <w:rsid w:val="00313953"/>
    <w:rsid w:val="00314B00"/>
    <w:rsid w:val="003169A8"/>
    <w:rsid w:val="00320366"/>
    <w:rsid w:val="003215C0"/>
    <w:rsid w:val="0032767F"/>
    <w:rsid w:val="00331E39"/>
    <w:rsid w:val="00332FE2"/>
    <w:rsid w:val="003347E8"/>
    <w:rsid w:val="00334C24"/>
    <w:rsid w:val="00342038"/>
    <w:rsid w:val="00344291"/>
    <w:rsid w:val="00353ACA"/>
    <w:rsid w:val="00354888"/>
    <w:rsid w:val="00357E7F"/>
    <w:rsid w:val="00366E1F"/>
    <w:rsid w:val="00371A48"/>
    <w:rsid w:val="0037487C"/>
    <w:rsid w:val="00374D91"/>
    <w:rsid w:val="00375EB0"/>
    <w:rsid w:val="00377D9A"/>
    <w:rsid w:val="00381022"/>
    <w:rsid w:val="00382AD9"/>
    <w:rsid w:val="00391032"/>
    <w:rsid w:val="00395CE5"/>
    <w:rsid w:val="003A015D"/>
    <w:rsid w:val="003A051E"/>
    <w:rsid w:val="003A1FC1"/>
    <w:rsid w:val="003A4709"/>
    <w:rsid w:val="003A5262"/>
    <w:rsid w:val="003A7C24"/>
    <w:rsid w:val="003C0582"/>
    <w:rsid w:val="003C2ADB"/>
    <w:rsid w:val="003C43B6"/>
    <w:rsid w:val="003C4A9C"/>
    <w:rsid w:val="003E1632"/>
    <w:rsid w:val="003E6D4F"/>
    <w:rsid w:val="003F0CB4"/>
    <w:rsid w:val="003F1F00"/>
    <w:rsid w:val="003F1F5F"/>
    <w:rsid w:val="00400DEA"/>
    <w:rsid w:val="00400E30"/>
    <w:rsid w:val="0040296F"/>
    <w:rsid w:val="004047B6"/>
    <w:rsid w:val="004212FC"/>
    <w:rsid w:val="004278F4"/>
    <w:rsid w:val="00430452"/>
    <w:rsid w:val="00430ABD"/>
    <w:rsid w:val="00440038"/>
    <w:rsid w:val="0044135A"/>
    <w:rsid w:val="0045550E"/>
    <w:rsid w:val="004571C9"/>
    <w:rsid w:val="0046456E"/>
    <w:rsid w:val="004712CA"/>
    <w:rsid w:val="00472FA8"/>
    <w:rsid w:val="004750C2"/>
    <w:rsid w:val="004765B8"/>
    <w:rsid w:val="00483BCF"/>
    <w:rsid w:val="00485399"/>
    <w:rsid w:val="00497586"/>
    <w:rsid w:val="004A0280"/>
    <w:rsid w:val="004A06CD"/>
    <w:rsid w:val="004B0A0E"/>
    <w:rsid w:val="004B166A"/>
    <w:rsid w:val="004B2C84"/>
    <w:rsid w:val="004B3FC7"/>
    <w:rsid w:val="004C206C"/>
    <w:rsid w:val="004C7D94"/>
    <w:rsid w:val="004D6E48"/>
    <w:rsid w:val="004D742C"/>
    <w:rsid w:val="004E1648"/>
    <w:rsid w:val="004E2FFF"/>
    <w:rsid w:val="004E5554"/>
    <w:rsid w:val="004E6A0E"/>
    <w:rsid w:val="004F20F5"/>
    <w:rsid w:val="004F42A8"/>
    <w:rsid w:val="004F4C1D"/>
    <w:rsid w:val="0050079B"/>
    <w:rsid w:val="0050499F"/>
    <w:rsid w:val="00512FE8"/>
    <w:rsid w:val="0051774B"/>
    <w:rsid w:val="00523E77"/>
    <w:rsid w:val="00527090"/>
    <w:rsid w:val="00527D67"/>
    <w:rsid w:val="0053086C"/>
    <w:rsid w:val="00531496"/>
    <w:rsid w:val="00531AAF"/>
    <w:rsid w:val="00533C70"/>
    <w:rsid w:val="005403C4"/>
    <w:rsid w:val="00540724"/>
    <w:rsid w:val="00545A2B"/>
    <w:rsid w:val="0054754D"/>
    <w:rsid w:val="00554E2C"/>
    <w:rsid w:val="00562CAB"/>
    <w:rsid w:val="00562DD0"/>
    <w:rsid w:val="00563D8F"/>
    <w:rsid w:val="00572B22"/>
    <w:rsid w:val="005750D6"/>
    <w:rsid w:val="005776C5"/>
    <w:rsid w:val="00583148"/>
    <w:rsid w:val="00585134"/>
    <w:rsid w:val="00586866"/>
    <w:rsid w:val="005870A1"/>
    <w:rsid w:val="00591153"/>
    <w:rsid w:val="00591CA8"/>
    <w:rsid w:val="00591F32"/>
    <w:rsid w:val="00592927"/>
    <w:rsid w:val="00593BD8"/>
    <w:rsid w:val="005B2871"/>
    <w:rsid w:val="005C0389"/>
    <w:rsid w:val="005C1579"/>
    <w:rsid w:val="005C214F"/>
    <w:rsid w:val="005C7780"/>
    <w:rsid w:val="005D07A8"/>
    <w:rsid w:val="005D2CDB"/>
    <w:rsid w:val="005D2D40"/>
    <w:rsid w:val="005D5B50"/>
    <w:rsid w:val="005F1A5A"/>
    <w:rsid w:val="005F1B8F"/>
    <w:rsid w:val="006005C6"/>
    <w:rsid w:val="006054E6"/>
    <w:rsid w:val="00616F2E"/>
    <w:rsid w:val="006262F6"/>
    <w:rsid w:val="00627698"/>
    <w:rsid w:val="00636949"/>
    <w:rsid w:val="00642D82"/>
    <w:rsid w:val="006615CB"/>
    <w:rsid w:val="0066529B"/>
    <w:rsid w:val="00666CFA"/>
    <w:rsid w:val="00666DD3"/>
    <w:rsid w:val="006706D1"/>
    <w:rsid w:val="0067172E"/>
    <w:rsid w:val="00671C00"/>
    <w:rsid w:val="00672EFA"/>
    <w:rsid w:val="00673C16"/>
    <w:rsid w:val="006814D6"/>
    <w:rsid w:val="0068568F"/>
    <w:rsid w:val="00687549"/>
    <w:rsid w:val="00695A2F"/>
    <w:rsid w:val="006A3C81"/>
    <w:rsid w:val="006A4CA6"/>
    <w:rsid w:val="006B165D"/>
    <w:rsid w:val="006B533E"/>
    <w:rsid w:val="006B6835"/>
    <w:rsid w:val="006D0B34"/>
    <w:rsid w:val="006E036E"/>
    <w:rsid w:val="006E1C11"/>
    <w:rsid w:val="006E1FFF"/>
    <w:rsid w:val="006E3372"/>
    <w:rsid w:val="006E687C"/>
    <w:rsid w:val="006F47B3"/>
    <w:rsid w:val="006F62D7"/>
    <w:rsid w:val="006F6628"/>
    <w:rsid w:val="007020B0"/>
    <w:rsid w:val="0070677B"/>
    <w:rsid w:val="007226E2"/>
    <w:rsid w:val="00722B9B"/>
    <w:rsid w:val="007261E8"/>
    <w:rsid w:val="00727D92"/>
    <w:rsid w:val="00735E1B"/>
    <w:rsid w:val="00737043"/>
    <w:rsid w:val="00741A46"/>
    <w:rsid w:val="00741B74"/>
    <w:rsid w:val="00742599"/>
    <w:rsid w:val="007432FE"/>
    <w:rsid w:val="0075019E"/>
    <w:rsid w:val="0075308C"/>
    <w:rsid w:val="00760BD4"/>
    <w:rsid w:val="00760EB0"/>
    <w:rsid w:val="0076656C"/>
    <w:rsid w:val="00793DDC"/>
    <w:rsid w:val="007941F2"/>
    <w:rsid w:val="00794312"/>
    <w:rsid w:val="00795791"/>
    <w:rsid w:val="007A0613"/>
    <w:rsid w:val="007A3AB6"/>
    <w:rsid w:val="007A3B9D"/>
    <w:rsid w:val="007A6D90"/>
    <w:rsid w:val="007A75AF"/>
    <w:rsid w:val="007B6BBF"/>
    <w:rsid w:val="007C1A45"/>
    <w:rsid w:val="007C469E"/>
    <w:rsid w:val="007C5432"/>
    <w:rsid w:val="007C744A"/>
    <w:rsid w:val="007D3F2B"/>
    <w:rsid w:val="007F0064"/>
    <w:rsid w:val="008026A4"/>
    <w:rsid w:val="0080278E"/>
    <w:rsid w:val="008104B1"/>
    <w:rsid w:val="00810648"/>
    <w:rsid w:val="00815100"/>
    <w:rsid w:val="00821CD0"/>
    <w:rsid w:val="00821F51"/>
    <w:rsid w:val="008329EC"/>
    <w:rsid w:val="0084444C"/>
    <w:rsid w:val="00844CC7"/>
    <w:rsid w:val="0085063C"/>
    <w:rsid w:val="00850ECE"/>
    <w:rsid w:val="00855C08"/>
    <w:rsid w:val="00856824"/>
    <w:rsid w:val="0086360D"/>
    <w:rsid w:val="00864CE9"/>
    <w:rsid w:val="00865937"/>
    <w:rsid w:val="00870130"/>
    <w:rsid w:val="00871FAD"/>
    <w:rsid w:val="00880219"/>
    <w:rsid w:val="008809F3"/>
    <w:rsid w:val="00880CF3"/>
    <w:rsid w:val="00881589"/>
    <w:rsid w:val="00883E79"/>
    <w:rsid w:val="00892D83"/>
    <w:rsid w:val="00894A89"/>
    <w:rsid w:val="008B3178"/>
    <w:rsid w:val="008B34A9"/>
    <w:rsid w:val="008B59D6"/>
    <w:rsid w:val="008C3CBE"/>
    <w:rsid w:val="008C4379"/>
    <w:rsid w:val="008C4BE6"/>
    <w:rsid w:val="008D0D00"/>
    <w:rsid w:val="008E4E49"/>
    <w:rsid w:val="008E68D4"/>
    <w:rsid w:val="008F16C6"/>
    <w:rsid w:val="009010A3"/>
    <w:rsid w:val="00910B13"/>
    <w:rsid w:val="0091315E"/>
    <w:rsid w:val="009312DD"/>
    <w:rsid w:val="009440E8"/>
    <w:rsid w:val="00947833"/>
    <w:rsid w:val="009570A4"/>
    <w:rsid w:val="0096208A"/>
    <w:rsid w:val="0096339A"/>
    <w:rsid w:val="009647E8"/>
    <w:rsid w:val="00966E70"/>
    <w:rsid w:val="00970ACA"/>
    <w:rsid w:val="009757BA"/>
    <w:rsid w:val="009770B3"/>
    <w:rsid w:val="0098408B"/>
    <w:rsid w:val="009842A7"/>
    <w:rsid w:val="00990011"/>
    <w:rsid w:val="00991225"/>
    <w:rsid w:val="00992D8D"/>
    <w:rsid w:val="00995BF9"/>
    <w:rsid w:val="009A0149"/>
    <w:rsid w:val="009B3942"/>
    <w:rsid w:val="009C2969"/>
    <w:rsid w:val="009C4926"/>
    <w:rsid w:val="009C7F16"/>
    <w:rsid w:val="009E5244"/>
    <w:rsid w:val="009E74F9"/>
    <w:rsid w:val="009E7A67"/>
    <w:rsid w:val="009E7E8F"/>
    <w:rsid w:val="009F4B8E"/>
    <w:rsid w:val="00A110A2"/>
    <w:rsid w:val="00A14162"/>
    <w:rsid w:val="00A22F4D"/>
    <w:rsid w:val="00A27E56"/>
    <w:rsid w:val="00A35B96"/>
    <w:rsid w:val="00A4620B"/>
    <w:rsid w:val="00A5214F"/>
    <w:rsid w:val="00A54E31"/>
    <w:rsid w:val="00A72159"/>
    <w:rsid w:val="00A87528"/>
    <w:rsid w:val="00A90A82"/>
    <w:rsid w:val="00A9737A"/>
    <w:rsid w:val="00AA5805"/>
    <w:rsid w:val="00AA5E64"/>
    <w:rsid w:val="00AB353F"/>
    <w:rsid w:val="00AC0EB8"/>
    <w:rsid w:val="00AC49CD"/>
    <w:rsid w:val="00AC72AA"/>
    <w:rsid w:val="00AD255C"/>
    <w:rsid w:val="00AD4BC0"/>
    <w:rsid w:val="00AE0EC0"/>
    <w:rsid w:val="00AE644F"/>
    <w:rsid w:val="00AF529E"/>
    <w:rsid w:val="00AF559D"/>
    <w:rsid w:val="00AF572C"/>
    <w:rsid w:val="00B00DC8"/>
    <w:rsid w:val="00B217B1"/>
    <w:rsid w:val="00B2765C"/>
    <w:rsid w:val="00B33286"/>
    <w:rsid w:val="00B376E8"/>
    <w:rsid w:val="00B41BDA"/>
    <w:rsid w:val="00B47E79"/>
    <w:rsid w:val="00B50DA1"/>
    <w:rsid w:val="00B6576F"/>
    <w:rsid w:val="00B72FA5"/>
    <w:rsid w:val="00B7359E"/>
    <w:rsid w:val="00B861C6"/>
    <w:rsid w:val="00B9001B"/>
    <w:rsid w:val="00B935E2"/>
    <w:rsid w:val="00B9646E"/>
    <w:rsid w:val="00BA0C80"/>
    <w:rsid w:val="00BA68E1"/>
    <w:rsid w:val="00BB54E4"/>
    <w:rsid w:val="00BC1567"/>
    <w:rsid w:val="00BC3C45"/>
    <w:rsid w:val="00BC6E7F"/>
    <w:rsid w:val="00BD5311"/>
    <w:rsid w:val="00BE4335"/>
    <w:rsid w:val="00BE6731"/>
    <w:rsid w:val="00BF051E"/>
    <w:rsid w:val="00C03C4C"/>
    <w:rsid w:val="00C06C9F"/>
    <w:rsid w:val="00C10466"/>
    <w:rsid w:val="00C12D12"/>
    <w:rsid w:val="00C20490"/>
    <w:rsid w:val="00C24E06"/>
    <w:rsid w:val="00C27421"/>
    <w:rsid w:val="00C30704"/>
    <w:rsid w:val="00C30AE7"/>
    <w:rsid w:val="00C40854"/>
    <w:rsid w:val="00C42A93"/>
    <w:rsid w:val="00C440BA"/>
    <w:rsid w:val="00C52F70"/>
    <w:rsid w:val="00C552F9"/>
    <w:rsid w:val="00C571CA"/>
    <w:rsid w:val="00C642ED"/>
    <w:rsid w:val="00C6546D"/>
    <w:rsid w:val="00C66108"/>
    <w:rsid w:val="00C676EA"/>
    <w:rsid w:val="00C700A1"/>
    <w:rsid w:val="00C75634"/>
    <w:rsid w:val="00C76A7B"/>
    <w:rsid w:val="00C9003D"/>
    <w:rsid w:val="00C914A7"/>
    <w:rsid w:val="00C956CD"/>
    <w:rsid w:val="00CA0F9A"/>
    <w:rsid w:val="00CA54EF"/>
    <w:rsid w:val="00CB12EA"/>
    <w:rsid w:val="00CB25F8"/>
    <w:rsid w:val="00CC0DA0"/>
    <w:rsid w:val="00CC2167"/>
    <w:rsid w:val="00CD2486"/>
    <w:rsid w:val="00CD5815"/>
    <w:rsid w:val="00CD5A07"/>
    <w:rsid w:val="00CE2227"/>
    <w:rsid w:val="00CE368C"/>
    <w:rsid w:val="00CF2FAA"/>
    <w:rsid w:val="00D04F16"/>
    <w:rsid w:val="00D06DBF"/>
    <w:rsid w:val="00D07684"/>
    <w:rsid w:val="00D07842"/>
    <w:rsid w:val="00D0799F"/>
    <w:rsid w:val="00D13798"/>
    <w:rsid w:val="00D14F70"/>
    <w:rsid w:val="00D15AF8"/>
    <w:rsid w:val="00D3198E"/>
    <w:rsid w:val="00D31DCF"/>
    <w:rsid w:val="00D337C6"/>
    <w:rsid w:val="00D45A9A"/>
    <w:rsid w:val="00D54FCE"/>
    <w:rsid w:val="00D55646"/>
    <w:rsid w:val="00D5568A"/>
    <w:rsid w:val="00D62402"/>
    <w:rsid w:val="00D63170"/>
    <w:rsid w:val="00D65F90"/>
    <w:rsid w:val="00D721F5"/>
    <w:rsid w:val="00D7649C"/>
    <w:rsid w:val="00D903D9"/>
    <w:rsid w:val="00DA0486"/>
    <w:rsid w:val="00DA0AA7"/>
    <w:rsid w:val="00DA0FD3"/>
    <w:rsid w:val="00DA302D"/>
    <w:rsid w:val="00DA3E7D"/>
    <w:rsid w:val="00DA56EA"/>
    <w:rsid w:val="00DA6FE9"/>
    <w:rsid w:val="00DB70FC"/>
    <w:rsid w:val="00DB7BA8"/>
    <w:rsid w:val="00DC1166"/>
    <w:rsid w:val="00DC13E3"/>
    <w:rsid w:val="00DE09A5"/>
    <w:rsid w:val="00DE1453"/>
    <w:rsid w:val="00DF09F1"/>
    <w:rsid w:val="00DF34CB"/>
    <w:rsid w:val="00E01B52"/>
    <w:rsid w:val="00E07145"/>
    <w:rsid w:val="00E07951"/>
    <w:rsid w:val="00E1366A"/>
    <w:rsid w:val="00E323F6"/>
    <w:rsid w:val="00E36633"/>
    <w:rsid w:val="00E44589"/>
    <w:rsid w:val="00E44EC2"/>
    <w:rsid w:val="00E5226D"/>
    <w:rsid w:val="00E528E0"/>
    <w:rsid w:val="00E54ECB"/>
    <w:rsid w:val="00E6096C"/>
    <w:rsid w:val="00E64D79"/>
    <w:rsid w:val="00E662B1"/>
    <w:rsid w:val="00E66DAC"/>
    <w:rsid w:val="00E74BBC"/>
    <w:rsid w:val="00E74D66"/>
    <w:rsid w:val="00E86FAC"/>
    <w:rsid w:val="00E921B9"/>
    <w:rsid w:val="00E925E0"/>
    <w:rsid w:val="00EA1498"/>
    <w:rsid w:val="00EA2C12"/>
    <w:rsid w:val="00EB7B93"/>
    <w:rsid w:val="00ED7CAD"/>
    <w:rsid w:val="00EE39A9"/>
    <w:rsid w:val="00EF1273"/>
    <w:rsid w:val="00EF4903"/>
    <w:rsid w:val="00EF4AA6"/>
    <w:rsid w:val="00EF51C4"/>
    <w:rsid w:val="00F027B1"/>
    <w:rsid w:val="00F03961"/>
    <w:rsid w:val="00F05319"/>
    <w:rsid w:val="00F14D61"/>
    <w:rsid w:val="00F1634C"/>
    <w:rsid w:val="00F16CDA"/>
    <w:rsid w:val="00F17648"/>
    <w:rsid w:val="00F308CF"/>
    <w:rsid w:val="00F3293D"/>
    <w:rsid w:val="00F4590C"/>
    <w:rsid w:val="00F479E1"/>
    <w:rsid w:val="00F47BA1"/>
    <w:rsid w:val="00F51A19"/>
    <w:rsid w:val="00F6076E"/>
    <w:rsid w:val="00F64480"/>
    <w:rsid w:val="00F64D9A"/>
    <w:rsid w:val="00F65484"/>
    <w:rsid w:val="00F66E77"/>
    <w:rsid w:val="00F70145"/>
    <w:rsid w:val="00F70470"/>
    <w:rsid w:val="00F7224A"/>
    <w:rsid w:val="00F870C2"/>
    <w:rsid w:val="00F90FE6"/>
    <w:rsid w:val="00F92577"/>
    <w:rsid w:val="00F94557"/>
    <w:rsid w:val="00F95978"/>
    <w:rsid w:val="00FA2E73"/>
    <w:rsid w:val="00FA4525"/>
    <w:rsid w:val="00FA6F52"/>
    <w:rsid w:val="00FB231C"/>
    <w:rsid w:val="00FB27CC"/>
    <w:rsid w:val="00FB4C94"/>
    <w:rsid w:val="00FB50CC"/>
    <w:rsid w:val="00FC0811"/>
    <w:rsid w:val="00FD4A90"/>
    <w:rsid w:val="00FE4D3E"/>
    <w:rsid w:val="00FF19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C0C14"/>
  <w15:chartTrackingRefBased/>
  <w15:docId w15:val="{966E331C-6CDD-4338-95A8-C0E219EE7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DF0"/>
    <w:pPr>
      <w:bidi/>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0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FA6F52"/>
    <w:pPr>
      <w:spacing w:after="0" w:line="240" w:lineRule="auto"/>
    </w:pPr>
    <w:rPr>
      <w:sz w:val="20"/>
      <w:szCs w:val="20"/>
    </w:rPr>
  </w:style>
  <w:style w:type="character" w:customStyle="1" w:styleId="FootnoteTextChar">
    <w:name w:val="Footnote Text Char"/>
    <w:link w:val="FootnoteText"/>
    <w:uiPriority w:val="99"/>
    <w:rsid w:val="00FA6F52"/>
    <w:rPr>
      <w:sz w:val="20"/>
      <w:szCs w:val="20"/>
    </w:rPr>
  </w:style>
  <w:style w:type="character" w:styleId="FootnoteReference">
    <w:name w:val="footnote reference"/>
    <w:uiPriority w:val="99"/>
    <w:semiHidden/>
    <w:unhideWhenUsed/>
    <w:rsid w:val="00FA6F52"/>
    <w:rPr>
      <w:vertAlign w:val="superscript"/>
    </w:rPr>
  </w:style>
  <w:style w:type="paragraph" w:styleId="Header">
    <w:name w:val="header"/>
    <w:basedOn w:val="Normal"/>
    <w:link w:val="HeaderChar"/>
    <w:uiPriority w:val="99"/>
    <w:unhideWhenUsed/>
    <w:rsid w:val="00966E70"/>
    <w:pPr>
      <w:tabs>
        <w:tab w:val="center" w:pos="4153"/>
        <w:tab w:val="right" w:pos="8306"/>
      </w:tabs>
      <w:spacing w:after="0" w:line="240" w:lineRule="auto"/>
    </w:pPr>
  </w:style>
  <w:style w:type="character" w:customStyle="1" w:styleId="HeaderChar">
    <w:name w:val="Header Char"/>
    <w:basedOn w:val="DefaultParagraphFont"/>
    <w:link w:val="Header"/>
    <w:uiPriority w:val="99"/>
    <w:rsid w:val="00966E70"/>
  </w:style>
  <w:style w:type="paragraph" w:styleId="Footer">
    <w:name w:val="footer"/>
    <w:basedOn w:val="Normal"/>
    <w:link w:val="FooterChar"/>
    <w:uiPriority w:val="99"/>
    <w:unhideWhenUsed/>
    <w:rsid w:val="00966E70"/>
    <w:pPr>
      <w:tabs>
        <w:tab w:val="center" w:pos="4153"/>
        <w:tab w:val="right" w:pos="8306"/>
      </w:tabs>
      <w:spacing w:after="0" w:line="240" w:lineRule="auto"/>
    </w:pPr>
  </w:style>
  <w:style w:type="character" w:customStyle="1" w:styleId="FooterChar">
    <w:name w:val="Footer Char"/>
    <w:basedOn w:val="DefaultParagraphFont"/>
    <w:link w:val="Footer"/>
    <w:uiPriority w:val="99"/>
    <w:rsid w:val="00966E70"/>
  </w:style>
  <w:style w:type="character" w:styleId="PageNumber">
    <w:name w:val="page number"/>
    <w:basedOn w:val="DefaultParagraphFont"/>
    <w:uiPriority w:val="99"/>
    <w:semiHidden/>
    <w:rsid w:val="00FB50CC"/>
  </w:style>
  <w:style w:type="paragraph" w:styleId="EndnoteText">
    <w:name w:val="endnote text"/>
    <w:basedOn w:val="Normal"/>
    <w:link w:val="EndnoteTextChar"/>
    <w:uiPriority w:val="99"/>
    <w:semiHidden/>
    <w:unhideWhenUsed/>
    <w:rsid w:val="00D31D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1DCF"/>
  </w:style>
  <w:style w:type="character" w:styleId="EndnoteReference">
    <w:name w:val="endnote reference"/>
    <w:basedOn w:val="DefaultParagraphFont"/>
    <w:uiPriority w:val="99"/>
    <w:semiHidden/>
    <w:unhideWhenUsed/>
    <w:rsid w:val="00D31DCF"/>
    <w:rPr>
      <w:vertAlign w:val="superscript"/>
    </w:rPr>
  </w:style>
  <w:style w:type="paragraph" w:styleId="ListParagraph">
    <w:name w:val="List Paragraph"/>
    <w:basedOn w:val="Normal"/>
    <w:uiPriority w:val="34"/>
    <w:qFormat/>
    <w:rsid w:val="00671C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45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 Id="rId4" Type="http://schemas.openxmlformats.org/officeDocument/2006/relationships/image" Target="media/image6.emf"/></Relationships>
</file>

<file path=word/_rels/header2.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 Id="rId4" Type="http://schemas.openxmlformats.org/officeDocument/2006/relationships/image" Target="media/image6.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36051-E41F-472F-AC6E-55FF6D955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110</Pages>
  <Words>21460</Words>
  <Characters>122327</Characters>
  <Application>Microsoft Office Word</Application>
  <DocSecurity>0</DocSecurity>
  <Lines>1019</Lines>
  <Paragraphs>286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Abu Taha</Company>
  <LinksUpToDate>false</LinksUpToDate>
  <CharactersWithSpaces>143501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dc:creator>
  <cp:keywords/>
  <dc:description/>
  <cp:lastModifiedBy>rehab</cp:lastModifiedBy>
  <cp:revision>47</cp:revision>
  <cp:lastPrinted>2024-01-17T14:13:00Z</cp:lastPrinted>
  <dcterms:created xsi:type="dcterms:W3CDTF">2024-01-23T07:55:00Z</dcterms:created>
  <dcterms:modified xsi:type="dcterms:W3CDTF">2024-02-04T13:06:00Z</dcterms:modified>
</cp:coreProperties>
</file>